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E7C30" w:rsidRDefault="009E7C30" w:rsidP="009E7C30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15.04.2015 года № 1556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117EB" w:rsidRPr="00FB6410" w:rsidRDefault="009117EB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в </w:t>
      </w:r>
      <w:r w:rsidR="00C6644A">
        <w:rPr>
          <w:sz w:val="28"/>
          <w:szCs w:val="28"/>
        </w:rPr>
        <w:t>200</w:t>
      </w:r>
      <w:r w:rsidR="00602BA4">
        <w:rPr>
          <w:sz w:val="28"/>
          <w:szCs w:val="28"/>
        </w:rPr>
        <w:t xml:space="preserve"> м </w:t>
      </w:r>
      <w:r w:rsidR="00C6644A">
        <w:rPr>
          <w:sz w:val="28"/>
          <w:szCs w:val="28"/>
        </w:rPr>
        <w:t xml:space="preserve">от ориентира по направлению на юг от </w:t>
      </w:r>
      <w:r w:rsidR="00602BA4">
        <w:rPr>
          <w:sz w:val="28"/>
          <w:szCs w:val="28"/>
        </w:rPr>
        <w:t xml:space="preserve">пос. Терема </w:t>
      </w:r>
      <w:r w:rsidR="006974BE">
        <w:rPr>
          <w:sz w:val="28"/>
          <w:szCs w:val="28"/>
        </w:rPr>
        <w:t xml:space="preserve"> </w:t>
      </w:r>
      <w:r w:rsidR="00E061DE" w:rsidRPr="00E061DE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>
        <w:rPr>
          <w:sz w:val="28"/>
          <w:szCs w:val="28"/>
        </w:rPr>
        <w:t xml:space="preserve"> (кадастровы</w:t>
      </w:r>
      <w:r w:rsidR="00C6644A">
        <w:rPr>
          <w:sz w:val="28"/>
          <w:szCs w:val="28"/>
        </w:rPr>
        <w:t>е</w:t>
      </w:r>
      <w:r w:rsidR="00432493">
        <w:rPr>
          <w:sz w:val="28"/>
          <w:szCs w:val="28"/>
        </w:rPr>
        <w:t xml:space="preserve"> номер</w:t>
      </w:r>
      <w:r w:rsidR="00C6644A">
        <w:rPr>
          <w:sz w:val="28"/>
          <w:szCs w:val="28"/>
        </w:rPr>
        <w:t>а</w:t>
      </w:r>
      <w:r w:rsidR="00432493">
        <w:rPr>
          <w:sz w:val="28"/>
          <w:szCs w:val="28"/>
        </w:rPr>
        <w:t xml:space="preserve"> 74:19:</w:t>
      </w:r>
      <w:r w:rsidR="00C6644A">
        <w:rPr>
          <w:sz w:val="28"/>
          <w:szCs w:val="28"/>
        </w:rPr>
        <w:t>1201003</w:t>
      </w:r>
      <w:r w:rsidR="00602BA4">
        <w:rPr>
          <w:sz w:val="28"/>
          <w:szCs w:val="28"/>
        </w:rPr>
        <w:t>:</w:t>
      </w:r>
      <w:r w:rsidR="00C6644A">
        <w:rPr>
          <w:sz w:val="28"/>
          <w:szCs w:val="28"/>
        </w:rPr>
        <w:t>312, 74:19:1201002:313, 74:19:1201002:314, 74:19:1201002:315</w:t>
      </w:r>
      <w:r w:rsidR="00432493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r w:rsidR="000F1236" w:rsidRPr="006974B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="000F1236" w:rsidRPr="006974BE">
        <w:rPr>
          <w:sz w:val="28"/>
          <w:szCs w:val="28"/>
        </w:rPr>
        <w:t>в</w:t>
      </w:r>
      <w:proofErr w:type="gramEnd"/>
      <w:r w:rsidR="000F1236" w:rsidRPr="006974BE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</w:t>
      </w:r>
      <w:proofErr w:type="gramStart"/>
      <w:r w:rsidR="000F1236" w:rsidRPr="006974BE">
        <w:rPr>
          <w:sz w:val="28"/>
          <w:szCs w:val="28"/>
        </w:rPr>
        <w:t>ии</w:t>
      </w:r>
      <w:r w:rsidR="00E061DE" w:rsidRPr="006974BE">
        <w:rPr>
          <w:sz w:val="28"/>
          <w:szCs w:val="28"/>
        </w:rPr>
        <w:t xml:space="preserve"> </w:t>
      </w:r>
      <w:r w:rsidR="006974BE" w:rsidRPr="006974BE">
        <w:rPr>
          <w:sz w:val="28"/>
          <w:szCs w:val="28"/>
        </w:rPr>
        <w:t>ООО</w:t>
      </w:r>
      <w:proofErr w:type="gramEnd"/>
      <w:r w:rsidR="006974BE" w:rsidRPr="006974BE">
        <w:rPr>
          <w:sz w:val="28"/>
          <w:szCs w:val="28"/>
        </w:rPr>
        <w:t xml:space="preserve"> </w:t>
      </w:r>
      <w:r w:rsidR="00C6644A">
        <w:rPr>
          <w:sz w:val="28"/>
          <w:szCs w:val="28"/>
        </w:rPr>
        <w:t>«Прогресс</w:t>
      </w:r>
      <w:r w:rsidR="006974BE" w:rsidRPr="006974BE">
        <w:rPr>
          <w:sz w:val="28"/>
          <w:szCs w:val="28"/>
        </w:rPr>
        <w:t>»</w:t>
      </w:r>
      <w:r w:rsidR="009117EB">
        <w:rPr>
          <w:sz w:val="28"/>
          <w:szCs w:val="28"/>
        </w:rPr>
        <w:t>,</w:t>
      </w:r>
      <w:r w:rsidR="006974BE" w:rsidRPr="006974BE">
        <w:rPr>
          <w:sz w:val="28"/>
          <w:szCs w:val="28"/>
        </w:rPr>
        <w:t xml:space="preserve"> 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6974BE" w:rsidRDefault="00EF1E3A" w:rsidP="00EF1E3A">
      <w:pPr>
        <w:pStyle w:val="a3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>ПОСТАНОВЛЯ</w:t>
      </w:r>
      <w:r w:rsidR="00B824C2" w:rsidRPr="006974BE">
        <w:rPr>
          <w:b w:val="0"/>
          <w:sz w:val="28"/>
          <w:szCs w:val="28"/>
        </w:rPr>
        <w:t>ЕТ</w:t>
      </w:r>
      <w:r w:rsidRPr="006974BE">
        <w:rPr>
          <w:b w:val="0"/>
          <w:sz w:val="28"/>
          <w:szCs w:val="28"/>
        </w:rPr>
        <w:t>:</w:t>
      </w:r>
    </w:p>
    <w:p w:rsidR="00EF1E3A" w:rsidRPr="00C6644A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C6644A">
        <w:rPr>
          <w:b w:val="0"/>
          <w:sz w:val="28"/>
          <w:szCs w:val="28"/>
        </w:rPr>
        <w:t xml:space="preserve">Выполнить в течение одного года </w:t>
      </w:r>
      <w:r w:rsidR="00F24DD5" w:rsidRPr="00C6644A">
        <w:rPr>
          <w:b w:val="0"/>
          <w:sz w:val="28"/>
          <w:szCs w:val="28"/>
        </w:rPr>
        <w:t>документацию</w:t>
      </w:r>
      <w:r w:rsidRPr="00C6644A">
        <w:rPr>
          <w:b w:val="0"/>
          <w:sz w:val="28"/>
          <w:szCs w:val="28"/>
        </w:rPr>
        <w:t xml:space="preserve"> по планировке и</w:t>
      </w:r>
      <w:r w:rsidR="00602BA4" w:rsidRPr="00C6644A">
        <w:rPr>
          <w:b w:val="0"/>
          <w:sz w:val="28"/>
          <w:szCs w:val="28"/>
        </w:rPr>
        <w:t xml:space="preserve"> межеванию территории </w:t>
      </w:r>
      <w:r w:rsidRPr="00C6644A">
        <w:rPr>
          <w:b w:val="0"/>
          <w:sz w:val="28"/>
          <w:szCs w:val="28"/>
        </w:rPr>
        <w:t xml:space="preserve"> </w:t>
      </w:r>
      <w:r w:rsidR="006974BE" w:rsidRPr="00C6644A">
        <w:rPr>
          <w:b w:val="0"/>
          <w:sz w:val="28"/>
          <w:szCs w:val="28"/>
        </w:rPr>
        <w:t xml:space="preserve">расположенной </w:t>
      </w:r>
      <w:r w:rsidR="00C6644A" w:rsidRPr="00C6644A">
        <w:rPr>
          <w:b w:val="0"/>
          <w:sz w:val="28"/>
          <w:szCs w:val="28"/>
        </w:rPr>
        <w:t>в 200 м от ориентира по направлению на юг от пос. Терема  Сосновского муниципального района Челябинской области  (кадастровые номера 74:19:1201003:312, 74:19:1201002:313, 74:19:1201002:314, 74:19:1201002:315)</w:t>
      </w:r>
      <w:r w:rsidRPr="00C6644A">
        <w:rPr>
          <w:b w:val="0"/>
          <w:sz w:val="28"/>
          <w:szCs w:val="28"/>
        </w:rPr>
        <w:t>.</w:t>
      </w:r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C6644A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C6644A">
        <w:rPr>
          <w:b w:val="0"/>
          <w:sz w:val="28"/>
          <w:szCs w:val="28"/>
        </w:rPr>
        <w:t>Администрации</w:t>
      </w:r>
      <w:r w:rsidR="000F1236" w:rsidRPr="006974BE">
        <w:rPr>
          <w:b w:val="0"/>
          <w:sz w:val="28"/>
          <w:szCs w:val="28"/>
        </w:rPr>
        <w:t xml:space="preserve"> Сосновского муниципального района</w:t>
      </w:r>
      <w:r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 xml:space="preserve">и Администрации </w:t>
      </w:r>
      <w:r w:rsidR="00432493" w:rsidRPr="006974BE">
        <w:rPr>
          <w:b w:val="0"/>
          <w:sz w:val="28"/>
          <w:szCs w:val="28"/>
        </w:rPr>
        <w:t xml:space="preserve">Кременкульского </w:t>
      </w:r>
      <w:r w:rsidR="00D46CA9"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lastRenderedPageBreak/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Pr="00D3333D" w:rsidRDefault="00EF1E3A" w:rsidP="00EF1E3A">
      <w:pPr>
        <w:jc w:val="both"/>
        <w:rPr>
          <w:sz w:val="28"/>
          <w:szCs w:val="28"/>
        </w:rPr>
      </w:pPr>
      <w:r w:rsidRPr="00D3333D">
        <w:rPr>
          <w:sz w:val="28"/>
          <w:szCs w:val="28"/>
        </w:rPr>
        <w:t>Глав</w:t>
      </w:r>
      <w:r w:rsidR="002C083C" w:rsidRPr="00D3333D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64F16"/>
    <w:rsid w:val="002C083C"/>
    <w:rsid w:val="00361923"/>
    <w:rsid w:val="00373AE0"/>
    <w:rsid w:val="003E7DCF"/>
    <w:rsid w:val="003F7AC3"/>
    <w:rsid w:val="00432493"/>
    <w:rsid w:val="00454CDF"/>
    <w:rsid w:val="00495A1A"/>
    <w:rsid w:val="004B28FC"/>
    <w:rsid w:val="00574BB9"/>
    <w:rsid w:val="005F26B7"/>
    <w:rsid w:val="00602BA4"/>
    <w:rsid w:val="0060435C"/>
    <w:rsid w:val="006974BE"/>
    <w:rsid w:val="00716491"/>
    <w:rsid w:val="00792A3F"/>
    <w:rsid w:val="007945A2"/>
    <w:rsid w:val="008A1AED"/>
    <w:rsid w:val="008C75CD"/>
    <w:rsid w:val="009117EB"/>
    <w:rsid w:val="00913610"/>
    <w:rsid w:val="00967E9B"/>
    <w:rsid w:val="00984A5C"/>
    <w:rsid w:val="009E7C30"/>
    <w:rsid w:val="00A15463"/>
    <w:rsid w:val="00A536D6"/>
    <w:rsid w:val="00A54B9B"/>
    <w:rsid w:val="00B639CE"/>
    <w:rsid w:val="00B824C2"/>
    <w:rsid w:val="00BD05DA"/>
    <w:rsid w:val="00C119E4"/>
    <w:rsid w:val="00C2530E"/>
    <w:rsid w:val="00C45E02"/>
    <w:rsid w:val="00C6644A"/>
    <w:rsid w:val="00C90E37"/>
    <w:rsid w:val="00D03DCB"/>
    <w:rsid w:val="00D13B40"/>
    <w:rsid w:val="00D30E17"/>
    <w:rsid w:val="00D3333D"/>
    <w:rsid w:val="00D46CA9"/>
    <w:rsid w:val="00D90263"/>
    <w:rsid w:val="00E061DE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2015-04-13T05:43:00Z</cp:lastPrinted>
  <dcterms:created xsi:type="dcterms:W3CDTF">2013-06-17T09:06:00Z</dcterms:created>
  <dcterms:modified xsi:type="dcterms:W3CDTF">2015-04-15T05:30:00Z</dcterms:modified>
</cp:coreProperties>
</file>