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8D3DF2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04.04.2018 года № 1400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90CA9" w:rsidRPr="0039352E" w:rsidRDefault="00390CA9" w:rsidP="0039352E">
      <w:pPr>
        <w:pStyle w:val="2"/>
        <w:shd w:val="clear" w:color="auto" w:fill="FFFFFF"/>
        <w:spacing w:before="0" w:beforeAutospacing="0" w:after="213" w:afterAutospacing="0" w:line="250" w:lineRule="atLeast"/>
        <w:ind w:right="3969"/>
        <w:jc w:val="both"/>
        <w:rPr>
          <w:b w:val="0"/>
          <w:sz w:val="28"/>
          <w:szCs w:val="28"/>
        </w:rPr>
      </w:pPr>
      <w:r w:rsidRPr="0039352E">
        <w:rPr>
          <w:b w:val="0"/>
          <w:sz w:val="28"/>
          <w:szCs w:val="28"/>
        </w:rPr>
        <w:t>О разработке</w:t>
      </w:r>
      <w:r w:rsidR="00D807B7" w:rsidRPr="0039352E">
        <w:rPr>
          <w:b w:val="0"/>
          <w:sz w:val="28"/>
          <w:szCs w:val="28"/>
        </w:rPr>
        <w:t xml:space="preserve"> проекта</w:t>
      </w:r>
      <w:r w:rsidRPr="0039352E">
        <w:rPr>
          <w:b w:val="0"/>
          <w:sz w:val="28"/>
          <w:szCs w:val="28"/>
        </w:rPr>
        <w:t xml:space="preserve"> планировк</w:t>
      </w:r>
      <w:r w:rsidR="00D807B7" w:rsidRPr="0039352E">
        <w:rPr>
          <w:b w:val="0"/>
          <w:sz w:val="28"/>
          <w:szCs w:val="28"/>
        </w:rPr>
        <w:t>и</w:t>
      </w:r>
      <w:r w:rsidRPr="0039352E">
        <w:rPr>
          <w:b w:val="0"/>
          <w:sz w:val="28"/>
          <w:szCs w:val="28"/>
        </w:rPr>
        <w:t xml:space="preserve"> </w:t>
      </w:r>
      <w:r w:rsidR="00347243">
        <w:rPr>
          <w:b w:val="0"/>
          <w:sz w:val="28"/>
          <w:szCs w:val="28"/>
        </w:rPr>
        <w:t>(</w:t>
      </w:r>
      <w:r w:rsidR="00D807B7" w:rsidRPr="0039352E">
        <w:rPr>
          <w:b w:val="0"/>
          <w:sz w:val="28"/>
          <w:szCs w:val="28"/>
        </w:rPr>
        <w:t xml:space="preserve">проект </w:t>
      </w:r>
      <w:r w:rsidRPr="0039352E">
        <w:rPr>
          <w:b w:val="0"/>
          <w:sz w:val="28"/>
          <w:szCs w:val="28"/>
        </w:rPr>
        <w:t>межевани</w:t>
      </w:r>
      <w:r w:rsidR="00D807B7" w:rsidRPr="0039352E">
        <w:rPr>
          <w:b w:val="0"/>
          <w:sz w:val="28"/>
          <w:szCs w:val="28"/>
        </w:rPr>
        <w:t>я</w:t>
      </w:r>
      <w:r w:rsidRPr="0039352E">
        <w:rPr>
          <w:b w:val="0"/>
          <w:sz w:val="28"/>
          <w:szCs w:val="28"/>
        </w:rPr>
        <w:t xml:space="preserve"> </w:t>
      </w:r>
      <w:r w:rsidR="00F26668" w:rsidRPr="0039352E">
        <w:rPr>
          <w:b w:val="0"/>
          <w:sz w:val="28"/>
          <w:szCs w:val="28"/>
        </w:rPr>
        <w:t>территории</w:t>
      </w:r>
      <w:r w:rsidR="00347243">
        <w:rPr>
          <w:b w:val="0"/>
          <w:sz w:val="28"/>
          <w:szCs w:val="28"/>
        </w:rPr>
        <w:t>)</w:t>
      </w:r>
      <w:r w:rsidRPr="0039352E">
        <w:rPr>
          <w:b w:val="0"/>
          <w:sz w:val="28"/>
          <w:szCs w:val="28"/>
        </w:rPr>
        <w:t xml:space="preserve"> </w:t>
      </w:r>
      <w:r w:rsidR="00347243">
        <w:rPr>
          <w:b w:val="0"/>
          <w:sz w:val="28"/>
          <w:szCs w:val="28"/>
        </w:rPr>
        <w:t>северо-западной части Восточного планировочного района села Большие Харлуши</w:t>
      </w:r>
      <w:r w:rsidRPr="0039352E">
        <w:rPr>
          <w:b w:val="0"/>
          <w:sz w:val="28"/>
          <w:szCs w:val="28"/>
        </w:rPr>
        <w:t xml:space="preserve"> Сосновского муниципального района Челябинской области</w:t>
      </w: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</w:t>
      </w:r>
      <w:r w:rsidR="00347243">
        <w:rPr>
          <w:sz w:val="28"/>
          <w:szCs w:val="28"/>
        </w:rPr>
        <w:t>Генеральным планом с. Большие Харлуши, утвержденный решением совета Кременкульского сельского поселения от 16.08.2017 № 265, с</w:t>
      </w:r>
      <w:r w:rsidRPr="008B38F9">
        <w:rPr>
          <w:sz w:val="28"/>
          <w:szCs w:val="28"/>
        </w:rPr>
        <w:t>татьями 45, 46 Градостроительного</w:t>
      </w:r>
      <w:r w:rsidR="00347243">
        <w:rPr>
          <w:sz w:val="28"/>
          <w:szCs w:val="28"/>
        </w:rPr>
        <w:t xml:space="preserve"> кодекса Российской Федерации, </w:t>
      </w:r>
      <w:r>
        <w:rPr>
          <w:sz w:val="28"/>
          <w:szCs w:val="28"/>
        </w:rPr>
        <w:t>инициативой</w:t>
      </w:r>
      <w:proofErr w:type="gramEnd"/>
      <w:r>
        <w:rPr>
          <w:sz w:val="28"/>
          <w:szCs w:val="28"/>
        </w:rPr>
        <w:t xml:space="preserve"> </w:t>
      </w:r>
      <w:r w:rsidR="00E778DA">
        <w:rPr>
          <w:sz w:val="28"/>
          <w:szCs w:val="28"/>
        </w:rPr>
        <w:t xml:space="preserve">                  </w:t>
      </w:r>
      <w:r w:rsidR="00347243">
        <w:rPr>
          <w:sz w:val="28"/>
          <w:szCs w:val="28"/>
        </w:rPr>
        <w:t xml:space="preserve">Фомина В.Н. </w:t>
      </w:r>
      <w:r>
        <w:rPr>
          <w:sz w:val="28"/>
          <w:szCs w:val="28"/>
        </w:rPr>
        <w:t>по разработке</w:t>
      </w:r>
      <w:r w:rsidRPr="008B38F9">
        <w:rPr>
          <w:sz w:val="28"/>
          <w:szCs w:val="28"/>
        </w:rPr>
        <w:t xml:space="preserve"> документации по планировке территории, администрация Сосновского муниципального района </w:t>
      </w:r>
    </w:p>
    <w:p w:rsidR="00390CA9" w:rsidRPr="00AE742A" w:rsidRDefault="00390CA9" w:rsidP="00390CA9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390CA9" w:rsidRPr="00F26668" w:rsidRDefault="00390CA9" w:rsidP="00390CA9">
      <w:pPr>
        <w:ind w:firstLine="709"/>
        <w:jc w:val="both"/>
        <w:rPr>
          <w:sz w:val="28"/>
          <w:szCs w:val="28"/>
        </w:rPr>
      </w:pPr>
      <w:r w:rsidRPr="00F26668">
        <w:rPr>
          <w:sz w:val="28"/>
          <w:szCs w:val="28"/>
        </w:rPr>
        <w:t xml:space="preserve">1. Выполнить </w:t>
      </w:r>
      <w:r w:rsidR="00D807B7" w:rsidRPr="00F26668">
        <w:rPr>
          <w:sz w:val="28"/>
          <w:szCs w:val="28"/>
        </w:rPr>
        <w:t xml:space="preserve">проект планировки и проект межевания </w:t>
      </w:r>
      <w:r w:rsidR="00A401B8" w:rsidRPr="00F26668">
        <w:rPr>
          <w:sz w:val="28"/>
          <w:szCs w:val="28"/>
        </w:rPr>
        <w:t>территории</w:t>
      </w:r>
      <w:r w:rsidR="003D00E0">
        <w:rPr>
          <w:sz w:val="28"/>
          <w:szCs w:val="28"/>
        </w:rPr>
        <w:t>,</w:t>
      </w:r>
      <w:r w:rsidR="00A401B8" w:rsidRPr="00F26668">
        <w:rPr>
          <w:sz w:val="28"/>
          <w:szCs w:val="28"/>
        </w:rPr>
        <w:t xml:space="preserve"> </w:t>
      </w:r>
      <w:r w:rsidR="00F26668" w:rsidRPr="00F26668">
        <w:rPr>
          <w:sz w:val="28"/>
          <w:szCs w:val="28"/>
        </w:rPr>
        <w:t>предусматривающие размещение линейного объекта  газопровода от точки подключения до комплекса отдыха «Лесной» в пос. Садовый Сосновского муниципального района Челябинской области</w:t>
      </w:r>
      <w:r w:rsidRPr="00F26668">
        <w:rPr>
          <w:sz w:val="28"/>
          <w:szCs w:val="28"/>
        </w:rPr>
        <w:t>.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26668">
        <w:rPr>
          <w:sz w:val="28"/>
          <w:szCs w:val="28"/>
        </w:rPr>
        <w:t>Кременкульского</w:t>
      </w:r>
      <w:r w:rsidR="007D1C93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2) после согласования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обеспечить проведение публичных слушаний;</w:t>
      </w:r>
    </w:p>
    <w:p w:rsidR="00390CA9" w:rsidRPr="00084764" w:rsidRDefault="00390CA9" w:rsidP="00390CA9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D807B7">
        <w:rPr>
          <w:sz w:val="28"/>
          <w:szCs w:val="28"/>
        </w:rPr>
        <w:t xml:space="preserve">проект </w:t>
      </w:r>
      <w:r w:rsidRPr="00084764">
        <w:rPr>
          <w:sz w:val="28"/>
          <w:szCs w:val="28"/>
        </w:rPr>
        <w:t>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</w:t>
      </w:r>
      <w:r w:rsidR="00D807B7">
        <w:rPr>
          <w:sz w:val="28"/>
          <w:szCs w:val="28"/>
        </w:rPr>
        <w:t xml:space="preserve"> проект  межевания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D807B7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390CA9" w:rsidRPr="00084764" w:rsidRDefault="00390CA9" w:rsidP="00390CA9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390CA9" w:rsidRPr="009D0EFC" w:rsidRDefault="00390CA9" w:rsidP="00390C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 </w:t>
      </w:r>
      <w:r w:rsidRPr="008F1CAC">
        <w:rPr>
          <w:sz w:val="28"/>
          <w:szCs w:val="28"/>
        </w:rPr>
        <w:t>(</w:t>
      </w:r>
      <w:r>
        <w:rPr>
          <w:sz w:val="28"/>
          <w:szCs w:val="28"/>
        </w:rPr>
        <w:t>О.В. Осипов</w:t>
      </w:r>
      <w:r w:rsidR="00E778DA">
        <w:rPr>
          <w:sz w:val="28"/>
          <w:szCs w:val="28"/>
        </w:rPr>
        <w:t>а</w:t>
      </w:r>
      <w:r w:rsidRPr="008F1C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0A2D4A" w:rsidRDefault="000A2D4A" w:rsidP="000A2D4A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A2D4A" w:rsidRDefault="00E778DA" w:rsidP="000A2D4A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0A2D4A">
        <w:rPr>
          <w:sz w:val="28"/>
          <w:szCs w:val="28"/>
        </w:rPr>
        <w:t xml:space="preserve">лавы района </w:t>
      </w:r>
      <w:r w:rsidR="000A2D4A">
        <w:rPr>
          <w:sz w:val="28"/>
          <w:szCs w:val="28"/>
        </w:rPr>
        <w:tab/>
      </w:r>
      <w:r w:rsidR="000A2D4A">
        <w:rPr>
          <w:sz w:val="28"/>
          <w:szCs w:val="28"/>
        </w:rPr>
        <w:tab/>
      </w:r>
      <w:r w:rsidR="000A2D4A">
        <w:rPr>
          <w:sz w:val="28"/>
          <w:szCs w:val="28"/>
        </w:rPr>
        <w:tab/>
      </w:r>
      <w:r w:rsidR="000A2D4A">
        <w:rPr>
          <w:sz w:val="28"/>
          <w:szCs w:val="28"/>
        </w:rPr>
        <w:tab/>
      </w:r>
      <w:r w:rsidR="000A2D4A">
        <w:rPr>
          <w:sz w:val="28"/>
          <w:szCs w:val="28"/>
        </w:rPr>
        <w:tab/>
      </w:r>
      <w:r w:rsidR="000A2D4A">
        <w:rPr>
          <w:sz w:val="28"/>
          <w:szCs w:val="28"/>
        </w:rPr>
        <w:tab/>
      </w:r>
      <w:r w:rsidR="000A2D4A">
        <w:rPr>
          <w:sz w:val="28"/>
          <w:szCs w:val="28"/>
        </w:rPr>
        <w:tab/>
      </w:r>
      <w:r w:rsidR="000A2D4A">
        <w:rPr>
          <w:sz w:val="28"/>
          <w:szCs w:val="28"/>
        </w:rPr>
        <w:tab/>
      </w:r>
      <w:r w:rsidR="000A2D4A">
        <w:rPr>
          <w:sz w:val="28"/>
          <w:szCs w:val="28"/>
        </w:rPr>
        <w:tab/>
        <w:t xml:space="preserve">И.М. Азархин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2D" w:rsidRDefault="001C3A2D" w:rsidP="006A1BB3">
      <w:pPr>
        <w:spacing w:before="0"/>
      </w:pPr>
      <w:r>
        <w:separator/>
      </w:r>
    </w:p>
  </w:endnote>
  <w:endnote w:type="continuationSeparator" w:id="0">
    <w:p w:rsidR="001C3A2D" w:rsidRDefault="001C3A2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A5AAB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C3A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2D" w:rsidRDefault="001C3A2D" w:rsidP="006A1BB3">
      <w:pPr>
        <w:spacing w:before="0"/>
      </w:pPr>
      <w:r>
        <w:separator/>
      </w:r>
    </w:p>
  </w:footnote>
  <w:footnote w:type="continuationSeparator" w:id="0">
    <w:p w:rsidR="001C3A2D" w:rsidRDefault="001C3A2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A2D4A"/>
    <w:rsid w:val="000C3D2C"/>
    <w:rsid w:val="000D6D81"/>
    <w:rsid w:val="001206BB"/>
    <w:rsid w:val="001209AA"/>
    <w:rsid w:val="00160DB0"/>
    <w:rsid w:val="001A7074"/>
    <w:rsid w:val="001C3A2D"/>
    <w:rsid w:val="00207DFA"/>
    <w:rsid w:val="00235078"/>
    <w:rsid w:val="002A1D1B"/>
    <w:rsid w:val="0032203F"/>
    <w:rsid w:val="0034138C"/>
    <w:rsid w:val="00342C5D"/>
    <w:rsid w:val="00346776"/>
    <w:rsid w:val="00347243"/>
    <w:rsid w:val="00390CA9"/>
    <w:rsid w:val="0039352E"/>
    <w:rsid w:val="003A37AE"/>
    <w:rsid w:val="003D00E0"/>
    <w:rsid w:val="003F040A"/>
    <w:rsid w:val="00411DDF"/>
    <w:rsid w:val="004F5F96"/>
    <w:rsid w:val="00514C43"/>
    <w:rsid w:val="00531463"/>
    <w:rsid w:val="00533C4E"/>
    <w:rsid w:val="00552C1E"/>
    <w:rsid w:val="00557EC4"/>
    <w:rsid w:val="00562580"/>
    <w:rsid w:val="005B63C7"/>
    <w:rsid w:val="005E6A15"/>
    <w:rsid w:val="005F2F18"/>
    <w:rsid w:val="006177B5"/>
    <w:rsid w:val="00620250"/>
    <w:rsid w:val="00683AE6"/>
    <w:rsid w:val="0068431B"/>
    <w:rsid w:val="00692DEE"/>
    <w:rsid w:val="00694461"/>
    <w:rsid w:val="006A1BB3"/>
    <w:rsid w:val="006F40F6"/>
    <w:rsid w:val="007676EC"/>
    <w:rsid w:val="00772060"/>
    <w:rsid w:val="00791B28"/>
    <w:rsid w:val="007D1C93"/>
    <w:rsid w:val="007D71E2"/>
    <w:rsid w:val="00805148"/>
    <w:rsid w:val="00846728"/>
    <w:rsid w:val="008506C2"/>
    <w:rsid w:val="008A5B74"/>
    <w:rsid w:val="008D3DF2"/>
    <w:rsid w:val="008E171A"/>
    <w:rsid w:val="00911FF9"/>
    <w:rsid w:val="009326B1"/>
    <w:rsid w:val="009C6F8B"/>
    <w:rsid w:val="009E3DBE"/>
    <w:rsid w:val="009E69B4"/>
    <w:rsid w:val="00A07570"/>
    <w:rsid w:val="00A3222C"/>
    <w:rsid w:val="00A401B8"/>
    <w:rsid w:val="00A65FF7"/>
    <w:rsid w:val="00A70CA7"/>
    <w:rsid w:val="00AE742A"/>
    <w:rsid w:val="00B264A7"/>
    <w:rsid w:val="00B30EC7"/>
    <w:rsid w:val="00B36313"/>
    <w:rsid w:val="00B37489"/>
    <w:rsid w:val="00B70358"/>
    <w:rsid w:val="00B944FE"/>
    <w:rsid w:val="00B95DBC"/>
    <w:rsid w:val="00C075B3"/>
    <w:rsid w:val="00C30B01"/>
    <w:rsid w:val="00C55096"/>
    <w:rsid w:val="00C60131"/>
    <w:rsid w:val="00C67A7C"/>
    <w:rsid w:val="00C92CE0"/>
    <w:rsid w:val="00C9367A"/>
    <w:rsid w:val="00CB3B46"/>
    <w:rsid w:val="00CC524D"/>
    <w:rsid w:val="00CD1902"/>
    <w:rsid w:val="00CD53FB"/>
    <w:rsid w:val="00D67CDA"/>
    <w:rsid w:val="00D807B7"/>
    <w:rsid w:val="00D94602"/>
    <w:rsid w:val="00D9592A"/>
    <w:rsid w:val="00DA399D"/>
    <w:rsid w:val="00DA5AAB"/>
    <w:rsid w:val="00DC5420"/>
    <w:rsid w:val="00DD277B"/>
    <w:rsid w:val="00DE72B2"/>
    <w:rsid w:val="00E01DCF"/>
    <w:rsid w:val="00E33631"/>
    <w:rsid w:val="00E71886"/>
    <w:rsid w:val="00E778DA"/>
    <w:rsid w:val="00EB30D1"/>
    <w:rsid w:val="00EC4336"/>
    <w:rsid w:val="00EF294E"/>
    <w:rsid w:val="00F05ED3"/>
    <w:rsid w:val="00F26668"/>
    <w:rsid w:val="00F40F63"/>
    <w:rsid w:val="00F53507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78DA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8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D19D9-4CAE-40AA-A4BB-51A431B2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56</cp:revision>
  <cp:lastPrinted>2018-04-02T10:48:00Z</cp:lastPrinted>
  <dcterms:created xsi:type="dcterms:W3CDTF">2013-10-17T10:01:00Z</dcterms:created>
  <dcterms:modified xsi:type="dcterms:W3CDTF">2018-04-04T05:20:00Z</dcterms:modified>
</cp:coreProperties>
</file>