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88256D" w:rsidP="00EA45CD">
      <w:pPr>
        <w:jc w:val="both"/>
        <w:rPr>
          <w:sz w:val="20"/>
        </w:rPr>
      </w:pPr>
      <w:r>
        <w:rPr>
          <w:sz w:val="20"/>
        </w:rPr>
        <w:t>на № 15-06/1-уу, № 15-06/2-уу от 15.06</w:t>
      </w:r>
      <w:r w:rsidR="009F167D">
        <w:rPr>
          <w:sz w:val="20"/>
        </w:rPr>
        <w:t>.2021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88256D">
        <w:rPr>
          <w:sz w:val="22"/>
          <w:szCs w:val="22"/>
        </w:rPr>
        <w:t>«21» июня 2021г. №№ 19, 20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  <w:bookmarkStart w:id="0" w:name="_GoBack"/>
      <w:bookmarkEnd w:id="0"/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88256D">
        <w:rPr>
          <w:sz w:val="28"/>
          <w:szCs w:val="28"/>
        </w:rPr>
        <w:t>ния земельных участков</w:t>
      </w:r>
      <w:r w:rsidR="00C065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кадас</w:t>
      </w:r>
      <w:r w:rsidR="009F167D">
        <w:rPr>
          <w:sz w:val="28"/>
          <w:szCs w:val="28"/>
        </w:rPr>
        <w:t>тровым</w:t>
      </w:r>
      <w:r w:rsidR="0088256D">
        <w:rPr>
          <w:sz w:val="28"/>
          <w:szCs w:val="28"/>
        </w:rPr>
        <w:t>и номерами</w:t>
      </w:r>
      <w:r w:rsidR="009F167D">
        <w:rPr>
          <w:sz w:val="28"/>
          <w:szCs w:val="28"/>
        </w:rPr>
        <w:t xml:space="preserve"> 74:19:</w:t>
      </w:r>
      <w:r w:rsidR="0088256D">
        <w:rPr>
          <w:sz w:val="28"/>
          <w:szCs w:val="28"/>
        </w:rPr>
        <w:t xml:space="preserve">0102001:71, 74:19:0101001:149 </w:t>
      </w:r>
      <w:r w:rsidR="00C06546">
        <w:rPr>
          <w:sz w:val="28"/>
          <w:szCs w:val="28"/>
        </w:rPr>
        <w:t xml:space="preserve">– </w:t>
      </w:r>
      <w:r w:rsidR="0088256D">
        <w:rPr>
          <w:sz w:val="28"/>
          <w:szCs w:val="28"/>
        </w:rPr>
        <w:t>«</w:t>
      </w:r>
      <w:proofErr w:type="gramStart"/>
      <w:r w:rsidR="0088256D">
        <w:rPr>
          <w:sz w:val="28"/>
          <w:szCs w:val="28"/>
        </w:rPr>
        <w:t>АЗС</w:t>
      </w:r>
      <w:r w:rsidR="00160836">
        <w:rPr>
          <w:sz w:val="28"/>
          <w:szCs w:val="28"/>
        </w:rPr>
        <w:t xml:space="preserve">» </w:t>
      </w:r>
      <w:r w:rsidR="0088256D">
        <w:rPr>
          <w:sz w:val="28"/>
          <w:szCs w:val="28"/>
        </w:rPr>
        <w:t xml:space="preserve">  </w:t>
      </w:r>
      <w:proofErr w:type="gramEnd"/>
      <w:r w:rsidR="0088256D">
        <w:rPr>
          <w:sz w:val="28"/>
          <w:szCs w:val="28"/>
        </w:rPr>
        <w:t xml:space="preserve">          (код 4.9.1</w:t>
      </w:r>
      <w:r w:rsidR="009F167D">
        <w:rPr>
          <w:sz w:val="28"/>
          <w:szCs w:val="28"/>
        </w:rPr>
        <w:t>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60836"/>
    <w:rsid w:val="00181DE2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256D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167D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234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8C5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5DB2-476B-4CD9-80CB-7EFDD931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3</cp:revision>
  <cp:lastPrinted>2020-12-23T10:41:00Z</cp:lastPrinted>
  <dcterms:created xsi:type="dcterms:W3CDTF">2021-06-17T07:57:00Z</dcterms:created>
  <dcterms:modified xsi:type="dcterms:W3CDTF">2021-06-21T06:19:00Z</dcterms:modified>
</cp:coreProperties>
</file>