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75" w:rsidRDefault="00EE1275" w:rsidP="00EE12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температурный режим </w:t>
      </w:r>
    </w:p>
    <w:p w:rsidR="00194FAF" w:rsidRDefault="00EE1275" w:rsidP="00EE12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 в многоквартирных домах</w:t>
      </w:r>
    </w:p>
    <w:p w:rsidR="00EE1275" w:rsidRDefault="00EE1275" w:rsidP="00FF4271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FAF" w:rsidRDefault="00FF4271" w:rsidP="00FF4271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4FAF" w:rsidRPr="009A6B46">
        <w:rPr>
          <w:rFonts w:ascii="Times New Roman" w:hAnsi="Times New Roman" w:cs="Times New Roman"/>
          <w:sz w:val="28"/>
          <w:szCs w:val="28"/>
        </w:rPr>
        <w:t xml:space="preserve">огласно статьи 161 </w:t>
      </w:r>
      <w:r w:rsidR="00194FA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организация, осуществляющая предоставлени</w:t>
      </w:r>
      <w:r w:rsidR="009A6B46">
        <w:rPr>
          <w:rFonts w:ascii="Times New Roman" w:hAnsi="Times New Roman" w:cs="Times New Roman"/>
          <w:sz w:val="28"/>
          <w:szCs w:val="28"/>
        </w:rPr>
        <w:t>е</w:t>
      </w:r>
      <w:r w:rsidR="00194FAF">
        <w:rPr>
          <w:rFonts w:ascii="Times New Roman" w:hAnsi="Times New Roman" w:cs="Times New Roman"/>
          <w:sz w:val="28"/>
          <w:szCs w:val="28"/>
        </w:rPr>
        <w:t xml:space="preserve"> коммунальных услуг, отвечает за поставки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  <w:r w:rsidR="007C2954">
        <w:rPr>
          <w:rFonts w:ascii="Times New Roman" w:hAnsi="Times New Roman" w:cs="Times New Roman"/>
          <w:sz w:val="28"/>
          <w:szCs w:val="28"/>
        </w:rPr>
        <w:t xml:space="preserve"> В то же время </w:t>
      </w:r>
      <w:r w:rsidR="009A6B46">
        <w:rPr>
          <w:rFonts w:ascii="Times New Roman" w:hAnsi="Times New Roman" w:cs="Times New Roman"/>
          <w:sz w:val="28"/>
          <w:szCs w:val="28"/>
        </w:rPr>
        <w:t>ответственность за обеспечение состояния общего имущества в многоквартирном доме на уровне, необходимом для предоставления коммунальных услуг надлежащего качества возложена на лица, оказывающие услуги и выполняющие работы по содержанию и ремонт</w:t>
      </w:r>
      <w:r w:rsidR="007C2954">
        <w:rPr>
          <w:rFonts w:ascii="Times New Roman" w:hAnsi="Times New Roman" w:cs="Times New Roman"/>
          <w:sz w:val="28"/>
          <w:szCs w:val="28"/>
        </w:rPr>
        <w:t>у</w:t>
      </w:r>
      <w:r w:rsidR="009A6B46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7C2954">
        <w:rPr>
          <w:rFonts w:ascii="Times New Roman" w:hAnsi="Times New Roman" w:cs="Times New Roman"/>
          <w:sz w:val="28"/>
          <w:szCs w:val="28"/>
        </w:rPr>
        <w:t>таком</w:t>
      </w:r>
      <w:r w:rsidR="009A6B46">
        <w:rPr>
          <w:rFonts w:ascii="Times New Roman" w:hAnsi="Times New Roman" w:cs="Times New Roman"/>
          <w:sz w:val="28"/>
          <w:szCs w:val="28"/>
        </w:rPr>
        <w:t xml:space="preserve"> доме</w:t>
      </w:r>
      <w:r w:rsidR="00194FAF">
        <w:rPr>
          <w:rFonts w:ascii="Times New Roman" w:hAnsi="Times New Roman" w:cs="Times New Roman"/>
          <w:sz w:val="28"/>
          <w:szCs w:val="28"/>
        </w:rPr>
        <w:t>.</w:t>
      </w:r>
    </w:p>
    <w:p w:rsidR="00E31761" w:rsidRDefault="007C2954" w:rsidP="00FF4271">
      <w:pPr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94FAF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FAF">
        <w:rPr>
          <w:rFonts w:ascii="Times New Roman" w:hAnsi="Times New Roman" w:cs="Times New Roman"/>
          <w:sz w:val="28"/>
          <w:szCs w:val="28"/>
        </w:rPr>
        <w:t xml:space="preserve"> при предоставлении коммунальной услуги по отоплению</w:t>
      </w:r>
      <w:r w:rsidR="00E31761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Pr="00194FAF">
        <w:rPr>
          <w:rFonts w:ascii="Times New Roman" w:hAnsi="Times New Roman" w:cs="Times New Roman"/>
          <w:sz w:val="28"/>
          <w:szCs w:val="28"/>
        </w:rPr>
        <w:t xml:space="preserve">, подача тепловой энергии должна обеспечивать поддержание </w:t>
      </w:r>
      <w:r>
        <w:rPr>
          <w:rFonts w:ascii="Times New Roman" w:hAnsi="Times New Roman" w:cs="Times New Roman"/>
          <w:sz w:val="28"/>
          <w:szCs w:val="28"/>
        </w:rPr>
        <w:t>температур</w:t>
      </w:r>
      <w:r w:rsidR="00E31761">
        <w:rPr>
          <w:rFonts w:ascii="Times New Roman" w:hAnsi="Times New Roman" w:cs="Times New Roman"/>
          <w:sz w:val="28"/>
          <w:szCs w:val="28"/>
        </w:rPr>
        <w:t xml:space="preserve">ы воздуха </w:t>
      </w:r>
      <w:r w:rsidR="00E31761" w:rsidRPr="00E31761">
        <w:rPr>
          <w:rFonts w:ascii="Times New Roman" w:hAnsi="Times New Roman" w:cs="Times New Roman"/>
          <w:sz w:val="28"/>
          <w:szCs w:val="20"/>
        </w:rPr>
        <w:t xml:space="preserve">в жилых помещениях </w:t>
      </w:r>
      <w:r w:rsidR="00DB4B38">
        <w:rPr>
          <w:rFonts w:ascii="Times New Roman" w:hAnsi="Times New Roman" w:cs="Times New Roman"/>
          <w:sz w:val="28"/>
          <w:szCs w:val="20"/>
        </w:rPr>
        <w:t>–</w:t>
      </w:r>
      <w:r w:rsidR="00E31761" w:rsidRPr="00E31761">
        <w:rPr>
          <w:rFonts w:ascii="Times New Roman" w:hAnsi="Times New Roman" w:cs="Times New Roman"/>
          <w:sz w:val="28"/>
          <w:szCs w:val="20"/>
        </w:rPr>
        <w:t xml:space="preserve"> не н</w:t>
      </w:r>
      <w:r w:rsidR="00DB4B38">
        <w:rPr>
          <w:rFonts w:ascii="Times New Roman" w:hAnsi="Times New Roman" w:cs="Times New Roman"/>
          <w:sz w:val="28"/>
          <w:szCs w:val="20"/>
        </w:rPr>
        <w:t>иже +18 °C (в угловых комнатах –</w:t>
      </w:r>
      <w:r w:rsidR="00E31761" w:rsidRPr="00E31761">
        <w:rPr>
          <w:rFonts w:ascii="Times New Roman" w:hAnsi="Times New Roman" w:cs="Times New Roman"/>
          <w:sz w:val="28"/>
          <w:szCs w:val="20"/>
        </w:rPr>
        <w:t xml:space="preserve"> +20 °C), </w:t>
      </w:r>
      <w:r w:rsidR="00D729A3">
        <w:rPr>
          <w:rFonts w:ascii="Times New Roman" w:hAnsi="Times New Roman" w:cs="Times New Roman"/>
          <w:sz w:val="28"/>
          <w:szCs w:val="20"/>
        </w:rPr>
        <w:t xml:space="preserve">а </w:t>
      </w:r>
      <w:r w:rsidR="00E31761" w:rsidRPr="00E31761">
        <w:rPr>
          <w:rFonts w:ascii="Times New Roman" w:hAnsi="Times New Roman" w:cs="Times New Roman"/>
          <w:sz w:val="28"/>
          <w:szCs w:val="20"/>
        </w:rPr>
        <w:t>в районах с температурой наиболее холодной пятидневки (обесп</w:t>
      </w:r>
      <w:r w:rsidR="00D729A3">
        <w:rPr>
          <w:rFonts w:ascii="Times New Roman" w:hAnsi="Times New Roman" w:cs="Times New Roman"/>
          <w:sz w:val="28"/>
          <w:szCs w:val="20"/>
        </w:rPr>
        <w:t xml:space="preserve">еченностью 0,92) -31 °C и ниже – </w:t>
      </w:r>
      <w:r w:rsidR="00E31761" w:rsidRPr="00E31761">
        <w:rPr>
          <w:rFonts w:ascii="Times New Roman" w:hAnsi="Times New Roman" w:cs="Times New Roman"/>
          <w:sz w:val="28"/>
          <w:szCs w:val="20"/>
        </w:rPr>
        <w:t xml:space="preserve">в жилых помещениях </w:t>
      </w:r>
      <w:r w:rsidR="00DB4B38">
        <w:rPr>
          <w:rFonts w:ascii="Times New Roman" w:hAnsi="Times New Roman" w:cs="Times New Roman"/>
          <w:sz w:val="28"/>
          <w:szCs w:val="20"/>
        </w:rPr>
        <w:t>–</w:t>
      </w:r>
      <w:r w:rsidR="00E31761" w:rsidRPr="00E31761">
        <w:rPr>
          <w:rFonts w:ascii="Times New Roman" w:hAnsi="Times New Roman" w:cs="Times New Roman"/>
          <w:sz w:val="28"/>
          <w:szCs w:val="20"/>
        </w:rPr>
        <w:t xml:space="preserve"> не ниже +20 °</w:t>
      </w:r>
      <w:r w:rsidR="00E31761">
        <w:rPr>
          <w:rFonts w:ascii="Times New Roman" w:hAnsi="Times New Roman" w:cs="Times New Roman"/>
          <w:sz w:val="28"/>
          <w:szCs w:val="20"/>
        </w:rPr>
        <w:t xml:space="preserve">C (в угловых комнатах </w:t>
      </w:r>
      <w:r w:rsidR="00DB4B38">
        <w:rPr>
          <w:rFonts w:ascii="Times New Roman" w:hAnsi="Times New Roman" w:cs="Times New Roman"/>
          <w:sz w:val="28"/>
          <w:szCs w:val="20"/>
        </w:rPr>
        <w:t>–</w:t>
      </w:r>
      <w:r w:rsidR="00E31761">
        <w:rPr>
          <w:rFonts w:ascii="Times New Roman" w:hAnsi="Times New Roman" w:cs="Times New Roman"/>
          <w:sz w:val="28"/>
          <w:szCs w:val="20"/>
        </w:rPr>
        <w:t xml:space="preserve"> +22 °C).</w:t>
      </w:r>
    </w:p>
    <w:p w:rsidR="00FF4271" w:rsidRDefault="003A0234" w:rsidP="00FF4271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Согласно</w:t>
      </w:r>
      <w:r w:rsidR="00EF2FE6">
        <w:rPr>
          <w:rFonts w:ascii="Times New Roman" w:hAnsi="Times New Roman" w:cs="Times New Roman"/>
          <w:sz w:val="28"/>
          <w:szCs w:val="20"/>
        </w:rPr>
        <w:t xml:space="preserve"> </w:t>
      </w:r>
      <w:r w:rsidR="00A9020F">
        <w:rPr>
          <w:rFonts w:ascii="Times New Roman" w:hAnsi="Times New Roman" w:cs="Times New Roman"/>
          <w:sz w:val="28"/>
          <w:szCs w:val="20"/>
        </w:rPr>
        <w:t>СНиП 2</w:t>
      </w:r>
      <w:r>
        <w:rPr>
          <w:rFonts w:ascii="Times New Roman" w:hAnsi="Times New Roman" w:cs="Times New Roman"/>
          <w:sz w:val="28"/>
          <w:szCs w:val="20"/>
        </w:rPr>
        <w:t>3-01-99, утвержденным</w:t>
      </w:r>
      <w:r w:rsidR="00A9020F">
        <w:rPr>
          <w:rFonts w:ascii="Times New Roman" w:hAnsi="Times New Roman" w:cs="Times New Roman"/>
          <w:sz w:val="28"/>
          <w:szCs w:val="20"/>
        </w:rPr>
        <w:t xml:space="preserve"> приказом Ми</w:t>
      </w:r>
      <w:r w:rsidR="00A9020F">
        <w:rPr>
          <w:rFonts w:ascii="Times New Roman" w:hAnsi="Times New Roman" w:cs="Times New Roman"/>
          <w:sz w:val="28"/>
          <w:szCs w:val="28"/>
        </w:rPr>
        <w:t xml:space="preserve">нстроя России от 28 ноября 2018 г. </w:t>
      </w:r>
      <w:r w:rsidR="00363433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A9020F">
        <w:rPr>
          <w:rFonts w:ascii="Times New Roman" w:hAnsi="Times New Roman" w:cs="Times New Roman"/>
          <w:sz w:val="28"/>
          <w:szCs w:val="28"/>
        </w:rPr>
        <w:t>763/</w:t>
      </w:r>
      <w:proofErr w:type="spellStart"/>
      <w:r w:rsidR="00A902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F4271">
        <w:rPr>
          <w:rFonts w:ascii="Times New Roman" w:hAnsi="Times New Roman" w:cs="Times New Roman"/>
          <w:sz w:val="28"/>
          <w:szCs w:val="28"/>
        </w:rPr>
        <w:t xml:space="preserve"> по климатическим параметрам холодного периода года Челябинская область отнесена к районам</w:t>
      </w:r>
      <w:r>
        <w:rPr>
          <w:rFonts w:ascii="Times New Roman" w:hAnsi="Times New Roman" w:cs="Times New Roman"/>
          <w:sz w:val="28"/>
          <w:szCs w:val="28"/>
        </w:rPr>
        <w:t xml:space="preserve"> с температурой</w:t>
      </w:r>
      <w:r w:rsidR="00FF4271">
        <w:rPr>
          <w:rFonts w:ascii="Times New Roman" w:hAnsi="Times New Roman" w:cs="Times New Roman"/>
          <w:sz w:val="28"/>
          <w:szCs w:val="28"/>
        </w:rPr>
        <w:t xml:space="preserve"> наиболее холодной пятидневки </w:t>
      </w:r>
      <w:r w:rsidR="00FF4271" w:rsidRPr="00E31761">
        <w:rPr>
          <w:rFonts w:ascii="Times New Roman" w:hAnsi="Times New Roman" w:cs="Times New Roman"/>
          <w:sz w:val="28"/>
          <w:szCs w:val="20"/>
        </w:rPr>
        <w:t>(обесп</w:t>
      </w:r>
      <w:r w:rsidR="00FF4271">
        <w:rPr>
          <w:rFonts w:ascii="Times New Roman" w:hAnsi="Times New Roman" w:cs="Times New Roman"/>
          <w:sz w:val="28"/>
          <w:szCs w:val="20"/>
        </w:rPr>
        <w:t xml:space="preserve">еченностью 0,92) </w:t>
      </w:r>
      <w:r w:rsidR="00FF4271">
        <w:rPr>
          <w:rFonts w:ascii="Times New Roman" w:hAnsi="Times New Roman" w:cs="Times New Roman"/>
          <w:sz w:val="28"/>
          <w:szCs w:val="28"/>
        </w:rPr>
        <w:t>ниже -31℃, так, например, в Челябинске такая температура составляет -32℃</w:t>
      </w:r>
      <w:r>
        <w:rPr>
          <w:rFonts w:ascii="Times New Roman" w:hAnsi="Times New Roman" w:cs="Times New Roman"/>
          <w:sz w:val="28"/>
          <w:szCs w:val="28"/>
        </w:rPr>
        <w:t>. Таким образом, в жилых помещениях должно</w:t>
      </w:r>
      <w:r w:rsidRPr="00194FAF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94FAF">
        <w:rPr>
          <w:rFonts w:ascii="Times New Roman" w:hAnsi="Times New Roman" w:cs="Times New Roman"/>
          <w:sz w:val="28"/>
          <w:szCs w:val="28"/>
        </w:rPr>
        <w:t xml:space="preserve"> поддержание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воздуха </w:t>
      </w:r>
      <w:r w:rsidRPr="00E31761">
        <w:rPr>
          <w:rFonts w:ascii="Times New Roman" w:hAnsi="Times New Roman" w:cs="Times New Roman"/>
          <w:sz w:val="28"/>
          <w:szCs w:val="20"/>
        </w:rPr>
        <w:t>не ниже +20 °</w:t>
      </w:r>
      <w:r w:rsidR="00DB4B38">
        <w:rPr>
          <w:rFonts w:ascii="Times New Roman" w:hAnsi="Times New Roman" w:cs="Times New Roman"/>
          <w:sz w:val="28"/>
          <w:szCs w:val="20"/>
        </w:rPr>
        <w:t xml:space="preserve">C, </w:t>
      </w:r>
      <w:r>
        <w:rPr>
          <w:rFonts w:ascii="Times New Roman" w:hAnsi="Times New Roman" w:cs="Times New Roman"/>
          <w:sz w:val="28"/>
          <w:szCs w:val="20"/>
        </w:rPr>
        <w:t xml:space="preserve">в угловых комнатах </w:t>
      </w:r>
      <w:r w:rsidR="00DB4B38">
        <w:rPr>
          <w:rFonts w:ascii="Times New Roman" w:hAnsi="Times New Roman" w:cs="Times New Roman"/>
          <w:sz w:val="28"/>
          <w:szCs w:val="20"/>
        </w:rPr>
        <w:t>не ниже</w:t>
      </w:r>
      <w:r>
        <w:rPr>
          <w:rFonts w:ascii="Times New Roman" w:hAnsi="Times New Roman" w:cs="Times New Roman"/>
          <w:sz w:val="28"/>
          <w:szCs w:val="20"/>
        </w:rPr>
        <w:t xml:space="preserve"> +22 °C</w:t>
      </w:r>
      <w:r w:rsidR="00FF4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52E" w:rsidRDefault="00DC39AD" w:rsidP="00FF4271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C9752E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035CA2" w:rsidRDefault="00DB4B38" w:rsidP="00DB4B3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3A0234" w:rsidRPr="00C9752E">
        <w:rPr>
          <w:rFonts w:ascii="Times New Roman" w:hAnsi="Times New Roman" w:cs="Times New Roman"/>
          <w:sz w:val="28"/>
          <w:szCs w:val="28"/>
        </w:rPr>
        <w:t>плоснабжающим организациям</w:t>
      </w:r>
      <w:r w:rsidR="00DC39AD" w:rsidRPr="00C9752E">
        <w:rPr>
          <w:rFonts w:ascii="Times New Roman" w:hAnsi="Times New Roman" w:cs="Times New Roman"/>
          <w:sz w:val="28"/>
          <w:szCs w:val="28"/>
        </w:rPr>
        <w:t xml:space="preserve"> </w:t>
      </w:r>
      <w:r w:rsidR="00C9752E">
        <w:rPr>
          <w:rFonts w:ascii="Times New Roman" w:hAnsi="Times New Roman" w:cs="Times New Roman"/>
          <w:sz w:val="28"/>
          <w:szCs w:val="28"/>
        </w:rPr>
        <w:t>п</w:t>
      </w:r>
      <w:r w:rsidR="00035CA2">
        <w:rPr>
          <w:rFonts w:ascii="Times New Roman" w:hAnsi="Times New Roman" w:cs="Times New Roman"/>
          <w:sz w:val="28"/>
          <w:szCs w:val="28"/>
        </w:rPr>
        <w:t xml:space="preserve">роверить </w:t>
      </w:r>
      <w:r w:rsidR="00DC39AD" w:rsidRPr="00C9752E">
        <w:rPr>
          <w:rFonts w:ascii="Times New Roman" w:hAnsi="Times New Roman" w:cs="Times New Roman"/>
          <w:sz w:val="28"/>
          <w:szCs w:val="28"/>
        </w:rPr>
        <w:t>температурны</w:t>
      </w:r>
      <w:r w:rsidR="00035CA2">
        <w:rPr>
          <w:rFonts w:ascii="Times New Roman" w:hAnsi="Times New Roman" w:cs="Times New Roman"/>
          <w:sz w:val="28"/>
          <w:szCs w:val="28"/>
        </w:rPr>
        <w:t>е</w:t>
      </w:r>
      <w:r w:rsidR="00DC39AD" w:rsidRPr="00C9752E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35CA2">
        <w:rPr>
          <w:rFonts w:ascii="Times New Roman" w:hAnsi="Times New Roman" w:cs="Times New Roman"/>
          <w:sz w:val="28"/>
          <w:szCs w:val="28"/>
        </w:rPr>
        <w:t>и на соответствие названным нормативным правовым актам</w:t>
      </w:r>
      <w:r w:rsidR="00C9752E">
        <w:rPr>
          <w:rFonts w:ascii="Times New Roman" w:hAnsi="Times New Roman" w:cs="Times New Roman"/>
          <w:sz w:val="28"/>
          <w:szCs w:val="28"/>
        </w:rPr>
        <w:t>;</w:t>
      </w:r>
    </w:p>
    <w:p w:rsidR="00DC39AD" w:rsidRDefault="00C9752E" w:rsidP="00DB4B3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A2">
        <w:rPr>
          <w:rFonts w:ascii="Times New Roman" w:hAnsi="Times New Roman" w:cs="Times New Roman"/>
          <w:sz w:val="28"/>
          <w:szCs w:val="28"/>
        </w:rPr>
        <w:t xml:space="preserve">управляющим компаниям и лицам, оказывающим услуги </w:t>
      </w:r>
      <w:r w:rsidR="00035CA2" w:rsidRPr="00035CA2">
        <w:rPr>
          <w:rFonts w:ascii="Times New Roman" w:hAnsi="Times New Roman" w:cs="Times New Roman"/>
          <w:sz w:val="28"/>
          <w:szCs w:val="28"/>
        </w:rPr>
        <w:t>по содержанию и выполнению работ по ремонту общего имущества</w:t>
      </w:r>
      <w:r w:rsidR="00DB4B38">
        <w:rPr>
          <w:rFonts w:ascii="Times New Roman" w:hAnsi="Times New Roman" w:cs="Times New Roman"/>
          <w:sz w:val="28"/>
          <w:szCs w:val="28"/>
        </w:rPr>
        <w:t xml:space="preserve">, </w:t>
      </w:r>
      <w:r w:rsidR="00DC39AD" w:rsidRPr="00035CA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35CA2" w:rsidRPr="00035CA2">
        <w:rPr>
          <w:rFonts w:ascii="Times New Roman" w:hAnsi="Times New Roman" w:cs="Times New Roman"/>
          <w:sz w:val="28"/>
          <w:szCs w:val="28"/>
        </w:rPr>
        <w:t>поддержание</w:t>
      </w:r>
      <w:r w:rsidR="00DB4B38">
        <w:rPr>
          <w:rFonts w:ascii="Times New Roman" w:hAnsi="Times New Roman" w:cs="Times New Roman"/>
          <w:sz w:val="28"/>
          <w:szCs w:val="28"/>
        </w:rPr>
        <w:t xml:space="preserve"> </w:t>
      </w:r>
      <w:r w:rsidR="00EE1275">
        <w:rPr>
          <w:rFonts w:ascii="Times New Roman" w:hAnsi="Times New Roman" w:cs="Times New Roman"/>
          <w:sz w:val="28"/>
          <w:szCs w:val="28"/>
        </w:rPr>
        <w:t>нормативного</w:t>
      </w:r>
      <w:r w:rsidR="00DB4B38">
        <w:rPr>
          <w:rFonts w:ascii="Times New Roman" w:hAnsi="Times New Roman" w:cs="Times New Roman"/>
          <w:sz w:val="28"/>
          <w:szCs w:val="28"/>
        </w:rPr>
        <w:t xml:space="preserve"> </w:t>
      </w:r>
      <w:r w:rsidR="00035CA2" w:rsidRPr="00035CA2">
        <w:rPr>
          <w:rFonts w:ascii="Times New Roman" w:hAnsi="Times New Roman" w:cs="Times New Roman"/>
          <w:sz w:val="28"/>
          <w:szCs w:val="28"/>
        </w:rPr>
        <w:t>температурного режима</w:t>
      </w:r>
      <w:r w:rsidR="00DB4B38">
        <w:rPr>
          <w:rFonts w:ascii="Times New Roman" w:hAnsi="Times New Roman" w:cs="Times New Roman"/>
          <w:sz w:val="28"/>
          <w:szCs w:val="28"/>
        </w:rPr>
        <w:t xml:space="preserve"> в жилых помещениях </w:t>
      </w:r>
      <w:r w:rsidR="00D64EEA">
        <w:rPr>
          <w:rFonts w:ascii="Times New Roman" w:hAnsi="Times New Roman" w:cs="Times New Roman"/>
          <w:sz w:val="28"/>
          <w:szCs w:val="28"/>
        </w:rPr>
        <w:t xml:space="preserve">в </w:t>
      </w:r>
      <w:r w:rsidR="00DB4B38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D64EEA">
        <w:rPr>
          <w:rFonts w:ascii="Times New Roman" w:hAnsi="Times New Roman" w:cs="Times New Roman"/>
          <w:sz w:val="28"/>
          <w:szCs w:val="28"/>
        </w:rPr>
        <w:t>ах</w:t>
      </w:r>
      <w:r w:rsidR="00DC39AD" w:rsidRPr="00035CA2">
        <w:rPr>
          <w:rFonts w:ascii="Times New Roman" w:hAnsi="Times New Roman" w:cs="Times New Roman"/>
          <w:sz w:val="28"/>
          <w:szCs w:val="28"/>
        </w:rPr>
        <w:t>.</w:t>
      </w:r>
    </w:p>
    <w:p w:rsidR="00D64EEA" w:rsidRDefault="00D64EEA" w:rsidP="00D64EE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20F" w:rsidRDefault="00A9020F" w:rsidP="00A9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A64"/>
    <w:multiLevelType w:val="hybridMultilevel"/>
    <w:tmpl w:val="7F542B6E"/>
    <w:lvl w:ilvl="0" w:tplc="B4CEEB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3B1F4202"/>
    <w:multiLevelType w:val="hybridMultilevel"/>
    <w:tmpl w:val="5A2E09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CAE3B5D"/>
    <w:multiLevelType w:val="hybridMultilevel"/>
    <w:tmpl w:val="3DF674A6"/>
    <w:lvl w:ilvl="0" w:tplc="0419000F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B"/>
    <w:rsid w:val="00035CA2"/>
    <w:rsid w:val="00194FAF"/>
    <w:rsid w:val="00363433"/>
    <w:rsid w:val="003A0234"/>
    <w:rsid w:val="004D6105"/>
    <w:rsid w:val="005E3FAB"/>
    <w:rsid w:val="006E78FE"/>
    <w:rsid w:val="007C2954"/>
    <w:rsid w:val="009A6B46"/>
    <w:rsid w:val="00A9020F"/>
    <w:rsid w:val="00AA644C"/>
    <w:rsid w:val="00AD2A76"/>
    <w:rsid w:val="00C9752E"/>
    <w:rsid w:val="00D64EEA"/>
    <w:rsid w:val="00D729A3"/>
    <w:rsid w:val="00D87A96"/>
    <w:rsid w:val="00DB4B38"/>
    <w:rsid w:val="00DC39AD"/>
    <w:rsid w:val="00E31761"/>
    <w:rsid w:val="00EE1275"/>
    <w:rsid w:val="00EF2FE6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4D"/>
  <w15:chartTrackingRefBased/>
  <w15:docId w15:val="{DBD6E97B-E204-47AD-AE73-0431534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7</cp:revision>
  <cp:lastPrinted>2021-02-08T09:36:00Z</cp:lastPrinted>
  <dcterms:created xsi:type="dcterms:W3CDTF">2021-02-05T07:41:00Z</dcterms:created>
  <dcterms:modified xsi:type="dcterms:W3CDTF">2021-02-10T06:41:00Z</dcterms:modified>
</cp:coreProperties>
</file>