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5" w:rsidRDefault="00D95A60">
      <w:pPr>
        <w:spacing w:after="0"/>
        <w:jc w:val="both"/>
      </w:pPr>
      <w:r>
        <w:tab/>
      </w:r>
    </w:p>
    <w:p w:rsidR="001E5C45" w:rsidRDefault="00D95A60">
      <w:pPr>
        <w:spacing w:after="0"/>
        <w:jc w:val="both"/>
      </w:pPr>
      <w:r>
        <w:t>Межрайонная ИФНС России №22 по Челябинской области сообщает о проведении 17.03.2021</w:t>
      </w:r>
      <w:r>
        <w:t xml:space="preserve"> года в  11:00 час по адресу: </w:t>
      </w:r>
      <w:proofErr w:type="gramStart"/>
      <w:r>
        <w:t>г</w:t>
      </w:r>
      <w:proofErr w:type="gramEnd"/>
      <w:r>
        <w:t xml:space="preserve">. Челябинск, Часовая ,6, </w:t>
      </w:r>
      <w:proofErr w:type="spellStart"/>
      <w:r>
        <w:t>каб</w:t>
      </w:r>
      <w:proofErr w:type="spellEnd"/>
      <w:r>
        <w:t>. 109  Круглого стола  на тему: «с 01 января 2021</w:t>
      </w:r>
      <w:r>
        <w:t xml:space="preserve"> года началась декларационная кампания по доходам 2020</w:t>
      </w:r>
      <w:r>
        <w:t xml:space="preserve"> года».</w:t>
      </w:r>
    </w:p>
    <w:p w:rsidR="001E5C45" w:rsidRDefault="00D95A60">
      <w:pPr>
        <w:spacing w:after="0"/>
        <w:jc w:val="both"/>
      </w:pPr>
      <w:r>
        <w:t xml:space="preserve">   </w:t>
      </w:r>
      <w:r>
        <w:tab/>
        <w:t xml:space="preserve">ЖДЕМ ВАС!!!  </w:t>
      </w:r>
    </w:p>
    <w:p w:rsidR="001E5C45" w:rsidRDefault="001E5C45">
      <w:pPr>
        <w:spacing w:after="0"/>
        <w:jc w:val="both"/>
      </w:pPr>
    </w:p>
    <w:sectPr w:rsidR="001E5C45" w:rsidSect="001E5C4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C45"/>
    <w:rsid w:val="001E5C45"/>
    <w:rsid w:val="00D9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5C45"/>
  </w:style>
  <w:style w:type="paragraph" w:styleId="10">
    <w:name w:val="heading 1"/>
    <w:next w:val="a"/>
    <w:link w:val="11"/>
    <w:uiPriority w:val="9"/>
    <w:qFormat/>
    <w:rsid w:val="001E5C4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E5C4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E5C4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E5C4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E5C45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E5C45"/>
  </w:style>
  <w:style w:type="paragraph" w:styleId="21">
    <w:name w:val="toc 2"/>
    <w:next w:val="a"/>
    <w:link w:val="22"/>
    <w:uiPriority w:val="39"/>
    <w:rsid w:val="001E5C45"/>
    <w:pPr>
      <w:ind w:left="200"/>
    </w:pPr>
  </w:style>
  <w:style w:type="character" w:customStyle="1" w:styleId="22">
    <w:name w:val="Оглавление 2 Знак"/>
    <w:link w:val="21"/>
    <w:rsid w:val="001E5C45"/>
  </w:style>
  <w:style w:type="paragraph" w:styleId="41">
    <w:name w:val="toc 4"/>
    <w:next w:val="a"/>
    <w:link w:val="42"/>
    <w:uiPriority w:val="39"/>
    <w:rsid w:val="001E5C45"/>
    <w:pPr>
      <w:ind w:left="600"/>
    </w:pPr>
  </w:style>
  <w:style w:type="character" w:customStyle="1" w:styleId="42">
    <w:name w:val="Оглавление 4 Знак"/>
    <w:link w:val="41"/>
    <w:rsid w:val="001E5C45"/>
  </w:style>
  <w:style w:type="paragraph" w:styleId="6">
    <w:name w:val="toc 6"/>
    <w:next w:val="a"/>
    <w:link w:val="60"/>
    <w:uiPriority w:val="39"/>
    <w:rsid w:val="001E5C45"/>
    <w:pPr>
      <w:ind w:left="1000"/>
    </w:pPr>
  </w:style>
  <w:style w:type="character" w:customStyle="1" w:styleId="60">
    <w:name w:val="Оглавление 6 Знак"/>
    <w:link w:val="6"/>
    <w:rsid w:val="001E5C45"/>
  </w:style>
  <w:style w:type="paragraph" w:styleId="7">
    <w:name w:val="toc 7"/>
    <w:next w:val="a"/>
    <w:link w:val="70"/>
    <w:uiPriority w:val="39"/>
    <w:rsid w:val="001E5C45"/>
    <w:pPr>
      <w:ind w:left="1200"/>
    </w:pPr>
  </w:style>
  <w:style w:type="character" w:customStyle="1" w:styleId="70">
    <w:name w:val="Оглавление 7 Знак"/>
    <w:link w:val="7"/>
    <w:rsid w:val="001E5C45"/>
  </w:style>
  <w:style w:type="paragraph" w:customStyle="1" w:styleId="12">
    <w:name w:val="Основной шрифт абзаца1"/>
    <w:link w:val="3"/>
    <w:rsid w:val="001E5C45"/>
  </w:style>
  <w:style w:type="character" w:customStyle="1" w:styleId="30">
    <w:name w:val="Заголовок 3 Знак"/>
    <w:link w:val="3"/>
    <w:rsid w:val="001E5C4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E5C45"/>
    <w:pPr>
      <w:ind w:left="400"/>
    </w:pPr>
  </w:style>
  <w:style w:type="character" w:customStyle="1" w:styleId="32">
    <w:name w:val="Оглавление 3 Знак"/>
    <w:link w:val="31"/>
    <w:rsid w:val="001E5C45"/>
  </w:style>
  <w:style w:type="character" w:customStyle="1" w:styleId="50">
    <w:name w:val="Заголовок 5 Знак"/>
    <w:link w:val="5"/>
    <w:rsid w:val="001E5C4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E5C4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E5C45"/>
    <w:rPr>
      <w:color w:val="0000FF"/>
      <w:u w:val="single"/>
    </w:rPr>
  </w:style>
  <w:style w:type="character" w:styleId="a3">
    <w:name w:val="Hyperlink"/>
    <w:link w:val="13"/>
    <w:rsid w:val="001E5C45"/>
    <w:rPr>
      <w:color w:val="0000FF"/>
      <w:u w:val="single"/>
    </w:rPr>
  </w:style>
  <w:style w:type="paragraph" w:customStyle="1" w:styleId="Footnote">
    <w:name w:val="Footnote"/>
    <w:link w:val="Footnote0"/>
    <w:rsid w:val="001E5C45"/>
    <w:rPr>
      <w:rFonts w:ascii="XO Thames" w:hAnsi="XO Thames"/>
    </w:rPr>
  </w:style>
  <w:style w:type="character" w:customStyle="1" w:styleId="Footnote0">
    <w:name w:val="Footnote"/>
    <w:link w:val="Footnote"/>
    <w:rsid w:val="001E5C4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E5C45"/>
    <w:rPr>
      <w:rFonts w:ascii="XO Thames" w:hAnsi="XO Thames"/>
      <w:b/>
    </w:rPr>
  </w:style>
  <w:style w:type="character" w:customStyle="1" w:styleId="15">
    <w:name w:val="Оглавление 1 Знак"/>
    <w:link w:val="14"/>
    <w:rsid w:val="001E5C4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E5C45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E5C4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E5C45"/>
    <w:pPr>
      <w:ind w:left="1600"/>
    </w:pPr>
  </w:style>
  <w:style w:type="character" w:customStyle="1" w:styleId="90">
    <w:name w:val="Оглавление 9 Знак"/>
    <w:link w:val="9"/>
    <w:rsid w:val="001E5C45"/>
  </w:style>
  <w:style w:type="paragraph" w:styleId="8">
    <w:name w:val="toc 8"/>
    <w:next w:val="a"/>
    <w:link w:val="80"/>
    <w:uiPriority w:val="39"/>
    <w:rsid w:val="001E5C45"/>
    <w:pPr>
      <w:ind w:left="1400"/>
    </w:pPr>
  </w:style>
  <w:style w:type="character" w:customStyle="1" w:styleId="80">
    <w:name w:val="Оглавление 8 Знак"/>
    <w:link w:val="8"/>
    <w:rsid w:val="001E5C45"/>
  </w:style>
  <w:style w:type="paragraph" w:styleId="51">
    <w:name w:val="toc 5"/>
    <w:next w:val="a"/>
    <w:link w:val="52"/>
    <w:uiPriority w:val="39"/>
    <w:rsid w:val="001E5C45"/>
    <w:pPr>
      <w:ind w:left="800"/>
    </w:pPr>
  </w:style>
  <w:style w:type="character" w:customStyle="1" w:styleId="52">
    <w:name w:val="Оглавление 5 Знак"/>
    <w:link w:val="51"/>
    <w:rsid w:val="001E5C45"/>
  </w:style>
  <w:style w:type="paragraph" w:styleId="a4">
    <w:name w:val="Subtitle"/>
    <w:next w:val="a"/>
    <w:link w:val="a5"/>
    <w:uiPriority w:val="11"/>
    <w:qFormat/>
    <w:rsid w:val="001E5C45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E5C4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E5C45"/>
    <w:pPr>
      <w:ind w:left="1800"/>
    </w:pPr>
  </w:style>
  <w:style w:type="character" w:customStyle="1" w:styleId="toc100">
    <w:name w:val="toc 10"/>
    <w:link w:val="toc10"/>
    <w:rsid w:val="001E5C45"/>
  </w:style>
  <w:style w:type="paragraph" w:styleId="a6">
    <w:name w:val="Title"/>
    <w:next w:val="a"/>
    <w:link w:val="a7"/>
    <w:uiPriority w:val="10"/>
    <w:qFormat/>
    <w:rsid w:val="001E5C45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E5C4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E5C4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E5C4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ИФНС России по СОветскому р-ну г. Челябинска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2</cp:revision>
  <dcterms:created xsi:type="dcterms:W3CDTF">2021-03-02T07:12:00Z</dcterms:created>
  <dcterms:modified xsi:type="dcterms:W3CDTF">2021-03-02T07:12:00Z</dcterms:modified>
</cp:coreProperties>
</file>