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CF" w:rsidRDefault="00B23614" w:rsidP="003D13CF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от 24.06.2021г. № 570</w:t>
      </w: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954DD6" w:rsidRDefault="00954DD6" w:rsidP="003D13CF">
      <w:pPr>
        <w:ind w:right="4534"/>
        <w:jc w:val="both"/>
        <w:rPr>
          <w:sz w:val="28"/>
          <w:szCs w:val="28"/>
        </w:rPr>
      </w:pPr>
    </w:p>
    <w:p w:rsidR="003D13CF" w:rsidRDefault="003D13CF" w:rsidP="003D13CF">
      <w:pPr>
        <w:ind w:right="4534"/>
        <w:jc w:val="both"/>
        <w:rPr>
          <w:sz w:val="28"/>
          <w:szCs w:val="28"/>
        </w:rPr>
      </w:pPr>
      <w:r w:rsidRPr="000076E4">
        <w:rPr>
          <w:sz w:val="28"/>
          <w:szCs w:val="28"/>
        </w:rPr>
        <w:t>О мерах по ликвидации последствий пожара</w:t>
      </w:r>
      <w:r>
        <w:rPr>
          <w:sz w:val="28"/>
          <w:szCs w:val="28"/>
        </w:rPr>
        <w:t xml:space="preserve"> </w:t>
      </w:r>
      <w:r w:rsidRPr="000076E4">
        <w:rPr>
          <w:sz w:val="28"/>
          <w:szCs w:val="28"/>
        </w:rPr>
        <w:t xml:space="preserve">многоквартирного жилого дома </w:t>
      </w:r>
      <w:r>
        <w:rPr>
          <w:sz w:val="28"/>
          <w:szCs w:val="28"/>
        </w:rPr>
        <w:t>в</w:t>
      </w:r>
      <w:r w:rsidRPr="000076E4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микрорайоне Залесье п. Западный Сосновского муниципального района</w:t>
      </w: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3D13CF" w:rsidP="003D13CF">
      <w:pPr>
        <w:rPr>
          <w:sz w:val="28"/>
          <w:szCs w:val="28"/>
        </w:rPr>
      </w:pPr>
    </w:p>
    <w:p w:rsidR="003D13CF" w:rsidRDefault="00F7255D" w:rsidP="00DF7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 июня 2021 г. во время грозы, от удара молнии произошло возгорание кровли многоквартирного жилого дома в микрорайоне Залесье поселка Западный. В результате пожара </w:t>
      </w:r>
      <w:r w:rsidR="00B930C7">
        <w:rPr>
          <w:sz w:val="28"/>
          <w:szCs w:val="28"/>
        </w:rPr>
        <w:t>фактически уничтожена</w:t>
      </w:r>
      <w:r w:rsidR="003D13CF" w:rsidRPr="000076E4">
        <w:rPr>
          <w:sz w:val="28"/>
          <w:szCs w:val="28"/>
        </w:rPr>
        <w:t xml:space="preserve"> огнем </w:t>
      </w:r>
      <w:r w:rsidR="00B930C7">
        <w:rPr>
          <w:sz w:val="28"/>
          <w:szCs w:val="28"/>
        </w:rPr>
        <w:t>кровля здания, при тушении от воды пострадали 18 квартир и подъезды, жители дома были оперативно эвакуированы и не пострадали.</w:t>
      </w:r>
      <w:r w:rsidR="003D13CF" w:rsidRPr="000076E4">
        <w:rPr>
          <w:sz w:val="28"/>
          <w:szCs w:val="28"/>
        </w:rPr>
        <w:t xml:space="preserve"> По предварительной оценке материальный ущерб от пожара составил</w:t>
      </w:r>
      <w:r w:rsidR="003D13CF">
        <w:rPr>
          <w:sz w:val="28"/>
          <w:szCs w:val="28"/>
        </w:rPr>
        <w:t xml:space="preserve"> </w:t>
      </w:r>
      <w:r w:rsidR="00B930C7">
        <w:rPr>
          <w:sz w:val="28"/>
          <w:szCs w:val="28"/>
        </w:rPr>
        <w:t>около 11</w:t>
      </w:r>
      <w:r w:rsidR="003D13CF">
        <w:rPr>
          <w:sz w:val="28"/>
          <w:szCs w:val="28"/>
        </w:rPr>
        <w:t xml:space="preserve"> миллионов </w:t>
      </w:r>
      <w:r w:rsidR="003D13CF" w:rsidRPr="000076E4">
        <w:rPr>
          <w:sz w:val="28"/>
          <w:szCs w:val="28"/>
        </w:rPr>
        <w:t>рублей, нарушены у</w:t>
      </w:r>
      <w:r w:rsidR="00F877F8">
        <w:rPr>
          <w:sz w:val="28"/>
          <w:szCs w:val="28"/>
        </w:rPr>
        <w:t>словия жизнедеятельности более 7</w:t>
      </w:r>
      <w:r w:rsidR="003D13CF" w:rsidRPr="000076E4">
        <w:rPr>
          <w:sz w:val="28"/>
          <w:szCs w:val="28"/>
        </w:rPr>
        <w:t>0 человек.</w:t>
      </w:r>
    </w:p>
    <w:p w:rsidR="003D13CF" w:rsidRDefault="003D13CF" w:rsidP="00DF7ED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AE0369">
        <w:rPr>
          <w:b w:val="0"/>
          <w:sz w:val="28"/>
          <w:szCs w:val="28"/>
        </w:rPr>
        <w:t xml:space="preserve">В соответствии с  подпунктами 7, 21, пункта 1 статьи 15  Федерального Закона «Об общих принципах организации местного самоуправления в Российской Федерации», статьями  1, 11 Федерального Закона «О защите населения и территорий от чрезвычайных ситуаций природного и техногенного характера», </w:t>
      </w:r>
      <w:r w:rsidR="009A43E7" w:rsidRPr="00AE0369">
        <w:rPr>
          <w:b w:val="0"/>
          <w:sz w:val="28"/>
          <w:szCs w:val="28"/>
        </w:rPr>
        <w:t>постановлениями</w:t>
      </w:r>
      <w:r w:rsidR="00AE0369" w:rsidRPr="00AE0369">
        <w:rPr>
          <w:b w:val="0"/>
          <w:sz w:val="28"/>
          <w:szCs w:val="28"/>
        </w:rPr>
        <w:t xml:space="preserve"> Правительства Российской Федерации от 30.12.2003 №794 «</w:t>
      </w:r>
      <w:r w:rsidR="00AE0369">
        <w:rPr>
          <w:b w:val="0"/>
          <w:sz w:val="28"/>
          <w:szCs w:val="28"/>
        </w:rPr>
        <w:t>О</w:t>
      </w:r>
      <w:r w:rsidR="00AE0369" w:rsidRPr="00AE0369">
        <w:rPr>
          <w:b w:val="0"/>
          <w:sz w:val="28"/>
          <w:szCs w:val="28"/>
        </w:rPr>
        <w:t xml:space="preserve"> единой государственной системе</w:t>
      </w:r>
      <w:r w:rsidR="00AE0369">
        <w:rPr>
          <w:b w:val="0"/>
          <w:sz w:val="28"/>
          <w:szCs w:val="28"/>
        </w:rPr>
        <w:t xml:space="preserve"> </w:t>
      </w:r>
      <w:r w:rsidR="00AE0369" w:rsidRPr="00AE0369">
        <w:rPr>
          <w:b w:val="0"/>
          <w:sz w:val="28"/>
          <w:szCs w:val="28"/>
        </w:rPr>
        <w:t>предупреждения и ликвидации чрезвычайных ситуаций</w:t>
      </w:r>
      <w:r w:rsidR="00AE0369">
        <w:rPr>
          <w:b w:val="0"/>
          <w:sz w:val="28"/>
          <w:szCs w:val="28"/>
        </w:rPr>
        <w:t xml:space="preserve">», </w:t>
      </w:r>
      <w:r w:rsidRPr="00DC3908">
        <w:rPr>
          <w:b w:val="0"/>
          <w:sz w:val="28"/>
          <w:szCs w:val="28"/>
        </w:rPr>
        <w:t>в целях ликвидации последствий пожара многоквартирного жилого дома, восстановления нормальных условий жизнедеятельности и проживания населения:</w:t>
      </w:r>
    </w:p>
    <w:p w:rsidR="00954DD6" w:rsidRPr="00482B4B" w:rsidRDefault="00571670" w:rsidP="00954DD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954DD6" w:rsidRPr="00621135">
        <w:rPr>
          <w:sz w:val="28"/>
          <w:szCs w:val="28"/>
        </w:rPr>
        <w:t xml:space="preserve">Установить режим </w:t>
      </w:r>
      <w:proofErr w:type="gramStart"/>
      <w:r w:rsidR="00954DD6" w:rsidRPr="00621135">
        <w:rPr>
          <w:sz w:val="28"/>
          <w:szCs w:val="28"/>
        </w:rPr>
        <w:t>функционирования муниципального звена</w:t>
      </w:r>
      <w:r w:rsidR="00954DD6">
        <w:rPr>
          <w:sz w:val="28"/>
          <w:szCs w:val="28"/>
        </w:rPr>
        <w:t xml:space="preserve"> территориальной </w:t>
      </w:r>
      <w:r w:rsidR="00954DD6" w:rsidRPr="00621135">
        <w:rPr>
          <w:sz w:val="28"/>
          <w:szCs w:val="28"/>
        </w:rPr>
        <w:t xml:space="preserve">подсистемы </w:t>
      </w:r>
      <w:r w:rsidR="00954DD6" w:rsidRPr="00482B4B">
        <w:rPr>
          <w:sz w:val="28"/>
          <w:szCs w:val="28"/>
          <w:shd w:val="clear" w:color="auto" w:fill="FFFFFF"/>
        </w:rPr>
        <w:t>Единой государственной системы предупреждения</w:t>
      </w:r>
      <w:proofErr w:type="gramEnd"/>
      <w:r w:rsidR="00954DD6" w:rsidRPr="00482B4B">
        <w:rPr>
          <w:sz w:val="28"/>
          <w:szCs w:val="28"/>
          <w:shd w:val="clear" w:color="auto" w:fill="FFFFFF"/>
        </w:rPr>
        <w:t xml:space="preserve"> и ликвидации чрезвычайных ситуаций (</w:t>
      </w:r>
      <w:r w:rsidR="00954DD6" w:rsidRPr="00482B4B">
        <w:rPr>
          <w:bCs/>
          <w:sz w:val="28"/>
          <w:szCs w:val="28"/>
          <w:shd w:val="clear" w:color="auto" w:fill="FFFFFF"/>
        </w:rPr>
        <w:t>РСЧС</w:t>
      </w:r>
      <w:r w:rsidR="00954DD6" w:rsidRPr="00482B4B">
        <w:rPr>
          <w:sz w:val="28"/>
          <w:szCs w:val="28"/>
          <w:shd w:val="clear" w:color="auto" w:fill="FFFFFF"/>
        </w:rPr>
        <w:t>) - «Чрезвычайная ситуация»:</w:t>
      </w:r>
    </w:p>
    <w:p w:rsidR="00954DD6" w:rsidRPr="00621135" w:rsidRDefault="00954DD6" w:rsidP="00954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границы зоны чрезвычайной ситуации – жилой дом с придомовой территорией по улице </w:t>
      </w:r>
      <w:proofErr w:type="gramStart"/>
      <w:r>
        <w:rPr>
          <w:sz w:val="28"/>
          <w:szCs w:val="28"/>
        </w:rPr>
        <w:t>Еловая</w:t>
      </w:r>
      <w:proofErr w:type="gramEnd"/>
      <w:r>
        <w:rPr>
          <w:sz w:val="28"/>
          <w:szCs w:val="28"/>
        </w:rPr>
        <w:t xml:space="preserve"> 3, </w:t>
      </w:r>
      <w:r w:rsidR="00D655CE">
        <w:rPr>
          <w:sz w:val="28"/>
          <w:szCs w:val="28"/>
        </w:rPr>
        <w:t>микрорайон</w:t>
      </w:r>
      <w:r>
        <w:rPr>
          <w:sz w:val="28"/>
          <w:szCs w:val="28"/>
        </w:rPr>
        <w:t xml:space="preserve"> Залесье посел</w:t>
      </w:r>
      <w:r w:rsidR="00D655CE">
        <w:rPr>
          <w:sz w:val="28"/>
          <w:szCs w:val="28"/>
        </w:rPr>
        <w:t>ок</w:t>
      </w:r>
      <w:r>
        <w:rPr>
          <w:sz w:val="28"/>
          <w:szCs w:val="28"/>
        </w:rPr>
        <w:t xml:space="preserve"> Западный</w:t>
      </w:r>
      <w:r w:rsidR="00D655CE">
        <w:rPr>
          <w:sz w:val="28"/>
          <w:szCs w:val="28"/>
        </w:rPr>
        <w:t>;</w:t>
      </w:r>
      <w:bookmarkStart w:id="0" w:name="_GoBack"/>
      <w:bookmarkEnd w:id="0"/>
    </w:p>
    <w:p w:rsidR="00571670" w:rsidRDefault="00A8654E" w:rsidP="00DF7ED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установить местный уровень реагирования, дополнительных ограничений не вводить;</w:t>
      </w:r>
    </w:p>
    <w:p w:rsidR="00A8654E" w:rsidRDefault="00A8654E" w:rsidP="00DF7ED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к ликвидации чрезвычайной ситуации привлечь силы и средства ООО «УК Женева», СНКО «Региональный оператор капитального ремонта общего </w:t>
      </w:r>
      <w:r>
        <w:rPr>
          <w:b w:val="0"/>
          <w:sz w:val="28"/>
          <w:szCs w:val="28"/>
        </w:rPr>
        <w:lastRenderedPageBreak/>
        <w:t>имущества многоквартирных домов Челябинской области»;</w:t>
      </w:r>
    </w:p>
    <w:p w:rsidR="000230BC" w:rsidRDefault="000230BC" w:rsidP="00DF7ED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ходе ликвидации ЧС выполнить работы по восстановлению кровли многоквартирного жилого дома;</w:t>
      </w:r>
    </w:p>
    <w:p w:rsidR="000230BC" w:rsidRPr="00DC3908" w:rsidRDefault="000230BC" w:rsidP="00DF7ED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руководство работами по ликвидации чрезвычайной ситуации возложить на главу </w:t>
      </w:r>
      <w:proofErr w:type="spellStart"/>
      <w:r>
        <w:rPr>
          <w:b w:val="0"/>
          <w:sz w:val="28"/>
          <w:szCs w:val="28"/>
        </w:rPr>
        <w:t>Кременкульского</w:t>
      </w:r>
      <w:proofErr w:type="spellEnd"/>
      <w:r>
        <w:rPr>
          <w:b w:val="0"/>
          <w:sz w:val="28"/>
          <w:szCs w:val="28"/>
        </w:rPr>
        <w:t xml:space="preserve"> сельского поселения А.В. Глинкина.</w:t>
      </w:r>
    </w:p>
    <w:p w:rsidR="00DF7ED9" w:rsidRDefault="00FF004E" w:rsidP="00DF7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3CF">
        <w:rPr>
          <w:sz w:val="28"/>
          <w:szCs w:val="28"/>
        </w:rPr>
        <w:t>. Рекомендовать г</w:t>
      </w:r>
      <w:r w:rsidR="003D13CF" w:rsidRPr="001467D1">
        <w:rPr>
          <w:sz w:val="28"/>
          <w:szCs w:val="28"/>
        </w:rPr>
        <w:t xml:space="preserve">лаве </w:t>
      </w:r>
      <w:proofErr w:type="spellStart"/>
      <w:r w:rsidR="00DF7ED9">
        <w:rPr>
          <w:sz w:val="28"/>
          <w:szCs w:val="28"/>
        </w:rPr>
        <w:t>Кременкульского</w:t>
      </w:r>
      <w:proofErr w:type="spellEnd"/>
      <w:r w:rsidR="003D13CF" w:rsidRPr="001467D1">
        <w:rPr>
          <w:sz w:val="28"/>
          <w:szCs w:val="28"/>
        </w:rPr>
        <w:t xml:space="preserve"> сельского поселения (</w:t>
      </w:r>
      <w:proofErr w:type="spellStart"/>
      <w:r w:rsidR="00DF7ED9">
        <w:rPr>
          <w:sz w:val="28"/>
          <w:szCs w:val="28"/>
        </w:rPr>
        <w:t>Глинкин</w:t>
      </w:r>
      <w:proofErr w:type="spellEnd"/>
      <w:r w:rsidR="00DF7ED9">
        <w:rPr>
          <w:sz w:val="28"/>
          <w:szCs w:val="28"/>
        </w:rPr>
        <w:t xml:space="preserve"> А.В.</w:t>
      </w:r>
      <w:r w:rsidR="003D13CF" w:rsidRPr="001467D1">
        <w:rPr>
          <w:sz w:val="28"/>
          <w:szCs w:val="28"/>
        </w:rPr>
        <w:t>):</w:t>
      </w:r>
      <w:r w:rsidR="00DF7ED9" w:rsidRPr="00DF7ED9">
        <w:rPr>
          <w:sz w:val="28"/>
          <w:szCs w:val="28"/>
        </w:rPr>
        <w:t xml:space="preserve"> </w:t>
      </w:r>
    </w:p>
    <w:p w:rsidR="00DF7ED9" w:rsidRPr="00DF7ED9" w:rsidRDefault="00DF7ED9" w:rsidP="00DF7ED9">
      <w:pPr>
        <w:ind w:firstLine="709"/>
        <w:jc w:val="both"/>
        <w:rPr>
          <w:sz w:val="28"/>
          <w:szCs w:val="28"/>
        </w:rPr>
      </w:pPr>
      <w:r w:rsidRPr="00DF7ED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23 июня </w:t>
      </w:r>
      <w:r w:rsidRPr="00DF7ED9">
        <w:rPr>
          <w:sz w:val="28"/>
          <w:szCs w:val="28"/>
        </w:rPr>
        <w:t>организовать работу комиссии по оценке ущерба, понесенного в результате пожара, с привлечением специалистов администрации поселения, сметного отдела администрации Сосновского муниципального района, комплексного центра социального обслуживания населения;</w:t>
      </w:r>
    </w:p>
    <w:p w:rsidR="00DF7ED9" w:rsidRPr="00DF7ED9" w:rsidRDefault="00FF004E" w:rsidP="00DF7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7ED9" w:rsidRPr="00DF7ED9">
        <w:rPr>
          <w:sz w:val="28"/>
          <w:szCs w:val="28"/>
        </w:rPr>
        <w:t>. Рекомендовать управляющему ООО «УК Женева» Луцевич Я.Ф.:</w:t>
      </w:r>
    </w:p>
    <w:p w:rsidR="003D13CF" w:rsidRDefault="00DF7ED9" w:rsidP="00DF7ED9">
      <w:pPr>
        <w:ind w:firstLine="709"/>
        <w:jc w:val="both"/>
        <w:rPr>
          <w:sz w:val="28"/>
          <w:szCs w:val="28"/>
        </w:rPr>
      </w:pPr>
      <w:r w:rsidRPr="00DF7ED9">
        <w:rPr>
          <w:sz w:val="28"/>
          <w:szCs w:val="28"/>
        </w:rPr>
        <w:t>- организовать предоставление копий необходимых документов, предусмотренных пунктом 4 части 4 Постановления Правительства Челябинской области от 29 ноября 2018 года № 529-П «О Порядке принятия решения о проведении капитального ремонта общего имущества в многоквартирном доме, расположенном на территории Челябинской области, в случае возникновения аварии, иных чрезвычайных ситуаций природного или техногенного характера»</w:t>
      </w:r>
      <w:r>
        <w:rPr>
          <w:sz w:val="28"/>
          <w:szCs w:val="28"/>
        </w:rPr>
        <w:t>.</w:t>
      </w:r>
    </w:p>
    <w:p w:rsidR="00DF7ED9" w:rsidRPr="00DF7ED9" w:rsidRDefault="00FF004E" w:rsidP="00DF7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7ED9">
        <w:rPr>
          <w:sz w:val="28"/>
          <w:szCs w:val="28"/>
        </w:rPr>
        <w:t xml:space="preserve">. </w:t>
      </w:r>
      <w:r w:rsidR="00DF7ED9" w:rsidRPr="00DF7ED9">
        <w:rPr>
          <w:sz w:val="28"/>
          <w:szCs w:val="28"/>
        </w:rPr>
        <w:t>Заместителю Главы района (Аллеборн Т.В.), совместно с управлением социальной защиты населения (Спесивцева Н.А.), Комплексным центром социального обслуживания населения (Либик Н.А.)</w:t>
      </w:r>
      <w:r w:rsidR="00DF7ED9">
        <w:rPr>
          <w:sz w:val="28"/>
          <w:szCs w:val="28"/>
        </w:rPr>
        <w:t xml:space="preserve"> в срок до 20.07.2021,</w:t>
      </w:r>
      <w:r w:rsidR="00DF7ED9" w:rsidRPr="00DF7ED9">
        <w:rPr>
          <w:sz w:val="28"/>
          <w:szCs w:val="28"/>
        </w:rPr>
        <w:t xml:space="preserve"> организовать оказание (выплату) материальной помощи жителям, пострадавшим от пожара.</w:t>
      </w:r>
    </w:p>
    <w:p w:rsidR="00DF7ED9" w:rsidRDefault="00FF004E" w:rsidP="00DF7ED9">
      <w:pPr>
        <w:pStyle w:val="a3"/>
        <w:spacing w:line="240" w:lineRule="auto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ED9" w:rsidRPr="00D23536">
        <w:rPr>
          <w:sz w:val="28"/>
          <w:szCs w:val="28"/>
        </w:rPr>
        <w:t xml:space="preserve">. Управлению муниципальной службы (Осипова О.В.) обеспечить </w:t>
      </w:r>
      <w:r w:rsidR="00DF7ED9">
        <w:rPr>
          <w:sz w:val="28"/>
          <w:szCs w:val="28"/>
        </w:rPr>
        <w:t>официальное</w:t>
      </w:r>
      <w:r w:rsidR="00DF7ED9" w:rsidRPr="00903DC6">
        <w:rPr>
          <w:sz w:val="28"/>
          <w:szCs w:val="28"/>
        </w:rPr>
        <w:t xml:space="preserve"> опубликование настоящего </w:t>
      </w:r>
      <w:r w:rsidR="00DF7ED9">
        <w:rPr>
          <w:sz w:val="28"/>
          <w:szCs w:val="28"/>
        </w:rPr>
        <w:t>распоряжения в 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</w:t>
      </w:r>
      <w:r w:rsidR="00DF7ED9" w:rsidRPr="00903DC6">
        <w:rPr>
          <w:sz w:val="28"/>
          <w:szCs w:val="28"/>
        </w:rPr>
        <w:t>.</w:t>
      </w:r>
    </w:p>
    <w:p w:rsidR="00DF7ED9" w:rsidRPr="00903DC6" w:rsidRDefault="00FF004E" w:rsidP="00DF7ED9">
      <w:pPr>
        <w:pStyle w:val="a3"/>
        <w:spacing w:line="240" w:lineRule="auto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7ED9">
        <w:rPr>
          <w:sz w:val="28"/>
          <w:szCs w:val="28"/>
        </w:rPr>
        <w:t xml:space="preserve">. </w:t>
      </w:r>
      <w:r w:rsidR="00DF7ED9" w:rsidRPr="00903DC6">
        <w:rPr>
          <w:sz w:val="28"/>
          <w:szCs w:val="28"/>
        </w:rPr>
        <w:t xml:space="preserve">Контроль выполнения настоящего </w:t>
      </w:r>
      <w:r w:rsidR="00DF7ED9">
        <w:rPr>
          <w:sz w:val="28"/>
          <w:szCs w:val="28"/>
        </w:rPr>
        <w:t>распоряжения</w:t>
      </w:r>
      <w:r w:rsidR="00DF7ED9" w:rsidRPr="00903DC6">
        <w:rPr>
          <w:sz w:val="28"/>
          <w:szCs w:val="28"/>
        </w:rPr>
        <w:t xml:space="preserve"> </w:t>
      </w:r>
      <w:r w:rsidR="00DF7ED9">
        <w:rPr>
          <w:sz w:val="28"/>
          <w:szCs w:val="28"/>
        </w:rPr>
        <w:t>возложить на первого заместителя Главы района И.А. Новикову</w:t>
      </w:r>
      <w:r w:rsidR="00DF7ED9" w:rsidRPr="00903DC6">
        <w:rPr>
          <w:sz w:val="28"/>
          <w:szCs w:val="28"/>
        </w:rPr>
        <w:t>.</w:t>
      </w:r>
    </w:p>
    <w:p w:rsidR="00DF7ED9" w:rsidRPr="00903DC6" w:rsidRDefault="00DF7ED9" w:rsidP="00DF7ED9">
      <w:pPr>
        <w:ind w:firstLine="737"/>
        <w:rPr>
          <w:sz w:val="28"/>
          <w:szCs w:val="28"/>
        </w:rPr>
      </w:pPr>
    </w:p>
    <w:p w:rsidR="00DF7ED9" w:rsidRPr="00903DC6" w:rsidRDefault="00DF7ED9" w:rsidP="00DF7ED9">
      <w:pPr>
        <w:ind w:firstLine="737"/>
        <w:rPr>
          <w:sz w:val="28"/>
          <w:szCs w:val="28"/>
        </w:rPr>
      </w:pPr>
    </w:p>
    <w:p w:rsidR="00DF7ED9" w:rsidRPr="00903DC6" w:rsidRDefault="00DF7ED9" w:rsidP="00DF7ED9">
      <w:pPr>
        <w:ind w:firstLine="737"/>
        <w:rPr>
          <w:sz w:val="28"/>
          <w:szCs w:val="28"/>
        </w:rPr>
      </w:pPr>
    </w:p>
    <w:p w:rsidR="00DF7ED9" w:rsidRDefault="00DF7ED9" w:rsidP="00DF7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F7ED9" w:rsidRDefault="00DF7ED9" w:rsidP="00DF7ED9">
      <w:pPr>
        <w:jc w:val="both"/>
      </w:pPr>
      <w:r>
        <w:rPr>
          <w:sz w:val="28"/>
          <w:szCs w:val="28"/>
        </w:rPr>
        <w:t>муниципального района                                                                         Е.Г. Ваганов</w:t>
      </w:r>
    </w:p>
    <w:p w:rsidR="00DF7ED9" w:rsidRPr="00903DC6" w:rsidRDefault="00DF7ED9" w:rsidP="00DF7ED9">
      <w:pPr>
        <w:pStyle w:val="a3"/>
        <w:spacing w:line="240" w:lineRule="auto"/>
        <w:ind w:left="0" w:right="0" w:firstLine="708"/>
        <w:jc w:val="both"/>
        <w:rPr>
          <w:rFonts w:ascii="Lucida Sans Unicode" w:hAnsi="Lucida Sans Unicode" w:cs="Lucida Sans Unicode"/>
          <w:sz w:val="28"/>
          <w:szCs w:val="28"/>
        </w:rPr>
      </w:pPr>
    </w:p>
    <w:p w:rsidR="00DF7ED9" w:rsidRPr="001467D1" w:rsidRDefault="00DF7ED9" w:rsidP="00DF7ED9">
      <w:pPr>
        <w:ind w:firstLine="709"/>
        <w:jc w:val="both"/>
        <w:rPr>
          <w:sz w:val="28"/>
          <w:szCs w:val="28"/>
        </w:rPr>
      </w:pPr>
    </w:p>
    <w:p w:rsidR="003D13CF" w:rsidRPr="00BD4D7D" w:rsidRDefault="003D13CF" w:rsidP="00DF7ED9">
      <w:pPr>
        <w:ind w:firstLine="709"/>
        <w:jc w:val="both"/>
        <w:rPr>
          <w:sz w:val="28"/>
          <w:szCs w:val="28"/>
        </w:rPr>
      </w:pPr>
    </w:p>
    <w:p w:rsidR="003D13CF" w:rsidRPr="00BD4D7D" w:rsidRDefault="003D13CF" w:rsidP="00DF7ED9">
      <w:pPr>
        <w:ind w:firstLine="709"/>
        <w:rPr>
          <w:sz w:val="28"/>
          <w:szCs w:val="28"/>
        </w:rPr>
      </w:pPr>
    </w:p>
    <w:sectPr w:rsidR="003D13CF" w:rsidRPr="00BD4D7D" w:rsidSect="00482B4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3D13CF"/>
    <w:rsid w:val="000230BC"/>
    <w:rsid w:val="00100730"/>
    <w:rsid w:val="001A1656"/>
    <w:rsid w:val="003D13CF"/>
    <w:rsid w:val="003E4386"/>
    <w:rsid w:val="004456C0"/>
    <w:rsid w:val="00482B4B"/>
    <w:rsid w:val="004B23E7"/>
    <w:rsid w:val="00506E03"/>
    <w:rsid w:val="00571670"/>
    <w:rsid w:val="005C5115"/>
    <w:rsid w:val="005C70D5"/>
    <w:rsid w:val="006E7E86"/>
    <w:rsid w:val="00811F39"/>
    <w:rsid w:val="00954DD6"/>
    <w:rsid w:val="009A43E7"/>
    <w:rsid w:val="009A49F4"/>
    <w:rsid w:val="009C7082"/>
    <w:rsid w:val="00A8654E"/>
    <w:rsid w:val="00AB29F0"/>
    <w:rsid w:val="00AE0369"/>
    <w:rsid w:val="00B23614"/>
    <w:rsid w:val="00B7787C"/>
    <w:rsid w:val="00B930C7"/>
    <w:rsid w:val="00C22461"/>
    <w:rsid w:val="00C374F0"/>
    <w:rsid w:val="00D655CE"/>
    <w:rsid w:val="00DC3908"/>
    <w:rsid w:val="00DF7ED9"/>
    <w:rsid w:val="00EE5711"/>
    <w:rsid w:val="00F7255D"/>
    <w:rsid w:val="00F877F8"/>
    <w:rsid w:val="00FF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CF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0369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3">
    <w:name w:val="Block Text"/>
    <w:basedOn w:val="a"/>
    <w:semiHidden/>
    <w:rsid w:val="00DF7ED9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5BF7-D255-4D1D-AA41-8690E364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8</cp:revision>
  <cp:lastPrinted>2021-06-25T09:46:00Z</cp:lastPrinted>
  <dcterms:created xsi:type="dcterms:W3CDTF">2021-06-24T08:54:00Z</dcterms:created>
  <dcterms:modified xsi:type="dcterms:W3CDTF">2021-06-25T09:49:00Z</dcterms:modified>
</cp:coreProperties>
</file>