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14" w:rsidRPr="009A2E14" w:rsidRDefault="00F866FB" w:rsidP="00F866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от 30.12.202</w:t>
      </w:r>
      <w:r w:rsidR="00DD765E">
        <w:rPr>
          <w:rFonts w:ascii="Times New Roman" w:hAnsi="Times New Roman" w:cs="Times New Roman"/>
          <w:b w:val="0"/>
          <w:sz w:val="28"/>
          <w:szCs w:val="28"/>
        </w:rPr>
        <w:t>0г.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2130</w:t>
      </w:r>
    </w:p>
    <w:p w:rsidR="001B0C14" w:rsidRPr="009A2E14" w:rsidRDefault="001B0C14" w:rsidP="0055055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9A2E14" w:rsidRDefault="001B0C14" w:rsidP="0055055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9A2E14" w:rsidRDefault="001B0C14" w:rsidP="0055055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9A2E14" w:rsidRDefault="001B0C14" w:rsidP="0055055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22C" w:rsidRPr="009A2E14" w:rsidRDefault="006B422C" w:rsidP="0055055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22C" w:rsidRPr="009A2E14" w:rsidRDefault="006B422C" w:rsidP="0055055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Pr="009A2E14" w:rsidRDefault="00550557" w:rsidP="0055055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Pr="009A2E14" w:rsidRDefault="00550557" w:rsidP="0055055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Pr="009A2E14" w:rsidRDefault="00550557" w:rsidP="0055055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Default="00550557" w:rsidP="0055055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B1F" w:rsidRDefault="00607B1F" w:rsidP="0055055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B1F" w:rsidRDefault="00607B1F" w:rsidP="0055055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B1F" w:rsidRPr="009A2E14" w:rsidRDefault="00607B1F" w:rsidP="0055055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550557" w:rsidRPr="009A2E14" w:rsidTr="00077ED3">
        <w:tc>
          <w:tcPr>
            <w:tcW w:w="5495" w:type="dxa"/>
          </w:tcPr>
          <w:p w:rsidR="00550557" w:rsidRPr="009A2E14" w:rsidRDefault="00550557" w:rsidP="00077ED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2E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мерах по </w:t>
            </w:r>
            <w:r w:rsidR="00077ED3" w:rsidRPr="009A2E14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 xml:space="preserve">обеспечению исполнения бюджета </w:t>
            </w:r>
            <w:r w:rsidRPr="009A2E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Сосновского муниципального района </w:t>
            </w:r>
          </w:p>
        </w:tc>
      </w:tr>
    </w:tbl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557" w:rsidRPr="009A2E14" w:rsidRDefault="00550557" w:rsidP="0055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6" w:history="1">
        <w:r w:rsidRPr="009A2E14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9A2E14">
        <w:rPr>
          <w:rFonts w:ascii="Times New Roman" w:hAnsi="Times New Roman"/>
          <w:sz w:val="28"/>
          <w:szCs w:val="28"/>
        </w:rPr>
        <w:t xml:space="preserve"> Российской Федерации, решением Собрания депутатов Сосновского муниципального</w:t>
      </w:r>
      <w:r w:rsidR="00564B8C" w:rsidRPr="009A2E14">
        <w:rPr>
          <w:rFonts w:ascii="Times New Roman" w:hAnsi="Times New Roman"/>
          <w:sz w:val="28"/>
          <w:szCs w:val="28"/>
        </w:rPr>
        <w:t xml:space="preserve"> района «</w:t>
      </w:r>
      <w:r w:rsidRPr="009A2E14">
        <w:rPr>
          <w:rFonts w:ascii="Times New Roman" w:hAnsi="Times New Roman"/>
          <w:sz w:val="28"/>
          <w:szCs w:val="28"/>
        </w:rPr>
        <w:t xml:space="preserve">О Положении </w:t>
      </w:r>
      <w:r w:rsidRPr="009A2E14">
        <w:rPr>
          <w:rFonts w:ascii="Times New Roman" w:hAnsi="Times New Roman"/>
          <w:b/>
          <w:sz w:val="28"/>
          <w:szCs w:val="28"/>
        </w:rPr>
        <w:t>«</w:t>
      </w:r>
      <w:r w:rsidRPr="009A2E14">
        <w:rPr>
          <w:rFonts w:ascii="Times New Roman" w:hAnsi="Times New Roman"/>
          <w:sz w:val="28"/>
          <w:szCs w:val="28"/>
        </w:rPr>
        <w:t>О бюджетном процессе в Сосновском муниципальном районе»», Администрация Сосновского муниципального района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ПОСТАНОВЛЯЕТ:</w:t>
      </w:r>
    </w:p>
    <w:p w:rsidR="00550557" w:rsidRPr="009A2E14" w:rsidRDefault="00550557" w:rsidP="000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1. Принять к  исполнению бюджет Со</w:t>
      </w:r>
      <w:r w:rsidR="00077ED3" w:rsidRPr="009A2E14">
        <w:rPr>
          <w:rFonts w:ascii="Times New Roman" w:hAnsi="Times New Roman"/>
          <w:sz w:val="28"/>
          <w:szCs w:val="28"/>
        </w:rPr>
        <w:t>сновского муниципального района</w:t>
      </w:r>
      <w:r w:rsidR="00F84BC8" w:rsidRPr="009A2E14">
        <w:rPr>
          <w:rFonts w:ascii="Times New Roman" w:hAnsi="Times New Roman"/>
          <w:sz w:val="28"/>
          <w:szCs w:val="28"/>
        </w:rPr>
        <w:t xml:space="preserve"> </w:t>
      </w:r>
      <w:r w:rsidR="00077ED3" w:rsidRPr="009A2E14">
        <w:rPr>
          <w:rFonts w:ascii="Times New Roman" w:eastAsiaTheme="minorHAnsi" w:hAnsi="Times New Roman"/>
          <w:sz w:val="28"/>
          <w:szCs w:val="28"/>
        </w:rPr>
        <w:t>на очередной финансовый год и на плановый период</w:t>
      </w:r>
      <w:r w:rsidRPr="009A2E14">
        <w:rPr>
          <w:rFonts w:ascii="Times New Roman" w:hAnsi="Times New Roman"/>
          <w:sz w:val="28"/>
          <w:szCs w:val="28"/>
        </w:rPr>
        <w:t>.</w:t>
      </w:r>
    </w:p>
    <w:p w:rsidR="00550557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>2. Главным администраторам доходов бюджета Сосновского муниципального района: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1) принять меры по обеспечению поступления налогов, сборов и других обязательных платежей в запланированном объеме и принять исчерпывающие меры по сокращению задолженности по их уплате и осуществлению мероприятий, препятствующих ее возникновению;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2) проводить систематический анализ невыясненных поступлений, зачисляемых в бюджет Сосновского муниципального района, и принимать оперативные меры по своевременному уточнению принадлежности невыясненных поступлений с целью их зачисления на соответствующие коды классификации доходов бюджетов бюджетной классификации Российской Федерации;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3) представлять в Финансовое управление администрации Сосновского муниципального района:</w:t>
      </w:r>
    </w:p>
    <w:p w:rsidR="00550557" w:rsidRPr="009A2E14" w:rsidRDefault="00550557" w:rsidP="0055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сведения для ведения кассового плана по доходам </w:t>
      </w:r>
      <w:r w:rsidRPr="009A2E14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9A2E14">
        <w:rPr>
          <w:rFonts w:ascii="Times New Roman" w:hAnsi="Times New Roman"/>
          <w:sz w:val="28"/>
          <w:szCs w:val="28"/>
          <w:lang w:eastAsia="ru-RU"/>
        </w:rPr>
        <w:t>источникам  внутреннего</w:t>
      </w:r>
      <w:proofErr w:type="gramEnd"/>
      <w:r w:rsidRPr="009A2E14">
        <w:rPr>
          <w:rFonts w:ascii="Times New Roman" w:hAnsi="Times New Roman"/>
          <w:sz w:val="28"/>
          <w:szCs w:val="28"/>
          <w:lang w:eastAsia="ru-RU"/>
        </w:rPr>
        <w:t xml:space="preserve"> финансирования дефицита районного бюджета</w:t>
      </w:r>
      <w:r w:rsidRPr="009A2E14">
        <w:rPr>
          <w:rFonts w:ascii="Times New Roman" w:hAnsi="Times New Roman"/>
          <w:sz w:val="28"/>
          <w:szCs w:val="28"/>
        </w:rPr>
        <w:t xml:space="preserve">: оценку ожидаемого поступления доходов бюджета Сосновского муниципального района </w:t>
      </w:r>
      <w:r w:rsidRPr="009A2E14">
        <w:rPr>
          <w:rFonts w:ascii="Times New Roman" w:hAnsi="Times New Roman"/>
          <w:sz w:val="28"/>
          <w:szCs w:val="28"/>
          <w:lang w:eastAsia="ru-RU"/>
        </w:rPr>
        <w:t>и источников внутреннего финансирования дефицита районного бюджета</w:t>
      </w:r>
      <w:r w:rsidRPr="009A2E14">
        <w:rPr>
          <w:rFonts w:ascii="Times New Roman" w:hAnsi="Times New Roman"/>
          <w:sz w:val="28"/>
          <w:szCs w:val="28"/>
        </w:rPr>
        <w:t xml:space="preserve"> на </w:t>
      </w:r>
      <w:r w:rsidRPr="009A2E14">
        <w:rPr>
          <w:rFonts w:ascii="Times New Roman" w:hAnsi="Times New Roman"/>
          <w:sz w:val="28"/>
          <w:szCs w:val="28"/>
        </w:rPr>
        <w:lastRenderedPageBreak/>
        <w:t>очередной квартал, а также на год в целом с поквартальной разбивкой ежеквартально, до 20 числа месяца, предшествующего планируемому;</w:t>
      </w:r>
    </w:p>
    <w:p w:rsidR="00550557" w:rsidRPr="009A2E14" w:rsidRDefault="00550557" w:rsidP="00550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пояснения о причинах отклонения фактических поступлений за отчетный период по сравнению с соответствующим периодом прошлого года ежеквартально, до 15 числа месяца, следующего за отчетным кварталом; 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информацию о сумме дебиторской задолженности плательщиков в разрезе кодов </w:t>
      </w:r>
      <w:hyperlink r:id="rId7" w:history="1">
        <w:r w:rsidRPr="009A2E14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классификации</w:t>
        </w:r>
      </w:hyperlink>
      <w:r w:rsidRPr="009A2E14">
        <w:rPr>
          <w:rFonts w:ascii="Times New Roman" w:hAnsi="Times New Roman"/>
          <w:sz w:val="28"/>
          <w:szCs w:val="28"/>
        </w:rPr>
        <w:t xml:space="preserve"> доходов бюджетов Российской Федерации, в том числе безнадежной к взысканию и задолженности организаций, находящихся в стадии процедуры банкротства и признанных банкротами, о принятых мерах по ее сокращению и результативности этих мер ежеквартально, до 20 числа месяца, следующего за отчетным кварталом.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3. Установить, что получатели средств бюджета Сосновского муниципального района при заключении договоров (муниципальных контрактов) на поставку товаров, выполнение работ, оказание услуг в пределах доведенных им в установленном порядке соответствующих лимитов бюджетных обязательств вправе предусматривать авансовые платежи:</w:t>
      </w:r>
    </w:p>
    <w:p w:rsidR="00C02486" w:rsidRPr="009A2E14" w:rsidRDefault="00084D25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1) </w:t>
      </w:r>
      <w:r w:rsidR="00550557" w:rsidRPr="009A2E14">
        <w:rPr>
          <w:sz w:val="28"/>
          <w:szCs w:val="28"/>
        </w:rPr>
        <w:t>в размере до 100 процентов суммы договора (муниципального контракта), но не более доведенных лимитов бюджетных обязательств</w:t>
      </w:r>
      <w:r w:rsidR="00C02486" w:rsidRPr="009A2E14">
        <w:rPr>
          <w:sz w:val="28"/>
          <w:szCs w:val="28"/>
        </w:rPr>
        <w:t>:</w:t>
      </w:r>
      <w:r w:rsidR="00550557" w:rsidRPr="009A2E14">
        <w:rPr>
          <w:sz w:val="28"/>
          <w:szCs w:val="28"/>
        </w:rPr>
        <w:t xml:space="preserve"> </w:t>
      </w:r>
    </w:p>
    <w:p w:rsidR="00C02486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по договорам (муниципальным контрактам) об оказании услуг связи, </w:t>
      </w:r>
    </w:p>
    <w:p w:rsidR="00C02486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о подписке на печатные (электронные) издания и об их приобретении, </w:t>
      </w:r>
    </w:p>
    <w:p w:rsidR="00C02486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о предоставлении доступа к электронной версии издания,  </w:t>
      </w:r>
    </w:p>
    <w:p w:rsidR="00C02486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о почтовых отправлениях, </w:t>
      </w:r>
    </w:p>
    <w:p w:rsidR="00C02486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о приобретении авиационных, железнодорожных и других билетов для проезда транспортом, </w:t>
      </w:r>
    </w:p>
    <w:p w:rsidR="00C02486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об обучении на курсах повышения квалификации, </w:t>
      </w:r>
    </w:p>
    <w:p w:rsidR="00C02486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о взносах за участие в конференциях и семинарах, форумах и </w:t>
      </w:r>
      <w:proofErr w:type="spellStart"/>
      <w:r w:rsidRPr="009A2E14">
        <w:rPr>
          <w:sz w:val="28"/>
          <w:szCs w:val="28"/>
        </w:rPr>
        <w:t>вебинарах</w:t>
      </w:r>
      <w:proofErr w:type="spellEnd"/>
      <w:r w:rsidRPr="009A2E14">
        <w:rPr>
          <w:sz w:val="28"/>
          <w:szCs w:val="28"/>
        </w:rPr>
        <w:t>,</w:t>
      </w:r>
    </w:p>
    <w:p w:rsidR="00C02486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о проживании в гостиницах в период командировок, </w:t>
      </w:r>
    </w:p>
    <w:p w:rsidR="00C02486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по договорам (муниципальным контрактам) на оказание транспортных услуг должностным лицам и представителям официальных делегаций, выполняемым по отдельным решениям Главы Сосновского муниципального района, </w:t>
      </w:r>
    </w:p>
    <w:p w:rsidR="00C02486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по договорам об оказании услуг обязательного страхования жизни, здоровья, имущества и гражданской ответственности владельцев транспортных средств, </w:t>
      </w:r>
    </w:p>
    <w:p w:rsidR="00C02486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по договорам (муниципальным контрактам) на приобретение продуктов питания для муниципальных учреждений, </w:t>
      </w:r>
    </w:p>
    <w:p w:rsidR="00C02486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расходов по уплате государственной пошлины за совершение нотариальных действий, </w:t>
      </w:r>
    </w:p>
    <w:p w:rsidR="00C02486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за государственную регистрацию и иные юридические действия, за государственный технический осмотр транспортных средств, </w:t>
      </w:r>
    </w:p>
    <w:p w:rsidR="00C02486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по договорам (муниципальным контрактам) на оплату услуг по организации участия в мероприятиях (состязаниях) регионального, российского и международного уровня, в том числе по организации питания участников мероприятий (состязаний), </w:t>
      </w:r>
    </w:p>
    <w:p w:rsidR="00C02486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по договорам (муниципальным контрактам) на оплату услуг по организации и проведению мероприятий; </w:t>
      </w:r>
    </w:p>
    <w:p w:rsidR="00550557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lastRenderedPageBreak/>
        <w:t>по договорам (муниципальным контрактам) на оказание услуг по проведению государственной экологической экспертизы, о проведении государственной экспертизы проектной документации и (или)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районного бюджета;</w:t>
      </w:r>
    </w:p>
    <w:p w:rsidR="00DF28C4" w:rsidRPr="009A2E14" w:rsidRDefault="00084D25" w:rsidP="00DF2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2) </w:t>
      </w:r>
      <w:r w:rsidR="00550557" w:rsidRPr="009A2E14">
        <w:rPr>
          <w:rFonts w:ascii="Times New Roman" w:hAnsi="Times New Roman"/>
          <w:sz w:val="28"/>
          <w:szCs w:val="28"/>
        </w:rPr>
        <w:t>в размере, не превышающем 30 процентов суммы договора (муниципального контракта), но не более 30 процентов доведенных лимитов бюджетных обязательств - по остальным договорам (муниципальным контрактам), если иное не предусмотрено нормативными правовыми актами Российской Федерации и Челябинской области.</w:t>
      </w:r>
    </w:p>
    <w:p w:rsidR="00B734C4" w:rsidRPr="009A2E14" w:rsidRDefault="00550557" w:rsidP="00DF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4. Доведение лимитов бюджетных обязательств осуществля</w:t>
      </w:r>
      <w:r w:rsidR="00084858" w:rsidRPr="009A2E14">
        <w:rPr>
          <w:rFonts w:ascii="Times New Roman" w:hAnsi="Times New Roman"/>
          <w:sz w:val="28"/>
          <w:szCs w:val="28"/>
        </w:rPr>
        <w:t>ть</w:t>
      </w:r>
      <w:r w:rsidRPr="009A2E14">
        <w:rPr>
          <w:rFonts w:ascii="Times New Roman" w:hAnsi="Times New Roman"/>
          <w:sz w:val="28"/>
          <w:szCs w:val="28"/>
        </w:rPr>
        <w:t xml:space="preserve"> с учетом особенностей, предусмотренных решени</w:t>
      </w:r>
      <w:r w:rsidR="00084858" w:rsidRPr="009A2E14">
        <w:rPr>
          <w:rFonts w:ascii="Times New Roman" w:hAnsi="Times New Roman"/>
          <w:sz w:val="28"/>
          <w:szCs w:val="28"/>
        </w:rPr>
        <w:t>ем</w:t>
      </w:r>
      <w:r w:rsidRPr="009A2E14">
        <w:rPr>
          <w:rFonts w:ascii="Times New Roman" w:hAnsi="Times New Roman"/>
          <w:sz w:val="28"/>
          <w:szCs w:val="28"/>
        </w:rPr>
        <w:t xml:space="preserve"> Собрания депутатов Сосновского мун</w:t>
      </w:r>
      <w:r w:rsidR="00084858" w:rsidRPr="009A2E14">
        <w:rPr>
          <w:rFonts w:ascii="Times New Roman" w:hAnsi="Times New Roman"/>
          <w:sz w:val="28"/>
          <w:szCs w:val="28"/>
        </w:rPr>
        <w:t>иципального района о</w:t>
      </w:r>
      <w:r w:rsidR="00F84BC8" w:rsidRPr="009A2E14">
        <w:rPr>
          <w:rFonts w:ascii="Times New Roman" w:hAnsi="Times New Roman"/>
          <w:sz w:val="28"/>
          <w:szCs w:val="28"/>
        </w:rPr>
        <w:t xml:space="preserve"> бюджете Сосновского муниципального района </w:t>
      </w:r>
      <w:r w:rsidR="00084858" w:rsidRPr="009A2E14">
        <w:rPr>
          <w:rFonts w:ascii="Times New Roman" w:eastAsiaTheme="minorHAnsi" w:hAnsi="Times New Roman"/>
          <w:sz w:val="28"/>
          <w:szCs w:val="28"/>
        </w:rPr>
        <w:t>на очередной финансовый год и на плановый период</w:t>
      </w:r>
      <w:r w:rsidRPr="009A2E14">
        <w:rPr>
          <w:rFonts w:ascii="Times New Roman" w:hAnsi="Times New Roman"/>
          <w:sz w:val="28"/>
          <w:szCs w:val="28"/>
        </w:rPr>
        <w:t xml:space="preserve">. </w:t>
      </w:r>
      <w:r w:rsidR="00B734C4" w:rsidRPr="009A2E14">
        <w:rPr>
          <w:rFonts w:ascii="Times New Roman" w:eastAsiaTheme="minorHAnsi" w:hAnsi="Times New Roman"/>
          <w:sz w:val="28"/>
          <w:szCs w:val="28"/>
        </w:rPr>
        <w:t xml:space="preserve">(далее именуется – решение о районном бюджете), в порядке, установленном Финансовым управлением </w:t>
      </w:r>
      <w:r w:rsidR="00B734C4" w:rsidRPr="009A2E14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="00B734C4" w:rsidRPr="009A2E14">
        <w:rPr>
          <w:rFonts w:ascii="Times New Roman" w:eastAsiaTheme="minorHAnsi" w:hAnsi="Times New Roman"/>
          <w:sz w:val="28"/>
          <w:szCs w:val="28"/>
        </w:rPr>
        <w:t>.</w:t>
      </w:r>
    </w:p>
    <w:p w:rsidR="00550557" w:rsidRPr="009A2E14" w:rsidRDefault="00550557" w:rsidP="00DA3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  <w:lang w:eastAsia="ru-RU"/>
        </w:rPr>
        <w:t>5. Не допуска</w:t>
      </w:r>
      <w:r w:rsidR="00DF28C4" w:rsidRPr="009A2E14">
        <w:rPr>
          <w:rFonts w:ascii="Times New Roman" w:hAnsi="Times New Roman"/>
          <w:sz w:val="28"/>
          <w:szCs w:val="28"/>
          <w:lang w:eastAsia="ru-RU"/>
        </w:rPr>
        <w:t>ть</w:t>
      </w:r>
      <w:r w:rsidRPr="009A2E14">
        <w:rPr>
          <w:rFonts w:ascii="Times New Roman" w:hAnsi="Times New Roman"/>
          <w:sz w:val="28"/>
          <w:szCs w:val="28"/>
          <w:lang w:eastAsia="ru-RU"/>
        </w:rPr>
        <w:t xml:space="preserve"> приняти</w:t>
      </w:r>
      <w:r w:rsidR="00084D25" w:rsidRPr="009A2E14">
        <w:rPr>
          <w:rFonts w:ascii="Times New Roman" w:hAnsi="Times New Roman"/>
          <w:sz w:val="28"/>
          <w:szCs w:val="28"/>
          <w:lang w:eastAsia="ru-RU"/>
        </w:rPr>
        <w:t>я</w:t>
      </w:r>
      <w:r w:rsidRPr="009A2E14">
        <w:rPr>
          <w:rFonts w:ascii="Times New Roman" w:hAnsi="Times New Roman"/>
          <w:sz w:val="28"/>
          <w:szCs w:val="28"/>
          <w:lang w:eastAsia="ru-RU"/>
        </w:rPr>
        <w:t xml:space="preserve"> бюджетных обязательств </w:t>
      </w:r>
      <w:r w:rsidR="00DF28C4" w:rsidRPr="009A2E14">
        <w:rPr>
          <w:rFonts w:ascii="Times New Roman" w:eastAsiaTheme="minorHAnsi" w:hAnsi="Times New Roman"/>
          <w:sz w:val="28"/>
          <w:szCs w:val="28"/>
        </w:rPr>
        <w:t>на текущий финансовый год</w:t>
      </w:r>
      <w:r w:rsidRPr="009A2E14">
        <w:rPr>
          <w:rFonts w:ascii="Times New Roman" w:hAnsi="Times New Roman"/>
          <w:sz w:val="28"/>
          <w:szCs w:val="28"/>
          <w:lang w:eastAsia="ru-RU"/>
        </w:rPr>
        <w:t xml:space="preserve">, возникающих из </w:t>
      </w:r>
      <w:r w:rsidRPr="009A2E14">
        <w:rPr>
          <w:rFonts w:ascii="Times New Roman" w:hAnsi="Times New Roman"/>
          <w:sz w:val="28"/>
          <w:szCs w:val="28"/>
        </w:rPr>
        <w:t>муниципальны</w:t>
      </w:r>
      <w:r w:rsidRPr="009A2E14">
        <w:rPr>
          <w:rFonts w:ascii="Times New Roman" w:hAnsi="Times New Roman"/>
          <w:sz w:val="28"/>
          <w:szCs w:val="28"/>
          <w:lang w:eastAsia="ru-RU"/>
        </w:rPr>
        <w:t xml:space="preserve">х контрактов на выполнение работ, оказание услуг, условиями которых предусматривается выполнение работ или оказание услуг (их этапов) продолжительностью более одного месяца, если </w:t>
      </w:r>
      <w:r w:rsidRPr="009A2E14">
        <w:rPr>
          <w:rFonts w:ascii="Times New Roman" w:hAnsi="Times New Roman"/>
          <w:sz w:val="28"/>
          <w:szCs w:val="28"/>
        </w:rPr>
        <w:t>муниципальны</w:t>
      </w:r>
      <w:r w:rsidRPr="009A2E14">
        <w:rPr>
          <w:rFonts w:ascii="Times New Roman" w:hAnsi="Times New Roman"/>
          <w:sz w:val="28"/>
          <w:szCs w:val="28"/>
          <w:lang w:eastAsia="ru-RU"/>
        </w:rPr>
        <w:t>е контракты не заключены в установленном порядке</w:t>
      </w:r>
      <w:r w:rsidR="00DF28C4" w:rsidRPr="009A2E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39D8" w:rsidRPr="009A2E14">
        <w:rPr>
          <w:rFonts w:ascii="Times New Roman" w:eastAsiaTheme="minorHAnsi" w:hAnsi="Times New Roman"/>
          <w:sz w:val="28"/>
          <w:szCs w:val="28"/>
        </w:rPr>
        <w:t xml:space="preserve">до </w:t>
      </w:r>
      <w:r w:rsidR="00DF28C4" w:rsidRPr="009A2E14">
        <w:rPr>
          <w:rFonts w:ascii="Times New Roman" w:eastAsiaTheme="minorHAnsi" w:hAnsi="Times New Roman"/>
          <w:sz w:val="28"/>
          <w:szCs w:val="28"/>
        </w:rPr>
        <w:t>1 декабря текущего финансового года</w:t>
      </w:r>
      <w:r w:rsidRPr="009A2E14">
        <w:rPr>
          <w:rFonts w:ascii="Times New Roman" w:hAnsi="Times New Roman"/>
          <w:sz w:val="28"/>
          <w:szCs w:val="28"/>
          <w:lang w:eastAsia="ru-RU"/>
        </w:rPr>
        <w:t>.</w:t>
      </w:r>
    </w:p>
    <w:p w:rsidR="00B840C9" w:rsidRPr="009A2E14" w:rsidRDefault="00550557" w:rsidP="00B6237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6. Предоставление из бюджета Сосновского муниципального района субсидий муниципальным бюджетным учреждениям (далее - учреждения) на финансовое обеспечение выполнения муниципального задания на оказание муниципальных услуг (выполнение работ), рассчитанного с учетом нормативных затрат на оказание  муниципальных услуг (выполнение работ)  физическим и (или) юридическим лицам и нормативных затрат на содержание муници</w:t>
      </w:r>
      <w:r w:rsidR="0059366F" w:rsidRPr="009A2E14">
        <w:rPr>
          <w:rFonts w:ascii="Times New Roman" w:hAnsi="Times New Roman"/>
          <w:sz w:val="28"/>
          <w:szCs w:val="28"/>
        </w:rPr>
        <w:t xml:space="preserve">пального имущества, </w:t>
      </w:r>
      <w:r w:rsidRPr="009A2E14">
        <w:rPr>
          <w:rFonts w:ascii="Times New Roman" w:hAnsi="Times New Roman"/>
          <w:sz w:val="28"/>
          <w:szCs w:val="28"/>
        </w:rPr>
        <w:t>осуществля</w:t>
      </w:r>
      <w:r w:rsidR="00C20BFE" w:rsidRPr="009A2E14">
        <w:rPr>
          <w:rFonts w:ascii="Times New Roman" w:hAnsi="Times New Roman"/>
          <w:sz w:val="28"/>
          <w:szCs w:val="28"/>
        </w:rPr>
        <w:t>ть</w:t>
      </w:r>
      <w:r w:rsidRPr="009A2E14">
        <w:rPr>
          <w:rFonts w:ascii="Times New Roman" w:hAnsi="Times New Roman"/>
          <w:sz w:val="28"/>
          <w:szCs w:val="28"/>
        </w:rPr>
        <w:t xml:space="preserve"> в соответствии с соглашением о предоставлении субсидии, заключенном с учреждением отраслевым (функциональным) органом Администрации Сосновского муниципального района (далее - орган, осуществляющий функции и полномочия учредителя)</w:t>
      </w:r>
      <w:r w:rsidR="00B840C9" w:rsidRPr="009A2E14">
        <w:rPr>
          <w:rFonts w:ascii="Times New Roman" w:hAnsi="Times New Roman"/>
          <w:sz w:val="28"/>
          <w:szCs w:val="28"/>
        </w:rPr>
        <w:t xml:space="preserve"> в соответствии с постановлением администрации </w:t>
      </w:r>
      <w:r w:rsidR="009A2E14" w:rsidRPr="009A2E14">
        <w:rPr>
          <w:rFonts w:ascii="Times New Roman" w:hAnsi="Times New Roman"/>
          <w:sz w:val="28"/>
          <w:szCs w:val="28"/>
        </w:rPr>
        <w:t>Сосновского</w:t>
      </w:r>
      <w:r w:rsidR="00B840C9" w:rsidRPr="009A2E14"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="00B6237F" w:rsidRPr="00B6237F">
        <w:rPr>
          <w:rFonts w:ascii="Times New Roman" w:hAnsi="Times New Roman"/>
          <w:sz w:val="28"/>
          <w:szCs w:val="28"/>
        </w:rPr>
        <w:t>от 31.12.2015 года № 3344</w:t>
      </w:r>
      <w:r w:rsidR="00B6237F">
        <w:rPr>
          <w:rFonts w:ascii="Times New Roman" w:hAnsi="Times New Roman"/>
          <w:sz w:val="28"/>
          <w:szCs w:val="28"/>
        </w:rPr>
        <w:t xml:space="preserve"> «</w:t>
      </w:r>
      <w:r w:rsidR="00B6237F" w:rsidRPr="00B6237F">
        <w:rPr>
          <w:rFonts w:ascii="Times New Roman" w:hAnsi="Times New Roman"/>
          <w:sz w:val="28"/>
          <w:szCs w:val="28"/>
        </w:rPr>
        <w:t>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 w:rsidR="00B6237F">
        <w:rPr>
          <w:rFonts w:ascii="Times New Roman" w:hAnsi="Times New Roman"/>
          <w:sz w:val="28"/>
          <w:szCs w:val="28"/>
        </w:rPr>
        <w:t>»</w:t>
      </w:r>
      <w:r w:rsidR="00B6237F" w:rsidRPr="00B6237F">
        <w:rPr>
          <w:rFonts w:ascii="Times New Roman" w:hAnsi="Times New Roman"/>
          <w:sz w:val="28"/>
          <w:szCs w:val="28"/>
        </w:rPr>
        <w:t>.</w:t>
      </w:r>
      <w:r w:rsidR="00B840C9" w:rsidRPr="009A2E14">
        <w:rPr>
          <w:rFonts w:ascii="Times New Roman" w:hAnsi="Times New Roman"/>
          <w:sz w:val="28"/>
          <w:szCs w:val="28"/>
        </w:rPr>
        <w:t xml:space="preserve"> </w:t>
      </w:r>
    </w:p>
    <w:p w:rsidR="00DF28C4" w:rsidRPr="009A2E14" w:rsidRDefault="00DF28C4" w:rsidP="00DF2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eastAsiaTheme="minorHAnsi" w:hAnsi="Times New Roman"/>
          <w:sz w:val="28"/>
          <w:szCs w:val="28"/>
        </w:rPr>
        <w:t xml:space="preserve">Предоставление </w:t>
      </w:r>
      <w:r w:rsidR="00815E98" w:rsidRPr="009A2E14">
        <w:rPr>
          <w:rFonts w:ascii="Times New Roman" w:hAnsi="Times New Roman"/>
          <w:sz w:val="28"/>
          <w:szCs w:val="28"/>
        </w:rPr>
        <w:t xml:space="preserve">из бюджета Сосновского муниципального района </w:t>
      </w:r>
      <w:r w:rsidRPr="009A2E14">
        <w:rPr>
          <w:rFonts w:ascii="Times New Roman" w:eastAsiaTheme="minorHAnsi" w:hAnsi="Times New Roman"/>
          <w:sz w:val="28"/>
          <w:szCs w:val="28"/>
        </w:rPr>
        <w:t xml:space="preserve">муниципальным бюджетным учреждениям субсидий на иные цели в соответствии с </w:t>
      </w:r>
      <w:hyperlink r:id="rId8" w:history="1">
        <w:r w:rsidRPr="009A2E14">
          <w:rPr>
            <w:rFonts w:ascii="Times New Roman" w:eastAsiaTheme="minorHAnsi" w:hAnsi="Times New Roman"/>
            <w:sz w:val="28"/>
            <w:szCs w:val="28"/>
          </w:rPr>
          <w:t>абзацем вторым пункта 1 статьи 78-1</w:t>
        </w:r>
      </w:hyperlink>
      <w:r w:rsidRPr="009A2E14">
        <w:rPr>
          <w:rFonts w:ascii="Times New Roman" w:eastAsiaTheme="minorHAnsi" w:hAnsi="Times New Roman"/>
          <w:sz w:val="28"/>
          <w:szCs w:val="28"/>
        </w:rPr>
        <w:t xml:space="preserve"> Бюджетного кодекса </w:t>
      </w:r>
      <w:r w:rsidRPr="009A2E14">
        <w:rPr>
          <w:rFonts w:ascii="Times New Roman" w:eastAsiaTheme="minorHAnsi" w:hAnsi="Times New Roman"/>
          <w:sz w:val="28"/>
          <w:szCs w:val="28"/>
        </w:rPr>
        <w:lastRenderedPageBreak/>
        <w:t xml:space="preserve">Российской Федерации осуществлять в соответствии с порядками, установленными </w:t>
      </w:r>
      <w:r w:rsidR="0059366F" w:rsidRPr="009A2E14">
        <w:rPr>
          <w:rFonts w:ascii="Times New Roman" w:eastAsiaTheme="minorHAnsi" w:hAnsi="Times New Roman"/>
          <w:sz w:val="28"/>
          <w:szCs w:val="28"/>
        </w:rPr>
        <w:t>Администрацией Сосновского муниципального района</w:t>
      </w:r>
      <w:r w:rsidRPr="009A2E14">
        <w:rPr>
          <w:rFonts w:ascii="Times New Roman" w:eastAsiaTheme="minorHAnsi" w:hAnsi="Times New Roman"/>
          <w:sz w:val="28"/>
          <w:szCs w:val="28"/>
        </w:rPr>
        <w:t>, и на основании соглашения</w:t>
      </w:r>
      <w:r w:rsidR="00815E98" w:rsidRPr="009A2E14"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 w:rsidRPr="009A2E14">
        <w:rPr>
          <w:rFonts w:ascii="Times New Roman" w:eastAsiaTheme="minorHAnsi" w:hAnsi="Times New Roman"/>
          <w:sz w:val="28"/>
          <w:szCs w:val="28"/>
        </w:rPr>
        <w:t>, заключенного ими с органом, осуществляющим функции и полномочия учредителя.</w:t>
      </w:r>
      <w:r w:rsidR="00C20BFE" w:rsidRPr="009A2E14">
        <w:rPr>
          <w:rFonts w:ascii="Times New Roman" w:hAnsi="Times New Roman"/>
          <w:sz w:val="28"/>
          <w:szCs w:val="28"/>
        </w:rPr>
        <w:t xml:space="preserve"> Соглашение заключается в пределах лимитов бюджетных обязательств, доведенных органу, осуществляющему функции и полномочия учредителя.</w:t>
      </w:r>
    </w:p>
    <w:p w:rsidR="0059366F" w:rsidRPr="009A2E14" w:rsidRDefault="00AA4361" w:rsidP="00426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Отраслевым (функциональным) органам Администрации Сосновского муниципального района</w:t>
      </w:r>
      <w:r w:rsidR="00550557" w:rsidRPr="009A2E14">
        <w:rPr>
          <w:rFonts w:ascii="Times New Roman" w:hAnsi="Times New Roman"/>
          <w:sz w:val="28"/>
          <w:szCs w:val="28"/>
        </w:rPr>
        <w:t>, осуществляющи</w:t>
      </w:r>
      <w:r w:rsidR="0059366F" w:rsidRPr="009A2E14">
        <w:rPr>
          <w:rFonts w:ascii="Times New Roman" w:hAnsi="Times New Roman"/>
          <w:sz w:val="28"/>
          <w:szCs w:val="28"/>
        </w:rPr>
        <w:t>м</w:t>
      </w:r>
      <w:r w:rsidR="00550557" w:rsidRPr="009A2E14">
        <w:rPr>
          <w:rFonts w:ascii="Times New Roman" w:hAnsi="Times New Roman"/>
          <w:sz w:val="28"/>
          <w:szCs w:val="28"/>
        </w:rPr>
        <w:t xml:space="preserve"> функции и полномочия учредителя в отношении муниципальных бюджетных учреждений, </w:t>
      </w:r>
      <w:r w:rsidR="0059366F" w:rsidRPr="009A2E14">
        <w:rPr>
          <w:rFonts w:ascii="Times New Roman" w:eastAsiaTheme="minorHAnsi" w:hAnsi="Times New Roman"/>
          <w:sz w:val="28"/>
          <w:szCs w:val="28"/>
        </w:rPr>
        <w:t xml:space="preserve">при заключении соглашений, предусмотренных настоящим пунктом, в качестве условия предоставления субсидии предусматривать обязательства </w:t>
      </w:r>
      <w:r w:rsidR="0059366F" w:rsidRPr="009A2E14">
        <w:rPr>
          <w:rFonts w:ascii="Times New Roman" w:hAnsi="Times New Roman"/>
          <w:sz w:val="28"/>
          <w:szCs w:val="28"/>
        </w:rPr>
        <w:t>муниципальн</w:t>
      </w:r>
      <w:r w:rsidR="0059366F" w:rsidRPr="009A2E14">
        <w:rPr>
          <w:rFonts w:ascii="Times New Roman" w:eastAsiaTheme="minorHAnsi" w:hAnsi="Times New Roman"/>
          <w:sz w:val="28"/>
          <w:szCs w:val="28"/>
        </w:rPr>
        <w:t xml:space="preserve">ых бюджетных учреждений по установлению авансовых платежей при заключении договоров на поставку товаров, выполнение работ, оказание услуг в размерах, предусмотренных </w:t>
      </w:r>
      <w:r w:rsidR="004264F7" w:rsidRPr="009A2E14">
        <w:rPr>
          <w:rFonts w:ascii="Times New Roman" w:hAnsi="Times New Roman"/>
          <w:sz w:val="28"/>
          <w:szCs w:val="28"/>
        </w:rPr>
        <w:t xml:space="preserve">пунктом  3 </w:t>
      </w:r>
      <w:r w:rsidR="0059366F" w:rsidRPr="009A2E14">
        <w:rPr>
          <w:rFonts w:ascii="Times New Roman" w:eastAsiaTheme="minorHAnsi" w:hAnsi="Times New Roman"/>
          <w:sz w:val="28"/>
          <w:szCs w:val="28"/>
        </w:rPr>
        <w:t>настоящего постановления.</w:t>
      </w:r>
    </w:p>
    <w:p w:rsidR="00550557" w:rsidRPr="009A2E14" w:rsidRDefault="00550557" w:rsidP="00550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Установить, что субсидия подлежит перечислению </w:t>
      </w:r>
      <w:r w:rsidR="000E070E" w:rsidRPr="009A2E14">
        <w:rPr>
          <w:rFonts w:ascii="Times New Roman" w:hAnsi="Times New Roman"/>
          <w:sz w:val="28"/>
          <w:szCs w:val="28"/>
        </w:rPr>
        <w:t>муниципальным бюджетным учреждениям</w:t>
      </w:r>
      <w:r w:rsidRPr="009A2E14">
        <w:rPr>
          <w:rFonts w:ascii="Times New Roman" w:hAnsi="Times New Roman"/>
          <w:sz w:val="28"/>
          <w:szCs w:val="28"/>
        </w:rPr>
        <w:t xml:space="preserve"> в пределах сумм, не превышающих фактических расходов, произведенных учреждениями и подтвержденных документально, в пределах лимитов бюджетных обязательств, доведенных органу, осуществляющему функции и полномочия учредителя, на соответствующие цели.</w:t>
      </w:r>
    </w:p>
    <w:p w:rsidR="00550557" w:rsidRPr="009A2E14" w:rsidRDefault="00550557" w:rsidP="00426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Муниципальны</w:t>
      </w:r>
      <w:r w:rsidR="004264F7" w:rsidRPr="009A2E14">
        <w:rPr>
          <w:rFonts w:ascii="Times New Roman" w:hAnsi="Times New Roman"/>
          <w:sz w:val="28"/>
          <w:szCs w:val="28"/>
        </w:rPr>
        <w:t>м</w:t>
      </w:r>
      <w:r w:rsidRPr="009A2E14">
        <w:rPr>
          <w:rFonts w:ascii="Times New Roman" w:hAnsi="Times New Roman"/>
          <w:sz w:val="28"/>
          <w:szCs w:val="28"/>
        </w:rPr>
        <w:t xml:space="preserve"> бюджетны</w:t>
      </w:r>
      <w:r w:rsidR="004264F7" w:rsidRPr="009A2E14">
        <w:rPr>
          <w:rFonts w:ascii="Times New Roman" w:hAnsi="Times New Roman"/>
          <w:sz w:val="28"/>
          <w:szCs w:val="28"/>
        </w:rPr>
        <w:t>м</w:t>
      </w:r>
      <w:r w:rsidRPr="009A2E14">
        <w:rPr>
          <w:rFonts w:ascii="Times New Roman" w:hAnsi="Times New Roman"/>
          <w:sz w:val="28"/>
          <w:szCs w:val="28"/>
        </w:rPr>
        <w:t xml:space="preserve"> учреждения</w:t>
      </w:r>
      <w:r w:rsidR="004264F7" w:rsidRPr="009A2E14">
        <w:rPr>
          <w:rFonts w:ascii="Times New Roman" w:hAnsi="Times New Roman"/>
          <w:sz w:val="28"/>
          <w:szCs w:val="28"/>
        </w:rPr>
        <w:t>м</w:t>
      </w:r>
      <w:r w:rsidRPr="009A2E14">
        <w:rPr>
          <w:rFonts w:ascii="Times New Roman" w:hAnsi="Times New Roman"/>
          <w:sz w:val="28"/>
          <w:szCs w:val="28"/>
        </w:rPr>
        <w:t xml:space="preserve"> обеспечи</w:t>
      </w:r>
      <w:r w:rsidR="004264F7" w:rsidRPr="009A2E14">
        <w:rPr>
          <w:rFonts w:ascii="Times New Roman" w:hAnsi="Times New Roman"/>
          <w:sz w:val="28"/>
          <w:szCs w:val="28"/>
        </w:rPr>
        <w:t>ть</w:t>
      </w:r>
      <w:r w:rsidRPr="009A2E14">
        <w:rPr>
          <w:rFonts w:ascii="Times New Roman" w:hAnsi="Times New Roman"/>
          <w:sz w:val="28"/>
          <w:szCs w:val="28"/>
        </w:rPr>
        <w:t xml:space="preserve"> до 1 апреля </w:t>
      </w:r>
      <w:r w:rsidR="004264F7" w:rsidRPr="009A2E14">
        <w:rPr>
          <w:rFonts w:ascii="Times New Roman" w:eastAsiaTheme="minorHAnsi" w:hAnsi="Times New Roman"/>
          <w:sz w:val="28"/>
          <w:szCs w:val="28"/>
        </w:rPr>
        <w:t xml:space="preserve">текущего финансового года </w:t>
      </w:r>
      <w:r w:rsidRPr="009A2E14">
        <w:rPr>
          <w:rFonts w:ascii="Times New Roman" w:hAnsi="Times New Roman"/>
          <w:sz w:val="28"/>
          <w:szCs w:val="28"/>
        </w:rPr>
        <w:t xml:space="preserve">возврат в бюджет района средств в объеме остатков субсидий, предоставленных им </w:t>
      </w:r>
      <w:r w:rsidR="004264F7" w:rsidRPr="009A2E14">
        <w:rPr>
          <w:rFonts w:ascii="Times New Roman" w:eastAsiaTheme="minorHAnsi" w:hAnsi="Times New Roman"/>
          <w:sz w:val="28"/>
          <w:szCs w:val="28"/>
        </w:rPr>
        <w:t>в отчетном финансовом году</w:t>
      </w:r>
      <w:r w:rsidRPr="009A2E14">
        <w:rPr>
          <w:rFonts w:ascii="Times New Roman" w:hAnsi="Times New Roman"/>
          <w:sz w:val="28"/>
          <w:szCs w:val="28"/>
        </w:rPr>
        <w:t>:</w:t>
      </w:r>
    </w:p>
    <w:p w:rsidR="00550557" w:rsidRPr="009A2E14" w:rsidRDefault="00550557" w:rsidP="005505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9A2E14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9A2E14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9A2E14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(выполнение работ);</w:t>
      </w:r>
    </w:p>
    <w:p w:rsidR="00550557" w:rsidRPr="009A2E14" w:rsidRDefault="00550557" w:rsidP="009D6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40"/>
      <w:bookmarkEnd w:id="2"/>
      <w:r w:rsidRPr="009A2E14">
        <w:rPr>
          <w:rFonts w:ascii="Times New Roman" w:hAnsi="Times New Roman"/>
          <w:sz w:val="28"/>
          <w:szCs w:val="28"/>
        </w:rPr>
        <w:t xml:space="preserve">в соответствии </w:t>
      </w:r>
      <w:r w:rsidR="004264F7" w:rsidRPr="009A2E14">
        <w:rPr>
          <w:rFonts w:ascii="Times New Roman" w:eastAsiaTheme="minorHAnsi" w:hAnsi="Times New Roman"/>
          <w:sz w:val="28"/>
          <w:szCs w:val="28"/>
        </w:rPr>
        <w:t xml:space="preserve">с </w:t>
      </w:r>
      <w:hyperlink r:id="rId9" w:history="1">
        <w:r w:rsidR="004264F7" w:rsidRPr="009A2E14">
          <w:rPr>
            <w:rFonts w:ascii="Times New Roman" w:eastAsiaTheme="minorHAnsi" w:hAnsi="Times New Roman"/>
            <w:sz w:val="28"/>
            <w:szCs w:val="28"/>
          </w:rPr>
          <w:t>абзацем вторым пункта 1 статьи 78-1</w:t>
        </w:r>
      </w:hyperlink>
      <w:r w:rsidRPr="009A2E1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в отношении которых не принято решение о наличии потребности в направлении их на те же цели </w:t>
      </w:r>
      <w:r w:rsidR="008244DF" w:rsidRPr="009A2E14">
        <w:rPr>
          <w:rFonts w:ascii="Times New Roman" w:eastAsiaTheme="minorHAnsi" w:hAnsi="Times New Roman"/>
          <w:sz w:val="28"/>
          <w:szCs w:val="28"/>
        </w:rPr>
        <w:t>в текущем финансовом году</w:t>
      </w:r>
      <w:r w:rsidRPr="009A2E14">
        <w:rPr>
          <w:rFonts w:ascii="Times New Roman" w:hAnsi="Times New Roman"/>
          <w:sz w:val="28"/>
          <w:szCs w:val="28"/>
        </w:rPr>
        <w:t>.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7. Заместителям Главы района, руководителям структурных подразделений Администрации Сосновского муниципального района:</w:t>
      </w:r>
    </w:p>
    <w:p w:rsidR="00500295" w:rsidRPr="009A2E14" w:rsidRDefault="00500295" w:rsidP="009A2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A2E14">
        <w:rPr>
          <w:rFonts w:ascii="Times New Roman" w:hAnsi="Times New Roman"/>
          <w:sz w:val="28"/>
          <w:szCs w:val="28"/>
        </w:rPr>
        <w:t>обеспечить контроль за реализацией указов Президента Российской Федерации</w:t>
      </w:r>
      <w:r w:rsidRPr="009A2E1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550557" w:rsidRPr="009A2E14" w:rsidRDefault="00550557" w:rsidP="0055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  <w:lang w:eastAsia="ru-RU"/>
        </w:rPr>
        <w:t>проводить мониторинг достижения целевых индикаторов, установленных муниципальными районными программами;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продолжить работу по повышению энергоэффективности и рациональному потреблению ресурсов;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принять меры по недопущению кредиторской и дебиторской задолженности.</w:t>
      </w:r>
    </w:p>
    <w:p w:rsidR="00550557" w:rsidRPr="009A2E14" w:rsidRDefault="009A2E14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Главным </w:t>
      </w:r>
      <w:r w:rsidR="00550557" w:rsidRPr="009A2E14">
        <w:rPr>
          <w:rFonts w:ascii="Times New Roman" w:hAnsi="Times New Roman"/>
          <w:sz w:val="28"/>
          <w:szCs w:val="28"/>
        </w:rPr>
        <w:t>распорядителям средств бюджета Сосновского муниципального района: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1) обеспечить:</w:t>
      </w:r>
    </w:p>
    <w:p w:rsidR="00550557" w:rsidRPr="009A2E14" w:rsidRDefault="00550557" w:rsidP="005505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14">
        <w:rPr>
          <w:rFonts w:ascii="Times New Roman" w:hAnsi="Times New Roman" w:cs="Times New Roman"/>
          <w:sz w:val="28"/>
          <w:szCs w:val="28"/>
        </w:rPr>
        <w:t xml:space="preserve">доведение до подведомственных муниципальных учреждений  Сосновского муниципального района бюджетных ассигнований и лимитов </w:t>
      </w:r>
      <w:r w:rsidRPr="009A2E14">
        <w:rPr>
          <w:rFonts w:ascii="Times New Roman" w:hAnsi="Times New Roman" w:cs="Times New Roman"/>
          <w:sz w:val="28"/>
          <w:szCs w:val="28"/>
        </w:rPr>
        <w:lastRenderedPageBreak/>
        <w:t>бюджетных обязательств в установленном порядке;</w:t>
      </w:r>
    </w:p>
    <w:p w:rsidR="000E71D9" w:rsidRPr="009A2E14" w:rsidRDefault="00550557" w:rsidP="0050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заключение соглашений </w:t>
      </w:r>
      <w:r w:rsidR="000D147D" w:rsidRPr="009A2E14">
        <w:rPr>
          <w:rFonts w:ascii="Times New Roman" w:hAnsi="Times New Roman"/>
          <w:sz w:val="28"/>
          <w:szCs w:val="28"/>
        </w:rPr>
        <w:t xml:space="preserve">до 1 января текущего финансового года с муниципальными бюджетными учреждениями </w:t>
      </w:r>
      <w:r w:rsidRPr="009A2E14">
        <w:rPr>
          <w:rFonts w:ascii="Times New Roman" w:hAnsi="Times New Roman"/>
          <w:sz w:val="28"/>
          <w:szCs w:val="28"/>
        </w:rPr>
        <w:t xml:space="preserve">на предоставление субсидий на финансовое обеспечение выполнения муниципального задания на оказание муниципальных услуг (выполнение работ), на предоставление субсидий на иные цели в пределах лимитов бюджетных обязательств </w:t>
      </w:r>
      <w:r w:rsidRPr="009A2E14">
        <w:rPr>
          <w:rFonts w:ascii="Times New Roman" w:hAnsi="Times New Roman"/>
          <w:sz w:val="28"/>
          <w:szCs w:val="28"/>
          <w:lang w:eastAsia="ru-RU"/>
        </w:rPr>
        <w:t>и контроль за выполнением условий соглашений;</w:t>
      </w:r>
      <w:r w:rsidR="000E71D9" w:rsidRPr="009A2E14">
        <w:rPr>
          <w:rFonts w:ascii="Times New Roman" w:hAnsi="Times New Roman"/>
          <w:sz w:val="28"/>
          <w:szCs w:val="28"/>
        </w:rPr>
        <w:t xml:space="preserve"> </w:t>
      </w:r>
    </w:p>
    <w:p w:rsidR="00550557" w:rsidRPr="009A2E14" w:rsidRDefault="00550557" w:rsidP="0055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E14">
        <w:rPr>
          <w:rFonts w:ascii="Times New Roman" w:hAnsi="Times New Roman" w:cs="Times New Roman"/>
          <w:sz w:val="28"/>
          <w:szCs w:val="28"/>
        </w:rPr>
        <w:t>предоставление субсидий на финансовое обеспечение выполнения муниципального задания на оказание муниципальных услуг (выполнение работ) в пределах сроков и сумм, установленных графиком, прилагаемым к соглашению о предоставлении субсидии, но не реже двух раз в месяц, если иное не установлено нормативными правовыми актами Российской Федерации, Челябинской области и (или) муниципальными правовыми актами Сосновского муниципального района;</w:t>
      </w:r>
    </w:p>
    <w:p w:rsidR="00550557" w:rsidRPr="009A2E14" w:rsidRDefault="00550557" w:rsidP="00550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принятие обязательств в пределах доведенных лимитов бюджетных обязательств, недопущение просроченной кредиторской задолженности по принятым обязательствам.</w:t>
      </w:r>
    </w:p>
    <w:p w:rsidR="00550557" w:rsidRPr="009A2E14" w:rsidRDefault="00550557" w:rsidP="00550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согласование планов финансово-хозяйственной деятельности   учреждений;</w:t>
      </w:r>
    </w:p>
    <w:p w:rsidR="00550557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>усиление контроля за выполнением муниципальных заданий в отношении муниципальных бюджетных учреждений на оказание муниципальных услуг (выполнение работ), в том числе за достижением установленных в указанных муниципальных заданиях показателей;</w:t>
      </w:r>
    </w:p>
    <w:p w:rsidR="00550557" w:rsidRPr="009A2E14" w:rsidRDefault="00550557" w:rsidP="005505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14">
        <w:rPr>
          <w:rFonts w:ascii="Times New Roman" w:hAnsi="Times New Roman" w:cs="Times New Roman"/>
          <w:sz w:val="28"/>
          <w:szCs w:val="28"/>
        </w:rPr>
        <w:t>контроль за возвратом субсидии на финансовое обеспечение выполнения муниципального задания в объеме, соответствующем показателям муниципального задания, которые не были достигнуты;</w:t>
      </w:r>
    </w:p>
    <w:p w:rsidR="003E76C3" w:rsidRPr="009A2E14" w:rsidRDefault="00550557" w:rsidP="0050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взаимодействие с органами государственной власти Челябинской области по курируемым направлениям </w:t>
      </w:r>
      <w:r w:rsidR="003E76C3" w:rsidRPr="009A2E14">
        <w:rPr>
          <w:rFonts w:ascii="Times New Roman" w:hAnsi="Times New Roman"/>
          <w:sz w:val="28"/>
          <w:szCs w:val="28"/>
        </w:rPr>
        <w:t xml:space="preserve">по вопросу выделения </w:t>
      </w:r>
      <w:r w:rsidR="004F3FDA" w:rsidRPr="009A2E14">
        <w:rPr>
          <w:rFonts w:ascii="Times New Roman" w:hAnsi="Times New Roman"/>
          <w:sz w:val="28"/>
          <w:szCs w:val="28"/>
        </w:rPr>
        <w:t xml:space="preserve">в текущем финансовом году </w:t>
      </w:r>
      <w:r w:rsidR="003E76C3" w:rsidRPr="009A2E14">
        <w:rPr>
          <w:rFonts w:ascii="Times New Roman" w:hAnsi="Times New Roman"/>
          <w:sz w:val="28"/>
          <w:szCs w:val="28"/>
        </w:rPr>
        <w:t>дополнительных средств из областного бюджета</w:t>
      </w:r>
      <w:r w:rsidR="004F3FDA" w:rsidRPr="009A2E14">
        <w:rPr>
          <w:rFonts w:ascii="Times New Roman" w:hAnsi="Times New Roman"/>
          <w:sz w:val="28"/>
          <w:szCs w:val="28"/>
        </w:rPr>
        <w:t>,</w:t>
      </w:r>
      <w:r w:rsidR="003E76C3" w:rsidRPr="009A2E14">
        <w:rPr>
          <w:rFonts w:ascii="Times New Roman" w:hAnsi="Times New Roman"/>
          <w:sz w:val="28"/>
          <w:szCs w:val="28"/>
        </w:rPr>
        <w:t xml:space="preserve"> </w:t>
      </w:r>
      <w:r w:rsidR="004F3FDA" w:rsidRPr="009A2E14">
        <w:rPr>
          <w:rFonts w:ascii="Times New Roman" w:hAnsi="Times New Roman"/>
          <w:sz w:val="28"/>
          <w:szCs w:val="28"/>
        </w:rPr>
        <w:t xml:space="preserve">не приводящих к увеличению уровня софинансирования за счет средств местного бюджета, </w:t>
      </w:r>
      <w:r w:rsidRPr="009A2E14">
        <w:rPr>
          <w:rFonts w:ascii="Times New Roman" w:hAnsi="Times New Roman"/>
          <w:sz w:val="28"/>
          <w:szCs w:val="28"/>
        </w:rPr>
        <w:t xml:space="preserve">в целях своевременного заключения соглашений о выделении средств областного бюджета на </w:t>
      </w:r>
      <w:proofErr w:type="spellStart"/>
      <w:r w:rsidRPr="009A2E1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A2E14">
        <w:rPr>
          <w:rFonts w:ascii="Times New Roman" w:hAnsi="Times New Roman"/>
          <w:sz w:val="28"/>
          <w:szCs w:val="28"/>
        </w:rPr>
        <w:t xml:space="preserve"> полномочий органов местного самоуправления по вопросам местного значения, а также их эффективного использования и достижения установленных соглашениями индикативных показателей; </w:t>
      </w:r>
    </w:p>
    <w:p w:rsidR="00185DCF" w:rsidRPr="009A2E14" w:rsidRDefault="000E71D9" w:rsidP="0050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полное освоение целевых поступлений из областного и федерального бюджета</w:t>
      </w:r>
      <w:r w:rsidRPr="009A2E14">
        <w:rPr>
          <w:rFonts w:ascii="Times New Roman" w:hAnsi="Times New Roman"/>
          <w:sz w:val="26"/>
          <w:szCs w:val="26"/>
        </w:rPr>
        <w:t xml:space="preserve">, </w:t>
      </w:r>
      <w:r w:rsidRPr="009A2E14">
        <w:rPr>
          <w:rFonts w:ascii="Times New Roman" w:hAnsi="Times New Roman"/>
          <w:sz w:val="28"/>
          <w:szCs w:val="28"/>
        </w:rPr>
        <w:t xml:space="preserve">и своевременный возврат </w:t>
      </w:r>
      <w:r w:rsidR="00185DCF" w:rsidRPr="009A2E14">
        <w:rPr>
          <w:rFonts w:ascii="Times New Roman" w:hAnsi="Times New Roman"/>
          <w:sz w:val="28"/>
          <w:szCs w:val="28"/>
        </w:rPr>
        <w:t>в сроки, установленные органами исполнительной власти Челябинской области,</w:t>
      </w:r>
      <w:r w:rsidRPr="009A2E14">
        <w:rPr>
          <w:rFonts w:ascii="Times New Roman" w:hAnsi="Times New Roman"/>
          <w:sz w:val="28"/>
          <w:szCs w:val="28"/>
        </w:rPr>
        <w:t xml:space="preserve"> не</w:t>
      </w:r>
      <w:r w:rsidR="00185DCF" w:rsidRPr="009A2E14">
        <w:rPr>
          <w:rFonts w:ascii="Times New Roman" w:hAnsi="Times New Roman"/>
          <w:sz w:val="28"/>
          <w:szCs w:val="28"/>
        </w:rPr>
        <w:t xml:space="preserve"> </w:t>
      </w:r>
      <w:r w:rsidRPr="009A2E14">
        <w:rPr>
          <w:rFonts w:ascii="Times New Roman" w:hAnsi="Times New Roman"/>
          <w:sz w:val="28"/>
          <w:szCs w:val="28"/>
        </w:rPr>
        <w:t xml:space="preserve">использованных по состоянию на 1 января текущего </w:t>
      </w:r>
      <w:r w:rsidR="00185DCF" w:rsidRPr="009A2E14">
        <w:rPr>
          <w:rFonts w:ascii="Times New Roman" w:hAnsi="Times New Roman"/>
          <w:sz w:val="28"/>
          <w:szCs w:val="28"/>
        </w:rPr>
        <w:t xml:space="preserve">финансового </w:t>
      </w:r>
      <w:r w:rsidRPr="009A2E14">
        <w:rPr>
          <w:rFonts w:ascii="Times New Roman" w:hAnsi="Times New Roman"/>
          <w:sz w:val="28"/>
          <w:szCs w:val="28"/>
        </w:rPr>
        <w:t>года остатков межбюджетных трансфертов, имеющих целевое назначение, в областной бюджет;</w:t>
      </w:r>
      <w:r w:rsidR="00185DCF" w:rsidRPr="009A2E14">
        <w:rPr>
          <w:rFonts w:ascii="Times New Roman" w:hAnsi="Times New Roman"/>
          <w:sz w:val="28"/>
          <w:szCs w:val="28"/>
        </w:rPr>
        <w:t xml:space="preserve"> </w:t>
      </w:r>
    </w:p>
    <w:p w:rsidR="00550557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>публикацию на официальном сайте администрации Сосновского муниципального района информации о курируемых муниципальных программах Сосновского муниципального района в целях повышения рейтинга открытости бюджетных данных;</w:t>
      </w:r>
    </w:p>
    <w:p w:rsidR="00550557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>принятие мер по повышению качества бюджетного планирования, в том числе в целях сокращения количества изменений, вносимых в бюджет района в течение года.</w:t>
      </w:r>
    </w:p>
    <w:p w:rsidR="00550557" w:rsidRPr="009A2E14" w:rsidRDefault="00550557" w:rsidP="0055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E1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реализацию мероприятий по росту доходов, оптимизации расходов в </w:t>
      </w:r>
      <w:r w:rsidR="000D147D" w:rsidRPr="009A2E14">
        <w:rPr>
          <w:rFonts w:ascii="Times New Roman" w:hAnsi="Times New Roman"/>
          <w:sz w:val="28"/>
          <w:szCs w:val="28"/>
          <w:lang w:eastAsia="ru-RU"/>
        </w:rPr>
        <w:t xml:space="preserve">текущем </w:t>
      </w:r>
      <w:r w:rsidRPr="009A2E14">
        <w:rPr>
          <w:rFonts w:ascii="Times New Roman" w:hAnsi="Times New Roman"/>
          <w:sz w:val="28"/>
          <w:szCs w:val="28"/>
          <w:lang w:eastAsia="ru-RU"/>
        </w:rPr>
        <w:t>году по курируемым направлениям деятельности.</w:t>
      </w:r>
    </w:p>
    <w:p w:rsidR="00550557" w:rsidRPr="009A2E14" w:rsidRDefault="00550557" w:rsidP="005505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14">
        <w:rPr>
          <w:rFonts w:ascii="Times New Roman" w:hAnsi="Times New Roman" w:cs="Times New Roman"/>
          <w:sz w:val="28"/>
          <w:szCs w:val="28"/>
        </w:rPr>
        <w:t>не допускать образования просроченной кредиторской задолженности по принятым обязательствам, в первую очередь по заработной плате работникам муниципальных учреждений, а в случае ее образования принимать меры к руководителям муниципальных учреждений, допустившим ее образование в течение текущего финансового года;</w:t>
      </w:r>
    </w:p>
    <w:p w:rsidR="00550557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>осуществляющим функции и полномочия учредителей муниципальных бюджетных учреждений, установить в отношении муниципальных бюджетных учреждений предельно допустимое значение просроченной кредиторской задолженности, превышение которой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Федерации, в сумме по всем имеющимся обязательствам (независимо от источника финансового обеспечения), превышающей более 2 процентов от общей суммы доходов, предусмотренных планом финансово-хозяйственной деятельности на текущий финансовый год;</w:t>
      </w:r>
    </w:p>
    <w:p w:rsidR="00550557" w:rsidRPr="009A2E14" w:rsidRDefault="00550557" w:rsidP="005505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14">
        <w:rPr>
          <w:rFonts w:ascii="Times New Roman" w:hAnsi="Times New Roman" w:cs="Times New Roman"/>
          <w:sz w:val="28"/>
          <w:szCs w:val="28"/>
        </w:rPr>
        <w:t>в случае возникновения просроченной кредиторской задолженности ежемесячно, в срок до 5 числа месяца, следующего за отчетным месяцем, представлять в Финансовое управление информацию:</w:t>
      </w:r>
    </w:p>
    <w:p w:rsidR="00550557" w:rsidRPr="009A2E14" w:rsidRDefault="00550557" w:rsidP="0055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E14">
        <w:rPr>
          <w:rFonts w:ascii="Times New Roman" w:hAnsi="Times New Roman" w:cs="Times New Roman"/>
          <w:sz w:val="28"/>
          <w:szCs w:val="28"/>
        </w:rPr>
        <w:t>об объемах просроченной кредиторской задолженности;</w:t>
      </w:r>
    </w:p>
    <w:p w:rsidR="00550557" w:rsidRPr="009A2E14" w:rsidRDefault="00550557" w:rsidP="0055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E14">
        <w:rPr>
          <w:rFonts w:ascii="Times New Roman" w:hAnsi="Times New Roman" w:cs="Times New Roman"/>
          <w:sz w:val="28"/>
          <w:szCs w:val="28"/>
        </w:rPr>
        <w:t>о причинах образования просроченной кредиторской задолженности;</w:t>
      </w:r>
    </w:p>
    <w:p w:rsidR="00550557" w:rsidRPr="009A2E14" w:rsidRDefault="00550557" w:rsidP="0055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E14">
        <w:rPr>
          <w:rFonts w:ascii="Times New Roman" w:hAnsi="Times New Roman" w:cs="Times New Roman"/>
          <w:sz w:val="28"/>
          <w:szCs w:val="28"/>
        </w:rPr>
        <w:t>о мероприятиях, проводимых с целью погашения просроченной кредиторской задолженности.</w:t>
      </w:r>
    </w:p>
    <w:p w:rsidR="00550557" w:rsidRPr="009A2E14" w:rsidRDefault="00550557" w:rsidP="0055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E14">
        <w:rPr>
          <w:rFonts w:ascii="Times New Roman" w:hAnsi="Times New Roman" w:cs="Times New Roman"/>
          <w:sz w:val="28"/>
          <w:szCs w:val="28"/>
        </w:rPr>
        <w:t>не допускать изменения штатного расписания в части должностного состава структурных подразделений администрации Сосновского муниципального района и подведомственных им учреждений без согласования с главой Сосновского муниципального района и (или) заместителем главы Сосновского муниципального района, начальником Финансового управления;</w:t>
      </w:r>
    </w:p>
    <w:p w:rsidR="00550557" w:rsidRPr="009A2E14" w:rsidRDefault="00550557" w:rsidP="0055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E14">
        <w:rPr>
          <w:rFonts w:ascii="Times New Roman" w:hAnsi="Times New Roman" w:cs="Times New Roman"/>
          <w:sz w:val="28"/>
          <w:szCs w:val="28"/>
        </w:rPr>
        <w:t>не осуществлять закупки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Федерации;</w:t>
      </w:r>
    </w:p>
    <w:p w:rsidR="004F3FDA" w:rsidRPr="009A2E14" w:rsidRDefault="00550557" w:rsidP="004F3FDA">
      <w:pPr>
        <w:pStyle w:val="ac"/>
        <w:shd w:val="clear" w:color="auto" w:fill="FFFFFF"/>
        <w:spacing w:before="0" w:beforeAutospacing="0" w:after="0" w:afterAutospacing="0" w:line="270" w:lineRule="atLeast"/>
        <w:ind w:firstLine="720"/>
        <w:jc w:val="both"/>
        <w:textAlignment w:val="baseline"/>
        <w:rPr>
          <w:sz w:val="28"/>
          <w:szCs w:val="28"/>
        </w:rPr>
      </w:pPr>
      <w:r w:rsidRPr="009A2E14">
        <w:rPr>
          <w:sz w:val="28"/>
          <w:szCs w:val="28"/>
        </w:rPr>
        <w:t>повышать эффективность использования бюджетных средств, обеспечивая доступность и качество оказываемых муниципальными учреждениями муниципальных услуг;</w:t>
      </w:r>
      <w:r w:rsidR="004F3FDA" w:rsidRPr="009A2E14">
        <w:rPr>
          <w:sz w:val="28"/>
          <w:szCs w:val="28"/>
        </w:rPr>
        <w:t xml:space="preserve"> </w:t>
      </w:r>
    </w:p>
    <w:p w:rsidR="00CD2ACD" w:rsidRPr="009A2E14" w:rsidRDefault="00CD2ACD" w:rsidP="00CD2ACD">
      <w:pPr>
        <w:pStyle w:val="ac"/>
        <w:shd w:val="clear" w:color="auto" w:fill="FFFFFF"/>
        <w:tabs>
          <w:tab w:val="left" w:pos="3710"/>
        </w:tabs>
        <w:spacing w:before="0" w:beforeAutospacing="0" w:after="0" w:afterAutospacing="0" w:line="270" w:lineRule="atLeast"/>
        <w:ind w:firstLine="720"/>
        <w:jc w:val="both"/>
        <w:textAlignment w:val="baseline"/>
        <w:rPr>
          <w:sz w:val="28"/>
          <w:szCs w:val="28"/>
        </w:rPr>
      </w:pPr>
      <w:r w:rsidRPr="009A2E14">
        <w:rPr>
          <w:sz w:val="28"/>
          <w:szCs w:val="28"/>
        </w:rPr>
        <w:t>размещени</w:t>
      </w:r>
      <w:r w:rsidR="00185DCF" w:rsidRPr="009A2E14">
        <w:rPr>
          <w:sz w:val="28"/>
          <w:szCs w:val="28"/>
        </w:rPr>
        <w:t>е</w:t>
      </w:r>
      <w:r w:rsidRPr="009A2E14">
        <w:rPr>
          <w:sz w:val="28"/>
          <w:szCs w:val="28"/>
        </w:rPr>
        <w:t xml:space="preserve"> информации о муниципальных у</w:t>
      </w:r>
      <w:r w:rsidRPr="009A2E14">
        <w:rPr>
          <w:sz w:val="28"/>
          <w:szCs w:val="28"/>
          <w:bdr w:val="none" w:sz="0" w:space="0" w:color="auto" w:frame="1"/>
        </w:rPr>
        <w:t>чреждениях на официальном сайте Российской Федерации</w:t>
      </w:r>
      <w:r w:rsidRPr="009A2E14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0" w:history="1">
        <w:r w:rsidRPr="009A2E14">
          <w:rPr>
            <w:rStyle w:val="ad"/>
            <w:color w:val="auto"/>
            <w:sz w:val="28"/>
            <w:szCs w:val="28"/>
            <w:bdr w:val="none" w:sz="0" w:space="0" w:color="auto" w:frame="1"/>
          </w:rPr>
          <w:t>www.bus.gov.ru</w:t>
        </w:r>
      </w:hyperlink>
      <w:r w:rsidRPr="009A2E1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A2E14">
        <w:rPr>
          <w:sz w:val="28"/>
          <w:szCs w:val="28"/>
          <w:bdr w:val="none" w:sz="0" w:space="0" w:color="auto" w:frame="1"/>
        </w:rPr>
        <w:t>в соответствии с приказом Министерства финансов Российской Федерации от 21 июля 2011 г. № 86н «Об утверждении Порядка предоставления информации государственным (муниципальным) учреждением, ее размещения на официальном сайте в сети Интернет и ведения указанного сайта»;</w:t>
      </w:r>
    </w:p>
    <w:p w:rsidR="00CD2ACD" w:rsidRPr="009A2E14" w:rsidRDefault="00CD2ACD" w:rsidP="00CD2ACD">
      <w:pPr>
        <w:pStyle w:val="ac"/>
        <w:shd w:val="clear" w:color="auto" w:fill="FFFFFF"/>
        <w:spacing w:before="0" w:beforeAutospacing="0" w:after="0" w:afterAutospacing="0" w:line="270" w:lineRule="atLeast"/>
        <w:ind w:firstLine="720"/>
        <w:jc w:val="both"/>
        <w:textAlignment w:val="baseline"/>
        <w:rPr>
          <w:sz w:val="28"/>
          <w:szCs w:val="28"/>
        </w:rPr>
      </w:pPr>
      <w:r w:rsidRPr="009A2E14">
        <w:rPr>
          <w:sz w:val="28"/>
          <w:szCs w:val="28"/>
        </w:rPr>
        <w:t>представлени</w:t>
      </w:r>
      <w:r w:rsidR="00185DCF" w:rsidRPr="009A2E14">
        <w:rPr>
          <w:sz w:val="28"/>
          <w:szCs w:val="28"/>
        </w:rPr>
        <w:t>е</w:t>
      </w:r>
      <w:r w:rsidRPr="009A2E14">
        <w:rPr>
          <w:sz w:val="28"/>
          <w:szCs w:val="28"/>
        </w:rPr>
        <w:t xml:space="preserve"> в Финансовое управление</w:t>
      </w:r>
      <w:r w:rsidRPr="009A2E14">
        <w:rPr>
          <w:sz w:val="28"/>
          <w:szCs w:val="28"/>
          <w:bdr w:val="none" w:sz="0" w:space="0" w:color="auto" w:frame="1"/>
        </w:rPr>
        <w:t xml:space="preserve"> </w:t>
      </w:r>
      <w:r w:rsidR="00185DCF" w:rsidRPr="009A2E14">
        <w:rPr>
          <w:sz w:val="28"/>
          <w:szCs w:val="28"/>
          <w:bdr w:val="none" w:sz="0" w:space="0" w:color="auto" w:frame="1"/>
        </w:rPr>
        <w:t>Сосн</w:t>
      </w:r>
      <w:r w:rsidRPr="009A2E14">
        <w:rPr>
          <w:sz w:val="28"/>
          <w:szCs w:val="28"/>
          <w:bdr w:val="none" w:sz="0" w:space="0" w:color="auto" w:frame="1"/>
        </w:rPr>
        <w:t xml:space="preserve">овского муниципального района информации, </w:t>
      </w:r>
      <w:r w:rsidR="00185DCF" w:rsidRPr="009A2E14">
        <w:rPr>
          <w:sz w:val="28"/>
          <w:szCs w:val="28"/>
          <w:bdr w:val="none" w:sz="0" w:space="0" w:color="auto" w:frame="1"/>
        </w:rPr>
        <w:t>о</w:t>
      </w:r>
      <w:r w:rsidRPr="009A2E14">
        <w:rPr>
          <w:sz w:val="28"/>
          <w:szCs w:val="28"/>
          <w:bdr w:val="none" w:sz="0" w:space="0" w:color="auto" w:frame="1"/>
        </w:rPr>
        <w:t>  планир</w:t>
      </w:r>
      <w:r w:rsidR="00185DCF" w:rsidRPr="009A2E14">
        <w:rPr>
          <w:sz w:val="28"/>
          <w:szCs w:val="28"/>
          <w:bdr w:val="none" w:sz="0" w:space="0" w:color="auto" w:frame="1"/>
        </w:rPr>
        <w:t>овании</w:t>
      </w:r>
      <w:r w:rsidRPr="009A2E14">
        <w:rPr>
          <w:sz w:val="28"/>
          <w:szCs w:val="28"/>
          <w:bdr w:val="none" w:sz="0" w:space="0" w:color="auto" w:frame="1"/>
        </w:rPr>
        <w:t xml:space="preserve"> участи</w:t>
      </w:r>
      <w:r w:rsidR="00185DCF" w:rsidRPr="009A2E14">
        <w:rPr>
          <w:sz w:val="28"/>
          <w:szCs w:val="28"/>
          <w:bdr w:val="none" w:sz="0" w:space="0" w:color="auto" w:frame="1"/>
        </w:rPr>
        <w:t>я</w:t>
      </w:r>
      <w:r w:rsidRPr="009A2E14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9A2E14">
        <w:rPr>
          <w:sz w:val="28"/>
          <w:szCs w:val="28"/>
          <w:bdr w:val="none" w:sz="0" w:space="0" w:color="auto" w:frame="1"/>
        </w:rPr>
        <w:t>софинансировании</w:t>
      </w:r>
      <w:proofErr w:type="spellEnd"/>
      <w:r w:rsidRPr="009A2E14">
        <w:rPr>
          <w:sz w:val="28"/>
          <w:szCs w:val="28"/>
          <w:bdr w:val="none" w:sz="0" w:space="0" w:color="auto" w:frame="1"/>
        </w:rPr>
        <w:t xml:space="preserve"> по государственным программам Челябинской области, с последующим получением субсидий из областного бюджета, необходимой для формирования </w:t>
      </w:r>
      <w:r w:rsidRPr="009A2E14">
        <w:rPr>
          <w:sz w:val="28"/>
          <w:szCs w:val="28"/>
          <w:bdr w:val="none" w:sz="0" w:space="0" w:color="auto" w:frame="1"/>
        </w:rPr>
        <w:lastRenderedPageBreak/>
        <w:t xml:space="preserve">перечня расходных обязательств  </w:t>
      </w:r>
      <w:r w:rsidR="00F72F98" w:rsidRPr="009A2E14">
        <w:rPr>
          <w:sz w:val="28"/>
          <w:szCs w:val="28"/>
          <w:bdr w:val="none" w:sz="0" w:space="0" w:color="auto" w:frame="1"/>
        </w:rPr>
        <w:t>Сосновского</w:t>
      </w:r>
      <w:r w:rsidRPr="009A2E14">
        <w:rPr>
          <w:sz w:val="28"/>
          <w:szCs w:val="28"/>
          <w:bdr w:val="none" w:sz="0" w:space="0" w:color="auto" w:frame="1"/>
        </w:rPr>
        <w:t xml:space="preserve"> муниципального района, в целях софинансирования которых предоставляются субсидии из областного бюджета;</w:t>
      </w:r>
    </w:p>
    <w:p w:rsidR="00CD2ACD" w:rsidRPr="009A2E14" w:rsidRDefault="00CD2ACD" w:rsidP="00CD2ACD">
      <w:pPr>
        <w:pStyle w:val="ac"/>
        <w:shd w:val="clear" w:color="auto" w:fill="FFFFFF"/>
        <w:spacing w:before="0" w:beforeAutospacing="0" w:after="0" w:afterAutospacing="0" w:line="270" w:lineRule="atLeast"/>
        <w:ind w:firstLine="720"/>
        <w:jc w:val="both"/>
        <w:textAlignment w:val="baseline"/>
        <w:rPr>
          <w:sz w:val="28"/>
          <w:szCs w:val="28"/>
        </w:rPr>
      </w:pPr>
      <w:r w:rsidRPr="009A2E14">
        <w:rPr>
          <w:sz w:val="28"/>
          <w:szCs w:val="28"/>
        </w:rPr>
        <w:t xml:space="preserve">повышение качества муниципальных программ </w:t>
      </w:r>
      <w:r w:rsidR="00BA040A" w:rsidRPr="009A2E14">
        <w:rPr>
          <w:sz w:val="28"/>
          <w:szCs w:val="28"/>
          <w:bdr w:val="none" w:sz="0" w:space="0" w:color="auto" w:frame="1"/>
        </w:rPr>
        <w:t>Сосновского</w:t>
      </w:r>
      <w:r w:rsidRPr="009A2E14">
        <w:rPr>
          <w:sz w:val="28"/>
          <w:szCs w:val="28"/>
        </w:rPr>
        <w:t xml:space="preserve"> муниципального района, а также увеличение доли расходов местного бюджета, формируемых и исполняемых в рамках муниципальных программ </w:t>
      </w:r>
      <w:r w:rsidR="00BA040A" w:rsidRPr="009A2E14">
        <w:rPr>
          <w:sz w:val="28"/>
          <w:szCs w:val="28"/>
          <w:bdr w:val="none" w:sz="0" w:space="0" w:color="auto" w:frame="1"/>
        </w:rPr>
        <w:t>Сосновского</w:t>
      </w:r>
      <w:r w:rsidRPr="009A2E14">
        <w:rPr>
          <w:sz w:val="28"/>
          <w:szCs w:val="28"/>
        </w:rPr>
        <w:t xml:space="preserve"> муниципального района;</w:t>
      </w:r>
    </w:p>
    <w:p w:rsidR="00CD2ACD" w:rsidRPr="009A2E14" w:rsidRDefault="00CD2ACD" w:rsidP="00CD2ACD">
      <w:pPr>
        <w:pStyle w:val="ac"/>
        <w:shd w:val="clear" w:color="auto" w:fill="FFFFFF"/>
        <w:spacing w:before="0" w:beforeAutospacing="0" w:after="0" w:afterAutospacing="0" w:line="270" w:lineRule="atLeast"/>
        <w:ind w:firstLine="720"/>
        <w:jc w:val="both"/>
        <w:textAlignment w:val="baseline"/>
        <w:rPr>
          <w:sz w:val="28"/>
          <w:szCs w:val="28"/>
        </w:rPr>
      </w:pPr>
      <w:r w:rsidRPr="009A2E14">
        <w:rPr>
          <w:sz w:val="28"/>
          <w:szCs w:val="28"/>
        </w:rPr>
        <w:t>работу по укреплению системы внутреннего финансового контроля и аудита и обеспечению их эффективности;</w:t>
      </w:r>
    </w:p>
    <w:p w:rsidR="00550557" w:rsidRPr="009A2E14" w:rsidRDefault="00BA040A" w:rsidP="0055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9. </w:t>
      </w:r>
      <w:r w:rsidR="00550557" w:rsidRPr="009A2E14">
        <w:rPr>
          <w:rFonts w:ascii="Times New Roman" w:hAnsi="Times New Roman"/>
          <w:sz w:val="28"/>
          <w:szCs w:val="28"/>
        </w:rPr>
        <w:t xml:space="preserve">Главные распорядители бюджетных средств представляют                              в Финансовое управление ежемесячно, не позднее 5-го числа месяца, следующего за отчетным, сведения об общем объеме экономии бюджетных ассигнований, сложившейся в результате проведения конкурентных процедур за отчетный период. </w:t>
      </w:r>
    </w:p>
    <w:p w:rsidR="00550557" w:rsidRPr="009A2E14" w:rsidRDefault="00550557" w:rsidP="0055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Главные распорядители бюджетных средств для финансового обеспечения мероприятий по своей отраслевой направленности, вправе за счет экономии от использования в </w:t>
      </w:r>
      <w:r w:rsidR="00BA040A" w:rsidRPr="009A2E14">
        <w:rPr>
          <w:rFonts w:ascii="Times New Roman" w:hAnsi="Times New Roman"/>
          <w:sz w:val="28"/>
          <w:szCs w:val="28"/>
        </w:rPr>
        <w:t>текущем финансовом</w:t>
      </w:r>
      <w:r w:rsidRPr="009A2E14">
        <w:rPr>
          <w:rFonts w:ascii="Times New Roman" w:hAnsi="Times New Roman"/>
          <w:sz w:val="28"/>
          <w:szCs w:val="28"/>
        </w:rPr>
        <w:t xml:space="preserve"> году бюджетных ассигнований на приобретение товаров, выполнение работ, оказание  услуг, направлять в Финансовое управление предложения в части перераспределения  ассигнований по своей отраслевой  деятельности, в том числе при отсутствии необходимости изменения по соответствующим кодам бюджетной классификации расходов бюджетов, согласованные с заместителем главы района, курирующим данное отраслевое направление. </w:t>
      </w:r>
    </w:p>
    <w:p w:rsidR="00550557" w:rsidRPr="009A2E14" w:rsidRDefault="00550557" w:rsidP="0055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Финансовое управление при получении от главных распорядителей бюджетных средств сведений, указанных в абзаце втором данного пункта, вправе осуществить предложенное перераспределение бюджетных ассигнований и (или) при наличии обращений других главных распорядителей средств  бюджета района о недостаточности финансирования мероприятий по их отраслевой деятельности, направить в администрацию Сосновского муниципального района предложения о перераспределении бюджетных ассигнований, другим главным распорядителям бюджетных средств.</w:t>
      </w:r>
    </w:p>
    <w:p w:rsidR="00550557" w:rsidRPr="009A2E14" w:rsidRDefault="00550557" w:rsidP="0055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В случае принятия администрацией Сосновского муниципального района решения о необходимости направления всего объема сложившейся экономии бюджетных ассигнований, представленного в сведениях, указанных в абзаце первом данного пункта, на мероприятия по </w:t>
      </w:r>
      <w:proofErr w:type="gramStart"/>
      <w:r w:rsidRPr="009A2E14">
        <w:rPr>
          <w:rFonts w:ascii="Times New Roman" w:hAnsi="Times New Roman"/>
          <w:sz w:val="28"/>
          <w:szCs w:val="28"/>
        </w:rPr>
        <w:t>отраслевой  деятельности</w:t>
      </w:r>
      <w:proofErr w:type="gramEnd"/>
      <w:r w:rsidRPr="009A2E14">
        <w:rPr>
          <w:rFonts w:ascii="Times New Roman" w:hAnsi="Times New Roman"/>
          <w:sz w:val="28"/>
          <w:szCs w:val="28"/>
        </w:rPr>
        <w:t xml:space="preserve"> главного распорядителя бюджетных средств и (или) на дополнительное финансовое обеспечение мероприятий других главных распорядителей бюджетных средств, в его адрес направляется соответствующее уведомление. </w:t>
      </w:r>
    </w:p>
    <w:p w:rsidR="00550557" w:rsidRPr="009A2E14" w:rsidRDefault="00550557" w:rsidP="0055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В случае принятия положительного решения, администрация в установленном порядке направляет предложения о перераспределении данных бюджетных ассигнований на дополнительное финансовое обеспечение мероприятий по приоритетным направлениям расходования средств бюджета района, в Собрание депутатов Сосновского муниципального района, для проведения корректировки бюджета Сосновского муниципального района.</w:t>
      </w:r>
    </w:p>
    <w:p w:rsidR="00550557" w:rsidRPr="009A2E14" w:rsidRDefault="00550557" w:rsidP="0055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Должностные лица главных распорядителей бюджетных средств несут персональную ответственность за достоверность сведений, указанных в абзаце втором данного пункта.   </w:t>
      </w:r>
    </w:p>
    <w:p w:rsidR="00550557" w:rsidRPr="009A2E14" w:rsidRDefault="00BA040A" w:rsidP="0055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E14"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550557" w:rsidRPr="009A2E14">
        <w:rPr>
          <w:rFonts w:ascii="Times New Roman" w:hAnsi="Times New Roman"/>
          <w:sz w:val="28"/>
          <w:szCs w:val="28"/>
          <w:lang w:eastAsia="ru-RU"/>
        </w:rPr>
        <w:t>редложения главных распорядителей бюджетных средств о выделении бюджетных ассигнований на принятие новых видов расходных обязательств или увеличении бюджетных ассигнований на исполнение существующих видов расходных обязательств рассматриваются только при условии внесения предложений о соответствующих источниках дополнительных поступлений в бюджет и (или) при сокращении бюджетных ассигнований по отдельным статьям расходов бюджета.</w:t>
      </w:r>
    </w:p>
    <w:p w:rsidR="00550557" w:rsidRPr="009A2E14" w:rsidRDefault="009A2E14" w:rsidP="0065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50557" w:rsidRPr="009A2E14">
        <w:rPr>
          <w:rFonts w:ascii="Times New Roman" w:hAnsi="Times New Roman"/>
          <w:sz w:val="28"/>
          <w:szCs w:val="28"/>
        </w:rPr>
        <w:t>.  Рекомендовать органам местного самоуправления сельских поселений Сосновского муниципального района: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1) обеспечить: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представление в Финансовое управление администрации Сосновского муниципального района:</w:t>
      </w:r>
    </w:p>
    <w:p w:rsidR="00550557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информации о размещении в информационно-телекоммуникационной сети Интернет решений о местных бюджетах </w:t>
      </w:r>
      <w:r w:rsidR="0001121E" w:rsidRPr="009A2E14">
        <w:rPr>
          <w:sz w:val="28"/>
          <w:szCs w:val="28"/>
        </w:rPr>
        <w:t>на текущий финансовый год</w:t>
      </w:r>
      <w:r w:rsidR="005B430F" w:rsidRPr="009A2E14">
        <w:rPr>
          <w:sz w:val="28"/>
          <w:szCs w:val="28"/>
        </w:rPr>
        <w:t xml:space="preserve"> </w:t>
      </w:r>
      <w:r w:rsidR="0001121E" w:rsidRPr="009A2E14">
        <w:rPr>
          <w:sz w:val="28"/>
          <w:szCs w:val="28"/>
        </w:rPr>
        <w:t>и на плановый период</w:t>
      </w:r>
      <w:r w:rsidRPr="009A2E14">
        <w:rPr>
          <w:sz w:val="28"/>
          <w:szCs w:val="28"/>
        </w:rPr>
        <w:t xml:space="preserve">,  принятых соответствующими представительными органами (в течение 7 рабочих дней со дня вступления в силу настоящего постановления), а также о размещении в информационно-телекоммуникационной сети Интернет решений о внесении изменений в </w:t>
      </w:r>
      <w:r w:rsidR="0001121E" w:rsidRPr="009A2E14">
        <w:rPr>
          <w:sz w:val="28"/>
          <w:szCs w:val="28"/>
        </w:rPr>
        <w:t xml:space="preserve">них </w:t>
      </w:r>
      <w:r w:rsidRPr="009A2E14">
        <w:rPr>
          <w:sz w:val="28"/>
          <w:szCs w:val="28"/>
        </w:rPr>
        <w:t xml:space="preserve">в течение 10 рабочих дней после их принятия с предоставлением ссылок на официальные сайты сельских поселений Сосновского муниципального района; </w:t>
      </w:r>
    </w:p>
    <w:p w:rsidR="00550557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решений о земельном налоге и налоге на имущество физических лиц, принятых соответствующими представительными органами местного самоуправления, а также сведений о внесенных в них изменениях в течение 10 рабочих дней после их принятия; </w:t>
      </w:r>
    </w:p>
    <w:p w:rsidR="00550557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информации об общей сумме просроченной дебиторской задолженности по неналоговым доходам, в том числе безнадежной к взысканию дебиторской задолженности и задолженности организаций, находящихся в стадии процедуры банкротства и признанных банкротами, о принятых мерах по ее сокращению и результативности этих мер ежеквартально, до 15 числа месяца, следующего за отчетным кварталом; </w:t>
      </w:r>
    </w:p>
    <w:p w:rsidR="00550557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>отчетов о результатах работы по снижению резервов налоговых и неналоговых доходов местных бюджетов ежеквартально, до 15 числа месяца, следующего за отчетным кварталом;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возврат в доход бюджета Сосновского муниципального района не использованных по состоянию на 1 января </w:t>
      </w:r>
      <w:r w:rsidR="00E702D2" w:rsidRPr="009A2E14">
        <w:rPr>
          <w:rFonts w:ascii="Times New Roman" w:hAnsi="Times New Roman"/>
          <w:sz w:val="28"/>
          <w:szCs w:val="28"/>
        </w:rPr>
        <w:t xml:space="preserve">текущего года </w:t>
      </w:r>
      <w:proofErr w:type="gramStart"/>
      <w:r w:rsidRPr="009A2E14">
        <w:rPr>
          <w:rFonts w:ascii="Times New Roman" w:hAnsi="Times New Roman"/>
          <w:sz w:val="28"/>
          <w:szCs w:val="28"/>
        </w:rPr>
        <w:t>остатков  межбюджетных</w:t>
      </w:r>
      <w:proofErr w:type="gramEnd"/>
      <w:r w:rsidRPr="009A2E14">
        <w:rPr>
          <w:rFonts w:ascii="Times New Roman" w:hAnsi="Times New Roman"/>
          <w:sz w:val="28"/>
          <w:szCs w:val="28"/>
        </w:rPr>
        <w:t xml:space="preserve"> трансфертов, представляемых из районного бюджета в форме субвенций, субсидий и иных межбюджетных трансфертов,  имеющих целевое назначение в сроки, предусмотренные решени</w:t>
      </w:r>
      <w:r w:rsidR="00E702D2" w:rsidRPr="009A2E14">
        <w:rPr>
          <w:rFonts w:ascii="Times New Roman" w:hAnsi="Times New Roman"/>
          <w:sz w:val="28"/>
          <w:szCs w:val="28"/>
        </w:rPr>
        <w:t>ем</w:t>
      </w:r>
      <w:r w:rsidRPr="009A2E14">
        <w:rPr>
          <w:rFonts w:ascii="Times New Roman" w:hAnsi="Times New Roman"/>
          <w:sz w:val="28"/>
          <w:szCs w:val="28"/>
        </w:rPr>
        <w:t xml:space="preserve"> Собрания депутатов Сосновского муниципального района </w:t>
      </w:r>
      <w:r w:rsidR="00E702D2" w:rsidRPr="009A2E14">
        <w:rPr>
          <w:rFonts w:ascii="Times New Roman" w:hAnsi="Times New Roman"/>
          <w:sz w:val="28"/>
          <w:szCs w:val="28"/>
        </w:rPr>
        <w:t>о</w:t>
      </w:r>
      <w:r w:rsidRPr="009A2E14">
        <w:rPr>
          <w:rFonts w:ascii="Times New Roman" w:hAnsi="Times New Roman"/>
          <w:sz w:val="28"/>
          <w:szCs w:val="28"/>
        </w:rPr>
        <w:t xml:space="preserve">  бюджете</w:t>
      </w:r>
      <w:r w:rsidRPr="009A2E14">
        <w:rPr>
          <w:rFonts w:ascii="Times New Roman" w:hAnsi="Times New Roman"/>
          <w:bCs/>
          <w:sz w:val="28"/>
          <w:szCs w:val="28"/>
        </w:rPr>
        <w:t xml:space="preserve"> Сосновского муниципального района</w:t>
      </w:r>
      <w:r w:rsidRPr="009A2E14">
        <w:rPr>
          <w:rFonts w:ascii="Times New Roman" w:hAnsi="Times New Roman"/>
          <w:sz w:val="28"/>
          <w:szCs w:val="28"/>
        </w:rPr>
        <w:t xml:space="preserve"> </w:t>
      </w:r>
      <w:r w:rsidR="00F84BC8" w:rsidRPr="009A2E14">
        <w:rPr>
          <w:rFonts w:ascii="Times New Roman" w:hAnsi="Times New Roman"/>
          <w:sz w:val="28"/>
          <w:szCs w:val="28"/>
        </w:rPr>
        <w:t xml:space="preserve">на </w:t>
      </w:r>
      <w:r w:rsidR="00E702D2" w:rsidRPr="009A2E14">
        <w:rPr>
          <w:rFonts w:ascii="Times New Roman" w:hAnsi="Times New Roman"/>
          <w:sz w:val="28"/>
          <w:szCs w:val="28"/>
        </w:rPr>
        <w:t>текущий финансовый год и на плановый период</w:t>
      </w:r>
      <w:r w:rsidRPr="009A2E14">
        <w:rPr>
          <w:rFonts w:ascii="Times New Roman" w:hAnsi="Times New Roman"/>
          <w:sz w:val="28"/>
          <w:szCs w:val="28"/>
        </w:rPr>
        <w:t>;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проведение мероприятий по укреплению доходной базы местных бюджетов и использованию имеющихся резервов повышения собственных доходов;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повышение эффективности работы с налоговыми органами и другими главными администраторами доходов местных бюджетов по вопросам полноты и своевременности уплаты налогов и других обязательных платежей, а также </w:t>
      </w:r>
      <w:r w:rsidRPr="009A2E14">
        <w:rPr>
          <w:rFonts w:ascii="Times New Roman" w:hAnsi="Times New Roman"/>
          <w:sz w:val="28"/>
          <w:szCs w:val="28"/>
        </w:rPr>
        <w:lastRenderedPageBreak/>
        <w:t>взыскания недоимки с предприятий и организаций;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недопущение кредиторской задолженности по принятым обязательствам, в первую очередь, по заработной плате, социальным выплатам и оплате топливно-энергетических ресурсов;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полное и своевременное освоение межбюджетных трансфертов, представляемых за счет средств областного бюджета в форме субвенций, субсидий и иных межбюджетных трансфертов, и районного бюджета в форме иных межбюджетных трансфертов, имеющих целевое назначение;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соблюдение установленных </w:t>
      </w:r>
      <w:r w:rsidR="005B430F" w:rsidRPr="009A2E14">
        <w:rPr>
          <w:rFonts w:ascii="Times New Roman" w:hAnsi="Times New Roman"/>
          <w:sz w:val="28"/>
          <w:szCs w:val="28"/>
        </w:rPr>
        <w:t xml:space="preserve">на текущий финансовый год </w:t>
      </w:r>
      <w:r w:rsidRPr="009A2E14">
        <w:rPr>
          <w:rFonts w:ascii="Times New Roman" w:hAnsi="Times New Roman"/>
          <w:sz w:val="28"/>
          <w:szCs w:val="28"/>
        </w:rPr>
        <w:t>нормативов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служащих;</w:t>
      </w:r>
    </w:p>
    <w:p w:rsidR="00550557" w:rsidRPr="009A2E14" w:rsidRDefault="00550557" w:rsidP="0055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  <w:lang w:eastAsia="ru-RU"/>
        </w:rPr>
        <w:t>соблюдение сельским</w:t>
      </w:r>
      <w:r w:rsidR="008E48B5" w:rsidRPr="009A2E14">
        <w:rPr>
          <w:rFonts w:ascii="Times New Roman" w:hAnsi="Times New Roman"/>
          <w:sz w:val="28"/>
          <w:szCs w:val="28"/>
          <w:lang w:eastAsia="ru-RU"/>
        </w:rPr>
        <w:t>и</w:t>
      </w:r>
      <w:r w:rsidRPr="009A2E14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8E48B5" w:rsidRPr="009A2E14">
        <w:rPr>
          <w:rFonts w:ascii="Times New Roman" w:hAnsi="Times New Roman"/>
          <w:sz w:val="28"/>
          <w:szCs w:val="28"/>
          <w:lang w:eastAsia="ru-RU"/>
        </w:rPr>
        <w:t>ями</w:t>
      </w:r>
      <w:r w:rsidRPr="009A2E14">
        <w:rPr>
          <w:rFonts w:ascii="Times New Roman" w:hAnsi="Times New Roman"/>
          <w:sz w:val="28"/>
          <w:szCs w:val="28"/>
          <w:lang w:eastAsia="ru-RU"/>
        </w:rPr>
        <w:t xml:space="preserve">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бюджетов, заключенных с </w:t>
      </w:r>
      <w:r w:rsidR="008E48B5" w:rsidRPr="009A2E14">
        <w:rPr>
          <w:rFonts w:ascii="Times New Roman" w:hAnsi="Times New Roman"/>
          <w:sz w:val="28"/>
          <w:szCs w:val="28"/>
          <w:lang w:eastAsia="ru-RU"/>
        </w:rPr>
        <w:t>Ф</w:t>
      </w:r>
      <w:r w:rsidRPr="009A2E14">
        <w:rPr>
          <w:rFonts w:ascii="Times New Roman" w:hAnsi="Times New Roman"/>
          <w:sz w:val="28"/>
          <w:szCs w:val="28"/>
          <w:lang w:eastAsia="ru-RU"/>
        </w:rPr>
        <w:t>инансов</w:t>
      </w:r>
      <w:r w:rsidR="008E48B5" w:rsidRPr="009A2E14">
        <w:rPr>
          <w:rFonts w:ascii="Times New Roman" w:hAnsi="Times New Roman"/>
          <w:sz w:val="28"/>
          <w:szCs w:val="28"/>
          <w:lang w:eastAsia="ru-RU"/>
        </w:rPr>
        <w:t>ым управлением</w:t>
      </w:r>
      <w:r w:rsidRPr="009A2E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48B5" w:rsidRPr="009A2E14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="008E48B5" w:rsidRPr="009A2E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2E14">
        <w:rPr>
          <w:rFonts w:ascii="Times New Roman" w:hAnsi="Times New Roman"/>
          <w:sz w:val="28"/>
          <w:szCs w:val="28"/>
          <w:lang w:eastAsia="ru-RU"/>
        </w:rPr>
        <w:t>в соответствии с пунктом 4 статьи 136 Бюджетного кодекса Российской Федерации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2) не допускать: 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принятия новых расходных обязательств при отсутствии средств на финансирование действующих расходных обязательств сельских поселений Сосновского муниципального района; 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принятие бюджетных обязательств сверх утвержденных лимитов;</w:t>
      </w:r>
    </w:p>
    <w:p w:rsidR="00550557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>искусственного завышения прогнозируемых поступлений доходов при принятии решений о местном бюджете, а также внесении в них изменений, уточняющих план поступлений налоговых и неналоговых доходов.</w:t>
      </w:r>
    </w:p>
    <w:p w:rsidR="00550557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>3) активизировать работу по повышению доходной базы местных бюджетов.</w:t>
      </w:r>
    </w:p>
    <w:p w:rsidR="00550557" w:rsidRPr="009A2E14" w:rsidRDefault="00550557" w:rsidP="005505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E14">
        <w:rPr>
          <w:rFonts w:ascii="Times New Roman" w:hAnsi="Times New Roman" w:cs="Times New Roman"/>
          <w:b w:val="0"/>
          <w:sz w:val="28"/>
          <w:szCs w:val="28"/>
        </w:rPr>
        <w:t>1</w:t>
      </w:r>
      <w:r w:rsidR="009A2E14">
        <w:rPr>
          <w:rFonts w:ascii="Times New Roman" w:hAnsi="Times New Roman" w:cs="Times New Roman"/>
          <w:b w:val="0"/>
          <w:sz w:val="28"/>
          <w:szCs w:val="28"/>
        </w:rPr>
        <w:t>1</w:t>
      </w:r>
      <w:r w:rsidRPr="009A2E14">
        <w:rPr>
          <w:rFonts w:ascii="Times New Roman" w:hAnsi="Times New Roman" w:cs="Times New Roman"/>
          <w:b w:val="0"/>
          <w:sz w:val="28"/>
          <w:szCs w:val="28"/>
        </w:rPr>
        <w:t xml:space="preserve">. Управлению муниципальной службы (О.В. </w:t>
      </w:r>
      <w:proofErr w:type="gramStart"/>
      <w:r w:rsidRPr="009A2E14">
        <w:rPr>
          <w:rFonts w:ascii="Times New Roman" w:hAnsi="Times New Roman" w:cs="Times New Roman"/>
          <w:b w:val="0"/>
          <w:sz w:val="28"/>
          <w:szCs w:val="28"/>
        </w:rPr>
        <w:t xml:space="preserve">Осиповой)   </w:t>
      </w:r>
      <w:proofErr w:type="gramEnd"/>
      <w:r w:rsidRPr="009A2E14">
        <w:rPr>
          <w:rFonts w:ascii="Times New Roman" w:hAnsi="Times New Roman" w:cs="Times New Roman"/>
          <w:b w:val="0"/>
          <w:sz w:val="28"/>
          <w:szCs w:val="28"/>
        </w:rPr>
        <w:t xml:space="preserve">          опубликовать настоящее постановление в информационном бюллетене «Сосновская Нива»  и разместить его на официальном сайте в сети Интернет.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1</w:t>
      </w:r>
      <w:r w:rsidR="009A2E14">
        <w:rPr>
          <w:rFonts w:ascii="Times New Roman" w:hAnsi="Times New Roman"/>
          <w:sz w:val="28"/>
          <w:szCs w:val="28"/>
        </w:rPr>
        <w:t>2</w:t>
      </w:r>
      <w:r w:rsidRPr="009A2E14">
        <w:rPr>
          <w:rFonts w:ascii="Times New Roman" w:hAnsi="Times New Roman"/>
          <w:sz w:val="28"/>
          <w:szCs w:val="28"/>
        </w:rPr>
        <w:t>. Организацию выполнения настоящего постановления возложить на первого заместителя и заместителей Главы Сосновского муниципального района по курируемым направлениям.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85"/>
      <w:bookmarkEnd w:id="3"/>
      <w:r w:rsidRPr="009A2E14">
        <w:rPr>
          <w:rFonts w:ascii="Times New Roman" w:hAnsi="Times New Roman"/>
          <w:sz w:val="28"/>
          <w:szCs w:val="28"/>
        </w:rPr>
        <w:t>1</w:t>
      </w:r>
      <w:r w:rsidR="009A2E14">
        <w:rPr>
          <w:rFonts w:ascii="Times New Roman" w:hAnsi="Times New Roman"/>
          <w:sz w:val="28"/>
          <w:szCs w:val="28"/>
        </w:rPr>
        <w:t>3</w:t>
      </w:r>
      <w:r w:rsidRPr="009A2E14">
        <w:rPr>
          <w:rFonts w:ascii="Times New Roman" w:hAnsi="Times New Roman"/>
          <w:sz w:val="28"/>
          <w:szCs w:val="28"/>
        </w:rPr>
        <w:t>. Настоящее постановление вступает в силу с 1 января 202</w:t>
      </w:r>
      <w:r w:rsidR="008E48B5" w:rsidRPr="009A2E14">
        <w:rPr>
          <w:rFonts w:ascii="Times New Roman" w:hAnsi="Times New Roman"/>
          <w:sz w:val="28"/>
          <w:szCs w:val="28"/>
        </w:rPr>
        <w:t>1</w:t>
      </w:r>
      <w:r w:rsidRPr="009A2E14">
        <w:rPr>
          <w:rFonts w:ascii="Times New Roman" w:hAnsi="Times New Roman"/>
          <w:sz w:val="28"/>
          <w:szCs w:val="28"/>
        </w:rPr>
        <w:t xml:space="preserve"> года.</w:t>
      </w:r>
    </w:p>
    <w:p w:rsidR="00550557" w:rsidRPr="009A2E14" w:rsidRDefault="00550557" w:rsidP="00550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B60" w:rsidRPr="009A2E14" w:rsidRDefault="00BD1B60" w:rsidP="0055055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E14" w:rsidRPr="009A2E14" w:rsidRDefault="009A2E14" w:rsidP="0055055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0BC" w:rsidRPr="009A2E14" w:rsidRDefault="004000BC" w:rsidP="00550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4000BC" w:rsidRPr="009A2E14" w:rsidRDefault="004000BC" w:rsidP="00550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</w:t>
      </w:r>
      <w:r w:rsidRPr="009A2E14">
        <w:rPr>
          <w:rFonts w:ascii="Times New Roman" w:hAnsi="Times New Roman"/>
          <w:sz w:val="28"/>
          <w:szCs w:val="28"/>
        </w:rPr>
        <w:tab/>
        <w:t xml:space="preserve">   Е.Г. Ваганов </w:t>
      </w:r>
    </w:p>
    <w:sectPr w:rsidR="004000BC" w:rsidRPr="009A2E14" w:rsidSect="0055055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B26380"/>
    <w:lvl w:ilvl="0">
      <w:numFmt w:val="bullet"/>
      <w:lvlText w:val="*"/>
      <w:lvlJc w:val="left"/>
    </w:lvl>
  </w:abstractNum>
  <w:abstractNum w:abstractNumId="1" w15:restartNumberingAfterBreak="0">
    <w:nsid w:val="057A5195"/>
    <w:multiLevelType w:val="hybridMultilevel"/>
    <w:tmpl w:val="EEDE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378A5"/>
    <w:multiLevelType w:val="hybridMultilevel"/>
    <w:tmpl w:val="CFCEC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A2B82"/>
    <w:multiLevelType w:val="hybridMultilevel"/>
    <w:tmpl w:val="182486F2"/>
    <w:lvl w:ilvl="0" w:tplc="6276A3E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C52919"/>
    <w:multiLevelType w:val="hybridMultilevel"/>
    <w:tmpl w:val="3AAE7B12"/>
    <w:lvl w:ilvl="0" w:tplc="1660C918">
      <w:start w:val="1"/>
      <w:numFmt w:val="decimal"/>
      <w:lvlText w:val="%1."/>
      <w:lvlJc w:val="left"/>
      <w:pPr>
        <w:ind w:left="90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15D66F94"/>
    <w:multiLevelType w:val="hybridMultilevel"/>
    <w:tmpl w:val="B3FC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71CFE"/>
    <w:multiLevelType w:val="hybridMultilevel"/>
    <w:tmpl w:val="B3FC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43DFF"/>
    <w:multiLevelType w:val="hybridMultilevel"/>
    <w:tmpl w:val="4172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843A1"/>
    <w:multiLevelType w:val="hybridMultilevel"/>
    <w:tmpl w:val="045221BA"/>
    <w:lvl w:ilvl="0" w:tplc="B262E530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F6C9B"/>
    <w:multiLevelType w:val="hybridMultilevel"/>
    <w:tmpl w:val="55F61B48"/>
    <w:lvl w:ilvl="0" w:tplc="88DCE3F8">
      <w:start w:val="892"/>
      <w:numFmt w:val="decimal"/>
      <w:lvlText w:val="%1"/>
      <w:lvlJc w:val="left"/>
      <w:pPr>
        <w:ind w:left="120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703AED"/>
    <w:multiLevelType w:val="hybridMultilevel"/>
    <w:tmpl w:val="86E6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6CBA"/>
    <w:multiLevelType w:val="hybridMultilevel"/>
    <w:tmpl w:val="67AC9F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44A14"/>
    <w:multiLevelType w:val="hybridMultilevel"/>
    <w:tmpl w:val="4730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62A23"/>
    <w:multiLevelType w:val="hybridMultilevel"/>
    <w:tmpl w:val="1FB85F68"/>
    <w:lvl w:ilvl="0" w:tplc="903023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1E222D9A"/>
    <w:multiLevelType w:val="hybridMultilevel"/>
    <w:tmpl w:val="F63AC1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FB28BF"/>
    <w:multiLevelType w:val="multilevel"/>
    <w:tmpl w:val="2166A6B4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212F4B89"/>
    <w:multiLevelType w:val="hybridMultilevel"/>
    <w:tmpl w:val="15220460"/>
    <w:lvl w:ilvl="0" w:tplc="F2BE1DAE">
      <w:start w:val="1"/>
      <w:numFmt w:val="bullet"/>
      <w:lvlText w:val=""/>
      <w:lvlJc w:val="left"/>
      <w:pPr>
        <w:ind w:left="13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21740DC8"/>
    <w:multiLevelType w:val="hybridMultilevel"/>
    <w:tmpl w:val="2622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DC2D32"/>
    <w:multiLevelType w:val="multilevel"/>
    <w:tmpl w:val="EB2ED7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 w15:restartNumberingAfterBreak="0">
    <w:nsid w:val="26293E81"/>
    <w:multiLevelType w:val="hybridMultilevel"/>
    <w:tmpl w:val="FA6CB17E"/>
    <w:lvl w:ilvl="0" w:tplc="E8D491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214443"/>
    <w:multiLevelType w:val="hybridMultilevel"/>
    <w:tmpl w:val="0A8635A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370131"/>
    <w:multiLevelType w:val="hybridMultilevel"/>
    <w:tmpl w:val="B3FC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426AD"/>
    <w:multiLevelType w:val="hybridMultilevel"/>
    <w:tmpl w:val="B3FC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248D1"/>
    <w:multiLevelType w:val="multilevel"/>
    <w:tmpl w:val="B9E2B9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abstractNum w:abstractNumId="24" w15:restartNumberingAfterBreak="0">
    <w:nsid w:val="31CC10E2"/>
    <w:multiLevelType w:val="multilevel"/>
    <w:tmpl w:val="EB2ED7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5" w15:restartNumberingAfterBreak="0">
    <w:nsid w:val="32256B56"/>
    <w:multiLevelType w:val="hybridMultilevel"/>
    <w:tmpl w:val="F63AC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3210D"/>
    <w:multiLevelType w:val="hybridMultilevel"/>
    <w:tmpl w:val="3480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C42442"/>
    <w:multiLevelType w:val="hybridMultilevel"/>
    <w:tmpl w:val="0A0CB5D8"/>
    <w:lvl w:ilvl="0" w:tplc="799263E6">
      <w:start w:val="1"/>
      <w:numFmt w:val="decimal"/>
      <w:lvlText w:val="%1."/>
      <w:lvlJc w:val="left"/>
      <w:pPr>
        <w:ind w:left="1873" w:hanging="11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3A591B8D"/>
    <w:multiLevelType w:val="multilevel"/>
    <w:tmpl w:val="567E717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9" w15:restartNumberingAfterBreak="0">
    <w:nsid w:val="3B892C97"/>
    <w:multiLevelType w:val="hybridMultilevel"/>
    <w:tmpl w:val="A91C1206"/>
    <w:lvl w:ilvl="0" w:tplc="20DCE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3A85942"/>
    <w:multiLevelType w:val="hybridMultilevel"/>
    <w:tmpl w:val="5140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013BF"/>
    <w:multiLevelType w:val="hybridMultilevel"/>
    <w:tmpl w:val="7646DAB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5726D1"/>
    <w:multiLevelType w:val="multilevel"/>
    <w:tmpl w:val="89482E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3" w15:restartNumberingAfterBreak="0">
    <w:nsid w:val="5913731F"/>
    <w:multiLevelType w:val="hybridMultilevel"/>
    <w:tmpl w:val="4300E92E"/>
    <w:lvl w:ilvl="0" w:tplc="5B52B3AC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C9171EE"/>
    <w:multiLevelType w:val="hybridMultilevel"/>
    <w:tmpl w:val="A91C1206"/>
    <w:lvl w:ilvl="0" w:tplc="20DCE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1E00A75"/>
    <w:multiLevelType w:val="hybridMultilevel"/>
    <w:tmpl w:val="B3FC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07D13"/>
    <w:multiLevelType w:val="multilevel"/>
    <w:tmpl w:val="206647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sz w:val="22"/>
      </w:rPr>
    </w:lvl>
  </w:abstractNum>
  <w:abstractNum w:abstractNumId="37" w15:restartNumberingAfterBreak="0">
    <w:nsid w:val="636A20BB"/>
    <w:multiLevelType w:val="hybridMultilevel"/>
    <w:tmpl w:val="14067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894EC9"/>
    <w:multiLevelType w:val="hybridMultilevel"/>
    <w:tmpl w:val="2FB4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5275D1"/>
    <w:multiLevelType w:val="hybridMultilevel"/>
    <w:tmpl w:val="F856C3F0"/>
    <w:lvl w:ilvl="0" w:tplc="A5B801B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 w15:restartNumberingAfterBreak="0">
    <w:nsid w:val="7BD32526"/>
    <w:multiLevelType w:val="hybridMultilevel"/>
    <w:tmpl w:val="FCAE52B4"/>
    <w:lvl w:ilvl="0" w:tplc="1F36D676">
      <w:start w:val="888"/>
      <w:numFmt w:val="decimal"/>
      <w:lvlText w:val="%1"/>
      <w:lvlJc w:val="left"/>
      <w:pPr>
        <w:ind w:left="3660" w:hanging="4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8A2449"/>
    <w:multiLevelType w:val="hybridMultilevel"/>
    <w:tmpl w:val="165C3128"/>
    <w:lvl w:ilvl="0" w:tplc="01F0D508">
      <w:start w:val="1"/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3"/>
  </w:num>
  <w:num w:numId="5">
    <w:abstractNumId w:val="39"/>
  </w:num>
  <w:num w:numId="6">
    <w:abstractNumId w:val="14"/>
  </w:num>
  <w:num w:numId="7">
    <w:abstractNumId w:val="15"/>
  </w:num>
  <w:num w:numId="8">
    <w:abstractNumId w:val="32"/>
  </w:num>
  <w:num w:numId="9">
    <w:abstractNumId w:val="24"/>
  </w:num>
  <w:num w:numId="10">
    <w:abstractNumId w:val="28"/>
  </w:num>
  <w:num w:numId="11">
    <w:abstractNumId w:val="18"/>
  </w:num>
  <w:num w:numId="12">
    <w:abstractNumId w:val="36"/>
  </w:num>
  <w:num w:numId="13">
    <w:abstractNumId w:val="38"/>
  </w:num>
  <w:num w:numId="14">
    <w:abstractNumId w:val="41"/>
  </w:num>
  <w:num w:numId="15">
    <w:abstractNumId w:val="16"/>
  </w:num>
  <w:num w:numId="1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9">
    <w:abstractNumId w:val="27"/>
  </w:num>
  <w:num w:numId="20">
    <w:abstractNumId w:val="13"/>
  </w:num>
  <w:num w:numId="21">
    <w:abstractNumId w:val="4"/>
  </w:num>
  <w:num w:numId="22">
    <w:abstractNumId w:val="25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9"/>
  </w:num>
  <w:num w:numId="31">
    <w:abstractNumId w:val="7"/>
  </w:num>
  <w:num w:numId="32">
    <w:abstractNumId w:val="35"/>
  </w:num>
  <w:num w:numId="33">
    <w:abstractNumId w:val="21"/>
  </w:num>
  <w:num w:numId="34">
    <w:abstractNumId w:val="6"/>
  </w:num>
  <w:num w:numId="35">
    <w:abstractNumId w:val="22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2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8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8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14"/>
    <w:rsid w:val="00001ACD"/>
    <w:rsid w:val="000037DA"/>
    <w:rsid w:val="00006774"/>
    <w:rsid w:val="0001121E"/>
    <w:rsid w:val="00011775"/>
    <w:rsid w:val="00012D0A"/>
    <w:rsid w:val="000136CC"/>
    <w:rsid w:val="0001540F"/>
    <w:rsid w:val="000209E0"/>
    <w:rsid w:val="00021457"/>
    <w:rsid w:val="00024B1B"/>
    <w:rsid w:val="00024B52"/>
    <w:rsid w:val="000274D5"/>
    <w:rsid w:val="0003194B"/>
    <w:rsid w:val="000320D9"/>
    <w:rsid w:val="000320F5"/>
    <w:rsid w:val="00034791"/>
    <w:rsid w:val="000417DA"/>
    <w:rsid w:val="0004306E"/>
    <w:rsid w:val="00047AD9"/>
    <w:rsid w:val="000508B3"/>
    <w:rsid w:val="00051CE3"/>
    <w:rsid w:val="000529D5"/>
    <w:rsid w:val="00052A19"/>
    <w:rsid w:val="00056A1F"/>
    <w:rsid w:val="0005712E"/>
    <w:rsid w:val="00057656"/>
    <w:rsid w:val="00062A3D"/>
    <w:rsid w:val="000639D3"/>
    <w:rsid w:val="00065102"/>
    <w:rsid w:val="00065299"/>
    <w:rsid w:val="00070010"/>
    <w:rsid w:val="00077D92"/>
    <w:rsid w:val="00077ED3"/>
    <w:rsid w:val="00080D59"/>
    <w:rsid w:val="000821ED"/>
    <w:rsid w:val="00084858"/>
    <w:rsid w:val="00084D25"/>
    <w:rsid w:val="000866C6"/>
    <w:rsid w:val="00091D68"/>
    <w:rsid w:val="00092883"/>
    <w:rsid w:val="00093997"/>
    <w:rsid w:val="0009781C"/>
    <w:rsid w:val="000A2EA0"/>
    <w:rsid w:val="000A315A"/>
    <w:rsid w:val="000A439F"/>
    <w:rsid w:val="000A591D"/>
    <w:rsid w:val="000A6D82"/>
    <w:rsid w:val="000B1450"/>
    <w:rsid w:val="000B1943"/>
    <w:rsid w:val="000B4AF7"/>
    <w:rsid w:val="000B61CD"/>
    <w:rsid w:val="000C2E6E"/>
    <w:rsid w:val="000C40A9"/>
    <w:rsid w:val="000C4CC3"/>
    <w:rsid w:val="000C72D6"/>
    <w:rsid w:val="000D147D"/>
    <w:rsid w:val="000D1514"/>
    <w:rsid w:val="000D2367"/>
    <w:rsid w:val="000D30D6"/>
    <w:rsid w:val="000D5CFE"/>
    <w:rsid w:val="000D786F"/>
    <w:rsid w:val="000E070E"/>
    <w:rsid w:val="000E29ED"/>
    <w:rsid w:val="000E2FD3"/>
    <w:rsid w:val="000E59EB"/>
    <w:rsid w:val="000E62C8"/>
    <w:rsid w:val="000E679E"/>
    <w:rsid w:val="000E71D9"/>
    <w:rsid w:val="000F409A"/>
    <w:rsid w:val="00103528"/>
    <w:rsid w:val="00103AC8"/>
    <w:rsid w:val="0010442D"/>
    <w:rsid w:val="001044BC"/>
    <w:rsid w:val="00105983"/>
    <w:rsid w:val="001128D5"/>
    <w:rsid w:val="00112F3B"/>
    <w:rsid w:val="001146F7"/>
    <w:rsid w:val="001157B3"/>
    <w:rsid w:val="00117B4A"/>
    <w:rsid w:val="00122D05"/>
    <w:rsid w:val="00122E51"/>
    <w:rsid w:val="00130889"/>
    <w:rsid w:val="00132A79"/>
    <w:rsid w:val="00133A75"/>
    <w:rsid w:val="00134FB1"/>
    <w:rsid w:val="0013524C"/>
    <w:rsid w:val="0013561D"/>
    <w:rsid w:val="00135CA8"/>
    <w:rsid w:val="00135ED4"/>
    <w:rsid w:val="0014033A"/>
    <w:rsid w:val="00141535"/>
    <w:rsid w:val="001419F3"/>
    <w:rsid w:val="00142DCB"/>
    <w:rsid w:val="00143B2D"/>
    <w:rsid w:val="00144D4D"/>
    <w:rsid w:val="00145004"/>
    <w:rsid w:val="00145E2D"/>
    <w:rsid w:val="00150526"/>
    <w:rsid w:val="00154823"/>
    <w:rsid w:val="001578B0"/>
    <w:rsid w:val="001614B8"/>
    <w:rsid w:val="0016182F"/>
    <w:rsid w:val="001634F0"/>
    <w:rsid w:val="00163E25"/>
    <w:rsid w:val="0016440E"/>
    <w:rsid w:val="001649B7"/>
    <w:rsid w:val="00165683"/>
    <w:rsid w:val="001662AF"/>
    <w:rsid w:val="00167706"/>
    <w:rsid w:val="00171234"/>
    <w:rsid w:val="0017558B"/>
    <w:rsid w:val="00181EC6"/>
    <w:rsid w:val="00185DCF"/>
    <w:rsid w:val="0018607D"/>
    <w:rsid w:val="001862EC"/>
    <w:rsid w:val="001922A8"/>
    <w:rsid w:val="00197508"/>
    <w:rsid w:val="00197FB3"/>
    <w:rsid w:val="001A0EC0"/>
    <w:rsid w:val="001A7A44"/>
    <w:rsid w:val="001A7CAA"/>
    <w:rsid w:val="001B0C14"/>
    <w:rsid w:val="001B7A65"/>
    <w:rsid w:val="001C0004"/>
    <w:rsid w:val="001C511C"/>
    <w:rsid w:val="001C5239"/>
    <w:rsid w:val="001D162B"/>
    <w:rsid w:val="001D4461"/>
    <w:rsid w:val="001D7A17"/>
    <w:rsid w:val="001E19B1"/>
    <w:rsid w:val="001E220A"/>
    <w:rsid w:val="001E5720"/>
    <w:rsid w:val="001E65C3"/>
    <w:rsid w:val="001E716A"/>
    <w:rsid w:val="001F048F"/>
    <w:rsid w:val="001F4D8B"/>
    <w:rsid w:val="001F4E03"/>
    <w:rsid w:val="0020026E"/>
    <w:rsid w:val="0020088F"/>
    <w:rsid w:val="0020190F"/>
    <w:rsid w:val="00202424"/>
    <w:rsid w:val="002038D8"/>
    <w:rsid w:val="002050AC"/>
    <w:rsid w:val="002148B1"/>
    <w:rsid w:val="0021640E"/>
    <w:rsid w:val="00221762"/>
    <w:rsid w:val="00222499"/>
    <w:rsid w:val="002230E0"/>
    <w:rsid w:val="00223EA3"/>
    <w:rsid w:val="00225E72"/>
    <w:rsid w:val="002316DC"/>
    <w:rsid w:val="002322B9"/>
    <w:rsid w:val="00232402"/>
    <w:rsid w:val="0023478A"/>
    <w:rsid w:val="002369EC"/>
    <w:rsid w:val="00241A0D"/>
    <w:rsid w:val="00243869"/>
    <w:rsid w:val="002440DF"/>
    <w:rsid w:val="0024442B"/>
    <w:rsid w:val="00253896"/>
    <w:rsid w:val="00253B17"/>
    <w:rsid w:val="00253EB6"/>
    <w:rsid w:val="00253F74"/>
    <w:rsid w:val="00257F82"/>
    <w:rsid w:val="00260917"/>
    <w:rsid w:val="00265AD7"/>
    <w:rsid w:val="00266843"/>
    <w:rsid w:val="0027149F"/>
    <w:rsid w:val="0027419F"/>
    <w:rsid w:val="002741F1"/>
    <w:rsid w:val="002748FF"/>
    <w:rsid w:val="00276070"/>
    <w:rsid w:val="0027776F"/>
    <w:rsid w:val="0028068B"/>
    <w:rsid w:val="00282D56"/>
    <w:rsid w:val="00286633"/>
    <w:rsid w:val="002878EF"/>
    <w:rsid w:val="00287D1E"/>
    <w:rsid w:val="00292091"/>
    <w:rsid w:val="0029327D"/>
    <w:rsid w:val="002A0966"/>
    <w:rsid w:val="002A63D9"/>
    <w:rsid w:val="002A6CBF"/>
    <w:rsid w:val="002A789E"/>
    <w:rsid w:val="002B4A44"/>
    <w:rsid w:val="002B62FD"/>
    <w:rsid w:val="002B68A4"/>
    <w:rsid w:val="002C199B"/>
    <w:rsid w:val="002C20ED"/>
    <w:rsid w:val="002C57D9"/>
    <w:rsid w:val="002D0831"/>
    <w:rsid w:val="002D44BF"/>
    <w:rsid w:val="002D5D21"/>
    <w:rsid w:val="002E24EF"/>
    <w:rsid w:val="002E4C80"/>
    <w:rsid w:val="002E57D0"/>
    <w:rsid w:val="002E7F0E"/>
    <w:rsid w:val="002F2C35"/>
    <w:rsid w:val="002F3327"/>
    <w:rsid w:val="002F55E2"/>
    <w:rsid w:val="002F60BD"/>
    <w:rsid w:val="002F6849"/>
    <w:rsid w:val="002F6F57"/>
    <w:rsid w:val="00303F4B"/>
    <w:rsid w:val="00310154"/>
    <w:rsid w:val="0031218B"/>
    <w:rsid w:val="00312E12"/>
    <w:rsid w:val="0031319A"/>
    <w:rsid w:val="00314A78"/>
    <w:rsid w:val="00315B8C"/>
    <w:rsid w:val="003169DA"/>
    <w:rsid w:val="0032160B"/>
    <w:rsid w:val="00323221"/>
    <w:rsid w:val="00325D41"/>
    <w:rsid w:val="00331ADF"/>
    <w:rsid w:val="003335C7"/>
    <w:rsid w:val="00334336"/>
    <w:rsid w:val="0033515F"/>
    <w:rsid w:val="003361CC"/>
    <w:rsid w:val="0033707E"/>
    <w:rsid w:val="00342B29"/>
    <w:rsid w:val="00342C28"/>
    <w:rsid w:val="003452A7"/>
    <w:rsid w:val="003513FF"/>
    <w:rsid w:val="00353B7C"/>
    <w:rsid w:val="003572DB"/>
    <w:rsid w:val="00357D2E"/>
    <w:rsid w:val="00364DF9"/>
    <w:rsid w:val="00371CAE"/>
    <w:rsid w:val="00377E52"/>
    <w:rsid w:val="00380BF4"/>
    <w:rsid w:val="003865B6"/>
    <w:rsid w:val="0039172A"/>
    <w:rsid w:val="00391BCE"/>
    <w:rsid w:val="003928EB"/>
    <w:rsid w:val="00396222"/>
    <w:rsid w:val="00396A5E"/>
    <w:rsid w:val="00396A66"/>
    <w:rsid w:val="00397E34"/>
    <w:rsid w:val="003A3165"/>
    <w:rsid w:val="003A3239"/>
    <w:rsid w:val="003A5CE5"/>
    <w:rsid w:val="003A77CF"/>
    <w:rsid w:val="003B2A2D"/>
    <w:rsid w:val="003B3DDC"/>
    <w:rsid w:val="003B4CD4"/>
    <w:rsid w:val="003B545E"/>
    <w:rsid w:val="003B6BE3"/>
    <w:rsid w:val="003B6D58"/>
    <w:rsid w:val="003C3E93"/>
    <w:rsid w:val="003D0CBD"/>
    <w:rsid w:val="003D0D50"/>
    <w:rsid w:val="003D4CAE"/>
    <w:rsid w:val="003E039C"/>
    <w:rsid w:val="003E76C3"/>
    <w:rsid w:val="003F287D"/>
    <w:rsid w:val="003F347A"/>
    <w:rsid w:val="003F7A71"/>
    <w:rsid w:val="004000BC"/>
    <w:rsid w:val="0040410F"/>
    <w:rsid w:val="0040495F"/>
    <w:rsid w:val="004055F0"/>
    <w:rsid w:val="00406BF3"/>
    <w:rsid w:val="00413817"/>
    <w:rsid w:val="00415AF9"/>
    <w:rsid w:val="00415D5F"/>
    <w:rsid w:val="00417911"/>
    <w:rsid w:val="00422DAE"/>
    <w:rsid w:val="004244A1"/>
    <w:rsid w:val="0042493B"/>
    <w:rsid w:val="00425E55"/>
    <w:rsid w:val="004264F7"/>
    <w:rsid w:val="00436476"/>
    <w:rsid w:val="00436586"/>
    <w:rsid w:val="00437A75"/>
    <w:rsid w:val="0044178A"/>
    <w:rsid w:val="004420DF"/>
    <w:rsid w:val="004426A3"/>
    <w:rsid w:val="00442C8D"/>
    <w:rsid w:val="004449C3"/>
    <w:rsid w:val="0044741E"/>
    <w:rsid w:val="004530DE"/>
    <w:rsid w:val="00454556"/>
    <w:rsid w:val="00467BE7"/>
    <w:rsid w:val="00470A06"/>
    <w:rsid w:val="004733CE"/>
    <w:rsid w:val="00474934"/>
    <w:rsid w:val="00475B79"/>
    <w:rsid w:val="00484DBB"/>
    <w:rsid w:val="00487DC3"/>
    <w:rsid w:val="0049079D"/>
    <w:rsid w:val="00493DED"/>
    <w:rsid w:val="004945A7"/>
    <w:rsid w:val="0049578D"/>
    <w:rsid w:val="004A00E4"/>
    <w:rsid w:val="004A3D86"/>
    <w:rsid w:val="004A5541"/>
    <w:rsid w:val="004A6F40"/>
    <w:rsid w:val="004A6F67"/>
    <w:rsid w:val="004B445C"/>
    <w:rsid w:val="004B5AAF"/>
    <w:rsid w:val="004C7061"/>
    <w:rsid w:val="004D55DF"/>
    <w:rsid w:val="004D56FD"/>
    <w:rsid w:val="004D5A16"/>
    <w:rsid w:val="004E616F"/>
    <w:rsid w:val="004E7F19"/>
    <w:rsid w:val="004F0DEB"/>
    <w:rsid w:val="004F225B"/>
    <w:rsid w:val="004F3FDA"/>
    <w:rsid w:val="004F7830"/>
    <w:rsid w:val="00500295"/>
    <w:rsid w:val="0050288D"/>
    <w:rsid w:val="005037D8"/>
    <w:rsid w:val="00503A12"/>
    <w:rsid w:val="00504214"/>
    <w:rsid w:val="00506590"/>
    <w:rsid w:val="0050782C"/>
    <w:rsid w:val="00510327"/>
    <w:rsid w:val="005146FB"/>
    <w:rsid w:val="0051490E"/>
    <w:rsid w:val="0052026E"/>
    <w:rsid w:val="00521C1C"/>
    <w:rsid w:val="00521FAD"/>
    <w:rsid w:val="0052426F"/>
    <w:rsid w:val="005244DE"/>
    <w:rsid w:val="005269E6"/>
    <w:rsid w:val="0053043F"/>
    <w:rsid w:val="0053442A"/>
    <w:rsid w:val="005365C9"/>
    <w:rsid w:val="00543D90"/>
    <w:rsid w:val="00544D1C"/>
    <w:rsid w:val="0054648A"/>
    <w:rsid w:val="00550557"/>
    <w:rsid w:val="00552336"/>
    <w:rsid w:val="00553463"/>
    <w:rsid w:val="00554134"/>
    <w:rsid w:val="00555C6C"/>
    <w:rsid w:val="0055640C"/>
    <w:rsid w:val="00557053"/>
    <w:rsid w:val="00560B70"/>
    <w:rsid w:val="00561DD5"/>
    <w:rsid w:val="005624B8"/>
    <w:rsid w:val="005646B2"/>
    <w:rsid w:val="00564B8C"/>
    <w:rsid w:val="00566079"/>
    <w:rsid w:val="0057376F"/>
    <w:rsid w:val="00574E79"/>
    <w:rsid w:val="00576741"/>
    <w:rsid w:val="00577438"/>
    <w:rsid w:val="00585F4C"/>
    <w:rsid w:val="005864A3"/>
    <w:rsid w:val="0059366F"/>
    <w:rsid w:val="00594010"/>
    <w:rsid w:val="00595E6D"/>
    <w:rsid w:val="00597961"/>
    <w:rsid w:val="005A08CA"/>
    <w:rsid w:val="005B1FC7"/>
    <w:rsid w:val="005B430F"/>
    <w:rsid w:val="005B5195"/>
    <w:rsid w:val="005C6561"/>
    <w:rsid w:val="005D683F"/>
    <w:rsid w:val="005D71D7"/>
    <w:rsid w:val="005E4F43"/>
    <w:rsid w:val="005E56B1"/>
    <w:rsid w:val="005E5CB7"/>
    <w:rsid w:val="005E75CD"/>
    <w:rsid w:val="005E7F29"/>
    <w:rsid w:val="005F2402"/>
    <w:rsid w:val="005F531D"/>
    <w:rsid w:val="005F75E9"/>
    <w:rsid w:val="005F7633"/>
    <w:rsid w:val="00602730"/>
    <w:rsid w:val="006065B9"/>
    <w:rsid w:val="00607B1F"/>
    <w:rsid w:val="00610204"/>
    <w:rsid w:val="00614910"/>
    <w:rsid w:val="00615349"/>
    <w:rsid w:val="00616D9D"/>
    <w:rsid w:val="00621568"/>
    <w:rsid w:val="00623210"/>
    <w:rsid w:val="00625279"/>
    <w:rsid w:val="00630F94"/>
    <w:rsid w:val="006376B1"/>
    <w:rsid w:val="006503F6"/>
    <w:rsid w:val="006649EE"/>
    <w:rsid w:val="006717DA"/>
    <w:rsid w:val="0067271D"/>
    <w:rsid w:val="00676454"/>
    <w:rsid w:val="00687390"/>
    <w:rsid w:val="00687BB7"/>
    <w:rsid w:val="00692FE3"/>
    <w:rsid w:val="00697A78"/>
    <w:rsid w:val="006A28DC"/>
    <w:rsid w:val="006A6328"/>
    <w:rsid w:val="006A6D95"/>
    <w:rsid w:val="006B0E9E"/>
    <w:rsid w:val="006B191B"/>
    <w:rsid w:val="006B1B73"/>
    <w:rsid w:val="006B1EB9"/>
    <w:rsid w:val="006B422C"/>
    <w:rsid w:val="006B4D9C"/>
    <w:rsid w:val="006B7C8F"/>
    <w:rsid w:val="006C0645"/>
    <w:rsid w:val="006C21BF"/>
    <w:rsid w:val="006C3CE7"/>
    <w:rsid w:val="006C7964"/>
    <w:rsid w:val="006D462E"/>
    <w:rsid w:val="006D4941"/>
    <w:rsid w:val="006D5DE8"/>
    <w:rsid w:val="006D628E"/>
    <w:rsid w:val="006E2718"/>
    <w:rsid w:val="006F051A"/>
    <w:rsid w:val="006F08D5"/>
    <w:rsid w:val="006F7491"/>
    <w:rsid w:val="00702FFA"/>
    <w:rsid w:val="00705D4C"/>
    <w:rsid w:val="00706547"/>
    <w:rsid w:val="00710707"/>
    <w:rsid w:val="007125E9"/>
    <w:rsid w:val="007126E1"/>
    <w:rsid w:val="0071284F"/>
    <w:rsid w:val="00713CE5"/>
    <w:rsid w:val="007179D5"/>
    <w:rsid w:val="00720ECE"/>
    <w:rsid w:val="0072182F"/>
    <w:rsid w:val="00722256"/>
    <w:rsid w:val="0072375A"/>
    <w:rsid w:val="00725578"/>
    <w:rsid w:val="00725E76"/>
    <w:rsid w:val="00727EFA"/>
    <w:rsid w:val="00730F3E"/>
    <w:rsid w:val="0073493D"/>
    <w:rsid w:val="00736639"/>
    <w:rsid w:val="00740669"/>
    <w:rsid w:val="007440E6"/>
    <w:rsid w:val="00757CA1"/>
    <w:rsid w:val="00760827"/>
    <w:rsid w:val="007616A1"/>
    <w:rsid w:val="007618D0"/>
    <w:rsid w:val="00764154"/>
    <w:rsid w:val="00773511"/>
    <w:rsid w:val="00781AA2"/>
    <w:rsid w:val="007902EC"/>
    <w:rsid w:val="0079127E"/>
    <w:rsid w:val="00791E89"/>
    <w:rsid w:val="007955A4"/>
    <w:rsid w:val="0079722C"/>
    <w:rsid w:val="007A0072"/>
    <w:rsid w:val="007A16BA"/>
    <w:rsid w:val="007A20DD"/>
    <w:rsid w:val="007A3E93"/>
    <w:rsid w:val="007A5348"/>
    <w:rsid w:val="007A5A6D"/>
    <w:rsid w:val="007A6966"/>
    <w:rsid w:val="007B20D3"/>
    <w:rsid w:val="007B335E"/>
    <w:rsid w:val="007B3AF2"/>
    <w:rsid w:val="007B49E1"/>
    <w:rsid w:val="007B7858"/>
    <w:rsid w:val="007B794D"/>
    <w:rsid w:val="007C1783"/>
    <w:rsid w:val="007C448D"/>
    <w:rsid w:val="007D1AF6"/>
    <w:rsid w:val="007D7014"/>
    <w:rsid w:val="007E090D"/>
    <w:rsid w:val="007E09D6"/>
    <w:rsid w:val="007E0BD3"/>
    <w:rsid w:val="007E0D8A"/>
    <w:rsid w:val="007E3C4C"/>
    <w:rsid w:val="007E543F"/>
    <w:rsid w:val="007E7622"/>
    <w:rsid w:val="007F33ED"/>
    <w:rsid w:val="007F38F5"/>
    <w:rsid w:val="007F39A3"/>
    <w:rsid w:val="007F3E10"/>
    <w:rsid w:val="007F4C46"/>
    <w:rsid w:val="007F5268"/>
    <w:rsid w:val="0080179E"/>
    <w:rsid w:val="008023C0"/>
    <w:rsid w:val="008041EA"/>
    <w:rsid w:val="00811EF3"/>
    <w:rsid w:val="00815E98"/>
    <w:rsid w:val="00817956"/>
    <w:rsid w:val="008212ED"/>
    <w:rsid w:val="008244DF"/>
    <w:rsid w:val="00826932"/>
    <w:rsid w:val="0083021C"/>
    <w:rsid w:val="0083025E"/>
    <w:rsid w:val="0083323F"/>
    <w:rsid w:val="00833828"/>
    <w:rsid w:val="00835E27"/>
    <w:rsid w:val="008413CB"/>
    <w:rsid w:val="00841478"/>
    <w:rsid w:val="008442DC"/>
    <w:rsid w:val="00845FEE"/>
    <w:rsid w:val="008476E8"/>
    <w:rsid w:val="00847DFB"/>
    <w:rsid w:val="00854AFF"/>
    <w:rsid w:val="008571B4"/>
    <w:rsid w:val="00861458"/>
    <w:rsid w:val="00861EF5"/>
    <w:rsid w:val="008658DC"/>
    <w:rsid w:val="008760A9"/>
    <w:rsid w:val="00880453"/>
    <w:rsid w:val="00881A51"/>
    <w:rsid w:val="00882515"/>
    <w:rsid w:val="00884B8F"/>
    <w:rsid w:val="00885657"/>
    <w:rsid w:val="00886C54"/>
    <w:rsid w:val="008872AF"/>
    <w:rsid w:val="00890BF6"/>
    <w:rsid w:val="00890C4E"/>
    <w:rsid w:val="008A2167"/>
    <w:rsid w:val="008A4342"/>
    <w:rsid w:val="008A4D52"/>
    <w:rsid w:val="008A7371"/>
    <w:rsid w:val="008A7B58"/>
    <w:rsid w:val="008B08DA"/>
    <w:rsid w:val="008B0F09"/>
    <w:rsid w:val="008B45E5"/>
    <w:rsid w:val="008B4F64"/>
    <w:rsid w:val="008B53DD"/>
    <w:rsid w:val="008B53ED"/>
    <w:rsid w:val="008B7460"/>
    <w:rsid w:val="008C235A"/>
    <w:rsid w:val="008C39D0"/>
    <w:rsid w:val="008C772C"/>
    <w:rsid w:val="008C7F0D"/>
    <w:rsid w:val="008D3E00"/>
    <w:rsid w:val="008D6335"/>
    <w:rsid w:val="008E31EE"/>
    <w:rsid w:val="008E3970"/>
    <w:rsid w:val="008E48B5"/>
    <w:rsid w:val="008E60EF"/>
    <w:rsid w:val="008E740F"/>
    <w:rsid w:val="008E7672"/>
    <w:rsid w:val="008F0CA9"/>
    <w:rsid w:val="008F24FF"/>
    <w:rsid w:val="008F332A"/>
    <w:rsid w:val="00902712"/>
    <w:rsid w:val="00904A2C"/>
    <w:rsid w:val="00905440"/>
    <w:rsid w:val="009118E9"/>
    <w:rsid w:val="00913E92"/>
    <w:rsid w:val="00916683"/>
    <w:rsid w:val="00921AB3"/>
    <w:rsid w:val="0092201E"/>
    <w:rsid w:val="00922AD9"/>
    <w:rsid w:val="009241D5"/>
    <w:rsid w:val="00926968"/>
    <w:rsid w:val="00931F7F"/>
    <w:rsid w:val="00936241"/>
    <w:rsid w:val="00936A09"/>
    <w:rsid w:val="00944CF1"/>
    <w:rsid w:val="00945CCF"/>
    <w:rsid w:val="00946990"/>
    <w:rsid w:val="00947026"/>
    <w:rsid w:val="00951066"/>
    <w:rsid w:val="009514F1"/>
    <w:rsid w:val="00951596"/>
    <w:rsid w:val="00951E5F"/>
    <w:rsid w:val="00953636"/>
    <w:rsid w:val="00953F00"/>
    <w:rsid w:val="00954D63"/>
    <w:rsid w:val="00955001"/>
    <w:rsid w:val="0096131E"/>
    <w:rsid w:val="009618A2"/>
    <w:rsid w:val="00967499"/>
    <w:rsid w:val="00971AEA"/>
    <w:rsid w:val="0097202C"/>
    <w:rsid w:val="009746BA"/>
    <w:rsid w:val="00977FB1"/>
    <w:rsid w:val="00981432"/>
    <w:rsid w:val="00986FEF"/>
    <w:rsid w:val="00987AB1"/>
    <w:rsid w:val="0099323E"/>
    <w:rsid w:val="009935A3"/>
    <w:rsid w:val="00995D3A"/>
    <w:rsid w:val="00996728"/>
    <w:rsid w:val="009972D4"/>
    <w:rsid w:val="009A1CBA"/>
    <w:rsid w:val="009A2E14"/>
    <w:rsid w:val="009A31F7"/>
    <w:rsid w:val="009A4C51"/>
    <w:rsid w:val="009A6229"/>
    <w:rsid w:val="009A67E1"/>
    <w:rsid w:val="009A68E7"/>
    <w:rsid w:val="009A7C2D"/>
    <w:rsid w:val="009B4C82"/>
    <w:rsid w:val="009B4E16"/>
    <w:rsid w:val="009B5CE7"/>
    <w:rsid w:val="009C3147"/>
    <w:rsid w:val="009C594A"/>
    <w:rsid w:val="009C6381"/>
    <w:rsid w:val="009D1E9A"/>
    <w:rsid w:val="009D23C2"/>
    <w:rsid w:val="009D55AE"/>
    <w:rsid w:val="009D68D0"/>
    <w:rsid w:val="009E0372"/>
    <w:rsid w:val="009E067A"/>
    <w:rsid w:val="009E2996"/>
    <w:rsid w:val="009E70A2"/>
    <w:rsid w:val="009F08B9"/>
    <w:rsid w:val="009F19A5"/>
    <w:rsid w:val="009F33BA"/>
    <w:rsid w:val="009F646F"/>
    <w:rsid w:val="00A00D03"/>
    <w:rsid w:val="00A101EE"/>
    <w:rsid w:val="00A172E2"/>
    <w:rsid w:val="00A216AE"/>
    <w:rsid w:val="00A22942"/>
    <w:rsid w:val="00A24559"/>
    <w:rsid w:val="00A24E62"/>
    <w:rsid w:val="00A27609"/>
    <w:rsid w:val="00A27A52"/>
    <w:rsid w:val="00A32AB8"/>
    <w:rsid w:val="00A32C86"/>
    <w:rsid w:val="00A346C4"/>
    <w:rsid w:val="00A35CE9"/>
    <w:rsid w:val="00A3605E"/>
    <w:rsid w:val="00A36C6B"/>
    <w:rsid w:val="00A4078A"/>
    <w:rsid w:val="00A427BB"/>
    <w:rsid w:val="00A43DCD"/>
    <w:rsid w:val="00A44615"/>
    <w:rsid w:val="00A47E8A"/>
    <w:rsid w:val="00A52B44"/>
    <w:rsid w:val="00A53378"/>
    <w:rsid w:val="00A53D08"/>
    <w:rsid w:val="00A5716B"/>
    <w:rsid w:val="00A6065E"/>
    <w:rsid w:val="00A61472"/>
    <w:rsid w:val="00A65EF8"/>
    <w:rsid w:val="00A666C0"/>
    <w:rsid w:val="00A723B0"/>
    <w:rsid w:val="00A75A5C"/>
    <w:rsid w:val="00A77237"/>
    <w:rsid w:val="00A777CC"/>
    <w:rsid w:val="00A8124C"/>
    <w:rsid w:val="00A834F8"/>
    <w:rsid w:val="00A861C4"/>
    <w:rsid w:val="00A8748B"/>
    <w:rsid w:val="00A8762A"/>
    <w:rsid w:val="00A8765F"/>
    <w:rsid w:val="00A902D6"/>
    <w:rsid w:val="00A91565"/>
    <w:rsid w:val="00A919B9"/>
    <w:rsid w:val="00A92DD9"/>
    <w:rsid w:val="00A94014"/>
    <w:rsid w:val="00AA39C1"/>
    <w:rsid w:val="00AA4361"/>
    <w:rsid w:val="00AB1D58"/>
    <w:rsid w:val="00AB5819"/>
    <w:rsid w:val="00AB7F4D"/>
    <w:rsid w:val="00AB7FA1"/>
    <w:rsid w:val="00AC29E1"/>
    <w:rsid w:val="00AC319F"/>
    <w:rsid w:val="00AC47A3"/>
    <w:rsid w:val="00AC7A78"/>
    <w:rsid w:val="00AD052E"/>
    <w:rsid w:val="00AD37C1"/>
    <w:rsid w:val="00AD5066"/>
    <w:rsid w:val="00AE1858"/>
    <w:rsid w:val="00AF0514"/>
    <w:rsid w:val="00AF05A6"/>
    <w:rsid w:val="00AF3FA6"/>
    <w:rsid w:val="00AF4A72"/>
    <w:rsid w:val="00AF6F0D"/>
    <w:rsid w:val="00B117D9"/>
    <w:rsid w:val="00B13041"/>
    <w:rsid w:val="00B13B6A"/>
    <w:rsid w:val="00B17A7C"/>
    <w:rsid w:val="00B321CE"/>
    <w:rsid w:val="00B322D7"/>
    <w:rsid w:val="00B345E2"/>
    <w:rsid w:val="00B34B85"/>
    <w:rsid w:val="00B35361"/>
    <w:rsid w:val="00B37A93"/>
    <w:rsid w:val="00B46F2A"/>
    <w:rsid w:val="00B53875"/>
    <w:rsid w:val="00B54575"/>
    <w:rsid w:val="00B5458F"/>
    <w:rsid w:val="00B56E0D"/>
    <w:rsid w:val="00B572D3"/>
    <w:rsid w:val="00B57D9D"/>
    <w:rsid w:val="00B6237F"/>
    <w:rsid w:val="00B6466A"/>
    <w:rsid w:val="00B64794"/>
    <w:rsid w:val="00B65CE9"/>
    <w:rsid w:val="00B66332"/>
    <w:rsid w:val="00B701F4"/>
    <w:rsid w:val="00B71917"/>
    <w:rsid w:val="00B73058"/>
    <w:rsid w:val="00B734C4"/>
    <w:rsid w:val="00B758AE"/>
    <w:rsid w:val="00B758FC"/>
    <w:rsid w:val="00B7789F"/>
    <w:rsid w:val="00B77CA8"/>
    <w:rsid w:val="00B836DD"/>
    <w:rsid w:val="00B83DF1"/>
    <w:rsid w:val="00B840C9"/>
    <w:rsid w:val="00B851F1"/>
    <w:rsid w:val="00B8620B"/>
    <w:rsid w:val="00B86EEB"/>
    <w:rsid w:val="00B90F5D"/>
    <w:rsid w:val="00B90FC0"/>
    <w:rsid w:val="00B9119B"/>
    <w:rsid w:val="00B91EC2"/>
    <w:rsid w:val="00B939BC"/>
    <w:rsid w:val="00B96565"/>
    <w:rsid w:val="00B972B2"/>
    <w:rsid w:val="00BA040A"/>
    <w:rsid w:val="00BA20B9"/>
    <w:rsid w:val="00BA2975"/>
    <w:rsid w:val="00BA2C3C"/>
    <w:rsid w:val="00BA3BEC"/>
    <w:rsid w:val="00BA402A"/>
    <w:rsid w:val="00BA5632"/>
    <w:rsid w:val="00BC0DAF"/>
    <w:rsid w:val="00BC1300"/>
    <w:rsid w:val="00BC5AE2"/>
    <w:rsid w:val="00BC60A2"/>
    <w:rsid w:val="00BC6E54"/>
    <w:rsid w:val="00BC71A7"/>
    <w:rsid w:val="00BD1B60"/>
    <w:rsid w:val="00BE5E77"/>
    <w:rsid w:val="00BF0DF0"/>
    <w:rsid w:val="00BF1037"/>
    <w:rsid w:val="00BF1BEE"/>
    <w:rsid w:val="00BF544B"/>
    <w:rsid w:val="00BF62E9"/>
    <w:rsid w:val="00C002F0"/>
    <w:rsid w:val="00C00FAE"/>
    <w:rsid w:val="00C017E0"/>
    <w:rsid w:val="00C02486"/>
    <w:rsid w:val="00C034B8"/>
    <w:rsid w:val="00C0581C"/>
    <w:rsid w:val="00C07805"/>
    <w:rsid w:val="00C10EF8"/>
    <w:rsid w:val="00C137CD"/>
    <w:rsid w:val="00C2088A"/>
    <w:rsid w:val="00C20BFE"/>
    <w:rsid w:val="00C23075"/>
    <w:rsid w:val="00C24AED"/>
    <w:rsid w:val="00C2680A"/>
    <w:rsid w:val="00C31E66"/>
    <w:rsid w:val="00C336A2"/>
    <w:rsid w:val="00C34599"/>
    <w:rsid w:val="00C36358"/>
    <w:rsid w:val="00C36A6E"/>
    <w:rsid w:val="00C37A30"/>
    <w:rsid w:val="00C37BF5"/>
    <w:rsid w:val="00C40F20"/>
    <w:rsid w:val="00C42B6D"/>
    <w:rsid w:val="00C47879"/>
    <w:rsid w:val="00C50D32"/>
    <w:rsid w:val="00C51C97"/>
    <w:rsid w:val="00C55E41"/>
    <w:rsid w:val="00C60978"/>
    <w:rsid w:val="00C66D3C"/>
    <w:rsid w:val="00C703D1"/>
    <w:rsid w:val="00C72D84"/>
    <w:rsid w:val="00C76423"/>
    <w:rsid w:val="00C85514"/>
    <w:rsid w:val="00C90871"/>
    <w:rsid w:val="00CA1467"/>
    <w:rsid w:val="00CA3F60"/>
    <w:rsid w:val="00CA659B"/>
    <w:rsid w:val="00CA68D4"/>
    <w:rsid w:val="00CB0159"/>
    <w:rsid w:val="00CB1F51"/>
    <w:rsid w:val="00CB32DB"/>
    <w:rsid w:val="00CC7D4C"/>
    <w:rsid w:val="00CD1A81"/>
    <w:rsid w:val="00CD2ACD"/>
    <w:rsid w:val="00CD6519"/>
    <w:rsid w:val="00CE001D"/>
    <w:rsid w:val="00CE0471"/>
    <w:rsid w:val="00CE331A"/>
    <w:rsid w:val="00CE4AC8"/>
    <w:rsid w:val="00CE50EF"/>
    <w:rsid w:val="00CE5C68"/>
    <w:rsid w:val="00CE7978"/>
    <w:rsid w:val="00CF1476"/>
    <w:rsid w:val="00CF19B5"/>
    <w:rsid w:val="00CF4B76"/>
    <w:rsid w:val="00D0110B"/>
    <w:rsid w:val="00D06E31"/>
    <w:rsid w:val="00D12265"/>
    <w:rsid w:val="00D13315"/>
    <w:rsid w:val="00D167D4"/>
    <w:rsid w:val="00D16802"/>
    <w:rsid w:val="00D22B93"/>
    <w:rsid w:val="00D22CE2"/>
    <w:rsid w:val="00D22FC2"/>
    <w:rsid w:val="00D241D0"/>
    <w:rsid w:val="00D24EA9"/>
    <w:rsid w:val="00D26158"/>
    <w:rsid w:val="00D26A2E"/>
    <w:rsid w:val="00D26C4E"/>
    <w:rsid w:val="00D33B75"/>
    <w:rsid w:val="00D34D48"/>
    <w:rsid w:val="00D35FEC"/>
    <w:rsid w:val="00D41680"/>
    <w:rsid w:val="00D41CD8"/>
    <w:rsid w:val="00D41CE6"/>
    <w:rsid w:val="00D428E1"/>
    <w:rsid w:val="00D45F04"/>
    <w:rsid w:val="00D5079E"/>
    <w:rsid w:val="00D52AD2"/>
    <w:rsid w:val="00D52F8A"/>
    <w:rsid w:val="00D54D8B"/>
    <w:rsid w:val="00D57DB3"/>
    <w:rsid w:val="00D57E4F"/>
    <w:rsid w:val="00D60BC4"/>
    <w:rsid w:val="00D629B6"/>
    <w:rsid w:val="00D63B48"/>
    <w:rsid w:val="00D63C65"/>
    <w:rsid w:val="00D64F1B"/>
    <w:rsid w:val="00D67212"/>
    <w:rsid w:val="00D6760B"/>
    <w:rsid w:val="00D71159"/>
    <w:rsid w:val="00D7302F"/>
    <w:rsid w:val="00D738A9"/>
    <w:rsid w:val="00D76990"/>
    <w:rsid w:val="00D81578"/>
    <w:rsid w:val="00D850BC"/>
    <w:rsid w:val="00D870C0"/>
    <w:rsid w:val="00D87457"/>
    <w:rsid w:val="00D92DF4"/>
    <w:rsid w:val="00D96399"/>
    <w:rsid w:val="00DA0DA4"/>
    <w:rsid w:val="00DA39D8"/>
    <w:rsid w:val="00DA7031"/>
    <w:rsid w:val="00DB09F2"/>
    <w:rsid w:val="00DB28D0"/>
    <w:rsid w:val="00DB4099"/>
    <w:rsid w:val="00DB7957"/>
    <w:rsid w:val="00DD149A"/>
    <w:rsid w:val="00DD3520"/>
    <w:rsid w:val="00DD6E84"/>
    <w:rsid w:val="00DD765E"/>
    <w:rsid w:val="00DE6BF5"/>
    <w:rsid w:val="00DE705F"/>
    <w:rsid w:val="00DF1EE3"/>
    <w:rsid w:val="00DF28C4"/>
    <w:rsid w:val="00E0216B"/>
    <w:rsid w:val="00E06967"/>
    <w:rsid w:val="00E07766"/>
    <w:rsid w:val="00E11AE6"/>
    <w:rsid w:val="00E170FA"/>
    <w:rsid w:val="00E21DDD"/>
    <w:rsid w:val="00E22F93"/>
    <w:rsid w:val="00E24691"/>
    <w:rsid w:val="00E2712E"/>
    <w:rsid w:val="00E27A67"/>
    <w:rsid w:val="00E32AD2"/>
    <w:rsid w:val="00E3367B"/>
    <w:rsid w:val="00E369F9"/>
    <w:rsid w:val="00E372BE"/>
    <w:rsid w:val="00E4002E"/>
    <w:rsid w:val="00E426AD"/>
    <w:rsid w:val="00E43A5F"/>
    <w:rsid w:val="00E44A4B"/>
    <w:rsid w:val="00E45C3E"/>
    <w:rsid w:val="00E460D9"/>
    <w:rsid w:val="00E50CA7"/>
    <w:rsid w:val="00E52783"/>
    <w:rsid w:val="00E63F42"/>
    <w:rsid w:val="00E64283"/>
    <w:rsid w:val="00E64CBB"/>
    <w:rsid w:val="00E6640E"/>
    <w:rsid w:val="00E67D66"/>
    <w:rsid w:val="00E702D2"/>
    <w:rsid w:val="00E7153F"/>
    <w:rsid w:val="00E71E15"/>
    <w:rsid w:val="00E8367B"/>
    <w:rsid w:val="00E851ED"/>
    <w:rsid w:val="00E878B4"/>
    <w:rsid w:val="00E93A8F"/>
    <w:rsid w:val="00E971E7"/>
    <w:rsid w:val="00EA3740"/>
    <w:rsid w:val="00EA4740"/>
    <w:rsid w:val="00EA708E"/>
    <w:rsid w:val="00EB0CCE"/>
    <w:rsid w:val="00EB1810"/>
    <w:rsid w:val="00EB483C"/>
    <w:rsid w:val="00EC2919"/>
    <w:rsid w:val="00EC61E2"/>
    <w:rsid w:val="00EC69E7"/>
    <w:rsid w:val="00ED0EE7"/>
    <w:rsid w:val="00ED4E88"/>
    <w:rsid w:val="00ED53B1"/>
    <w:rsid w:val="00EE45C4"/>
    <w:rsid w:val="00EE6546"/>
    <w:rsid w:val="00EF265A"/>
    <w:rsid w:val="00EF2C6D"/>
    <w:rsid w:val="00EF7EC0"/>
    <w:rsid w:val="00F00CEF"/>
    <w:rsid w:val="00F05E4B"/>
    <w:rsid w:val="00F06992"/>
    <w:rsid w:val="00F118FD"/>
    <w:rsid w:val="00F22898"/>
    <w:rsid w:val="00F3024A"/>
    <w:rsid w:val="00F324CD"/>
    <w:rsid w:val="00F35C40"/>
    <w:rsid w:val="00F4310B"/>
    <w:rsid w:val="00F44CDD"/>
    <w:rsid w:val="00F455DC"/>
    <w:rsid w:val="00F458C5"/>
    <w:rsid w:val="00F52D05"/>
    <w:rsid w:val="00F556BB"/>
    <w:rsid w:val="00F6303F"/>
    <w:rsid w:val="00F63200"/>
    <w:rsid w:val="00F633C9"/>
    <w:rsid w:val="00F637D6"/>
    <w:rsid w:val="00F64DB4"/>
    <w:rsid w:val="00F67B9D"/>
    <w:rsid w:val="00F67C3D"/>
    <w:rsid w:val="00F70690"/>
    <w:rsid w:val="00F723B5"/>
    <w:rsid w:val="00F72F98"/>
    <w:rsid w:val="00F74F3F"/>
    <w:rsid w:val="00F75C28"/>
    <w:rsid w:val="00F7605E"/>
    <w:rsid w:val="00F8019F"/>
    <w:rsid w:val="00F84BC8"/>
    <w:rsid w:val="00F852A7"/>
    <w:rsid w:val="00F866FB"/>
    <w:rsid w:val="00F878FE"/>
    <w:rsid w:val="00F90B9F"/>
    <w:rsid w:val="00F90E4B"/>
    <w:rsid w:val="00F912C7"/>
    <w:rsid w:val="00FA091C"/>
    <w:rsid w:val="00FA2AD4"/>
    <w:rsid w:val="00FA4739"/>
    <w:rsid w:val="00FA6F2E"/>
    <w:rsid w:val="00FA7CA2"/>
    <w:rsid w:val="00FB4629"/>
    <w:rsid w:val="00FB743B"/>
    <w:rsid w:val="00FC2961"/>
    <w:rsid w:val="00FD36AD"/>
    <w:rsid w:val="00FD4D13"/>
    <w:rsid w:val="00FD4E4B"/>
    <w:rsid w:val="00FD5C0B"/>
    <w:rsid w:val="00FE5DCB"/>
    <w:rsid w:val="00FE732C"/>
    <w:rsid w:val="00FF0517"/>
    <w:rsid w:val="00FF09A9"/>
    <w:rsid w:val="00FF46B2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C11B7-EE9F-47A0-85C0-6BB4B71E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850B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i/>
      <w:sz w:val="24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051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"/>
    <w:basedOn w:val="a"/>
    <w:next w:val="a"/>
    <w:link w:val="30"/>
    <w:uiPriority w:val="99"/>
    <w:unhideWhenUsed/>
    <w:qFormat/>
    <w:rsid w:val="00D850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904A2C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</w:rPr>
  </w:style>
  <w:style w:type="paragraph" w:styleId="5">
    <w:name w:val="heading 5"/>
    <w:basedOn w:val="a"/>
    <w:link w:val="50"/>
    <w:uiPriority w:val="99"/>
    <w:qFormat/>
    <w:rsid w:val="00904A2C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04A2C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50B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051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 Знак1"/>
    <w:basedOn w:val="a0"/>
    <w:link w:val="3"/>
    <w:uiPriority w:val="99"/>
    <w:rsid w:val="00D850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904A2C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904A2C"/>
    <w:rPr>
      <w:rFonts w:ascii="Verdana" w:eastAsia="Times New Roman" w:hAnsi="Verdana" w:cs="Times New Roman"/>
      <w:b/>
      <w:bCs/>
      <w:color w:val="99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904A2C"/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1B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B0C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1B0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 Знак Знак Знак Знак"/>
    <w:basedOn w:val="a"/>
    <w:rsid w:val="001B0C1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link w:val="a5"/>
    <w:uiPriority w:val="34"/>
    <w:qFormat/>
    <w:rsid w:val="007255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D850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850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3169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footnote reference"/>
    <w:semiHidden/>
    <w:rsid w:val="0072375A"/>
    <w:rPr>
      <w:vertAlign w:val="superscript"/>
    </w:rPr>
  </w:style>
  <w:style w:type="paragraph" w:customStyle="1" w:styleId="41">
    <w:name w:val="Обычный4"/>
    <w:rsid w:val="00713CE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Default">
    <w:name w:val="Default"/>
    <w:rsid w:val="00702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"/>
    <w:basedOn w:val="a"/>
    <w:rsid w:val="00A4461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Page">
    <w:name w:val="ConsPlusTitlePage"/>
    <w:rsid w:val="00A44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 Spacing"/>
    <w:uiPriority w:val="1"/>
    <w:qFormat/>
    <w:rsid w:val="007218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72182F"/>
  </w:style>
  <w:style w:type="character" w:customStyle="1" w:styleId="FontStyle18">
    <w:name w:val="Font Style18"/>
    <w:rsid w:val="00902712"/>
    <w:rPr>
      <w:rFonts w:ascii="Times New Roman" w:hAnsi="Times New Roman" w:cs="Times New Roman"/>
      <w:sz w:val="16"/>
      <w:szCs w:val="16"/>
    </w:rPr>
  </w:style>
  <w:style w:type="paragraph" w:styleId="ab">
    <w:name w:val="caption"/>
    <w:basedOn w:val="a"/>
    <w:next w:val="a"/>
    <w:qFormat/>
    <w:rsid w:val="0090271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55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53463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F3024A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3024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04A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904A2C"/>
    <w:rPr>
      <w:rFonts w:ascii="Tahoma" w:eastAsia="Times New Roman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904A2C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</w:rPr>
  </w:style>
  <w:style w:type="paragraph" w:styleId="af2">
    <w:name w:val="Body Text Indent"/>
    <w:aliases w:val="Основной текст 1 Знак"/>
    <w:basedOn w:val="a"/>
    <w:link w:val="af3"/>
    <w:uiPriority w:val="99"/>
    <w:rsid w:val="00904A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aliases w:val="Основной текст 1 Знак Знак"/>
    <w:basedOn w:val="a0"/>
    <w:link w:val="af2"/>
    <w:uiPriority w:val="99"/>
    <w:rsid w:val="00904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04A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904A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904A2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04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2">
    <w:name w:val="Body Text Indent 22"/>
    <w:basedOn w:val="a"/>
    <w:uiPriority w:val="99"/>
    <w:rsid w:val="00904A2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4">
    <w:name w:val="Без интервала Знак"/>
    <w:link w:val="af5"/>
    <w:uiPriority w:val="99"/>
    <w:rsid w:val="00904A2C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Без интервала Знак Знак"/>
    <w:link w:val="af4"/>
    <w:uiPriority w:val="99"/>
    <w:locked/>
    <w:rsid w:val="00904A2C"/>
    <w:rPr>
      <w:rFonts w:ascii="Times New Roman" w:eastAsia="Times New Roman" w:hAnsi="Times New Roman" w:cs="Times New Roman"/>
      <w:lang w:eastAsia="ru-RU"/>
    </w:rPr>
  </w:style>
  <w:style w:type="paragraph" w:styleId="af6">
    <w:name w:val="footer"/>
    <w:basedOn w:val="a"/>
    <w:link w:val="af7"/>
    <w:uiPriority w:val="99"/>
    <w:rsid w:val="00904A2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904A2C"/>
    <w:rPr>
      <w:rFonts w:ascii="Times New Roman" w:eastAsia="Times New Roman" w:hAnsi="Times New Roman" w:cs="Times New Roman"/>
      <w:sz w:val="24"/>
      <w:szCs w:val="20"/>
    </w:rPr>
  </w:style>
  <w:style w:type="paragraph" w:customStyle="1" w:styleId="Courier12">
    <w:name w:val="Courier12"/>
    <w:basedOn w:val="a"/>
    <w:uiPriority w:val="99"/>
    <w:rsid w:val="00904A2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2">
    <w:name w:val="Знак1 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tent">
    <w:name w:val="content"/>
    <w:basedOn w:val="a"/>
    <w:uiPriority w:val="99"/>
    <w:rsid w:val="00904A2C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uiPriority w:val="99"/>
    <w:rsid w:val="00904A2C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uiPriority w:val="99"/>
    <w:rsid w:val="00904A2C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uiPriority w:val="99"/>
    <w:rsid w:val="00904A2C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uiPriority w:val="99"/>
    <w:rsid w:val="00904A2C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uiPriority w:val="99"/>
    <w:rsid w:val="00904A2C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uiPriority w:val="99"/>
    <w:rsid w:val="00904A2C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uiPriority w:val="99"/>
    <w:rsid w:val="00904A2C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uiPriority w:val="99"/>
    <w:rsid w:val="00904A2C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uiPriority w:val="99"/>
    <w:rsid w:val="00904A2C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uiPriority w:val="99"/>
    <w:rsid w:val="00904A2C"/>
    <w:rPr>
      <w:rFonts w:cs="Times New Roman"/>
    </w:rPr>
  </w:style>
  <w:style w:type="paragraph" w:customStyle="1" w:styleId="menu1">
    <w:name w:val="menu1"/>
    <w:basedOn w:val="a"/>
    <w:uiPriority w:val="99"/>
    <w:rsid w:val="00904A2C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uiPriority w:val="99"/>
    <w:rsid w:val="00904A2C"/>
    <w:rPr>
      <w:color w:val="000000"/>
    </w:rPr>
  </w:style>
  <w:style w:type="paragraph" w:customStyle="1" w:styleId="copyright1">
    <w:name w:val="copyright1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uiPriority w:val="99"/>
    <w:rsid w:val="00904A2C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uiPriority w:val="99"/>
    <w:rsid w:val="00904A2C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uiPriority w:val="99"/>
    <w:rsid w:val="00904A2C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uiPriority w:val="99"/>
    <w:rsid w:val="00904A2C"/>
    <w:rPr>
      <w:color w:val="000000"/>
    </w:rPr>
  </w:style>
  <w:style w:type="paragraph" w:customStyle="1" w:styleId="copyright2">
    <w:name w:val="copyright2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uiPriority w:val="99"/>
    <w:rsid w:val="00904A2C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uiPriority w:val="99"/>
    <w:rsid w:val="00904A2C"/>
    <w:rPr>
      <w:rFonts w:cs="Times New Roman"/>
    </w:rPr>
  </w:style>
  <w:style w:type="character" w:styleId="af8">
    <w:name w:val="Strong"/>
    <w:basedOn w:val="a0"/>
    <w:qFormat/>
    <w:rsid w:val="00904A2C"/>
    <w:rPr>
      <w:rFonts w:cs="Times New Roman"/>
      <w:b/>
    </w:rPr>
  </w:style>
  <w:style w:type="character" w:customStyle="1" w:styleId="skypepnhprintcontainer">
    <w:name w:val="skype_pnh_print_container"/>
    <w:basedOn w:val="a0"/>
    <w:uiPriority w:val="99"/>
    <w:rsid w:val="00904A2C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904A2C"/>
    <w:rPr>
      <w:rFonts w:cs="Times New Roman"/>
    </w:rPr>
  </w:style>
  <w:style w:type="character" w:customStyle="1" w:styleId="skypepnhmark">
    <w:name w:val="skype_pnh_mark"/>
    <w:basedOn w:val="a0"/>
    <w:uiPriority w:val="99"/>
    <w:rsid w:val="00904A2C"/>
    <w:rPr>
      <w:rFonts w:cs="Times New Roman"/>
    </w:rPr>
  </w:style>
  <w:style w:type="character" w:customStyle="1" w:styleId="skypepnhhighlightinginactivecommon">
    <w:name w:val="skype_pnh_highlighting_inactive_common"/>
    <w:basedOn w:val="a0"/>
    <w:uiPriority w:val="99"/>
    <w:rsid w:val="00904A2C"/>
    <w:rPr>
      <w:rFonts w:cs="Times New Roman"/>
    </w:rPr>
  </w:style>
  <w:style w:type="character" w:customStyle="1" w:styleId="skypepnhleftspan">
    <w:name w:val="skype_pnh_left_span"/>
    <w:basedOn w:val="a0"/>
    <w:uiPriority w:val="99"/>
    <w:rsid w:val="00904A2C"/>
    <w:rPr>
      <w:rFonts w:cs="Times New Roman"/>
    </w:rPr>
  </w:style>
  <w:style w:type="character" w:customStyle="1" w:styleId="skypepnhdropartspan">
    <w:name w:val="skype_pnh_dropart_span"/>
    <w:basedOn w:val="a0"/>
    <w:uiPriority w:val="99"/>
    <w:rsid w:val="00904A2C"/>
    <w:rPr>
      <w:rFonts w:cs="Times New Roman"/>
    </w:rPr>
  </w:style>
  <w:style w:type="character" w:customStyle="1" w:styleId="skypepnhdropartflagspan">
    <w:name w:val="skype_pnh_dropart_flag_span"/>
    <w:basedOn w:val="a0"/>
    <w:uiPriority w:val="99"/>
    <w:rsid w:val="00904A2C"/>
    <w:rPr>
      <w:rFonts w:cs="Times New Roman"/>
    </w:rPr>
  </w:style>
  <w:style w:type="character" w:customStyle="1" w:styleId="skypepnhtextareaspan">
    <w:name w:val="skype_pnh_textarea_span"/>
    <w:basedOn w:val="a0"/>
    <w:uiPriority w:val="99"/>
    <w:rsid w:val="00904A2C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904A2C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904A2C"/>
    <w:rPr>
      <w:rFonts w:cs="Times New Roman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904A2C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text"/>
    <w:basedOn w:val="a"/>
    <w:link w:val="af9"/>
    <w:uiPriority w:val="99"/>
    <w:semiHidden/>
    <w:rsid w:val="00904A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904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annotation subject"/>
    <w:basedOn w:val="afa"/>
    <w:next w:val="afa"/>
    <w:link w:val="afb"/>
    <w:uiPriority w:val="99"/>
    <w:semiHidden/>
    <w:rsid w:val="00904A2C"/>
    <w:rPr>
      <w:b/>
      <w:bCs/>
    </w:rPr>
  </w:style>
  <w:style w:type="character" w:customStyle="1" w:styleId="z-">
    <w:name w:val="z-Начало формы Знак"/>
    <w:basedOn w:val="a0"/>
    <w:link w:val="z-0"/>
    <w:uiPriority w:val="99"/>
    <w:semiHidden/>
    <w:rsid w:val="00904A2C"/>
    <w:rPr>
      <w:rFonts w:ascii="Arial" w:eastAsia="Times New Roman" w:hAnsi="Arial" w:cs="Times New Roman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904A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904A2C"/>
    <w:rPr>
      <w:rFonts w:ascii="Arial" w:eastAsia="Times New Roman" w:hAnsi="Arial" w:cs="Times New Roman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rsid w:val="00904A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styleId="afd">
    <w:name w:val="page number"/>
    <w:basedOn w:val="a0"/>
    <w:uiPriority w:val="99"/>
    <w:rsid w:val="00904A2C"/>
    <w:rPr>
      <w:rFonts w:cs="Times New Roman"/>
    </w:rPr>
  </w:style>
  <w:style w:type="paragraph" w:customStyle="1" w:styleId="afe">
    <w:name w:val="Знак Знак Знак"/>
    <w:basedOn w:val="a"/>
    <w:uiPriority w:val="99"/>
    <w:rsid w:val="00904A2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 Знак Знак Знак 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904A2C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04A2C"/>
    <w:rPr>
      <w:rFonts w:ascii="Times New Roman" w:eastAsia="Times New Roman" w:hAnsi="Times New Roman" w:cs="Times New Roman"/>
      <w:sz w:val="24"/>
    </w:rPr>
  </w:style>
  <w:style w:type="paragraph" w:customStyle="1" w:styleId="13">
    <w:name w:val="Знак1 Знак Знак Знак"/>
    <w:basedOn w:val="a"/>
    <w:uiPriority w:val="99"/>
    <w:rsid w:val="00904A2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rtejustify">
    <w:name w:val="rtejustify"/>
    <w:basedOn w:val="a"/>
    <w:uiPriority w:val="99"/>
    <w:rsid w:val="00904A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rsid w:val="00904A2C"/>
  </w:style>
  <w:style w:type="character" w:customStyle="1" w:styleId="auto-matches">
    <w:name w:val="auto-matches"/>
    <w:uiPriority w:val="99"/>
    <w:rsid w:val="00904A2C"/>
  </w:style>
  <w:style w:type="paragraph" w:customStyle="1" w:styleId="copyright-info">
    <w:name w:val="copyright-info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F0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1 Знак Знак Знак Знак1"/>
    <w:basedOn w:val="a"/>
    <w:rsid w:val="003B545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1">
    <w:name w:val="Нормальный"/>
    <w:rsid w:val="0024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5055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5E6DA08DE4EAA595638D007E521332BD39B74F5C858143E4F7B454F452A8E423CAA37625966BABA384CB4CF30BEB27C9689FF9886Q4k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8B0175EA90B43338051CA8B6FF4CDBEAFC44000B1219991DF91B1A065973F7C787B160FC48E252BNCaD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B0175EA90B43338051CA8B6FF4CDBEAFC44604BA219991DF91B1A065N9a7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6691F8C031CD182D07D9800CF77F5517AB7289C13DB8E92469DEBE3D65B67A2E581B3B18FAB2D4A282016B1CBF3D6EBA58FCE08502DDv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BE95C-AAA4-47F0-A03B-8B227E6C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3509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Светлана Павловна Макаровских</cp:lastModifiedBy>
  <cp:revision>2</cp:revision>
  <cp:lastPrinted>2021-01-20T04:19:00Z</cp:lastPrinted>
  <dcterms:created xsi:type="dcterms:W3CDTF">2022-10-24T07:30:00Z</dcterms:created>
  <dcterms:modified xsi:type="dcterms:W3CDTF">2022-10-24T07:30:00Z</dcterms:modified>
</cp:coreProperties>
</file>