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9A" w:rsidRDefault="00E41BC2" w:rsidP="00E41BC2">
      <w:pPr>
        <w:tabs>
          <w:tab w:val="left" w:pos="978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07.12.2020 № 1944</w:t>
      </w: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A307DF" w:rsidRDefault="00A307DF" w:rsidP="00A307DF">
      <w:pPr>
        <w:widowControl w:val="0"/>
        <w:tabs>
          <w:tab w:val="left" w:pos="4253"/>
          <w:tab w:val="left" w:pos="4678"/>
        </w:tabs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</w:p>
    <w:p w:rsidR="00DE08DC" w:rsidRDefault="00922AE8" w:rsidP="00A307DF">
      <w:pPr>
        <w:widowControl w:val="0"/>
        <w:tabs>
          <w:tab w:val="left" w:pos="4253"/>
          <w:tab w:val="left" w:pos="4678"/>
        </w:tabs>
        <w:spacing w:after="0" w:line="240" w:lineRule="auto"/>
        <w:ind w:right="552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5D72">
        <w:rPr>
          <w:rFonts w:ascii="Times New Roman" w:hAnsi="Times New Roman" w:cs="Times New Roman"/>
          <w:sz w:val="28"/>
          <w:szCs w:val="28"/>
        </w:rPr>
        <w:t>внесении</w:t>
      </w:r>
      <w:r w:rsidR="00C37C13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>в</w:t>
      </w:r>
      <w:r w:rsidR="00E759DD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  <w:r w:rsidR="0096219F">
        <w:rPr>
          <w:rFonts w:ascii="Times New Roman" w:hAnsi="Times New Roman" w:cs="Times New Roman"/>
          <w:sz w:val="28"/>
          <w:szCs w:val="28"/>
        </w:rPr>
        <w:t xml:space="preserve"> </w:t>
      </w:r>
      <w:r w:rsidR="00C06348">
        <w:rPr>
          <w:rFonts w:ascii="Times New Roman" w:hAnsi="Times New Roman" w:cs="Times New Roman"/>
          <w:sz w:val="28"/>
          <w:szCs w:val="28"/>
        </w:rPr>
        <w:t>а</w:t>
      </w:r>
      <w:r w:rsidR="00A307DF">
        <w:rPr>
          <w:rFonts w:ascii="Times New Roman" w:hAnsi="Times New Roman" w:cs="Times New Roman"/>
          <w:sz w:val="28"/>
          <w:szCs w:val="28"/>
        </w:rPr>
        <w:t>дминистрации С</w:t>
      </w:r>
      <w:r w:rsidR="00E759DD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</w:t>
      </w:r>
      <w:r w:rsidR="00D420A4">
        <w:rPr>
          <w:rFonts w:ascii="Times New Roman" w:hAnsi="Times New Roman" w:cs="Times New Roman"/>
          <w:sz w:val="28"/>
          <w:szCs w:val="28"/>
        </w:rPr>
        <w:t>от 17.10.2018</w:t>
      </w:r>
      <w:r w:rsidR="00E759DD">
        <w:rPr>
          <w:rFonts w:ascii="Times New Roman" w:hAnsi="Times New Roman" w:cs="Times New Roman"/>
          <w:sz w:val="28"/>
          <w:szCs w:val="28"/>
        </w:rPr>
        <w:t xml:space="preserve"> №</w:t>
      </w:r>
      <w:r w:rsidR="00C06348">
        <w:rPr>
          <w:rFonts w:ascii="Times New Roman" w:hAnsi="Times New Roman" w:cs="Times New Roman"/>
          <w:sz w:val="28"/>
          <w:szCs w:val="28"/>
        </w:rPr>
        <w:t xml:space="preserve"> </w:t>
      </w:r>
      <w:r w:rsidR="00D420A4">
        <w:rPr>
          <w:rFonts w:ascii="Times New Roman" w:hAnsi="Times New Roman" w:cs="Times New Roman"/>
          <w:sz w:val="28"/>
          <w:szCs w:val="28"/>
        </w:rPr>
        <w:t>2752</w:t>
      </w:r>
      <w:bookmarkEnd w:id="0"/>
      <w:r w:rsidR="00E7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9A" w:rsidRDefault="00DD009A" w:rsidP="00E759DD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679B" w:rsidRDefault="00BF679B" w:rsidP="00DD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7B" w:rsidRPr="00A307DF" w:rsidRDefault="0072097B" w:rsidP="00A307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="007E761F" w:rsidRPr="00A307DF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179 Бюджетного кодекса Российской Федерации, </w:t>
      </w:r>
      <w:r w:rsidR="00994F18" w:rsidRPr="00A307DF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от 09.08.2016 года № 1243 « О Порядке принятия решений о разработке муниципальных программ Сосновского муниципального района, их формирования и реализации»</w:t>
      </w:r>
      <w:r w:rsidR="006A44FD" w:rsidRPr="00A307DF">
        <w:rPr>
          <w:rFonts w:ascii="Times New Roman" w:hAnsi="Times New Roman" w:cs="Times New Roman"/>
          <w:sz w:val="28"/>
          <w:szCs w:val="28"/>
        </w:rPr>
        <w:t>, а</w:t>
      </w:r>
      <w:r w:rsidR="003F78A7" w:rsidRPr="00A307DF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:rsidR="009D14CB" w:rsidRPr="00A307DF" w:rsidRDefault="0072097B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>ПОСТАНОВЛЯЕТ:</w:t>
      </w:r>
      <w:r w:rsidR="007E761F" w:rsidRPr="00A3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AA" w:rsidRPr="00A307DF" w:rsidRDefault="00DF6EE3" w:rsidP="00A307DF">
      <w:pPr>
        <w:widowControl w:val="0"/>
        <w:tabs>
          <w:tab w:val="left" w:pos="482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="002A32A0" w:rsidRPr="00A307DF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7E761F" w:rsidRPr="00A307DF">
        <w:rPr>
          <w:rFonts w:ascii="Times New Roman" w:hAnsi="Times New Roman" w:cs="Times New Roman"/>
          <w:sz w:val="28"/>
          <w:szCs w:val="28"/>
        </w:rPr>
        <w:t xml:space="preserve">в </w:t>
      </w:r>
      <w:r w:rsidR="00821DAA" w:rsidRPr="00A307DF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Сосновского муниципального района</w:t>
      </w:r>
      <w:r w:rsidR="00D420A4" w:rsidRPr="00A307DF">
        <w:rPr>
          <w:rFonts w:ascii="Times New Roman" w:hAnsi="Times New Roman" w:cs="Times New Roman"/>
          <w:sz w:val="28"/>
          <w:szCs w:val="28"/>
        </w:rPr>
        <w:t xml:space="preserve"> от 17.10.2018</w:t>
      </w:r>
      <w:r w:rsidR="006A44FD" w:rsidRPr="00A307DF">
        <w:rPr>
          <w:rFonts w:ascii="Times New Roman" w:hAnsi="Times New Roman" w:cs="Times New Roman"/>
          <w:sz w:val="28"/>
          <w:szCs w:val="28"/>
        </w:rPr>
        <w:t xml:space="preserve"> г</w:t>
      </w:r>
      <w:r w:rsidR="00D420A4" w:rsidRPr="00A307DF">
        <w:rPr>
          <w:rFonts w:ascii="Times New Roman" w:hAnsi="Times New Roman" w:cs="Times New Roman"/>
          <w:sz w:val="28"/>
          <w:szCs w:val="28"/>
        </w:rPr>
        <w:t>ода № 2752</w:t>
      </w:r>
      <w:r w:rsidR="00E42BA6" w:rsidRPr="00A307DF">
        <w:rPr>
          <w:rFonts w:ascii="Times New Roman" w:hAnsi="Times New Roman" w:cs="Times New Roman"/>
          <w:sz w:val="28"/>
          <w:szCs w:val="28"/>
        </w:rPr>
        <w:t xml:space="preserve"> «</w:t>
      </w:r>
      <w:r w:rsidR="00505DDC" w:rsidRPr="00A307DF">
        <w:rPr>
          <w:rFonts w:ascii="Times New Roman" w:hAnsi="Times New Roman" w:cs="Times New Roman"/>
          <w:sz w:val="28"/>
          <w:szCs w:val="28"/>
        </w:rPr>
        <w:t>О муниципальной районной программе «Улучшение условий и охраны труда на 2019-2021 годы в Сосновском муниципальном районе»</w:t>
      </w:r>
      <w:r w:rsidR="00821DAA" w:rsidRPr="00A307D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C30E2" w:rsidRPr="00A307DF" w:rsidRDefault="00823AEF" w:rsidP="00A307DF">
      <w:pPr>
        <w:spacing w:before="120"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 xml:space="preserve">        </w:t>
      </w:r>
      <w:r w:rsidR="007C30E2"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Pr="00A307DF">
        <w:rPr>
          <w:rFonts w:ascii="Times New Roman" w:hAnsi="Times New Roman" w:cs="Times New Roman"/>
          <w:sz w:val="28"/>
          <w:szCs w:val="28"/>
        </w:rPr>
        <w:t>1)</w:t>
      </w:r>
      <w:r w:rsidR="00733462"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Pr="00A307DF">
        <w:rPr>
          <w:rFonts w:ascii="Times New Roman" w:hAnsi="Times New Roman" w:cs="Times New Roman"/>
          <w:sz w:val="28"/>
          <w:szCs w:val="28"/>
        </w:rPr>
        <w:t>С</w:t>
      </w:r>
      <w:r w:rsidR="00112928" w:rsidRPr="00A307DF">
        <w:rPr>
          <w:rFonts w:ascii="Times New Roman" w:hAnsi="Times New Roman" w:cs="Times New Roman"/>
          <w:sz w:val="28"/>
          <w:szCs w:val="28"/>
        </w:rPr>
        <w:t>троку 2.3</w:t>
      </w:r>
      <w:r w:rsidR="007C30E2" w:rsidRPr="00A307D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f5"/>
        <w:tblW w:w="9962" w:type="dxa"/>
        <w:tblLook w:val="04A0" w:firstRow="1" w:lastRow="0" w:firstColumn="1" w:lastColumn="0" w:noHBand="0" w:noVBand="1"/>
      </w:tblPr>
      <w:tblGrid>
        <w:gridCol w:w="567"/>
        <w:gridCol w:w="3941"/>
        <w:gridCol w:w="1304"/>
        <w:gridCol w:w="706"/>
        <w:gridCol w:w="474"/>
        <w:gridCol w:w="706"/>
        <w:gridCol w:w="2264"/>
      </w:tblGrid>
      <w:tr w:rsidR="00D66E94" w:rsidRPr="00A307DF" w:rsidTr="00591196">
        <w:trPr>
          <w:trHeight w:val="570"/>
        </w:trPr>
        <w:tc>
          <w:tcPr>
            <w:tcW w:w="567" w:type="dxa"/>
            <w:vMerge w:val="restart"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77" w:type="dxa"/>
            <w:vMerge w:val="restart"/>
          </w:tcPr>
          <w:p w:rsidR="00505DDC" w:rsidRPr="00A307DF" w:rsidRDefault="00D66E94" w:rsidP="00A307D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Обеспечение работы межведомственной комиссии по охране труда</w:t>
            </w:r>
          </w:p>
        </w:tc>
        <w:tc>
          <w:tcPr>
            <w:tcW w:w="1353" w:type="dxa"/>
          </w:tcPr>
          <w:p w:rsidR="00505DDC" w:rsidRPr="00A307DF" w:rsidRDefault="00505DDC" w:rsidP="00A307DF">
            <w:pPr>
              <w:ind w:left="-108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505DDC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90" w:type="dxa"/>
          </w:tcPr>
          <w:p w:rsidR="00505DDC" w:rsidRPr="00A307DF" w:rsidRDefault="00505DDC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505DDC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68" w:type="dxa"/>
            <w:vMerge w:val="restart"/>
          </w:tcPr>
          <w:p w:rsidR="00505DDC" w:rsidRPr="00A307DF" w:rsidRDefault="00D66E94" w:rsidP="00A307D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отдел охраны труда администрации Сосновского муниципального района</w:t>
            </w:r>
          </w:p>
        </w:tc>
      </w:tr>
      <w:tr w:rsidR="00D66E94" w:rsidRPr="00A307DF" w:rsidTr="00591196">
        <w:trPr>
          <w:trHeight w:val="62"/>
        </w:trPr>
        <w:tc>
          <w:tcPr>
            <w:tcW w:w="567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05DDC" w:rsidRPr="00A307DF" w:rsidRDefault="00505DDC" w:rsidP="00A307DF">
            <w:pPr>
              <w:ind w:left="-108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67" w:type="dxa"/>
          </w:tcPr>
          <w:p w:rsidR="00505DDC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" w:type="dxa"/>
          </w:tcPr>
          <w:p w:rsidR="00505DDC" w:rsidRPr="00A307DF" w:rsidRDefault="00505DDC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505DDC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94" w:rsidRPr="00A307DF" w:rsidTr="00591196">
        <w:trPr>
          <w:trHeight w:val="74"/>
        </w:trPr>
        <w:tc>
          <w:tcPr>
            <w:tcW w:w="567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05DDC" w:rsidRPr="00A307DF" w:rsidRDefault="00505DDC" w:rsidP="00A307DF">
            <w:pPr>
              <w:ind w:left="-108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67" w:type="dxa"/>
          </w:tcPr>
          <w:p w:rsidR="00505DDC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90" w:type="dxa"/>
          </w:tcPr>
          <w:p w:rsidR="00505DDC" w:rsidRPr="00A307DF" w:rsidRDefault="00505DDC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505DDC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68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94" w:rsidRPr="00A307DF" w:rsidTr="00591196">
        <w:trPr>
          <w:trHeight w:val="74"/>
        </w:trPr>
        <w:tc>
          <w:tcPr>
            <w:tcW w:w="567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05DDC" w:rsidRPr="00A307DF" w:rsidRDefault="00505DDC" w:rsidP="00A307DF">
            <w:pPr>
              <w:ind w:left="-108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67" w:type="dxa"/>
          </w:tcPr>
          <w:p w:rsidR="00505DDC" w:rsidRPr="00A307DF" w:rsidRDefault="00505DDC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" w:type="dxa"/>
          </w:tcPr>
          <w:p w:rsidR="00505DDC" w:rsidRPr="00A307DF" w:rsidRDefault="00505DDC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505DDC" w:rsidRPr="00A307DF" w:rsidRDefault="00505DDC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AEF" w:rsidRPr="00A307DF" w:rsidRDefault="00823AEF" w:rsidP="00A307D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="00E21F91" w:rsidRPr="00A307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7DF">
        <w:rPr>
          <w:rFonts w:ascii="Times New Roman" w:hAnsi="Times New Roman" w:cs="Times New Roman"/>
          <w:sz w:val="28"/>
          <w:szCs w:val="28"/>
        </w:rPr>
        <w:t>2)</w:t>
      </w:r>
      <w:r w:rsidR="008221CE"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="00733462"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Pr="00A307DF">
        <w:rPr>
          <w:rFonts w:ascii="Times New Roman" w:hAnsi="Times New Roman" w:cs="Times New Roman"/>
          <w:sz w:val="28"/>
          <w:szCs w:val="28"/>
        </w:rPr>
        <w:t>Ст</w:t>
      </w:r>
      <w:r w:rsidR="0025162B" w:rsidRPr="00A307DF">
        <w:rPr>
          <w:rFonts w:ascii="Times New Roman" w:hAnsi="Times New Roman" w:cs="Times New Roman"/>
          <w:sz w:val="28"/>
          <w:szCs w:val="28"/>
        </w:rPr>
        <w:t>р</w:t>
      </w:r>
      <w:r w:rsidRPr="00A307DF">
        <w:rPr>
          <w:rFonts w:ascii="Times New Roman" w:hAnsi="Times New Roman" w:cs="Times New Roman"/>
          <w:sz w:val="28"/>
          <w:szCs w:val="28"/>
        </w:rPr>
        <w:t xml:space="preserve">оку 3.1 </w:t>
      </w:r>
      <w:r w:rsidR="00265E29" w:rsidRPr="00A307D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563"/>
        <w:gridCol w:w="418"/>
        <w:gridCol w:w="578"/>
        <w:gridCol w:w="2552"/>
      </w:tblGrid>
      <w:tr w:rsidR="00505DDC" w:rsidRPr="00A307DF" w:rsidTr="00D02457">
        <w:trPr>
          <w:trHeight w:val="590"/>
        </w:trPr>
        <w:tc>
          <w:tcPr>
            <w:tcW w:w="675" w:type="dxa"/>
            <w:vMerge w:val="restart"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  <w:vMerge w:val="restart"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по охране труда руководителей и специалистов администрации Сосновского муниципального района</w:t>
            </w:r>
          </w:p>
        </w:tc>
        <w:tc>
          <w:tcPr>
            <w:tcW w:w="1276" w:type="dxa"/>
          </w:tcPr>
          <w:p w:rsidR="00505DDC" w:rsidRPr="00A307DF" w:rsidRDefault="00505DDC" w:rsidP="00A307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3" w:type="dxa"/>
          </w:tcPr>
          <w:p w:rsidR="00505DDC" w:rsidRPr="00A307DF" w:rsidRDefault="00E21F91" w:rsidP="00A307DF">
            <w:pPr>
              <w:ind w:left="-100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418" w:type="dxa"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78" w:type="dxa"/>
          </w:tcPr>
          <w:p w:rsidR="00505DDC" w:rsidRPr="00A307DF" w:rsidRDefault="00E21F91" w:rsidP="00A307DF">
            <w:pPr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2552" w:type="dxa"/>
            <w:vMerge w:val="restart"/>
          </w:tcPr>
          <w:p w:rsidR="00505DDC" w:rsidRPr="00A307DF" w:rsidRDefault="00505DDC" w:rsidP="00A307D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 xml:space="preserve">отдел охраны </w:t>
            </w:r>
            <w:r w:rsidR="00591196" w:rsidRPr="00A307DF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05DDC" w:rsidRPr="00A307DF" w:rsidTr="00D02457">
        <w:trPr>
          <w:trHeight w:val="481"/>
        </w:trPr>
        <w:tc>
          <w:tcPr>
            <w:tcW w:w="675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DDC" w:rsidRPr="00A307DF" w:rsidRDefault="00505DDC" w:rsidP="00A307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63" w:type="dxa"/>
          </w:tcPr>
          <w:p w:rsidR="00505DDC" w:rsidRPr="00A307DF" w:rsidRDefault="00505DDC" w:rsidP="00A307DF">
            <w:pPr>
              <w:ind w:left="-100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418" w:type="dxa"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505DDC" w:rsidRPr="00A307DF" w:rsidRDefault="00505DDC" w:rsidP="00A307DF">
            <w:pPr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2552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DC" w:rsidRPr="00A307DF" w:rsidTr="00D02457">
        <w:trPr>
          <w:trHeight w:val="481"/>
        </w:trPr>
        <w:tc>
          <w:tcPr>
            <w:tcW w:w="675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DDC" w:rsidRPr="00A307DF" w:rsidRDefault="00505DDC" w:rsidP="00A307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63" w:type="dxa"/>
          </w:tcPr>
          <w:p w:rsidR="00505DDC" w:rsidRPr="00A307DF" w:rsidRDefault="00D66E94" w:rsidP="00A307DF">
            <w:pPr>
              <w:ind w:left="-100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418" w:type="dxa"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505DDC" w:rsidRPr="00A307DF" w:rsidRDefault="00D66E94" w:rsidP="00A307DF">
            <w:pPr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2552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DC" w:rsidRPr="00A307DF" w:rsidTr="00D02457">
        <w:trPr>
          <w:trHeight w:val="323"/>
        </w:trPr>
        <w:tc>
          <w:tcPr>
            <w:tcW w:w="675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DDC" w:rsidRPr="00A307DF" w:rsidRDefault="00505DDC" w:rsidP="00A307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63" w:type="dxa"/>
          </w:tcPr>
          <w:p w:rsidR="00505DDC" w:rsidRPr="00A307DF" w:rsidRDefault="00E21F91" w:rsidP="00A307DF">
            <w:pPr>
              <w:ind w:left="-100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8" w:type="dxa"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" w:type="dxa"/>
          </w:tcPr>
          <w:p w:rsidR="00505DDC" w:rsidRPr="00A307DF" w:rsidRDefault="00E21F91" w:rsidP="00A307DF">
            <w:pPr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vMerge/>
          </w:tcPr>
          <w:p w:rsidR="00505DDC" w:rsidRPr="00A307DF" w:rsidRDefault="00505DDC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E94" w:rsidRPr="00A307DF" w:rsidRDefault="008221CE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 xml:space="preserve">    </w:t>
      </w:r>
      <w:r w:rsidR="00D66E94" w:rsidRPr="00A307DF">
        <w:rPr>
          <w:rFonts w:ascii="Times New Roman" w:hAnsi="Times New Roman" w:cs="Times New Roman"/>
          <w:sz w:val="28"/>
          <w:szCs w:val="28"/>
        </w:rPr>
        <w:t xml:space="preserve">         3) Строку 5.1 изложить в новой редакции</w:t>
      </w:r>
      <w:r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="0036666A" w:rsidRPr="00A307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5"/>
        <w:tblW w:w="9962" w:type="dxa"/>
        <w:tblLook w:val="04A0" w:firstRow="1" w:lastRow="0" w:firstColumn="1" w:lastColumn="0" w:noHBand="0" w:noVBand="1"/>
      </w:tblPr>
      <w:tblGrid>
        <w:gridCol w:w="567"/>
        <w:gridCol w:w="4077"/>
        <w:gridCol w:w="1353"/>
        <w:gridCol w:w="567"/>
        <w:gridCol w:w="490"/>
        <w:gridCol w:w="640"/>
        <w:gridCol w:w="2268"/>
      </w:tblGrid>
      <w:tr w:rsidR="000E5D97" w:rsidRPr="00A307DF" w:rsidTr="0037336B">
        <w:trPr>
          <w:trHeight w:val="570"/>
        </w:trPr>
        <w:tc>
          <w:tcPr>
            <w:tcW w:w="567" w:type="dxa"/>
            <w:vMerge w:val="restart"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077" w:type="dxa"/>
            <w:vMerge w:val="restart"/>
          </w:tcPr>
          <w:p w:rsidR="00D66E94" w:rsidRPr="00A307DF" w:rsidRDefault="00D66E94" w:rsidP="00A307D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работодателей, осуществляющих деятельность на территории Сосновского муниципального района</w:t>
            </w:r>
          </w:p>
        </w:tc>
        <w:tc>
          <w:tcPr>
            <w:tcW w:w="1353" w:type="dxa"/>
          </w:tcPr>
          <w:p w:rsidR="00D66E94" w:rsidRPr="00A307DF" w:rsidRDefault="00D66E94" w:rsidP="00A307DF">
            <w:pPr>
              <w:ind w:left="-108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D66E94" w:rsidRPr="00A307DF" w:rsidRDefault="000E5D97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490" w:type="dxa"/>
          </w:tcPr>
          <w:p w:rsidR="00D66E94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D66E94" w:rsidRPr="00A307DF" w:rsidRDefault="000E5D97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268" w:type="dxa"/>
            <w:vMerge w:val="restart"/>
          </w:tcPr>
          <w:p w:rsidR="00D66E94" w:rsidRPr="00A307DF" w:rsidRDefault="00D66E94" w:rsidP="00A307D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отдел охраны труда администрации Сосновского муниципального района</w:t>
            </w:r>
          </w:p>
        </w:tc>
      </w:tr>
      <w:tr w:rsidR="000E5D97" w:rsidRPr="00A307DF" w:rsidTr="0037336B">
        <w:trPr>
          <w:trHeight w:val="62"/>
        </w:trPr>
        <w:tc>
          <w:tcPr>
            <w:tcW w:w="567" w:type="dxa"/>
            <w:vMerge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66E94" w:rsidRPr="00A307DF" w:rsidRDefault="00D66E94" w:rsidP="00A307DF">
            <w:pPr>
              <w:ind w:left="-108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67" w:type="dxa"/>
          </w:tcPr>
          <w:p w:rsidR="00D66E94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" w:type="dxa"/>
          </w:tcPr>
          <w:p w:rsidR="00D66E94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D97" w:rsidRPr="00A307DF" w:rsidTr="0037336B">
        <w:trPr>
          <w:trHeight w:val="74"/>
        </w:trPr>
        <w:tc>
          <w:tcPr>
            <w:tcW w:w="567" w:type="dxa"/>
            <w:vMerge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66E94" w:rsidRPr="00A307DF" w:rsidRDefault="00D66E94" w:rsidP="00A307DF">
            <w:pPr>
              <w:ind w:left="-108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67" w:type="dxa"/>
          </w:tcPr>
          <w:p w:rsidR="00D66E94" w:rsidRPr="00A307DF" w:rsidRDefault="000E5D97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490" w:type="dxa"/>
          </w:tcPr>
          <w:p w:rsidR="00D66E94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D66E94" w:rsidRPr="00A307DF" w:rsidRDefault="000E5D97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268" w:type="dxa"/>
            <w:vMerge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D97" w:rsidRPr="00A307DF" w:rsidTr="0037336B">
        <w:trPr>
          <w:trHeight w:val="74"/>
        </w:trPr>
        <w:tc>
          <w:tcPr>
            <w:tcW w:w="567" w:type="dxa"/>
            <w:vMerge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66E94" w:rsidRPr="00A307DF" w:rsidRDefault="00D66E94" w:rsidP="00A307DF">
            <w:pPr>
              <w:ind w:left="-108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67" w:type="dxa"/>
          </w:tcPr>
          <w:p w:rsidR="00D66E94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0" w:type="dxa"/>
          </w:tcPr>
          <w:p w:rsidR="00D66E94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D66E94" w:rsidRPr="00A307DF" w:rsidRDefault="00D66E94" w:rsidP="00A3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D66E94" w:rsidRPr="00A307DF" w:rsidRDefault="00D66E94" w:rsidP="00A30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E94" w:rsidRPr="00A307DF" w:rsidRDefault="00D66E94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2A0" w:rsidRPr="00A307DF" w:rsidRDefault="00A307DF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 xml:space="preserve">      </w:t>
      </w:r>
      <w:r w:rsidR="0036666A" w:rsidRPr="00A307DF">
        <w:rPr>
          <w:rFonts w:ascii="Times New Roman" w:hAnsi="Times New Roman" w:cs="Times New Roman"/>
          <w:sz w:val="28"/>
          <w:szCs w:val="28"/>
        </w:rPr>
        <w:t>2</w:t>
      </w:r>
      <w:r w:rsidR="0072097B" w:rsidRPr="00A307DF">
        <w:rPr>
          <w:rFonts w:ascii="Times New Roman" w:hAnsi="Times New Roman" w:cs="Times New Roman"/>
          <w:sz w:val="28"/>
          <w:szCs w:val="28"/>
        </w:rPr>
        <w:t>.</w:t>
      </w:r>
      <w:r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="002A32A0" w:rsidRPr="00A307DF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</w:t>
      </w:r>
      <w:r w:rsidR="006201A0">
        <w:rPr>
          <w:rFonts w:ascii="Times New Roman" w:hAnsi="Times New Roman" w:cs="Times New Roman"/>
          <w:sz w:val="28"/>
          <w:szCs w:val="28"/>
        </w:rPr>
        <w:t>.</w:t>
      </w:r>
      <w:r w:rsidR="002A32A0" w:rsidRPr="00A307DF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970EB1" w:rsidRPr="00A307DF">
        <w:rPr>
          <w:rFonts w:ascii="Times New Roman" w:hAnsi="Times New Roman" w:cs="Times New Roman"/>
          <w:sz w:val="28"/>
          <w:szCs w:val="28"/>
        </w:rPr>
        <w:t>размещение</w:t>
      </w:r>
      <w:r w:rsidR="002A32A0"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="00E42BA6" w:rsidRPr="00A307DF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970EB1" w:rsidRPr="00A307DF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="00B9196F" w:rsidRPr="00A307DF">
        <w:rPr>
          <w:rFonts w:ascii="Times New Roman" w:hAnsi="Times New Roman" w:cs="Times New Roman"/>
          <w:sz w:val="28"/>
          <w:szCs w:val="28"/>
        </w:rPr>
        <w:t>.</w:t>
      </w:r>
    </w:p>
    <w:p w:rsidR="000158CB" w:rsidRPr="00A307DF" w:rsidRDefault="008221CE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 xml:space="preserve">      </w:t>
      </w:r>
      <w:r w:rsidR="00E86C9B" w:rsidRPr="00A307DF">
        <w:rPr>
          <w:rFonts w:ascii="Times New Roman" w:hAnsi="Times New Roman" w:cs="Times New Roman"/>
          <w:sz w:val="28"/>
          <w:szCs w:val="28"/>
        </w:rPr>
        <w:t>3</w:t>
      </w:r>
      <w:r w:rsidR="0072097B" w:rsidRPr="00A307DF">
        <w:rPr>
          <w:rFonts w:ascii="Times New Roman" w:hAnsi="Times New Roman" w:cs="Times New Roman"/>
          <w:sz w:val="28"/>
          <w:szCs w:val="28"/>
        </w:rPr>
        <w:t>.</w:t>
      </w:r>
      <w:r w:rsidR="00A307DF" w:rsidRPr="00A307DF">
        <w:rPr>
          <w:rFonts w:ascii="Times New Roman" w:hAnsi="Times New Roman" w:cs="Times New Roman"/>
          <w:sz w:val="28"/>
          <w:szCs w:val="28"/>
        </w:rPr>
        <w:t xml:space="preserve"> </w:t>
      </w:r>
      <w:r w:rsidR="00B9196F" w:rsidRPr="00A307D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</w:t>
      </w:r>
      <w:r w:rsidR="00232DC2" w:rsidRPr="00A307DF">
        <w:rPr>
          <w:rFonts w:ascii="Times New Roman" w:hAnsi="Times New Roman" w:cs="Times New Roman"/>
          <w:sz w:val="28"/>
          <w:szCs w:val="28"/>
        </w:rPr>
        <w:t>уков</w:t>
      </w:r>
      <w:r w:rsidR="005C1676" w:rsidRPr="00A307DF">
        <w:rPr>
          <w:rFonts w:ascii="Times New Roman" w:hAnsi="Times New Roman" w:cs="Times New Roman"/>
          <w:sz w:val="28"/>
          <w:szCs w:val="28"/>
        </w:rPr>
        <w:t>одителя аппарата Кузьмину И.А.</w:t>
      </w:r>
    </w:p>
    <w:p w:rsidR="00DF6EE3" w:rsidRPr="00A307DF" w:rsidRDefault="00DF6EE3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7D" w:rsidRPr="00A307DF" w:rsidRDefault="00193D7D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DF" w:rsidRPr="00A307DF" w:rsidRDefault="00A307DF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Pr="00A307DF" w:rsidRDefault="00193D7D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>Глава Сосновского</w:t>
      </w:r>
      <w:r w:rsidR="00232DC2" w:rsidRPr="00A3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3" w:rsidRDefault="00193D7D" w:rsidP="00A3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7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41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590CC5" w:rsidRDefault="00590CC5" w:rsidP="00A30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4FD" w:rsidRPr="0090654E" w:rsidRDefault="006A44FD" w:rsidP="00906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96F" w:rsidRPr="0090654E" w:rsidRDefault="00B9196F" w:rsidP="00906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196F" w:rsidRPr="0090654E" w:rsidSect="00A307D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6965"/>
    <w:multiLevelType w:val="hybridMultilevel"/>
    <w:tmpl w:val="A5C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2"/>
    <w:rsid w:val="000158CB"/>
    <w:rsid w:val="00023831"/>
    <w:rsid w:val="000B03B5"/>
    <w:rsid w:val="000E0789"/>
    <w:rsid w:val="000E4008"/>
    <w:rsid w:val="000E5D97"/>
    <w:rsid w:val="00102A4A"/>
    <w:rsid w:val="00112928"/>
    <w:rsid w:val="00125E5C"/>
    <w:rsid w:val="001364FD"/>
    <w:rsid w:val="00193D7D"/>
    <w:rsid w:val="001B5D4C"/>
    <w:rsid w:val="00232DC2"/>
    <w:rsid w:val="0025162B"/>
    <w:rsid w:val="00265E29"/>
    <w:rsid w:val="00297185"/>
    <w:rsid w:val="002A32A0"/>
    <w:rsid w:val="002F70AF"/>
    <w:rsid w:val="003417C3"/>
    <w:rsid w:val="0036666A"/>
    <w:rsid w:val="00367DFE"/>
    <w:rsid w:val="00387FE0"/>
    <w:rsid w:val="003C5B26"/>
    <w:rsid w:val="003D4EAF"/>
    <w:rsid w:val="003F78A7"/>
    <w:rsid w:val="00420AEA"/>
    <w:rsid w:val="00433B52"/>
    <w:rsid w:val="0047638D"/>
    <w:rsid w:val="00484F68"/>
    <w:rsid w:val="004D0220"/>
    <w:rsid w:val="004F1ECF"/>
    <w:rsid w:val="004F71B6"/>
    <w:rsid w:val="00505DDC"/>
    <w:rsid w:val="00590CC5"/>
    <w:rsid w:val="00591196"/>
    <w:rsid w:val="005C0B5C"/>
    <w:rsid w:val="005C1676"/>
    <w:rsid w:val="00605280"/>
    <w:rsid w:val="006201A0"/>
    <w:rsid w:val="00652DEE"/>
    <w:rsid w:val="00690D08"/>
    <w:rsid w:val="006A44FD"/>
    <w:rsid w:val="006A7248"/>
    <w:rsid w:val="006B7F8A"/>
    <w:rsid w:val="00706020"/>
    <w:rsid w:val="0071541F"/>
    <w:rsid w:val="0072097B"/>
    <w:rsid w:val="00733462"/>
    <w:rsid w:val="00751C4C"/>
    <w:rsid w:val="007533E5"/>
    <w:rsid w:val="007A02C0"/>
    <w:rsid w:val="007A7D28"/>
    <w:rsid w:val="007C30E2"/>
    <w:rsid w:val="007E761F"/>
    <w:rsid w:val="008012E9"/>
    <w:rsid w:val="00821DAA"/>
    <w:rsid w:val="008221CE"/>
    <w:rsid w:val="00823AEF"/>
    <w:rsid w:val="008E7BCB"/>
    <w:rsid w:val="0090654E"/>
    <w:rsid w:val="009218D8"/>
    <w:rsid w:val="00922AE8"/>
    <w:rsid w:val="0094069C"/>
    <w:rsid w:val="00941985"/>
    <w:rsid w:val="00944E28"/>
    <w:rsid w:val="009527CF"/>
    <w:rsid w:val="0096219F"/>
    <w:rsid w:val="00970EB1"/>
    <w:rsid w:val="00994F18"/>
    <w:rsid w:val="009D14CB"/>
    <w:rsid w:val="009D5D72"/>
    <w:rsid w:val="00A1341C"/>
    <w:rsid w:val="00A307DF"/>
    <w:rsid w:val="00A45A72"/>
    <w:rsid w:val="00A7127F"/>
    <w:rsid w:val="00A954AB"/>
    <w:rsid w:val="00AA286C"/>
    <w:rsid w:val="00AF596E"/>
    <w:rsid w:val="00B52EDF"/>
    <w:rsid w:val="00B74F46"/>
    <w:rsid w:val="00B9196F"/>
    <w:rsid w:val="00BF679B"/>
    <w:rsid w:val="00C06348"/>
    <w:rsid w:val="00C37C13"/>
    <w:rsid w:val="00CA37C0"/>
    <w:rsid w:val="00D02457"/>
    <w:rsid w:val="00D420A4"/>
    <w:rsid w:val="00D66E94"/>
    <w:rsid w:val="00D94D97"/>
    <w:rsid w:val="00DA1BC3"/>
    <w:rsid w:val="00DA2080"/>
    <w:rsid w:val="00DB5590"/>
    <w:rsid w:val="00DD009A"/>
    <w:rsid w:val="00DE08DC"/>
    <w:rsid w:val="00DF6EE3"/>
    <w:rsid w:val="00E21F91"/>
    <w:rsid w:val="00E41BC2"/>
    <w:rsid w:val="00E42BA6"/>
    <w:rsid w:val="00E759DD"/>
    <w:rsid w:val="00E86C9B"/>
    <w:rsid w:val="00EA3A31"/>
    <w:rsid w:val="00ED6073"/>
    <w:rsid w:val="00F006EE"/>
    <w:rsid w:val="00F41437"/>
    <w:rsid w:val="00F41BA3"/>
    <w:rsid w:val="00F61190"/>
    <w:rsid w:val="00F864D2"/>
    <w:rsid w:val="00F97F43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C9851-7DF0-45D2-A010-47A4ACB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B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  <w:style w:type="table" w:styleId="af5">
    <w:name w:val="Table Grid"/>
    <w:basedOn w:val="a1"/>
    <w:uiPriority w:val="59"/>
    <w:rsid w:val="006A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57B6-DCF9-4EC8-880A-3804EB16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Танзиля Хамитовна Даутова</cp:lastModifiedBy>
  <cp:revision>2</cp:revision>
  <cp:lastPrinted>2020-12-07T09:23:00Z</cp:lastPrinted>
  <dcterms:created xsi:type="dcterms:W3CDTF">2020-12-08T05:11:00Z</dcterms:created>
  <dcterms:modified xsi:type="dcterms:W3CDTF">2020-12-08T05:11:00Z</dcterms:modified>
</cp:coreProperties>
</file>