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Default="004B4EEE" w:rsidP="0099318E">
      <w:pPr>
        <w:spacing w:after="0" w:line="240" w:lineRule="auto"/>
      </w:pPr>
    </w:p>
    <w:p w:rsidR="004B4EEE" w:rsidRDefault="004B4EEE" w:rsidP="0099318E">
      <w:pPr>
        <w:spacing w:after="0" w:line="240" w:lineRule="auto"/>
      </w:pPr>
    </w:p>
    <w:p w:rsidR="00FC5682" w:rsidRPr="00D050B8" w:rsidRDefault="00FC5682" w:rsidP="00FC5682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0B8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№ 107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050B8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0" w:name="_GoBack"/>
      <w:bookmarkEnd w:id="0"/>
      <w:r w:rsidRPr="00D050B8">
        <w:rPr>
          <w:rFonts w:ascii="Times New Roman" w:hAnsi="Times New Roman" w:cs="Times New Roman"/>
          <w:b w:val="0"/>
          <w:sz w:val="28"/>
          <w:szCs w:val="28"/>
        </w:rPr>
        <w:t>.07.2020</w:t>
      </w:r>
    </w:p>
    <w:p w:rsidR="004B4EEE" w:rsidRDefault="004B4EEE" w:rsidP="0099318E">
      <w:pPr>
        <w:spacing w:after="0" w:line="240" w:lineRule="auto"/>
      </w:pPr>
    </w:p>
    <w:p w:rsidR="004B4EEE" w:rsidRDefault="004B4EEE" w:rsidP="0099318E">
      <w:pPr>
        <w:spacing w:after="0" w:line="240" w:lineRule="auto"/>
      </w:pPr>
    </w:p>
    <w:p w:rsidR="004B4EEE" w:rsidRDefault="004B4EEE" w:rsidP="0099318E">
      <w:pPr>
        <w:spacing w:after="0" w:line="240" w:lineRule="auto"/>
      </w:pPr>
    </w:p>
    <w:p w:rsidR="00C04FC8" w:rsidRDefault="00C04FC8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99318E" w:rsidRDefault="0099318E" w:rsidP="0099318E">
      <w:pPr>
        <w:spacing w:after="0" w:line="240" w:lineRule="auto"/>
      </w:pPr>
    </w:p>
    <w:p w:rsidR="00CB29D5" w:rsidRDefault="00CB29D5" w:rsidP="0099318E">
      <w:pPr>
        <w:spacing w:after="0" w:line="240" w:lineRule="auto"/>
      </w:pPr>
    </w:p>
    <w:p w:rsidR="00CB29D5" w:rsidRDefault="0099318E" w:rsidP="0099318E">
      <w:pPr>
        <w:spacing w:after="0" w:line="240" w:lineRule="auto"/>
        <w:ind w:right="41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02C7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2C7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Сосновского муниципального района от 15.12.2017 № 4442</w:t>
      </w:r>
    </w:p>
    <w:p w:rsidR="009B38C9" w:rsidRDefault="009B38C9" w:rsidP="0099318E">
      <w:pPr>
        <w:spacing w:after="0" w:line="240" w:lineRule="auto"/>
        <w:rPr>
          <w:sz w:val="28"/>
          <w:szCs w:val="28"/>
        </w:rPr>
      </w:pPr>
    </w:p>
    <w:p w:rsidR="0099318E" w:rsidRDefault="0099318E" w:rsidP="0099318E">
      <w:pPr>
        <w:spacing w:after="0" w:line="240" w:lineRule="auto"/>
        <w:rPr>
          <w:sz w:val="28"/>
          <w:szCs w:val="28"/>
        </w:rPr>
      </w:pPr>
    </w:p>
    <w:p w:rsidR="009C5C6A" w:rsidRDefault="009C5C6A" w:rsidP="0099318E">
      <w:pPr>
        <w:spacing w:after="0" w:line="240" w:lineRule="auto"/>
        <w:rPr>
          <w:sz w:val="28"/>
          <w:szCs w:val="28"/>
        </w:rPr>
      </w:pPr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30 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096C87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2239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дополнений в постановление администрации Сосновского муниципального района от 15.12.2017 № 4442 «</w:t>
      </w:r>
      <w:r w:rsidRPr="00EB2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</w:t>
      </w:r>
      <w:r w:rsidRPr="00EB22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районной программе «Формирование современной городской среды» на 2018-2022 годы на территории Сос</w:t>
      </w:r>
      <w:r w:rsidR="006E7A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новского муниципального района»:</w:t>
      </w:r>
    </w:p>
    <w:p w:rsidR="00EB2239" w:rsidRPr="00EB2239" w:rsidRDefault="00EB2239" w:rsidP="00EB223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В приложении 1 к программе строку 1.1. изложить в новой редакции:</w:t>
      </w:r>
    </w:p>
    <w:tbl>
      <w:tblPr>
        <w:tblStyle w:val="a3"/>
        <w:tblW w:w="10113" w:type="dxa"/>
        <w:tblInd w:w="-176" w:type="dxa"/>
        <w:tblLook w:val="04A0" w:firstRow="1" w:lastRow="0" w:firstColumn="1" w:lastColumn="0" w:noHBand="0" w:noVBand="1"/>
      </w:tblPr>
      <w:tblGrid>
        <w:gridCol w:w="444"/>
        <w:gridCol w:w="1547"/>
        <w:gridCol w:w="1514"/>
        <w:gridCol w:w="639"/>
        <w:gridCol w:w="955"/>
        <w:gridCol w:w="896"/>
        <w:gridCol w:w="896"/>
        <w:gridCol w:w="715"/>
        <w:gridCol w:w="896"/>
        <w:gridCol w:w="896"/>
        <w:gridCol w:w="715"/>
      </w:tblGrid>
      <w:tr w:rsidR="006E7ADC" w:rsidRPr="006E7ADC" w:rsidTr="006E7ADC">
        <w:tc>
          <w:tcPr>
            <w:tcW w:w="444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1.1 </w:t>
            </w:r>
          </w:p>
        </w:tc>
        <w:tc>
          <w:tcPr>
            <w:tcW w:w="1547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1514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639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2018-2024 годы</w:t>
            </w:r>
          </w:p>
        </w:tc>
        <w:tc>
          <w:tcPr>
            <w:tcW w:w="955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Бюджеты разных уровней</w:t>
            </w:r>
          </w:p>
        </w:tc>
        <w:tc>
          <w:tcPr>
            <w:tcW w:w="896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26236,72</w:t>
            </w:r>
          </w:p>
        </w:tc>
        <w:tc>
          <w:tcPr>
            <w:tcW w:w="896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26748,10</w:t>
            </w:r>
          </w:p>
        </w:tc>
        <w:tc>
          <w:tcPr>
            <w:tcW w:w="715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26460,</w:t>
            </w:r>
          </w:p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96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29416,20</w:t>
            </w:r>
          </w:p>
        </w:tc>
        <w:tc>
          <w:tcPr>
            <w:tcW w:w="896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30735,30</w:t>
            </w:r>
          </w:p>
        </w:tc>
        <w:tc>
          <w:tcPr>
            <w:tcW w:w="715" w:type="dxa"/>
            <w:vAlign w:val="center"/>
          </w:tcPr>
          <w:p w:rsidR="0099318E" w:rsidRPr="006E7ADC" w:rsidRDefault="0099318E" w:rsidP="006E7ADC">
            <w:pPr>
              <w:autoSpaceDE w:val="0"/>
              <w:autoSpaceDN w:val="0"/>
              <w:adjustRightInd w:val="0"/>
              <w:ind w:left="-111" w:right="-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139 597,02</w:t>
            </w:r>
          </w:p>
        </w:tc>
      </w:tr>
    </w:tbl>
    <w:p w:rsidR="006E7ADC" w:rsidRDefault="006E7ADC" w:rsidP="006E7ADC">
      <w:pPr>
        <w:pStyle w:val="a4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18E" w:rsidRPr="0099318E">
        <w:rPr>
          <w:rFonts w:ascii="Times New Roman" w:hAnsi="Times New Roman" w:cs="Times New Roman"/>
          <w:sz w:val="28"/>
          <w:szCs w:val="28"/>
        </w:rPr>
        <w:t>)</w:t>
      </w:r>
      <w:r w:rsidR="0099318E" w:rsidRPr="0099318E">
        <w:rPr>
          <w:rFonts w:ascii="Times New Roman" w:hAnsi="Times New Roman" w:cs="Times New Roman"/>
          <w:sz w:val="28"/>
          <w:szCs w:val="28"/>
        </w:rPr>
        <w:tab/>
        <w:t>приложении 3 к муниципальной районной программе изложить</w:t>
      </w:r>
      <w:r w:rsidR="00CB3DCD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4AA9" w:rsidRPr="006E7ADC" w:rsidRDefault="006E7ADC" w:rsidP="006E7ADC">
      <w:pPr>
        <w:pStyle w:val="a4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2F4AA9" w:rsidRPr="006E7ADC">
        <w:rPr>
          <w:rFonts w:ascii="Times New Roman" w:hAnsi="Times New Roman" w:cs="Times New Roman"/>
          <w:sz w:val="28"/>
          <w:szCs w:val="28"/>
        </w:rPr>
        <w:t xml:space="preserve">ополнить муниципальную районную программу «Формирование современной городской среды» на 2018-2024 годы на территории Сосновского муниципального района приложением </w:t>
      </w:r>
      <w:r w:rsidR="00CB3DCD">
        <w:rPr>
          <w:rFonts w:ascii="Times New Roman" w:hAnsi="Times New Roman" w:cs="Times New Roman"/>
          <w:sz w:val="28"/>
          <w:szCs w:val="28"/>
        </w:rPr>
        <w:t>7 (приложение 2</w:t>
      </w:r>
      <w:r w:rsidR="002F4AA9" w:rsidRPr="006E7ADC">
        <w:rPr>
          <w:rFonts w:ascii="Times New Roman" w:hAnsi="Times New Roman" w:cs="Times New Roman"/>
          <w:sz w:val="28"/>
          <w:szCs w:val="28"/>
        </w:rPr>
        <w:t>).</w:t>
      </w:r>
    </w:p>
    <w:p w:rsidR="00EB2239" w:rsidRPr="002F4AA9" w:rsidRDefault="00EB2239" w:rsidP="00D60D1B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B2239" w:rsidRPr="00EB223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</w:r>
      <w:r w:rsidRPr="00EB2239"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EB2239" w:rsidRDefault="00EB2239" w:rsidP="00EB2239">
      <w:pPr>
        <w:pStyle w:val="ab"/>
        <w:spacing w:before="0" w:beforeAutospacing="0" w:after="0" w:afterAutospacing="0"/>
        <w:ind w:left="709"/>
        <w:jc w:val="both"/>
        <w:rPr>
          <w:bCs/>
          <w:color w:val="000000" w:themeColor="text1"/>
          <w:sz w:val="28"/>
          <w:szCs w:val="28"/>
        </w:rPr>
      </w:pPr>
    </w:p>
    <w:p w:rsidR="00AA6820" w:rsidRPr="00FD3366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797FE4" w:rsidRDefault="00E56370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CB3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A1311F" w:rsidRDefault="00100DFF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6CF5" w:rsidRPr="001A6CF5" w:rsidRDefault="003511AF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от_________</w:t>
      </w:r>
      <w:r w:rsidR="006E7A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6E7A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года №__</w:t>
      </w:r>
      <w:r w:rsidR="006E7ADC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1A6CF5" w:rsidRDefault="001A6CF5" w:rsidP="003D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FFD" w:rsidRPr="009C5C6A" w:rsidRDefault="00161FFD" w:rsidP="009C5C6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161FFD" w:rsidRPr="009C5C6A" w:rsidRDefault="00161FFD" w:rsidP="009C5C6A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 xml:space="preserve">к муниципальной районной программе «Формирование современной городской </w:t>
      </w:r>
      <w:r w:rsidR="009C5C6A" w:rsidRPr="009C5C6A">
        <w:rPr>
          <w:rFonts w:ascii="Times New Roman" w:hAnsi="Times New Roman"/>
          <w:sz w:val="20"/>
          <w:szCs w:val="20"/>
          <w:lang w:eastAsia="en-US"/>
        </w:rPr>
        <w:t>среды» на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2018-2022 годы </w:t>
      </w:r>
      <w:r w:rsidR="009C5C6A" w:rsidRPr="009C5C6A">
        <w:rPr>
          <w:rFonts w:ascii="Times New Roman" w:hAnsi="Times New Roman"/>
          <w:sz w:val="20"/>
          <w:szCs w:val="20"/>
          <w:lang w:eastAsia="en-US"/>
        </w:rPr>
        <w:t>на территории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ADC" w:rsidRDefault="006E7ADC" w:rsidP="009C5C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2072" w:rsidRPr="009C5C6A" w:rsidRDefault="00046CF2" w:rsidP="009C5C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770"/>
        <w:gridCol w:w="1559"/>
        <w:gridCol w:w="1615"/>
        <w:gridCol w:w="1478"/>
        <w:gridCol w:w="1544"/>
        <w:gridCol w:w="1389"/>
      </w:tblGrid>
      <w:tr w:rsidR="00046CF2" w:rsidRPr="00427EA6" w:rsidTr="006E7ADC">
        <w:trPr>
          <w:trHeight w:val="195"/>
        </w:trPr>
        <w:tc>
          <w:tcPr>
            <w:tcW w:w="601" w:type="dxa"/>
            <w:vMerge w:val="restart"/>
            <w:vAlign w:val="center"/>
          </w:tcPr>
          <w:p w:rsidR="00046CF2" w:rsidRPr="006E7ADC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70" w:type="dxa"/>
            <w:vMerge w:val="restart"/>
            <w:vAlign w:val="center"/>
          </w:tcPr>
          <w:p w:rsidR="00046CF2" w:rsidRPr="006E7ADC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046CF2" w:rsidRPr="006E7ADC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559" w:type="dxa"/>
            <w:vMerge w:val="restart"/>
            <w:vAlign w:val="center"/>
          </w:tcPr>
          <w:p w:rsid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территории, </w:t>
            </w:r>
          </w:p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²</w:t>
            </w:r>
          </w:p>
        </w:tc>
        <w:tc>
          <w:tcPr>
            <w:tcW w:w="4637" w:type="dxa"/>
            <w:gridSpan w:val="3"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7A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046CF2" w:rsidRPr="00427EA6" w:rsidTr="006E7ADC">
        <w:trPr>
          <w:trHeight w:val="305"/>
        </w:trPr>
        <w:tc>
          <w:tcPr>
            <w:tcW w:w="601" w:type="dxa"/>
            <w:vMerge/>
            <w:vAlign w:val="center"/>
          </w:tcPr>
          <w:p w:rsidR="00046CF2" w:rsidRPr="006E7ADC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vMerge/>
            <w:vAlign w:val="center"/>
          </w:tcPr>
          <w:p w:rsidR="00046CF2" w:rsidRPr="006E7ADC" w:rsidRDefault="00046CF2" w:rsidP="00993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</w:p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областной бюджеты</w:t>
            </w:r>
          </w:p>
        </w:tc>
        <w:tc>
          <w:tcPr>
            <w:tcW w:w="3022" w:type="dxa"/>
            <w:gridSpan w:val="2"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046CF2" w:rsidRPr="0099318E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CF2" w:rsidRPr="00427EA6" w:rsidTr="006E7ADC">
        <w:trPr>
          <w:trHeight w:val="692"/>
        </w:trPr>
        <w:tc>
          <w:tcPr>
            <w:tcW w:w="601" w:type="dxa"/>
            <w:vMerge/>
            <w:vAlign w:val="center"/>
          </w:tcPr>
          <w:p w:rsidR="00046CF2" w:rsidRPr="006E7ADC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vMerge/>
            <w:vAlign w:val="center"/>
          </w:tcPr>
          <w:p w:rsidR="00046CF2" w:rsidRPr="006E7ADC" w:rsidRDefault="00046CF2" w:rsidP="009931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544" w:type="dxa"/>
            <w:vAlign w:val="center"/>
          </w:tcPr>
          <w:p w:rsidR="00046CF2" w:rsidRPr="006E7ADC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046CF2" w:rsidRPr="0099318E" w:rsidRDefault="00046CF2" w:rsidP="006E7ADC">
            <w:pPr>
              <w:spacing w:after="0" w:line="240" w:lineRule="auto"/>
              <w:ind w:left="-107" w:right="-10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6CF2" w:rsidRPr="00427EA6" w:rsidTr="006E7ADC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у ДК: с. Архангельское, ул. Центральная, 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46CF2" w:rsidRPr="00427EA6" w:rsidTr="006E7ADC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Фонтан: с. Долгодеревенское, ул. Свердловская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7,15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46CF2" w:rsidRPr="00427EA6" w:rsidTr="006E7ADC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перед сельским клубом: Теченский, ул. Центральная, 20а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13,30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46CF2" w:rsidRPr="00427EA6" w:rsidTr="006E7ADC">
        <w:trPr>
          <w:trHeight w:val="574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99318E" w:rsidRDefault="00244FE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615" w:type="dxa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46CF2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046CF2" w:rsidRPr="00F702A9" w:rsidTr="006E7ADC">
        <w:trPr>
          <w:trHeight w:val="340"/>
        </w:trPr>
        <w:tc>
          <w:tcPr>
            <w:tcW w:w="601" w:type="dxa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vAlign w:val="center"/>
          </w:tcPr>
          <w:p w:rsidR="00046CF2" w:rsidRPr="0099318E" w:rsidRDefault="00046CF2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2018 году:</w:t>
            </w:r>
          </w:p>
        </w:tc>
        <w:tc>
          <w:tcPr>
            <w:tcW w:w="1559" w:type="dxa"/>
          </w:tcPr>
          <w:p w:rsidR="00046CF2" w:rsidRPr="0099318E" w:rsidRDefault="00356315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4 027,31</w:t>
            </w:r>
          </w:p>
        </w:tc>
        <w:tc>
          <w:tcPr>
            <w:tcW w:w="1478" w:type="dxa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1544" w:type="dxa"/>
          </w:tcPr>
          <w:p w:rsidR="00046CF2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221,50</w:t>
            </w:r>
          </w:p>
        </w:tc>
        <w:tc>
          <w:tcPr>
            <w:tcW w:w="1389" w:type="dxa"/>
            <w:vAlign w:val="center"/>
          </w:tcPr>
          <w:p w:rsidR="00046CF2" w:rsidRPr="0099318E" w:rsidRDefault="00046CF2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126,24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прилегающей к хоккейной коробке и детскому саду по ул. Лесная в п. Полетаево Сосновский район 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127,34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379,16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300B29" w:rsidRPr="00244FEA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Сквер Победы, п. Томинский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244FE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300B29" w:rsidRPr="00244FEA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034CBD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00B29"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портивная площадка: п. Томинский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244FE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F702A9" w:rsidRPr="00F702A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</w:t>
            </w:r>
            <w:r w:rsidR="001879AD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2019 году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356315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961,74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244FE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D87679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C61A8B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B" w:rsidRPr="0099318E" w:rsidRDefault="00C61A8B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351,99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2F4A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8F769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87679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8F769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21,96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8F769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D87679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153,27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8F769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- Сквер отдыха по ул. Центральная д.11,13 в </w:t>
            </w:r>
            <w:r w:rsidR="002C473C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Полевой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122,35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BC469C" w:rsidRPr="0060070C" w:rsidTr="006E7ADC">
        <w:trPr>
          <w:trHeight w:val="8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9318E" w:rsidRDefault="008F769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99318E" w:rsidRDefault="00BC469C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9318E" w:rsidRDefault="00BC469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DC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61,28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9318E" w:rsidRDefault="00BC469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99318E" w:rsidRDefault="00BC469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BA4ECA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9318E" w:rsidRDefault="00BA4EC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99318E" w:rsidRDefault="009B5F7F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в д.Новое 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поле по ул. Комарова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9318E" w:rsidRDefault="009B5F7F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42,70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9318E" w:rsidRDefault="00BA4EC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99318E" w:rsidRDefault="007C2C21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7C2C21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9318E" w:rsidRDefault="007C2C21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99318E" w:rsidRDefault="007C2C21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прилегающей к сельскому клубу </w:t>
            </w:r>
            <w:r w:rsidR="00576A29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Ленина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д.Бутаки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9318E" w:rsidRDefault="00D8767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117,67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9318E" w:rsidRDefault="007C2C21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99318E" w:rsidRDefault="007C2C21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2020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9318E" w:rsidRDefault="00E1304F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9318E" w:rsidRDefault="00BA7E1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952,16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9318E" w:rsidRDefault="0060070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  <w:r w:rsidR="007C2C21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221,52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Сад Победы с. Долгодеревенское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12 075,06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424,93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034CB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F702A9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7C2C21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702A9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353,55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F702A9" w:rsidRPr="0060070C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202</w:t>
            </w:r>
            <w:r w:rsidR="00244FEA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034CB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40 </w:t>
            </w:r>
            <w:r w:rsidR="000F447F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28 416,20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130,14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32,54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</w:t>
            </w:r>
            <w:r w:rsidR="00C75A1C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="0060070C"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квер, спортивно-игровая зона с.Большое Баландино по ул.Озерная 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60070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81,34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325,36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 сквер </w:t>
            </w: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292,17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138,45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F702A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2022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60070C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18 392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29 735,30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Пешеходная улица: п. Трубный,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Спортивная площадка: п. Трубный, около здания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Сквер памяти: Полевой, ул. Солнечная, 11А,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около сельского клуба: Вознесенка, ул. Школьная,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спортивная площадка: п. Трубный, 40 лет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DF211A" w:rsidRPr="00DF211A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Площадь: с. Кайгородово, ул. Школьная, около д.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Площадь: Кременкуль, ул. Ленина, 6 - 11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площадка около магазина Магнит: Красное поле, ул. Солнечная,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возле клуба: Чишма,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Зона отдыха Чистые пруды: Саргазы,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300B2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DF211A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034CBD"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д. Султаева, площадка возле мечети,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F702A9" w:rsidRPr="00427EA6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2023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034CB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2A9" w:rsidRPr="00F702A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Сквер: п. Трубный, около здания администрации,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702A9" w:rsidRPr="00F702A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Сквер: п. Есаульский, ул. Трактористов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702A9" w:rsidRPr="00F702A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Площадка у "Кольца": Красное поле, ул.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702A9" w:rsidRPr="00F702A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9318E" w:rsidRDefault="00F702A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площадка: Сагаусты, напротив Центральной,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9318E" w:rsidRDefault="00F702A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сквер с элементами озеленения: Алишева, проулок от Береговой, 17 до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спортивная площадка: Алишева, ул. Береговая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Разворотная площадка для автобуса: Прудный, ул. Окружная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Площадка: Смольное,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площадка: Полянный, между Ракетная 7 и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Площадь около администрации: Теченский, Центральная,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Спортивная площадка: п. Трубный, около пионерлагеря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Площадка: с. Туктубаево, ул. Восточная,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Парковка: Теченский, Школьная,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B17E6D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99318E" w:rsidRDefault="00B17E6D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площадка: Солнечный, возле Гагарина, 11,15 и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318E" w:rsidRDefault="00B17E6D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FE0320" w:rsidRPr="00997F67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0" w:rsidRPr="0099318E" w:rsidRDefault="00FE0320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- Площадка около мечети по ул.Плановая,2 в с.Туктубаево Сосновского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318E" w:rsidRDefault="00FE0320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300B29" w:rsidRPr="00300B29" w:rsidTr="006E7AD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318E" w:rsidRDefault="00300B29" w:rsidP="006E7A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31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 по общественным территориям 2024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DA6DE4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1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79 375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318E" w:rsidRDefault="00300B29" w:rsidP="0099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2A9" w:rsidRPr="00427EA6" w:rsidRDefault="00F702A9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702A9" w:rsidRPr="00427EA6" w:rsidSect="009C5C6A">
          <w:pgSz w:w="16838" w:h="11906" w:orient="landscape"/>
          <w:pgMar w:top="993" w:right="1103" w:bottom="707" w:left="851" w:header="709" w:footer="709" w:gutter="0"/>
          <w:pgNumType w:start="2"/>
          <w:cols w:space="708"/>
          <w:docGrid w:linePitch="360"/>
        </w:sectPr>
      </w:pPr>
    </w:p>
    <w:p w:rsidR="00CB3DCD" w:rsidRDefault="00CB3DCD" w:rsidP="00CB3DCD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CB3DCD" w:rsidRDefault="00CB3DCD" w:rsidP="00CB3DC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CB3DCD" w:rsidRPr="001A6CF5" w:rsidRDefault="00CB3DCD" w:rsidP="00CB3DC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от_________ 2020 года №______</w:t>
      </w:r>
    </w:p>
    <w:p w:rsidR="00CB3DCD" w:rsidRDefault="00CB3DCD" w:rsidP="00CB3DC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3DCD" w:rsidRPr="009C5C6A" w:rsidRDefault="00CB3DCD" w:rsidP="00CB3DC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7</w:t>
      </w:r>
    </w:p>
    <w:p w:rsidR="00CB3DCD" w:rsidRPr="009C5C6A" w:rsidRDefault="00CB3DCD" w:rsidP="00CB3D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2018-2022 годы на территории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4569" w:rsidRPr="00476A85" w:rsidRDefault="00314569" w:rsidP="00CB3DCD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Pr="00476A8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6A85">
        <w:rPr>
          <w:rFonts w:ascii="Times New Roman" w:hAnsi="Times New Roman" w:cs="Times New Roman"/>
          <w:sz w:val="28"/>
          <w:szCs w:val="28"/>
        </w:rPr>
        <w:t>дресный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нных территорий н</w:t>
      </w:r>
      <w:r w:rsidRPr="006F015B">
        <w:rPr>
          <w:rFonts w:ascii="Times New Roman" w:hAnsi="Times New Roman" w:cs="Times New Roman"/>
          <w:sz w:val="28"/>
          <w:szCs w:val="28"/>
        </w:rPr>
        <w:t>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15B">
        <w:rPr>
          <w:rFonts w:ascii="Times New Roman" w:hAnsi="Times New Roman" w:cs="Times New Roman"/>
          <w:sz w:val="28"/>
          <w:szCs w:val="28"/>
        </w:rPr>
        <w:t xml:space="preserve">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</w:t>
      </w:r>
      <w:r w:rsidRPr="00476A8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Сосновского муниципального района </w:t>
      </w:r>
    </w:p>
    <w:p w:rsidR="002F4AA9" w:rsidRPr="00476A85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8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758"/>
        <w:gridCol w:w="3686"/>
        <w:gridCol w:w="1417"/>
        <w:gridCol w:w="1276"/>
        <w:gridCol w:w="1632"/>
        <w:gridCol w:w="919"/>
      </w:tblGrid>
      <w:tr w:rsidR="002F4AA9" w:rsidTr="000D74CB">
        <w:trPr>
          <w:trHeight w:val="414"/>
        </w:trPr>
        <w:tc>
          <w:tcPr>
            <w:tcW w:w="758" w:type="dxa"/>
            <w:vMerge w:val="restart"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  <w:tc>
          <w:tcPr>
            <w:tcW w:w="919" w:type="dxa"/>
            <w:vMerge w:val="restart"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F4AA9" w:rsidTr="000D74CB">
        <w:trPr>
          <w:trHeight w:val="290"/>
        </w:trPr>
        <w:tc>
          <w:tcPr>
            <w:tcW w:w="758" w:type="dxa"/>
            <w:vMerge/>
          </w:tcPr>
          <w:p w:rsidR="002F4AA9" w:rsidRPr="0025671D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919" w:type="dxa"/>
            <w:vMerge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0D74CB">
        <w:trPr>
          <w:trHeight w:val="608"/>
        </w:trPr>
        <w:tc>
          <w:tcPr>
            <w:tcW w:w="758" w:type="dxa"/>
            <w:vMerge/>
          </w:tcPr>
          <w:p w:rsidR="002F4AA9" w:rsidRPr="0025671D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919" w:type="dxa"/>
            <w:vMerge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0D74CB">
        <w:trPr>
          <w:trHeight w:val="3030"/>
        </w:trPr>
        <w:tc>
          <w:tcPr>
            <w:tcW w:w="758" w:type="dxa"/>
          </w:tcPr>
          <w:p w:rsidR="002F4AA9" w:rsidRDefault="002F4AA9" w:rsidP="000D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F4AA9" w:rsidRDefault="002F4AA9" w:rsidP="000D7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портивная площадка между РДК и Долгодеревенской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  <w:tc>
          <w:tcPr>
            <w:tcW w:w="1417" w:type="dxa"/>
          </w:tcPr>
          <w:p w:rsidR="002F4AA9" w:rsidRDefault="00A71172" w:rsidP="000D7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1217,79</w:t>
            </w:r>
          </w:p>
        </w:tc>
        <w:tc>
          <w:tcPr>
            <w:tcW w:w="1276" w:type="dxa"/>
          </w:tcPr>
          <w:p w:rsidR="002F4AA9" w:rsidRDefault="00A71172" w:rsidP="000D7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47,83</w:t>
            </w:r>
          </w:p>
        </w:tc>
        <w:tc>
          <w:tcPr>
            <w:tcW w:w="1632" w:type="dxa"/>
          </w:tcPr>
          <w:p w:rsidR="002F4AA9" w:rsidRDefault="00A71172" w:rsidP="000D7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416,78</w:t>
            </w:r>
          </w:p>
        </w:tc>
        <w:tc>
          <w:tcPr>
            <w:tcW w:w="919" w:type="dxa"/>
          </w:tcPr>
          <w:p w:rsidR="002F4AA9" w:rsidRDefault="002F4AA9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F4AA9" w:rsidRPr="00FB3429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Pr="002F4AA9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A3E" w:rsidSect="00A1311F">
      <w:headerReference w:type="default" r:id="rId14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D1" w:rsidRDefault="002025D1" w:rsidP="00927285">
      <w:pPr>
        <w:spacing w:after="0" w:line="240" w:lineRule="auto"/>
      </w:pPr>
      <w:r>
        <w:separator/>
      </w:r>
    </w:p>
  </w:endnote>
  <w:endnote w:type="continuationSeparator" w:id="0">
    <w:p w:rsidR="002025D1" w:rsidRDefault="002025D1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5" w:rsidRDefault="00DD21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5" w:rsidRDefault="00DD21A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5" w:rsidRDefault="00DD21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D1" w:rsidRDefault="002025D1" w:rsidP="00927285">
      <w:pPr>
        <w:spacing w:after="0" w:line="240" w:lineRule="auto"/>
      </w:pPr>
      <w:r>
        <w:separator/>
      </w:r>
    </w:p>
  </w:footnote>
  <w:footnote w:type="continuationSeparator" w:id="0">
    <w:p w:rsidR="002025D1" w:rsidRDefault="002025D1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5" w:rsidRDefault="00DD21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5" w:rsidRDefault="00DD21A5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A19"/>
    <w:rsid w:val="0001440C"/>
    <w:rsid w:val="00026889"/>
    <w:rsid w:val="00032E1A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025D1"/>
    <w:rsid w:val="002134F2"/>
    <w:rsid w:val="00215ECE"/>
    <w:rsid w:val="00223F95"/>
    <w:rsid w:val="0022571D"/>
    <w:rsid w:val="00244FEA"/>
    <w:rsid w:val="0025671D"/>
    <w:rsid w:val="0026646D"/>
    <w:rsid w:val="00282D1F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2960"/>
    <w:rsid w:val="00376D2B"/>
    <w:rsid w:val="00383BC5"/>
    <w:rsid w:val="00392A3E"/>
    <w:rsid w:val="003A01C9"/>
    <w:rsid w:val="003A24B5"/>
    <w:rsid w:val="003A2E3D"/>
    <w:rsid w:val="003C2BE3"/>
    <w:rsid w:val="003D2072"/>
    <w:rsid w:val="003D3BF8"/>
    <w:rsid w:val="0040038C"/>
    <w:rsid w:val="00403B0D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505152"/>
    <w:rsid w:val="00524C90"/>
    <w:rsid w:val="005259D8"/>
    <w:rsid w:val="005631BB"/>
    <w:rsid w:val="00576A29"/>
    <w:rsid w:val="00583B3E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E7ADC"/>
    <w:rsid w:val="006F015B"/>
    <w:rsid w:val="00705CDE"/>
    <w:rsid w:val="007530F4"/>
    <w:rsid w:val="00755191"/>
    <w:rsid w:val="00755860"/>
    <w:rsid w:val="00765FBC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318E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56C8"/>
    <w:rsid w:val="00BA4ECA"/>
    <w:rsid w:val="00BA7E19"/>
    <w:rsid w:val="00BB714D"/>
    <w:rsid w:val="00BC469C"/>
    <w:rsid w:val="00BE164E"/>
    <w:rsid w:val="00BF1468"/>
    <w:rsid w:val="00BF3EAC"/>
    <w:rsid w:val="00C04FC8"/>
    <w:rsid w:val="00C122C3"/>
    <w:rsid w:val="00C13A0E"/>
    <w:rsid w:val="00C203C7"/>
    <w:rsid w:val="00C54B52"/>
    <w:rsid w:val="00C61A8B"/>
    <w:rsid w:val="00C71354"/>
    <w:rsid w:val="00C75A1C"/>
    <w:rsid w:val="00CA4FA4"/>
    <w:rsid w:val="00CB0F52"/>
    <w:rsid w:val="00CB29D5"/>
    <w:rsid w:val="00CB3DCD"/>
    <w:rsid w:val="00CB5240"/>
    <w:rsid w:val="00CC201B"/>
    <w:rsid w:val="00CD711B"/>
    <w:rsid w:val="00CF0387"/>
    <w:rsid w:val="00D006B6"/>
    <w:rsid w:val="00D00827"/>
    <w:rsid w:val="00D31F68"/>
    <w:rsid w:val="00D32C2B"/>
    <w:rsid w:val="00D401D7"/>
    <w:rsid w:val="00D52243"/>
    <w:rsid w:val="00D72150"/>
    <w:rsid w:val="00D74285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7C96"/>
    <w:rsid w:val="00EB2239"/>
    <w:rsid w:val="00EB6EAE"/>
    <w:rsid w:val="00EC1687"/>
    <w:rsid w:val="00ED3CF4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974FA"/>
    <w:rsid w:val="00FB3429"/>
    <w:rsid w:val="00FC1086"/>
    <w:rsid w:val="00FC5682"/>
    <w:rsid w:val="00FD3366"/>
    <w:rsid w:val="00FE032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0614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C5682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EC5C-3937-4EAB-AB92-A732D546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Ольга Викторовна Осипова</cp:lastModifiedBy>
  <cp:revision>27</cp:revision>
  <cp:lastPrinted>2020-07-13T11:23:00Z</cp:lastPrinted>
  <dcterms:created xsi:type="dcterms:W3CDTF">2020-04-23T20:25:00Z</dcterms:created>
  <dcterms:modified xsi:type="dcterms:W3CDTF">2020-07-15T06:28:00Z</dcterms:modified>
</cp:coreProperties>
</file>