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39" w:rsidRDefault="00EB6A3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CA0A79" w:rsidRDefault="00CA0A79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1A3E47" w:rsidRDefault="001A3E47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1A3E47" w:rsidRDefault="001A3E47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28"/>
          <w:szCs w:val="28"/>
        </w:rPr>
      </w:pPr>
    </w:p>
    <w:p w:rsidR="001A3E47" w:rsidRPr="001A3E47" w:rsidRDefault="001A3E47" w:rsidP="001A3E47">
      <w:pPr>
        <w:pStyle w:val="ConsPlusTitle"/>
        <w:ind w:firstLine="294"/>
        <w:jc w:val="center"/>
        <w:rPr>
          <w:rFonts w:ascii="PF Din Text Cond Pro Light" w:hAnsi="PF Din Text Cond Pro Light" w:cs="Arial"/>
          <w:color w:val="0070C0"/>
          <w:sz w:val="50"/>
          <w:szCs w:val="50"/>
        </w:rPr>
      </w:pPr>
      <w:r w:rsidRPr="001A3E47">
        <w:rPr>
          <w:rFonts w:ascii="PF Din Text Cond Pro Light" w:hAnsi="PF Din Text Cond Pro Light" w:cs="Times New Roman"/>
          <w:color w:val="0070C0"/>
          <w:sz w:val="50"/>
          <w:szCs w:val="50"/>
        </w:rPr>
        <w:t>Свидетельство о постановке на учет физических лиц теперь можно получить  в любом налоговом органе</w:t>
      </w:r>
    </w:p>
    <w:p w:rsidR="001A3E47" w:rsidRPr="001A3E47" w:rsidRDefault="001A3E47" w:rsidP="001A3E47">
      <w:pPr>
        <w:pStyle w:val="ConsPlusNormal"/>
        <w:ind w:left="-426"/>
        <w:jc w:val="center"/>
        <w:rPr>
          <w:rFonts w:ascii="PF Din Text Cond Pro Light" w:hAnsi="PF Din Text Cond Pro Light" w:cs="Times New Roman"/>
          <w:sz w:val="30"/>
          <w:szCs w:val="30"/>
        </w:rPr>
      </w:pPr>
    </w:p>
    <w:p w:rsidR="001A3E47" w:rsidRPr="001A3E47" w:rsidRDefault="001A3E47" w:rsidP="001A3E47">
      <w:pPr>
        <w:ind w:firstLine="708"/>
        <w:jc w:val="both"/>
        <w:rPr>
          <w:rFonts w:ascii="PF Din Text Cond Pro Light" w:hAnsi="PF Din Text Cond Pro Light"/>
          <w:sz w:val="30"/>
          <w:szCs w:val="30"/>
        </w:rPr>
      </w:pPr>
    </w:p>
    <w:p w:rsidR="001A3E47" w:rsidRPr="001A3E47" w:rsidRDefault="001A3E47" w:rsidP="001A3E47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1A3E47">
        <w:rPr>
          <w:rFonts w:ascii="PF Din Text Cond Pro Light" w:hAnsi="PF Din Text Cond Pro Light"/>
          <w:sz w:val="40"/>
          <w:szCs w:val="40"/>
        </w:rPr>
        <w:t xml:space="preserve">Принцип экстерриториальности при предоставлении государственных услуг налоговыми органами является одним из основных в деятельности ФНС России. </w:t>
      </w:r>
    </w:p>
    <w:p w:rsidR="001A3E47" w:rsidRPr="001A3E47" w:rsidRDefault="001A3E47" w:rsidP="001A3E47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1A3E47">
        <w:rPr>
          <w:rFonts w:ascii="PF Din Text Cond Pro Light" w:hAnsi="PF Din Text Cond Pro Light"/>
          <w:sz w:val="40"/>
          <w:szCs w:val="40"/>
        </w:rPr>
        <w:t xml:space="preserve">С 1 января 2017 года физическое лицо может подать заявление о постановке на учет в любой налоговый орган на территории РФ. </w:t>
      </w:r>
    </w:p>
    <w:p w:rsidR="001A3E47" w:rsidRPr="001A3E47" w:rsidRDefault="001A3E47" w:rsidP="001A3E47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1A3E47">
        <w:rPr>
          <w:rFonts w:ascii="PF Din Text Cond Pro Light" w:hAnsi="PF Din Text Cond Pro Light"/>
          <w:sz w:val="40"/>
          <w:szCs w:val="40"/>
        </w:rPr>
        <w:t>Соответствующие поправки внесены в пункт 7 статьи 83 Налогового кодекса РФ Федеральным законом от 03.07.2016 №243-ФЗ. При этом действующий принцип учета физического лица в налоговом органе по месту жительства (месту пребывания – при отсутствии места жительства на территории Российской Федерации) сохраняется.</w:t>
      </w:r>
    </w:p>
    <w:p w:rsidR="001A3E47" w:rsidRPr="001A3E47" w:rsidRDefault="001A3E47" w:rsidP="00FB7032">
      <w:pPr>
        <w:autoSpaceDE w:val="0"/>
        <w:autoSpaceDN w:val="0"/>
        <w:adjustRightInd w:val="0"/>
        <w:ind w:firstLine="540"/>
        <w:jc w:val="center"/>
        <w:outlineLvl w:val="0"/>
        <w:rPr>
          <w:rFonts w:ascii="PF Din Text Cond Pro Light" w:eastAsia="Calibri" w:hAnsi="PF Din Text Cond Pro Light" w:cs="PF Din Text Comp Pro Light"/>
          <w:bCs/>
          <w:sz w:val="40"/>
          <w:szCs w:val="40"/>
        </w:rPr>
      </w:pPr>
    </w:p>
    <w:sectPr w:rsidR="001A3E47" w:rsidRPr="001A3E47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73" w:rsidRDefault="00C83373">
      <w:r>
        <w:separator/>
      </w:r>
    </w:p>
  </w:endnote>
  <w:endnote w:type="continuationSeparator" w:id="1">
    <w:p w:rsidR="00C83373" w:rsidRDefault="00C8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FB" w:rsidRDefault="00733C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73" w:rsidRDefault="00C833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FB" w:rsidRDefault="00733C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73" w:rsidRDefault="00C83373">
      <w:r>
        <w:separator/>
      </w:r>
    </w:p>
  </w:footnote>
  <w:footnote w:type="continuationSeparator" w:id="1">
    <w:p w:rsidR="00C83373" w:rsidRDefault="00C83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FB" w:rsidRDefault="00733C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FB" w:rsidRDefault="00733C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FB" w:rsidRDefault="00733C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0049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66F1C"/>
    <w:rsid w:val="000839CF"/>
    <w:rsid w:val="000876F7"/>
    <w:rsid w:val="000902A3"/>
    <w:rsid w:val="00094FC4"/>
    <w:rsid w:val="000B13C3"/>
    <w:rsid w:val="000C087A"/>
    <w:rsid w:val="000D1AF2"/>
    <w:rsid w:val="000F6FA7"/>
    <w:rsid w:val="00104086"/>
    <w:rsid w:val="0010766C"/>
    <w:rsid w:val="00130FC6"/>
    <w:rsid w:val="00134EFF"/>
    <w:rsid w:val="00137B4C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40988"/>
    <w:rsid w:val="00255D0D"/>
    <w:rsid w:val="00262160"/>
    <w:rsid w:val="0026330C"/>
    <w:rsid w:val="00270920"/>
    <w:rsid w:val="00272ACA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43AD2"/>
    <w:rsid w:val="004450E5"/>
    <w:rsid w:val="00446F3E"/>
    <w:rsid w:val="00451008"/>
    <w:rsid w:val="004644DB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F71"/>
    <w:rsid w:val="00552CC2"/>
    <w:rsid w:val="00553DF2"/>
    <w:rsid w:val="00564201"/>
    <w:rsid w:val="00564E49"/>
    <w:rsid w:val="00571F34"/>
    <w:rsid w:val="005842B0"/>
    <w:rsid w:val="005958E6"/>
    <w:rsid w:val="005A4A5A"/>
    <w:rsid w:val="005A5A2F"/>
    <w:rsid w:val="005C7B2D"/>
    <w:rsid w:val="006005DC"/>
    <w:rsid w:val="00604ACC"/>
    <w:rsid w:val="00624377"/>
    <w:rsid w:val="006309DE"/>
    <w:rsid w:val="006911D9"/>
    <w:rsid w:val="00695BC3"/>
    <w:rsid w:val="006977D6"/>
    <w:rsid w:val="006A7EB9"/>
    <w:rsid w:val="006B04E7"/>
    <w:rsid w:val="006B1CA2"/>
    <w:rsid w:val="006C06C4"/>
    <w:rsid w:val="006C106A"/>
    <w:rsid w:val="006C5E4C"/>
    <w:rsid w:val="006D4A40"/>
    <w:rsid w:val="00702F2B"/>
    <w:rsid w:val="00705274"/>
    <w:rsid w:val="00711BD1"/>
    <w:rsid w:val="00712734"/>
    <w:rsid w:val="00720F45"/>
    <w:rsid w:val="0073019F"/>
    <w:rsid w:val="0073118B"/>
    <w:rsid w:val="007315B5"/>
    <w:rsid w:val="00733CFB"/>
    <w:rsid w:val="007341CB"/>
    <w:rsid w:val="007766C8"/>
    <w:rsid w:val="0077712D"/>
    <w:rsid w:val="00787336"/>
    <w:rsid w:val="00787AB9"/>
    <w:rsid w:val="0079212D"/>
    <w:rsid w:val="007A5518"/>
    <w:rsid w:val="007A5DA1"/>
    <w:rsid w:val="007B233C"/>
    <w:rsid w:val="007B6C38"/>
    <w:rsid w:val="007C2765"/>
    <w:rsid w:val="007C46A6"/>
    <w:rsid w:val="007D29B8"/>
    <w:rsid w:val="007E3D50"/>
    <w:rsid w:val="00807E3D"/>
    <w:rsid w:val="00820532"/>
    <w:rsid w:val="008205AB"/>
    <w:rsid w:val="0082386E"/>
    <w:rsid w:val="00833172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42FA"/>
    <w:rsid w:val="0090762D"/>
    <w:rsid w:val="0091179D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A02107"/>
    <w:rsid w:val="00A067CB"/>
    <w:rsid w:val="00A32512"/>
    <w:rsid w:val="00A53558"/>
    <w:rsid w:val="00A629D0"/>
    <w:rsid w:val="00A7261B"/>
    <w:rsid w:val="00A7767B"/>
    <w:rsid w:val="00A8066B"/>
    <w:rsid w:val="00A931A0"/>
    <w:rsid w:val="00AA7140"/>
    <w:rsid w:val="00AB37B9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A4037"/>
    <w:rsid w:val="00BC02EF"/>
    <w:rsid w:val="00BE04C1"/>
    <w:rsid w:val="00BF67B4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A0A79"/>
    <w:rsid w:val="00CA1876"/>
    <w:rsid w:val="00CB2853"/>
    <w:rsid w:val="00CB2FFB"/>
    <w:rsid w:val="00CB62A0"/>
    <w:rsid w:val="00CD39A6"/>
    <w:rsid w:val="00CE5D14"/>
    <w:rsid w:val="00CE7509"/>
    <w:rsid w:val="00D04E5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91837"/>
    <w:rsid w:val="00EA0D34"/>
    <w:rsid w:val="00EB51F4"/>
    <w:rsid w:val="00EB6220"/>
    <w:rsid w:val="00EB6A39"/>
    <w:rsid w:val="00EC6234"/>
    <w:rsid w:val="00EC6AE6"/>
    <w:rsid w:val="00EE6199"/>
    <w:rsid w:val="00EE7E49"/>
    <w:rsid w:val="00EF1CF0"/>
    <w:rsid w:val="00EF7641"/>
    <w:rsid w:val="00F0430E"/>
    <w:rsid w:val="00F23C8A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74251-8CC4-47C7-9282-680D3DC8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17</cp:revision>
  <cp:lastPrinted>2013-04-25T04:26:00Z</cp:lastPrinted>
  <dcterms:created xsi:type="dcterms:W3CDTF">2016-07-01T05:12:00Z</dcterms:created>
  <dcterms:modified xsi:type="dcterms:W3CDTF">2018-01-17T10:49:00Z</dcterms:modified>
</cp:coreProperties>
</file>