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51" w:rsidRPr="003239D1" w:rsidRDefault="00C45A51" w:rsidP="00C45A51">
      <w:pPr>
        <w:jc w:val="center"/>
        <w:rPr>
          <w:rFonts w:ascii="PF Din Text Cond Pro Light" w:hAnsi="PF Din Text Cond Pro Light"/>
          <w:b/>
          <w:sz w:val="28"/>
          <w:szCs w:val="28"/>
        </w:rPr>
      </w:pPr>
      <w:r w:rsidRPr="003239D1">
        <w:rPr>
          <w:rFonts w:ascii="PF Din Text Cond Pro Light" w:hAnsi="PF Din Text Cond Pro Light"/>
          <w:b/>
          <w:sz w:val="28"/>
          <w:szCs w:val="28"/>
        </w:rPr>
        <w:t>Ознакомьтесь с возможностями электронного сервиса</w:t>
      </w:r>
    </w:p>
    <w:p w:rsidR="00C45A51" w:rsidRPr="003239D1" w:rsidRDefault="00C45A51" w:rsidP="00C45A51">
      <w:pPr>
        <w:jc w:val="center"/>
        <w:rPr>
          <w:rFonts w:ascii="PF Din Text Cond Pro Light" w:eastAsia="Calibri" w:hAnsi="PF Din Text Cond Pro Light"/>
          <w:b/>
          <w:sz w:val="28"/>
          <w:szCs w:val="28"/>
        </w:rPr>
      </w:pPr>
      <w:r w:rsidRPr="003239D1">
        <w:rPr>
          <w:rFonts w:ascii="PF Din Text Cond Pro Light" w:hAnsi="PF Din Text Cond Pro Light"/>
          <w:b/>
          <w:sz w:val="28"/>
          <w:szCs w:val="28"/>
        </w:rPr>
        <w:t>«</w:t>
      </w:r>
      <w:r w:rsidRPr="003239D1">
        <w:rPr>
          <w:rFonts w:ascii="PF Din Text Cond Pro Light" w:eastAsia="Calibri" w:hAnsi="PF Din Text Cond Pro Light"/>
          <w:b/>
          <w:sz w:val="28"/>
          <w:szCs w:val="28"/>
        </w:rPr>
        <w:t>ЛИЧНЫЙ  КАБИНЕТ  НАЛОГОПЛАТЕЛЬЩИКА  ДЛЯ  ФИЗИЧЕСКИХ  ЛИЦ»</w:t>
      </w:r>
    </w:p>
    <w:p w:rsidR="00C45A51" w:rsidRPr="003239D1" w:rsidRDefault="00C45A51" w:rsidP="00C45A51">
      <w:pPr>
        <w:jc w:val="center"/>
        <w:rPr>
          <w:rFonts w:ascii="PF Din Text Cond Pro Light" w:eastAsia="Calibri" w:hAnsi="PF Din Text Cond Pro Light"/>
          <w:b/>
          <w:sz w:val="28"/>
          <w:szCs w:val="28"/>
        </w:rPr>
      </w:pPr>
      <w:r w:rsidRPr="003239D1">
        <w:rPr>
          <w:rFonts w:ascii="PF Din Text Cond Pro Light" w:eastAsia="Calibri" w:hAnsi="PF Din Text Cond Pro Light"/>
          <w:b/>
          <w:sz w:val="28"/>
          <w:szCs w:val="28"/>
        </w:rPr>
        <w:t xml:space="preserve"> на сайте ФНС России </w:t>
      </w:r>
      <w:hyperlink r:id="rId8" w:history="1">
        <w:r w:rsidRPr="003239D1">
          <w:rPr>
            <w:rStyle w:val="a3"/>
            <w:rFonts w:ascii="PF Din Text Cond Pro Light" w:eastAsia="Calibri" w:hAnsi="PF Din Text Cond Pro Light"/>
            <w:b/>
            <w:sz w:val="28"/>
            <w:szCs w:val="28"/>
            <w:lang w:val="en-US"/>
          </w:rPr>
          <w:t>www</w:t>
        </w:r>
        <w:r w:rsidRPr="003239D1">
          <w:rPr>
            <w:rStyle w:val="a3"/>
            <w:rFonts w:ascii="PF Din Text Cond Pro Light" w:eastAsia="Calibri" w:hAnsi="PF Din Text Cond Pro Light"/>
            <w:b/>
            <w:sz w:val="28"/>
            <w:szCs w:val="28"/>
          </w:rPr>
          <w:t>.</w:t>
        </w:r>
        <w:proofErr w:type="spellStart"/>
        <w:r w:rsidRPr="003239D1">
          <w:rPr>
            <w:rStyle w:val="a3"/>
            <w:rFonts w:ascii="PF Din Text Cond Pro Light" w:eastAsia="Calibri" w:hAnsi="PF Din Text Cond Pro Light"/>
            <w:b/>
            <w:sz w:val="28"/>
            <w:szCs w:val="28"/>
            <w:lang w:val="en-US"/>
          </w:rPr>
          <w:t>nalog</w:t>
        </w:r>
        <w:proofErr w:type="spellEnd"/>
        <w:r w:rsidRPr="003239D1">
          <w:rPr>
            <w:rStyle w:val="a3"/>
            <w:rFonts w:ascii="PF Din Text Cond Pro Light" w:eastAsia="Calibri" w:hAnsi="PF Din Text Cond Pro Light"/>
            <w:b/>
            <w:sz w:val="28"/>
            <w:szCs w:val="28"/>
          </w:rPr>
          <w:t>.</w:t>
        </w:r>
        <w:proofErr w:type="spellStart"/>
        <w:r w:rsidRPr="003239D1">
          <w:rPr>
            <w:rStyle w:val="a3"/>
            <w:rFonts w:ascii="PF Din Text Cond Pro Light" w:eastAsia="Calibri" w:hAnsi="PF Din Text Cond Pro Light"/>
            <w:b/>
            <w:sz w:val="28"/>
            <w:szCs w:val="28"/>
            <w:lang w:val="en-US"/>
          </w:rPr>
          <w:t>ru</w:t>
        </w:r>
        <w:proofErr w:type="spellEnd"/>
      </w:hyperlink>
      <w:r w:rsidRPr="003239D1">
        <w:rPr>
          <w:rFonts w:ascii="PF Din Text Cond Pro Light" w:eastAsia="Calibri" w:hAnsi="PF Din Text Cond Pro Light"/>
          <w:b/>
          <w:sz w:val="28"/>
          <w:szCs w:val="28"/>
        </w:rPr>
        <w:t>:</w:t>
      </w:r>
    </w:p>
    <w:p w:rsidR="00166616" w:rsidRDefault="00C45A51" w:rsidP="003239D1">
      <w:pPr>
        <w:pStyle w:val="a4"/>
        <w:autoSpaceDE w:val="0"/>
        <w:autoSpaceDN w:val="0"/>
        <w:adjustRightInd w:val="0"/>
        <w:ind w:left="0"/>
        <w:jc w:val="both"/>
        <w:rPr>
          <w:rFonts w:ascii="PF Din Text Cond Pro Light" w:hAnsi="PF Din Text Cond Pro Light"/>
          <w:b/>
        </w:rPr>
      </w:pPr>
      <w:r w:rsidRPr="00695DBA">
        <w:rPr>
          <w:rFonts w:ascii="PF Din Text Cond Pro Light" w:eastAsia="Calibri" w:hAnsi="PF Din Text Cond Pro Light" w:cs="PF Din Text Cond Pro Light"/>
          <w:sz w:val="26"/>
          <w:szCs w:val="26"/>
        </w:rPr>
        <w:t>.</w:t>
      </w:r>
    </w:p>
    <w:p w:rsidR="00C45A51" w:rsidRPr="003239D1" w:rsidRDefault="00C45A51" w:rsidP="00C45A51">
      <w:pPr>
        <w:pStyle w:val="a4"/>
        <w:autoSpaceDE w:val="0"/>
        <w:autoSpaceDN w:val="0"/>
        <w:adjustRightInd w:val="0"/>
        <w:ind w:left="0"/>
        <w:jc w:val="center"/>
        <w:rPr>
          <w:rFonts w:ascii="PF Din Text Cond Pro Light" w:hAnsi="PF Din Text Cond Pro Light"/>
          <w:b/>
          <w:sz w:val="26"/>
          <w:szCs w:val="26"/>
          <w:u w:val="single"/>
        </w:rPr>
      </w:pPr>
      <w:r w:rsidRPr="003239D1">
        <w:rPr>
          <w:rFonts w:ascii="PF Din Text Cond Pro Light" w:hAnsi="PF Din Text Cond Pro Light"/>
          <w:b/>
          <w:sz w:val="26"/>
          <w:szCs w:val="26"/>
          <w:u w:val="single"/>
        </w:rPr>
        <w:t>Налог на доходы физических лиц:</w:t>
      </w:r>
    </w:p>
    <w:p w:rsidR="00210185" w:rsidRPr="003239D1" w:rsidRDefault="00210185" w:rsidP="00C45A51">
      <w:pPr>
        <w:pStyle w:val="a5"/>
        <w:jc w:val="both"/>
        <w:rPr>
          <w:rFonts w:ascii="PF Din Text Cond Pro Light" w:hAnsi="PF Din Text Cond Pro Light"/>
          <w:sz w:val="26"/>
          <w:szCs w:val="26"/>
        </w:rPr>
      </w:pPr>
    </w:p>
    <w:p w:rsidR="00C45A51" w:rsidRPr="003239D1" w:rsidRDefault="00C45A51" w:rsidP="00C45A51">
      <w:pPr>
        <w:pStyle w:val="a5"/>
        <w:jc w:val="both"/>
        <w:rPr>
          <w:rFonts w:ascii="PF Din Text Cond Pro Light" w:hAnsi="PF Din Text Cond Pro Light"/>
          <w:b/>
          <w:sz w:val="26"/>
          <w:szCs w:val="26"/>
        </w:rPr>
      </w:pPr>
      <w:r w:rsidRPr="003239D1">
        <w:rPr>
          <w:rFonts w:ascii="PF Din Text Cond Pro Light" w:hAnsi="PF Din Text Cond Pro Light"/>
          <w:b/>
          <w:sz w:val="26"/>
          <w:szCs w:val="26"/>
        </w:rPr>
        <w:t xml:space="preserve">- заполнять декларацию по форме 3-НДФЛ в режиме </w:t>
      </w:r>
      <w:proofErr w:type="spellStart"/>
      <w:r w:rsidRPr="003239D1">
        <w:rPr>
          <w:rFonts w:ascii="PF Din Text Cond Pro Light" w:hAnsi="PF Din Text Cond Pro Light"/>
          <w:b/>
          <w:sz w:val="26"/>
          <w:szCs w:val="26"/>
        </w:rPr>
        <w:t>онлайн</w:t>
      </w:r>
      <w:proofErr w:type="spellEnd"/>
      <w:r w:rsidRPr="003239D1">
        <w:rPr>
          <w:rFonts w:ascii="PF Din Text Cond Pro Light" w:hAnsi="PF Din Text Cond Pro Light"/>
          <w:b/>
          <w:sz w:val="26"/>
          <w:szCs w:val="26"/>
        </w:rPr>
        <w:t xml:space="preserve"> и направлять в налоговую инспекцию декларацию по форме 3-НДФЛ в электронном виде, подписанную электронной</w:t>
      </w:r>
      <w:r w:rsidR="00210185" w:rsidRPr="003239D1">
        <w:rPr>
          <w:rFonts w:ascii="PF Din Text Cond Pro Light" w:hAnsi="PF Din Text Cond Pro Light"/>
          <w:b/>
          <w:sz w:val="26"/>
          <w:szCs w:val="26"/>
        </w:rPr>
        <w:t xml:space="preserve"> неквалифицированной</w:t>
      </w:r>
      <w:r w:rsidRPr="003239D1">
        <w:rPr>
          <w:rFonts w:ascii="PF Din Text Cond Pro Light" w:hAnsi="PF Din Text Cond Pro Light"/>
          <w:b/>
          <w:sz w:val="26"/>
          <w:szCs w:val="26"/>
        </w:rPr>
        <w:t xml:space="preserve"> подписью налогоплательщика;</w:t>
      </w:r>
    </w:p>
    <w:p w:rsidR="00C45A51" w:rsidRPr="003239D1" w:rsidRDefault="00C45A51" w:rsidP="00C45A51">
      <w:pPr>
        <w:pStyle w:val="a5"/>
        <w:jc w:val="both"/>
        <w:rPr>
          <w:rFonts w:ascii="PF Din Text Cond Pro Light" w:hAnsi="PF Din Text Cond Pro Light"/>
          <w:b/>
          <w:sz w:val="26"/>
          <w:szCs w:val="26"/>
        </w:rPr>
      </w:pPr>
      <w:r w:rsidRPr="003239D1">
        <w:rPr>
          <w:rFonts w:ascii="PF Din Text Cond Pro Light" w:hAnsi="PF Din Text Cond Pro Light"/>
          <w:b/>
          <w:sz w:val="26"/>
          <w:szCs w:val="26"/>
        </w:rPr>
        <w:t>- отслеживать статус камеральной проверки налоговых деклараций по форме  3-НДФЛ;</w:t>
      </w:r>
    </w:p>
    <w:p w:rsidR="00C45A51" w:rsidRPr="003239D1" w:rsidRDefault="00C45A51" w:rsidP="00C45A51">
      <w:pPr>
        <w:pStyle w:val="a4"/>
        <w:autoSpaceDE w:val="0"/>
        <w:autoSpaceDN w:val="0"/>
        <w:adjustRightInd w:val="0"/>
        <w:ind w:left="0"/>
        <w:jc w:val="both"/>
        <w:rPr>
          <w:rFonts w:ascii="PF Din Text Cond Pro Light" w:eastAsia="Calibri" w:hAnsi="PF Din Text Cond Pro Light" w:cs="PF Din Text Cond Pro Light"/>
          <w:b/>
          <w:sz w:val="26"/>
          <w:szCs w:val="26"/>
        </w:rPr>
      </w:pPr>
      <w:r w:rsidRPr="003239D1">
        <w:rPr>
          <w:rFonts w:ascii="PF Din Text Cond Pro Light" w:eastAsia="Calibri" w:hAnsi="PF Din Text Cond Pro Light" w:cs="PF Din Text Cond Pro Light"/>
          <w:b/>
          <w:sz w:val="26"/>
          <w:szCs w:val="26"/>
        </w:rPr>
        <w:t>- заявление на возврат суммы излишне уплаченного налога.</w:t>
      </w:r>
    </w:p>
    <w:p w:rsidR="00210185" w:rsidRDefault="00210185" w:rsidP="00C45A51">
      <w:pPr>
        <w:jc w:val="center"/>
        <w:rPr>
          <w:rFonts w:ascii="PF Din Text Cond Pro Light" w:hAnsi="PF Din Text Cond Pro Light"/>
          <w:b/>
          <w:sz w:val="26"/>
          <w:szCs w:val="26"/>
          <w:u w:val="single"/>
        </w:rPr>
      </w:pPr>
    </w:p>
    <w:p w:rsidR="003239D1" w:rsidRPr="00695DBA" w:rsidRDefault="003239D1" w:rsidP="003239D1">
      <w:pPr>
        <w:jc w:val="center"/>
        <w:rPr>
          <w:rFonts w:ascii="PF Din Text Cond Pro Light" w:eastAsia="Calibri" w:hAnsi="PF Din Text Cond Pro Light"/>
          <w:b/>
          <w:sz w:val="26"/>
          <w:szCs w:val="26"/>
          <w:u w:val="single"/>
        </w:rPr>
      </w:pPr>
      <w:r w:rsidRPr="00695DBA">
        <w:rPr>
          <w:rFonts w:ascii="PF Din Text Cond Pro Light" w:eastAsia="Calibri" w:hAnsi="PF Din Text Cond Pro Light"/>
          <w:b/>
          <w:sz w:val="26"/>
          <w:szCs w:val="26"/>
          <w:u w:val="single"/>
        </w:rPr>
        <w:t>Имущественные налоги физических лиц (транспортный, земельный, имущество):</w:t>
      </w:r>
    </w:p>
    <w:p w:rsidR="003239D1" w:rsidRDefault="003239D1" w:rsidP="003239D1">
      <w:pPr>
        <w:pStyle w:val="a5"/>
        <w:jc w:val="both"/>
        <w:rPr>
          <w:rFonts w:ascii="PF Din Text Cond Pro Light" w:hAnsi="PF Din Text Cond Pro Light"/>
          <w:sz w:val="26"/>
          <w:szCs w:val="26"/>
        </w:rPr>
      </w:pPr>
    </w:p>
    <w:p w:rsidR="003239D1" w:rsidRPr="00695DBA" w:rsidRDefault="003239D1" w:rsidP="003239D1">
      <w:pPr>
        <w:pStyle w:val="a5"/>
        <w:jc w:val="both"/>
        <w:rPr>
          <w:rFonts w:ascii="PF Din Text Cond Pro Light" w:hAnsi="PF Din Text Cond Pro Light"/>
          <w:sz w:val="26"/>
          <w:szCs w:val="26"/>
        </w:rPr>
      </w:pPr>
      <w:r w:rsidRPr="00695DBA">
        <w:rPr>
          <w:rFonts w:ascii="PF Din Text Cond Pro Light" w:hAnsi="PF Din Text Cond Pro Light"/>
          <w:sz w:val="26"/>
          <w:szCs w:val="26"/>
        </w:rPr>
        <w:t>- получать информацию: об объектах имущества и транспортных средствах, о суммах начисленных и уплаченных налоговых платежей, о наличии переплат, о задолженности по налогам перед бюджетом;</w:t>
      </w:r>
    </w:p>
    <w:p w:rsidR="003239D1" w:rsidRPr="00695DBA" w:rsidRDefault="003239D1" w:rsidP="003239D1">
      <w:pPr>
        <w:pStyle w:val="a5"/>
        <w:jc w:val="both"/>
        <w:rPr>
          <w:rFonts w:ascii="PF Din Text Cond Pro Light" w:hAnsi="PF Din Text Cond Pro Light"/>
          <w:sz w:val="26"/>
          <w:szCs w:val="26"/>
        </w:rPr>
      </w:pPr>
      <w:r w:rsidRPr="00695DBA">
        <w:rPr>
          <w:rFonts w:ascii="PF Din Text Cond Pro Light" w:hAnsi="PF Din Text Cond Pro Light"/>
          <w:sz w:val="26"/>
          <w:szCs w:val="26"/>
        </w:rPr>
        <w:t>- получать и распечатывать налоговые уведомления и квитанции на уплату налоговых платежей;</w:t>
      </w:r>
    </w:p>
    <w:p w:rsidR="003239D1" w:rsidRPr="00695DBA" w:rsidRDefault="003239D1" w:rsidP="003239D1">
      <w:pPr>
        <w:pStyle w:val="a5"/>
        <w:jc w:val="both"/>
        <w:rPr>
          <w:rFonts w:ascii="PF Din Text Cond Pro Light" w:hAnsi="PF Din Text Cond Pro Light"/>
          <w:sz w:val="26"/>
          <w:szCs w:val="26"/>
        </w:rPr>
      </w:pPr>
      <w:r w:rsidRPr="00695DBA">
        <w:rPr>
          <w:rFonts w:ascii="PF Din Text Cond Pro Light" w:hAnsi="PF Din Text Cond Pro Light"/>
          <w:sz w:val="26"/>
          <w:szCs w:val="26"/>
        </w:rPr>
        <w:t>- оплачивать налоговую задолженность и налоговые платежи;</w:t>
      </w:r>
    </w:p>
    <w:p w:rsidR="003239D1" w:rsidRPr="00695DBA" w:rsidRDefault="003239D1" w:rsidP="003239D1">
      <w:pPr>
        <w:pStyle w:val="a4"/>
        <w:autoSpaceDE w:val="0"/>
        <w:autoSpaceDN w:val="0"/>
        <w:adjustRightInd w:val="0"/>
        <w:ind w:left="0"/>
        <w:jc w:val="both"/>
        <w:rPr>
          <w:rFonts w:ascii="PF Din Text Cond Pro Light" w:eastAsia="Calibri" w:hAnsi="PF Din Text Cond Pro Light" w:cs="PF Din Text Cond Pro Light"/>
          <w:sz w:val="26"/>
          <w:szCs w:val="26"/>
        </w:rPr>
      </w:pPr>
      <w:r w:rsidRPr="00695DBA">
        <w:rPr>
          <w:rFonts w:ascii="PF Din Text Cond Pro Light" w:eastAsia="Calibri" w:hAnsi="PF Din Text Cond Pro Light" w:cs="PF Din Text Cond Pro Light"/>
          <w:sz w:val="26"/>
          <w:szCs w:val="26"/>
        </w:rPr>
        <w:t>- заявление о зачете суммы излишне уплаченного налога;</w:t>
      </w:r>
    </w:p>
    <w:p w:rsidR="003239D1" w:rsidRPr="00695DBA" w:rsidRDefault="003239D1" w:rsidP="003239D1">
      <w:pPr>
        <w:pStyle w:val="a4"/>
        <w:autoSpaceDE w:val="0"/>
        <w:autoSpaceDN w:val="0"/>
        <w:adjustRightInd w:val="0"/>
        <w:ind w:left="0"/>
        <w:jc w:val="both"/>
        <w:rPr>
          <w:rFonts w:ascii="PF Din Text Cond Pro Light" w:eastAsia="Calibri" w:hAnsi="PF Din Text Cond Pro Light" w:cs="PF Din Text Cond Pro Light"/>
          <w:sz w:val="26"/>
          <w:szCs w:val="26"/>
        </w:rPr>
      </w:pPr>
      <w:r w:rsidRPr="00695DBA">
        <w:rPr>
          <w:rFonts w:ascii="PF Din Text Cond Pro Light" w:eastAsia="Calibri" w:hAnsi="PF Din Text Cond Pro Light" w:cs="PF Din Text Cond Pro Light"/>
          <w:sz w:val="26"/>
          <w:szCs w:val="26"/>
        </w:rPr>
        <w:t>- заявление на возврат суммы излишне уплаченного налога;</w:t>
      </w:r>
    </w:p>
    <w:p w:rsidR="003239D1" w:rsidRPr="00695DBA" w:rsidRDefault="003239D1" w:rsidP="003239D1">
      <w:pPr>
        <w:pStyle w:val="a4"/>
        <w:autoSpaceDE w:val="0"/>
        <w:autoSpaceDN w:val="0"/>
        <w:adjustRightInd w:val="0"/>
        <w:ind w:left="0"/>
        <w:jc w:val="both"/>
        <w:rPr>
          <w:rFonts w:ascii="PF Din Text Cond Pro Light" w:eastAsia="Calibri" w:hAnsi="PF Din Text Cond Pro Light" w:cs="PF Din Text Cond Pro Light"/>
          <w:sz w:val="26"/>
          <w:szCs w:val="26"/>
        </w:rPr>
      </w:pPr>
      <w:r w:rsidRPr="00695DBA">
        <w:rPr>
          <w:rFonts w:ascii="PF Din Text Cond Pro Light" w:eastAsia="Calibri" w:hAnsi="PF Din Text Cond Pro Light" w:cs="PF Din Text Cond Pro Light"/>
          <w:sz w:val="26"/>
          <w:szCs w:val="26"/>
        </w:rPr>
        <w:t>- сообщение о наличии у физического лица объектов недвижимого имущества;</w:t>
      </w:r>
    </w:p>
    <w:p w:rsidR="003239D1" w:rsidRPr="00695DBA" w:rsidRDefault="003239D1" w:rsidP="003239D1">
      <w:pPr>
        <w:pStyle w:val="a4"/>
        <w:autoSpaceDE w:val="0"/>
        <w:autoSpaceDN w:val="0"/>
        <w:adjustRightInd w:val="0"/>
        <w:ind w:left="0"/>
        <w:jc w:val="both"/>
        <w:rPr>
          <w:rFonts w:ascii="PF Din Text Cond Pro Light" w:eastAsia="Calibri" w:hAnsi="PF Din Text Cond Pro Light" w:cs="PF Din Text Cond Pro Light"/>
          <w:sz w:val="26"/>
          <w:szCs w:val="26"/>
        </w:rPr>
      </w:pPr>
      <w:r w:rsidRPr="00695DBA">
        <w:rPr>
          <w:rFonts w:ascii="PF Din Text Cond Pro Light" w:eastAsia="Calibri" w:hAnsi="PF Din Text Cond Pro Light" w:cs="PF Din Text Cond Pro Light"/>
          <w:sz w:val="26"/>
          <w:szCs w:val="26"/>
        </w:rPr>
        <w:t>- уведомление о выбранных объектах налогообложения, в отношении которых применяется льгота;</w:t>
      </w:r>
    </w:p>
    <w:p w:rsidR="003239D1" w:rsidRDefault="003239D1" w:rsidP="003239D1">
      <w:pPr>
        <w:jc w:val="center"/>
        <w:rPr>
          <w:rFonts w:ascii="PF Din Text Cond Pro Light" w:hAnsi="PF Din Text Cond Pro Light"/>
          <w:b/>
          <w:sz w:val="26"/>
          <w:szCs w:val="26"/>
          <w:u w:val="single"/>
        </w:rPr>
      </w:pPr>
      <w:r w:rsidRPr="00695DBA">
        <w:rPr>
          <w:rFonts w:ascii="PF Din Text Cond Pro Light" w:eastAsia="Calibri" w:hAnsi="PF Din Text Cond Pro Light" w:cs="PF Din Text Cond Pro Light"/>
          <w:sz w:val="26"/>
          <w:szCs w:val="26"/>
        </w:rPr>
        <w:t>- заявление о предоставлении льготы по земельному налогу, транспортному налогу, налогу на имущество</w:t>
      </w:r>
    </w:p>
    <w:p w:rsidR="003239D1" w:rsidRDefault="003239D1" w:rsidP="00C45A51">
      <w:pPr>
        <w:jc w:val="center"/>
        <w:rPr>
          <w:rFonts w:ascii="PF Din Text Cond Pro Light" w:hAnsi="PF Din Text Cond Pro Light"/>
          <w:b/>
          <w:sz w:val="26"/>
          <w:szCs w:val="26"/>
          <w:u w:val="single"/>
        </w:rPr>
      </w:pPr>
    </w:p>
    <w:p w:rsidR="00C45A51" w:rsidRPr="00695DBA" w:rsidRDefault="00C45A51" w:rsidP="00C45A51">
      <w:pPr>
        <w:jc w:val="center"/>
        <w:rPr>
          <w:rFonts w:ascii="PF Din Text Cond Pro Light" w:hAnsi="PF Din Text Cond Pro Light"/>
          <w:b/>
          <w:sz w:val="26"/>
          <w:szCs w:val="26"/>
          <w:u w:val="single"/>
        </w:rPr>
      </w:pPr>
      <w:r w:rsidRPr="00695DBA">
        <w:rPr>
          <w:rFonts w:ascii="PF Din Text Cond Pro Light" w:hAnsi="PF Din Text Cond Pro Light"/>
          <w:b/>
          <w:sz w:val="26"/>
          <w:szCs w:val="26"/>
          <w:u w:val="single"/>
        </w:rPr>
        <w:t>Какие  документы  еще  можно  отправить в  налоговый  орган?</w:t>
      </w:r>
    </w:p>
    <w:p w:rsidR="00210185" w:rsidRDefault="00210185" w:rsidP="00C45A51">
      <w:pPr>
        <w:pStyle w:val="a4"/>
        <w:autoSpaceDE w:val="0"/>
        <w:autoSpaceDN w:val="0"/>
        <w:adjustRightInd w:val="0"/>
        <w:ind w:left="0"/>
        <w:jc w:val="both"/>
        <w:rPr>
          <w:rFonts w:ascii="PF Din Text Cond Pro Light" w:eastAsia="Calibri" w:hAnsi="PF Din Text Cond Pro Light" w:cs="PF Din Text Cond Pro Light"/>
          <w:sz w:val="26"/>
          <w:szCs w:val="26"/>
        </w:rPr>
      </w:pPr>
    </w:p>
    <w:p w:rsidR="00C45A51" w:rsidRPr="00695DBA" w:rsidRDefault="00C45A51" w:rsidP="00C45A51">
      <w:pPr>
        <w:pStyle w:val="a4"/>
        <w:autoSpaceDE w:val="0"/>
        <w:autoSpaceDN w:val="0"/>
        <w:adjustRightInd w:val="0"/>
        <w:ind w:left="0"/>
        <w:jc w:val="both"/>
        <w:rPr>
          <w:rFonts w:ascii="PF Din Text Cond Pro Light" w:eastAsia="Calibri" w:hAnsi="PF Din Text Cond Pro Light" w:cs="PF Din Text Cond Pro Light"/>
          <w:b/>
          <w:bCs/>
          <w:sz w:val="26"/>
          <w:szCs w:val="26"/>
        </w:rPr>
      </w:pPr>
      <w:r w:rsidRPr="00695DBA">
        <w:rPr>
          <w:rFonts w:ascii="PF Din Text Cond Pro Light" w:eastAsia="Calibri" w:hAnsi="PF Din Text Cond Pro Light" w:cs="PF Din Text Cond Pro Light"/>
          <w:sz w:val="26"/>
          <w:szCs w:val="26"/>
        </w:rPr>
        <w:t>- уведомление об открытии (закрытии) счета, об изменении реквизитов счета;</w:t>
      </w:r>
      <w:r w:rsidRPr="00695DBA">
        <w:rPr>
          <w:rFonts w:ascii="PF Din Text Cond Pro Light" w:eastAsia="Calibri" w:hAnsi="PF Din Text Cond Pro Light" w:cs="PF Din Text Cond Pro Light"/>
          <w:b/>
          <w:bCs/>
          <w:sz w:val="26"/>
          <w:szCs w:val="26"/>
        </w:rPr>
        <w:t xml:space="preserve"> </w:t>
      </w:r>
    </w:p>
    <w:p w:rsidR="00C45A51" w:rsidRPr="00695DBA" w:rsidRDefault="00C45A51" w:rsidP="00C45A51">
      <w:pPr>
        <w:pStyle w:val="a4"/>
        <w:autoSpaceDE w:val="0"/>
        <w:autoSpaceDN w:val="0"/>
        <w:adjustRightInd w:val="0"/>
        <w:ind w:left="0"/>
        <w:jc w:val="both"/>
        <w:rPr>
          <w:rFonts w:ascii="PF Din Text Cond Pro Light" w:eastAsia="Calibri" w:hAnsi="PF Din Text Cond Pro Light" w:cs="PF Din Text Cond Pro Light"/>
          <w:sz w:val="26"/>
          <w:szCs w:val="26"/>
        </w:rPr>
      </w:pPr>
      <w:r w:rsidRPr="00695DBA">
        <w:rPr>
          <w:rFonts w:ascii="PF Din Text Cond Pro Light" w:eastAsia="Calibri" w:hAnsi="PF Din Text Cond Pro Light" w:cs="PF Din Text Cond Pro Light"/>
          <w:sz w:val="26"/>
          <w:szCs w:val="26"/>
        </w:rPr>
        <w:t>- уведомление об использовании (об отказе от использования ЛК)</w:t>
      </w:r>
      <w:r w:rsidRPr="00695DBA">
        <w:rPr>
          <w:rFonts w:eastAsia="Calibri"/>
          <w:sz w:val="26"/>
          <w:szCs w:val="26"/>
        </w:rPr>
        <w:t> </w:t>
      </w:r>
      <w:r w:rsidRPr="00695DBA">
        <w:rPr>
          <w:rFonts w:ascii="PF Din Text Cond Pro Light" w:eastAsia="Calibri" w:hAnsi="PF Din Text Cond Pro Light" w:cs="PF Din Text Cond Pro Light"/>
          <w:sz w:val="26"/>
          <w:szCs w:val="26"/>
        </w:rPr>
        <w:t xml:space="preserve"> = отказ от бумаги, в том числе при подключении к сервису в инспекции (через ЭОД).</w:t>
      </w:r>
    </w:p>
    <w:p w:rsidR="00210185" w:rsidRDefault="00210185" w:rsidP="00C45A51">
      <w:pPr>
        <w:pStyle w:val="a4"/>
        <w:autoSpaceDE w:val="0"/>
        <w:autoSpaceDN w:val="0"/>
        <w:adjustRightInd w:val="0"/>
        <w:ind w:left="0"/>
        <w:jc w:val="center"/>
        <w:rPr>
          <w:rFonts w:ascii="PF Din Text Cond Pro Light" w:eastAsia="Calibri" w:hAnsi="PF Din Text Cond Pro Light" w:cs="PF Din Text Cond Pro Light"/>
          <w:b/>
          <w:sz w:val="26"/>
          <w:szCs w:val="26"/>
          <w:u w:val="single"/>
        </w:rPr>
      </w:pPr>
    </w:p>
    <w:p w:rsidR="00C45A51" w:rsidRPr="00695DBA" w:rsidRDefault="00C45A51" w:rsidP="00C45A51">
      <w:pPr>
        <w:pStyle w:val="a4"/>
        <w:autoSpaceDE w:val="0"/>
        <w:autoSpaceDN w:val="0"/>
        <w:adjustRightInd w:val="0"/>
        <w:ind w:left="0"/>
        <w:jc w:val="center"/>
        <w:rPr>
          <w:rFonts w:ascii="PF Din Text Cond Pro Light" w:eastAsia="Calibri" w:hAnsi="PF Din Text Cond Pro Light" w:cs="PF Din Text Cond Pro Light"/>
          <w:b/>
          <w:sz w:val="26"/>
          <w:szCs w:val="26"/>
          <w:u w:val="single"/>
        </w:rPr>
      </w:pPr>
      <w:r w:rsidRPr="00695DBA">
        <w:rPr>
          <w:rFonts w:ascii="PF Din Text Cond Pro Light" w:eastAsia="Calibri" w:hAnsi="PF Din Text Cond Pro Light" w:cs="PF Din Text Cond Pro Light"/>
          <w:b/>
          <w:sz w:val="26"/>
          <w:szCs w:val="26"/>
          <w:u w:val="single"/>
        </w:rPr>
        <w:t>Направить запросы на предоставление информационных услуг:</w:t>
      </w:r>
    </w:p>
    <w:p w:rsidR="00210185" w:rsidRDefault="00210185" w:rsidP="00C45A51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 w:cs="PF Din Text Cond Pro Light"/>
          <w:sz w:val="26"/>
          <w:szCs w:val="26"/>
        </w:rPr>
      </w:pPr>
    </w:p>
    <w:p w:rsidR="00C45A51" w:rsidRPr="00695DBA" w:rsidRDefault="00C45A51" w:rsidP="00C45A51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 w:cs="PF Din Text Cond Pro Light"/>
          <w:sz w:val="26"/>
          <w:szCs w:val="26"/>
        </w:rPr>
      </w:pPr>
      <w:r w:rsidRPr="00695DBA">
        <w:rPr>
          <w:rFonts w:ascii="PF Din Text Cond Pro Light" w:eastAsia="Calibri" w:hAnsi="PF Din Text Cond Pro Light" w:cs="PF Din Text Cond Pro Light"/>
          <w:sz w:val="26"/>
          <w:szCs w:val="26"/>
        </w:rPr>
        <w:t>- акт совместной сверки;</w:t>
      </w:r>
    </w:p>
    <w:p w:rsidR="00C45A51" w:rsidRPr="00695DBA" w:rsidRDefault="00C45A51" w:rsidP="00C45A51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 w:cs="PF Din Text Cond Pro Light"/>
          <w:sz w:val="26"/>
          <w:szCs w:val="26"/>
        </w:rPr>
      </w:pPr>
      <w:r w:rsidRPr="00695DBA">
        <w:rPr>
          <w:rFonts w:ascii="PF Din Text Cond Pro Light" w:eastAsia="Calibri" w:hAnsi="PF Din Text Cond Pro Light" w:cs="PF Din Text Cond Pro Light"/>
          <w:sz w:val="26"/>
          <w:szCs w:val="26"/>
        </w:rPr>
        <w:t>- справки об исполнении налогоплательщиком обязанности по уплате налогов;</w:t>
      </w:r>
    </w:p>
    <w:p w:rsidR="00C45A51" w:rsidRPr="00695DBA" w:rsidRDefault="00C45A51" w:rsidP="00C45A51">
      <w:pPr>
        <w:autoSpaceDE w:val="0"/>
        <w:autoSpaceDN w:val="0"/>
        <w:adjustRightInd w:val="0"/>
        <w:ind w:right="-426"/>
        <w:jc w:val="both"/>
        <w:rPr>
          <w:rFonts w:ascii="PF Din Text Cond Pro Light" w:eastAsia="Calibri" w:hAnsi="PF Din Text Cond Pro Light" w:cs="PF Din Text Cond Pro Light"/>
          <w:sz w:val="26"/>
          <w:szCs w:val="26"/>
        </w:rPr>
      </w:pPr>
      <w:r w:rsidRPr="00695DBA">
        <w:rPr>
          <w:rFonts w:ascii="PF Din Text Cond Pro Light" w:eastAsia="Calibri" w:hAnsi="PF Din Text Cond Pro Light" w:cs="PF Din Text Cond Pro Light"/>
          <w:sz w:val="26"/>
          <w:szCs w:val="26"/>
        </w:rPr>
        <w:t>- справки о состоянии расчетов с бюджетом;</w:t>
      </w:r>
    </w:p>
    <w:p w:rsidR="00C45A51" w:rsidRPr="00695DBA" w:rsidRDefault="00C45A51" w:rsidP="00C45A51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 w:cs="PF Din Text Cond Pro Light"/>
          <w:sz w:val="26"/>
          <w:szCs w:val="26"/>
        </w:rPr>
      </w:pPr>
      <w:r w:rsidRPr="00695DBA">
        <w:rPr>
          <w:rFonts w:ascii="PF Din Text Cond Pro Light" w:eastAsia="Calibri" w:hAnsi="PF Din Text Cond Pro Light" w:cs="PF Din Text Cond Pro Light"/>
          <w:sz w:val="26"/>
          <w:szCs w:val="26"/>
        </w:rPr>
        <w:t>- заявление о подтверждении права на получение имущественных налоговых вычетов;</w:t>
      </w:r>
    </w:p>
    <w:p w:rsidR="00C45A51" w:rsidRPr="00695DBA" w:rsidRDefault="00C45A51" w:rsidP="00C45A51">
      <w:pPr>
        <w:pStyle w:val="a5"/>
        <w:rPr>
          <w:rFonts w:ascii="PF Din Text Cond Pro Light" w:hAnsi="PF Din Text Cond Pro Light"/>
          <w:b/>
          <w:bCs/>
          <w:sz w:val="26"/>
          <w:szCs w:val="26"/>
        </w:rPr>
      </w:pPr>
      <w:r w:rsidRPr="00695DBA">
        <w:rPr>
          <w:rFonts w:ascii="PF Din Text Cond Pro Light" w:hAnsi="PF Din Text Cond Pro Light"/>
          <w:sz w:val="26"/>
          <w:szCs w:val="26"/>
        </w:rPr>
        <w:t>- заявление о неполучении налогоплательщиком социального налогового вычета либо подтверждении факта получения    налогоплательщиком суммы предоставленного социального вычета.</w:t>
      </w:r>
      <w:r w:rsidRPr="00695DBA">
        <w:rPr>
          <w:rFonts w:ascii="PF Din Text Cond Pro Light" w:hAnsi="PF Din Text Cond Pro Light"/>
          <w:b/>
          <w:bCs/>
          <w:sz w:val="26"/>
          <w:szCs w:val="26"/>
        </w:rPr>
        <w:t xml:space="preserve"> </w:t>
      </w:r>
    </w:p>
    <w:p w:rsidR="00C45A51" w:rsidRPr="00695DBA" w:rsidRDefault="00C45A51" w:rsidP="00C45A51">
      <w:pPr>
        <w:pStyle w:val="a5"/>
        <w:jc w:val="both"/>
        <w:rPr>
          <w:rFonts w:ascii="PF Din Text Cond Pro Light" w:hAnsi="PF Din Text Cond Pro Light"/>
          <w:sz w:val="26"/>
          <w:szCs w:val="26"/>
        </w:rPr>
      </w:pPr>
      <w:r w:rsidRPr="00695DBA">
        <w:rPr>
          <w:rFonts w:ascii="PF Din Text Cond Pro Light" w:hAnsi="PF Din Text Cond Pro Light"/>
          <w:sz w:val="26"/>
          <w:szCs w:val="26"/>
        </w:rPr>
        <w:tab/>
        <w:t>Для осуществления электронного документооборота через «личный кабинет» необходимо получить электронную неквалифицированную подпись (</w:t>
      </w:r>
      <w:r w:rsidRPr="00695DBA">
        <w:rPr>
          <w:rFonts w:ascii="PF Din Text Cond Pro Light" w:hAnsi="PF Din Text Cond Pro Light"/>
          <w:b/>
          <w:sz w:val="26"/>
          <w:szCs w:val="26"/>
        </w:rPr>
        <w:t>вкладка «Профиль»</w:t>
      </w:r>
      <w:r w:rsidRPr="00695DBA">
        <w:rPr>
          <w:rFonts w:ascii="PF Din Text Cond Pro Light" w:hAnsi="PF Din Text Cond Pro Light"/>
          <w:sz w:val="26"/>
          <w:szCs w:val="26"/>
        </w:rPr>
        <w:t>)</w:t>
      </w:r>
      <w:r w:rsidRPr="00695DBA">
        <w:rPr>
          <w:rFonts w:ascii="PF Din Text Cond Pro Light" w:hAnsi="PF Din Text Cond Pro Light"/>
          <w:b/>
          <w:sz w:val="26"/>
          <w:szCs w:val="26"/>
        </w:rPr>
        <w:t>.</w:t>
      </w:r>
      <w:r w:rsidRPr="00695DBA">
        <w:rPr>
          <w:rFonts w:ascii="PF Din Text Cond Pro Light" w:hAnsi="PF Din Text Cond Pro Light"/>
          <w:sz w:val="26"/>
          <w:szCs w:val="26"/>
        </w:rPr>
        <w:t xml:space="preserve"> Срок действия сертификата – 1 год!</w:t>
      </w:r>
      <w:r w:rsidRPr="00695DBA">
        <w:rPr>
          <w:rFonts w:ascii="PF Din Text Cond Pro Light" w:hAnsi="PF Din Text Cond Pro Light"/>
          <w:b/>
          <w:sz w:val="26"/>
          <w:szCs w:val="26"/>
        </w:rPr>
        <w:t xml:space="preserve"> </w:t>
      </w:r>
      <w:r w:rsidRPr="00695DBA">
        <w:rPr>
          <w:rFonts w:ascii="PF Din Text Cond Pro Light" w:hAnsi="PF Din Text Cond Pro Light"/>
          <w:sz w:val="26"/>
          <w:szCs w:val="26"/>
        </w:rPr>
        <w:t xml:space="preserve"> После чего пользователь должен сформировать новый сертификат.</w:t>
      </w:r>
    </w:p>
    <w:p w:rsidR="00C45A51" w:rsidRPr="00695DBA" w:rsidRDefault="00C45A51" w:rsidP="00C45A51">
      <w:pPr>
        <w:pStyle w:val="a5"/>
        <w:jc w:val="both"/>
        <w:rPr>
          <w:rFonts w:ascii="PF Din Text Cond Pro Light" w:hAnsi="PF Din Text Cond Pro Light"/>
          <w:sz w:val="26"/>
          <w:szCs w:val="26"/>
        </w:rPr>
      </w:pPr>
      <w:r w:rsidRPr="00695DBA">
        <w:rPr>
          <w:rFonts w:ascii="PF Din Text Cond Pro Light" w:hAnsi="PF Din Text Cond Pro Light"/>
          <w:sz w:val="26"/>
          <w:szCs w:val="26"/>
        </w:rPr>
        <w:t xml:space="preserve"> </w:t>
      </w:r>
      <w:r w:rsidRPr="00695DBA">
        <w:rPr>
          <w:rFonts w:ascii="PF Din Text Cond Pro Light" w:hAnsi="PF Din Text Cond Pro Light"/>
          <w:sz w:val="26"/>
          <w:szCs w:val="26"/>
        </w:rPr>
        <w:tab/>
        <w:t>Пароль в «личный кабинет» можно получить в любом налоговом органе, имея при себе удостоверение личности (паспорт) и ИНН.</w:t>
      </w:r>
    </w:p>
    <w:sectPr w:rsidR="00C45A51" w:rsidRPr="00695DBA" w:rsidSect="00546A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979" w:right="427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81E" w:rsidRDefault="0001481E">
      <w:r>
        <w:separator/>
      </w:r>
    </w:p>
  </w:endnote>
  <w:endnote w:type="continuationSeparator" w:id="0">
    <w:p w:rsidR="0001481E" w:rsidRDefault="00014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81E" w:rsidRDefault="0001481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81E" w:rsidRDefault="0001481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81E" w:rsidRDefault="0001481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81E" w:rsidRDefault="0001481E">
      <w:r>
        <w:separator/>
      </w:r>
    </w:p>
  </w:footnote>
  <w:footnote w:type="continuationSeparator" w:id="0">
    <w:p w:rsidR="0001481E" w:rsidRDefault="000148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81E" w:rsidRDefault="0001481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81E" w:rsidRDefault="0001481E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81E" w:rsidRDefault="0001481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5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2B22B3"/>
    <w:multiLevelType w:val="hybridMultilevel"/>
    <w:tmpl w:val="7C10D3D4"/>
    <w:lvl w:ilvl="0" w:tplc="F78662D2">
      <w:numFmt w:val="bullet"/>
      <w:lvlText w:val="-"/>
      <w:lvlJc w:val="left"/>
      <w:pPr>
        <w:ind w:left="1128" w:hanging="360"/>
      </w:pPr>
      <w:rPr>
        <w:rFonts w:ascii="PF Din Text Cond Pro Light" w:eastAsia="Times New Roman" w:hAnsi="PF Din Text Cond Pro Light" w:cs="Aria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8"/>
  </w:num>
  <w:num w:numId="5">
    <w:abstractNumId w:val="19"/>
  </w:num>
  <w:num w:numId="6">
    <w:abstractNumId w:val="13"/>
  </w:num>
  <w:num w:numId="7">
    <w:abstractNumId w:val="1"/>
  </w:num>
  <w:num w:numId="8">
    <w:abstractNumId w:val="9"/>
  </w:num>
  <w:num w:numId="9">
    <w:abstractNumId w:val="20"/>
  </w:num>
  <w:num w:numId="10">
    <w:abstractNumId w:val="24"/>
  </w:num>
  <w:num w:numId="11">
    <w:abstractNumId w:val="23"/>
  </w:num>
  <w:num w:numId="12">
    <w:abstractNumId w:val="16"/>
  </w:num>
  <w:num w:numId="13">
    <w:abstractNumId w:val="11"/>
  </w:num>
  <w:num w:numId="14">
    <w:abstractNumId w:val="10"/>
  </w:num>
  <w:num w:numId="15">
    <w:abstractNumId w:val="2"/>
  </w:num>
  <w:num w:numId="16">
    <w:abstractNumId w:val="21"/>
  </w:num>
  <w:num w:numId="17">
    <w:abstractNumId w:val="7"/>
  </w:num>
  <w:num w:numId="18">
    <w:abstractNumId w:val="22"/>
  </w:num>
  <w:num w:numId="19">
    <w:abstractNumId w:val="17"/>
  </w:num>
  <w:num w:numId="20">
    <w:abstractNumId w:val="15"/>
  </w:num>
  <w:num w:numId="21">
    <w:abstractNumId w:val="5"/>
  </w:num>
  <w:num w:numId="22">
    <w:abstractNumId w:val="14"/>
  </w:num>
  <w:num w:numId="23">
    <w:abstractNumId w:val="3"/>
  </w:num>
  <w:num w:numId="24">
    <w:abstractNumId w:val="0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97281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54D3"/>
    <w:rsid w:val="00006611"/>
    <w:rsid w:val="00010F23"/>
    <w:rsid w:val="0001481E"/>
    <w:rsid w:val="00025677"/>
    <w:rsid w:val="00026B04"/>
    <w:rsid w:val="000343D3"/>
    <w:rsid w:val="00045EB6"/>
    <w:rsid w:val="000527D9"/>
    <w:rsid w:val="00054494"/>
    <w:rsid w:val="00062433"/>
    <w:rsid w:val="000839CF"/>
    <w:rsid w:val="000876F7"/>
    <w:rsid w:val="00094FC4"/>
    <w:rsid w:val="000A2B23"/>
    <w:rsid w:val="000C087A"/>
    <w:rsid w:val="000D1AF2"/>
    <w:rsid w:val="000F6FA7"/>
    <w:rsid w:val="00104086"/>
    <w:rsid w:val="0010766C"/>
    <w:rsid w:val="00134EFF"/>
    <w:rsid w:val="00137B4C"/>
    <w:rsid w:val="00166616"/>
    <w:rsid w:val="001A7FE2"/>
    <w:rsid w:val="001B39B1"/>
    <w:rsid w:val="001F1D1A"/>
    <w:rsid w:val="00204284"/>
    <w:rsid w:val="00206ED2"/>
    <w:rsid w:val="00210185"/>
    <w:rsid w:val="00215218"/>
    <w:rsid w:val="00240988"/>
    <w:rsid w:val="00262160"/>
    <w:rsid w:val="0026330C"/>
    <w:rsid w:val="00272ACA"/>
    <w:rsid w:val="00294F75"/>
    <w:rsid w:val="002B0566"/>
    <w:rsid w:val="002B30C6"/>
    <w:rsid w:val="002F13D8"/>
    <w:rsid w:val="00302E73"/>
    <w:rsid w:val="00314FF4"/>
    <w:rsid w:val="003239D1"/>
    <w:rsid w:val="0033320B"/>
    <w:rsid w:val="00336279"/>
    <w:rsid w:val="0035083B"/>
    <w:rsid w:val="0035366F"/>
    <w:rsid w:val="003642A3"/>
    <w:rsid w:val="00371906"/>
    <w:rsid w:val="00376286"/>
    <w:rsid w:val="00381C1E"/>
    <w:rsid w:val="00390C75"/>
    <w:rsid w:val="003B1038"/>
    <w:rsid w:val="003D17D5"/>
    <w:rsid w:val="003D30EA"/>
    <w:rsid w:val="003D389B"/>
    <w:rsid w:val="004002A7"/>
    <w:rsid w:val="00407A4E"/>
    <w:rsid w:val="004140B8"/>
    <w:rsid w:val="00443AD2"/>
    <w:rsid w:val="00446F3E"/>
    <w:rsid w:val="00451008"/>
    <w:rsid w:val="0048497D"/>
    <w:rsid w:val="004B5781"/>
    <w:rsid w:val="004C5F54"/>
    <w:rsid w:val="004D32F9"/>
    <w:rsid w:val="004D33E0"/>
    <w:rsid w:val="004E3A32"/>
    <w:rsid w:val="004F4378"/>
    <w:rsid w:val="004F4D2D"/>
    <w:rsid w:val="004F7095"/>
    <w:rsid w:val="0051535B"/>
    <w:rsid w:val="00546A8B"/>
    <w:rsid w:val="00552CC2"/>
    <w:rsid w:val="00553DF2"/>
    <w:rsid w:val="00564201"/>
    <w:rsid w:val="00564E49"/>
    <w:rsid w:val="00571F34"/>
    <w:rsid w:val="005842B0"/>
    <w:rsid w:val="005A4A5A"/>
    <w:rsid w:val="005C7B2D"/>
    <w:rsid w:val="006005DC"/>
    <w:rsid w:val="00604ACC"/>
    <w:rsid w:val="00624377"/>
    <w:rsid w:val="00641F73"/>
    <w:rsid w:val="006911D9"/>
    <w:rsid w:val="00695BC3"/>
    <w:rsid w:val="00695DBA"/>
    <w:rsid w:val="006A7EB9"/>
    <w:rsid w:val="006B04E7"/>
    <w:rsid w:val="006B1CA2"/>
    <w:rsid w:val="006C06C4"/>
    <w:rsid w:val="006C106A"/>
    <w:rsid w:val="006C5E4C"/>
    <w:rsid w:val="006D4A40"/>
    <w:rsid w:val="00702F2B"/>
    <w:rsid w:val="00712734"/>
    <w:rsid w:val="00720F45"/>
    <w:rsid w:val="0073019F"/>
    <w:rsid w:val="007766C8"/>
    <w:rsid w:val="0077712D"/>
    <w:rsid w:val="00787AB9"/>
    <w:rsid w:val="0079212D"/>
    <w:rsid w:val="007A5518"/>
    <w:rsid w:val="007A5DA1"/>
    <w:rsid w:val="007B6C38"/>
    <w:rsid w:val="007C0887"/>
    <w:rsid w:val="007C2765"/>
    <w:rsid w:val="007C46A6"/>
    <w:rsid w:val="007E3D50"/>
    <w:rsid w:val="00807E3D"/>
    <w:rsid w:val="00820532"/>
    <w:rsid w:val="008205AB"/>
    <w:rsid w:val="0082386E"/>
    <w:rsid w:val="008626B7"/>
    <w:rsid w:val="00871F99"/>
    <w:rsid w:val="00873CD1"/>
    <w:rsid w:val="008C18F2"/>
    <w:rsid w:val="008D40A8"/>
    <w:rsid w:val="008D6EF2"/>
    <w:rsid w:val="008E0DC5"/>
    <w:rsid w:val="009042FA"/>
    <w:rsid w:val="00931A86"/>
    <w:rsid w:val="00940D40"/>
    <w:rsid w:val="00950BBD"/>
    <w:rsid w:val="009607EF"/>
    <w:rsid w:val="00966AC1"/>
    <w:rsid w:val="00982C73"/>
    <w:rsid w:val="009B6728"/>
    <w:rsid w:val="009C4BAA"/>
    <w:rsid w:val="009D42F9"/>
    <w:rsid w:val="00A067CB"/>
    <w:rsid w:val="00A32512"/>
    <w:rsid w:val="00A4171E"/>
    <w:rsid w:val="00A53558"/>
    <w:rsid w:val="00A629D0"/>
    <w:rsid w:val="00A7261B"/>
    <w:rsid w:val="00A7767B"/>
    <w:rsid w:val="00A931A0"/>
    <w:rsid w:val="00AA49A0"/>
    <w:rsid w:val="00AA7140"/>
    <w:rsid w:val="00AB0A9C"/>
    <w:rsid w:val="00AB37B9"/>
    <w:rsid w:val="00AD2EB4"/>
    <w:rsid w:val="00AE3FA1"/>
    <w:rsid w:val="00AF30B6"/>
    <w:rsid w:val="00B11ACA"/>
    <w:rsid w:val="00B37F29"/>
    <w:rsid w:val="00B41266"/>
    <w:rsid w:val="00B42546"/>
    <w:rsid w:val="00B51129"/>
    <w:rsid w:val="00B64DA6"/>
    <w:rsid w:val="00B666B3"/>
    <w:rsid w:val="00B70B43"/>
    <w:rsid w:val="00B734DF"/>
    <w:rsid w:val="00B84C71"/>
    <w:rsid w:val="00BB3435"/>
    <w:rsid w:val="00BC02EF"/>
    <w:rsid w:val="00BE04C1"/>
    <w:rsid w:val="00BF67B4"/>
    <w:rsid w:val="00C05F6C"/>
    <w:rsid w:val="00C223D1"/>
    <w:rsid w:val="00C35047"/>
    <w:rsid w:val="00C4123A"/>
    <w:rsid w:val="00C41BBF"/>
    <w:rsid w:val="00C45A51"/>
    <w:rsid w:val="00C61AC5"/>
    <w:rsid w:val="00C75269"/>
    <w:rsid w:val="00C8601B"/>
    <w:rsid w:val="00CA1876"/>
    <w:rsid w:val="00CB2853"/>
    <w:rsid w:val="00CB2FFB"/>
    <w:rsid w:val="00CB62A0"/>
    <w:rsid w:val="00CD39A6"/>
    <w:rsid w:val="00CE5D14"/>
    <w:rsid w:val="00CE7509"/>
    <w:rsid w:val="00D06283"/>
    <w:rsid w:val="00D119D7"/>
    <w:rsid w:val="00D20A5C"/>
    <w:rsid w:val="00D23601"/>
    <w:rsid w:val="00D24494"/>
    <w:rsid w:val="00D25BEF"/>
    <w:rsid w:val="00D474D3"/>
    <w:rsid w:val="00D81488"/>
    <w:rsid w:val="00D8470F"/>
    <w:rsid w:val="00D84976"/>
    <w:rsid w:val="00D87C5D"/>
    <w:rsid w:val="00D91CF5"/>
    <w:rsid w:val="00DB790D"/>
    <w:rsid w:val="00DC0706"/>
    <w:rsid w:val="00DC19C6"/>
    <w:rsid w:val="00DF3885"/>
    <w:rsid w:val="00E117C4"/>
    <w:rsid w:val="00E21CB9"/>
    <w:rsid w:val="00E44F39"/>
    <w:rsid w:val="00E5220F"/>
    <w:rsid w:val="00E66003"/>
    <w:rsid w:val="00E91837"/>
    <w:rsid w:val="00EB51F4"/>
    <w:rsid w:val="00EC6234"/>
    <w:rsid w:val="00EF1CF0"/>
    <w:rsid w:val="00EF5265"/>
    <w:rsid w:val="00EF7641"/>
    <w:rsid w:val="00F0430E"/>
    <w:rsid w:val="00F231AA"/>
    <w:rsid w:val="00F23C8A"/>
    <w:rsid w:val="00F341D2"/>
    <w:rsid w:val="00F67938"/>
    <w:rsid w:val="00FA3ABB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B2FFB"/>
  </w:style>
  <w:style w:type="paragraph" w:customStyle="1" w:styleId="ab">
    <w:name w:val="Фирменный стиль ТЕКСТ"/>
    <w:basedOn w:val="a"/>
    <w:link w:val="ac"/>
    <w:qFormat/>
    <w:rsid w:val="00CB2FFB"/>
    <w:pPr>
      <w:shd w:val="clear" w:color="auto" w:fill="FFFFFF"/>
      <w:spacing w:after="240"/>
      <w:jc w:val="both"/>
    </w:pPr>
    <w:rPr>
      <w:rFonts w:ascii="PF Din Text Cond Pro Light" w:hAnsi="PF Din Text Cond Pro Light" w:cs="Arial"/>
      <w:color w:val="000000"/>
      <w:sz w:val="40"/>
      <w:szCs w:val="38"/>
    </w:rPr>
  </w:style>
  <w:style w:type="character" w:customStyle="1" w:styleId="ac">
    <w:name w:val="Фирменный стиль ТЕКСТ Знак"/>
    <w:basedOn w:val="a0"/>
    <w:link w:val="ab"/>
    <w:rsid w:val="00CB2FFB"/>
    <w:rPr>
      <w:rFonts w:ascii="PF Din Text Cond Pro Light" w:eastAsia="Times New Roman" w:hAnsi="PF Din Text Cond Pro Light" w:cs="Arial"/>
      <w:color w:val="000000"/>
      <w:sz w:val="40"/>
      <w:szCs w:val="38"/>
      <w:shd w:val="clear" w:color="auto" w:fill="FFFFFF"/>
    </w:rPr>
  </w:style>
  <w:style w:type="paragraph" w:styleId="3">
    <w:name w:val="Body Text Indent 3"/>
    <w:basedOn w:val="a"/>
    <w:link w:val="30"/>
    <w:rsid w:val="0082386E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82386E"/>
    <w:rPr>
      <w:rFonts w:ascii="Times New Roman" w:eastAsia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904C5-ABEE-4633-BE41-FB00A8D78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25</cp:revision>
  <cp:lastPrinted>2016-11-15T04:15:00Z</cp:lastPrinted>
  <dcterms:created xsi:type="dcterms:W3CDTF">2015-10-01T04:46:00Z</dcterms:created>
  <dcterms:modified xsi:type="dcterms:W3CDTF">2017-01-19T09:34:00Z</dcterms:modified>
</cp:coreProperties>
</file>