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C223AB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19.05.2017 года № 1437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691F21" w:rsidRPr="004D68B7" w:rsidRDefault="00DA7EBB" w:rsidP="00C61F43">
      <w:pPr>
        <w:ind w:right="3967" w:firstLine="0"/>
        <w:jc w:val="both"/>
        <w:rPr>
          <w:sz w:val="28"/>
          <w:szCs w:val="28"/>
        </w:rPr>
      </w:pPr>
      <w:r w:rsidRPr="00475F75">
        <w:rPr>
          <w:sz w:val="28"/>
          <w:szCs w:val="28"/>
        </w:rPr>
        <w:t xml:space="preserve">Об утверждении </w:t>
      </w:r>
      <w:r w:rsidR="00083156" w:rsidRPr="00475F75">
        <w:rPr>
          <w:sz w:val="28"/>
          <w:szCs w:val="28"/>
        </w:rPr>
        <w:t xml:space="preserve">документации </w:t>
      </w:r>
      <w:r w:rsidR="00475F75" w:rsidRPr="00475F75">
        <w:rPr>
          <w:sz w:val="28"/>
          <w:szCs w:val="28"/>
        </w:rPr>
        <w:t xml:space="preserve">по планировке и межеванию территории </w:t>
      </w:r>
      <w:r w:rsidR="009332E0" w:rsidRPr="00944774">
        <w:rPr>
          <w:sz w:val="28"/>
          <w:szCs w:val="28"/>
        </w:rPr>
        <w:t>расположенной примерно в 400 м от ориентира по направлению на север дер. Глинка Сосновского муниципального района Челябинской области (кадастровые номера 74:19:2101002:884, 74:19:2101002:885)</w:t>
      </w:r>
    </w:p>
    <w:p w:rsidR="004D68B7" w:rsidRDefault="004D68B7" w:rsidP="00034610">
      <w:pPr>
        <w:ind w:left="240" w:firstLine="0"/>
        <w:rPr>
          <w:sz w:val="28"/>
          <w:szCs w:val="28"/>
        </w:rPr>
      </w:pPr>
    </w:p>
    <w:p w:rsidR="009332E0" w:rsidRPr="004D68B7" w:rsidRDefault="009332E0" w:rsidP="00034610">
      <w:pPr>
        <w:ind w:left="240" w:firstLine="0"/>
        <w:rPr>
          <w:sz w:val="28"/>
          <w:szCs w:val="28"/>
        </w:rPr>
      </w:pPr>
    </w:p>
    <w:p w:rsidR="004D68B7" w:rsidRPr="009332E0" w:rsidRDefault="004D68B7" w:rsidP="009332E0">
      <w:pPr>
        <w:spacing w:before="0"/>
        <w:ind w:left="240" w:firstLine="0"/>
        <w:rPr>
          <w:sz w:val="28"/>
          <w:szCs w:val="28"/>
        </w:rPr>
      </w:pPr>
    </w:p>
    <w:p w:rsidR="00034610" w:rsidRPr="00475F75" w:rsidRDefault="00BD33C3" w:rsidP="00C61F4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332E0">
        <w:rPr>
          <w:sz w:val="28"/>
          <w:szCs w:val="28"/>
        </w:rPr>
        <w:t xml:space="preserve">В соответствии с Федеральным законом от 06.10.2003 </w:t>
      </w:r>
      <w:r w:rsidR="00C61F43">
        <w:rPr>
          <w:sz w:val="28"/>
          <w:szCs w:val="28"/>
        </w:rPr>
        <w:t xml:space="preserve">года </w:t>
      </w:r>
      <w:r w:rsidRPr="009332E0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9332E0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9332E0">
        <w:rPr>
          <w:rFonts w:eastAsia="Calibri"/>
          <w:sz w:val="28"/>
          <w:szCs w:val="28"/>
        </w:rPr>
        <w:t xml:space="preserve"> </w:t>
      </w:r>
      <w:r w:rsidR="00B7690B" w:rsidRPr="009332E0">
        <w:rPr>
          <w:rFonts w:eastAsia="Calibri"/>
          <w:sz w:val="28"/>
          <w:szCs w:val="28"/>
        </w:rPr>
        <w:t xml:space="preserve">года  № 702 «О Положении «О порядке организации и проведения публичных слушаний на территории Сосновского муниципального района» </w:t>
      </w:r>
      <w:r w:rsidR="00C61F43">
        <w:rPr>
          <w:rFonts w:eastAsia="Calibri"/>
          <w:sz w:val="28"/>
          <w:szCs w:val="28"/>
        </w:rPr>
        <w:t xml:space="preserve">                  </w:t>
      </w:r>
      <w:r w:rsidR="00B7690B" w:rsidRPr="009332E0">
        <w:rPr>
          <w:rFonts w:eastAsia="Calibri"/>
          <w:sz w:val="28"/>
          <w:szCs w:val="28"/>
        </w:rPr>
        <w:t>(в новой редакции)</w:t>
      </w:r>
      <w:r w:rsidRPr="009332E0">
        <w:rPr>
          <w:sz w:val="28"/>
          <w:szCs w:val="28"/>
        </w:rPr>
        <w:t xml:space="preserve">, </w:t>
      </w:r>
      <w:r w:rsidR="009332E0" w:rsidRPr="009332E0">
        <w:rPr>
          <w:sz w:val="28"/>
          <w:szCs w:val="28"/>
        </w:rPr>
        <w:t xml:space="preserve">постановлением администрации Сосновского муниципального района № 2025 от 05.12.2016 </w:t>
      </w:r>
      <w:r w:rsidR="00C61F43">
        <w:rPr>
          <w:sz w:val="28"/>
          <w:szCs w:val="28"/>
        </w:rPr>
        <w:t>года</w:t>
      </w:r>
      <w:proofErr w:type="gramEnd"/>
      <w:r w:rsidR="00C61F43">
        <w:rPr>
          <w:sz w:val="28"/>
          <w:szCs w:val="28"/>
        </w:rPr>
        <w:t xml:space="preserve"> </w:t>
      </w:r>
      <w:r w:rsidR="009332E0" w:rsidRPr="009332E0">
        <w:rPr>
          <w:sz w:val="28"/>
          <w:szCs w:val="28"/>
        </w:rPr>
        <w:t>«</w:t>
      </w:r>
      <w:proofErr w:type="gramStart"/>
      <w:r w:rsidR="009332E0" w:rsidRPr="009332E0">
        <w:rPr>
          <w:sz w:val="28"/>
          <w:szCs w:val="28"/>
        </w:rPr>
        <w:t>О разработке  документации по планировке  территории  расположенной примерно в 400 м от ориентира по направлению на север дер. Глинка Сосновского муниципального района Челябинской области (кадастровые номера 74:19:2101002:884, 74:19:2101002:885)», постановлением администрации Сосновского муниципального района  № 603 от 02.03.2017 года «О назначении публичных слушаний по рассмотрению проекта планировки и проекта межевания территории расположенной примерно в 400 м</w:t>
      </w:r>
      <w:proofErr w:type="gramEnd"/>
      <w:r w:rsidR="009332E0" w:rsidRPr="009332E0">
        <w:rPr>
          <w:sz w:val="28"/>
          <w:szCs w:val="28"/>
        </w:rPr>
        <w:t xml:space="preserve"> от ориентира по направлению на север дер. Глинка Сосновского муниципального района Челябинской области (кадастровые номера 74:19:2101002:884, 74:19:2101002:885)», протоколом и заключение</w:t>
      </w:r>
      <w:r w:rsidR="009332E0">
        <w:rPr>
          <w:sz w:val="28"/>
          <w:szCs w:val="28"/>
        </w:rPr>
        <w:t>м</w:t>
      </w:r>
      <w:r w:rsidR="009332E0" w:rsidRPr="009332E0">
        <w:rPr>
          <w:sz w:val="28"/>
          <w:szCs w:val="28"/>
        </w:rPr>
        <w:t xml:space="preserve"> от 28.04.2017 года</w:t>
      </w:r>
      <w:r w:rsidR="005B02D7" w:rsidRPr="009332E0">
        <w:rPr>
          <w:sz w:val="28"/>
          <w:szCs w:val="28"/>
        </w:rPr>
        <w:t>,</w:t>
      </w:r>
      <w:r w:rsidR="005B0EAD" w:rsidRPr="009332E0">
        <w:rPr>
          <w:sz w:val="28"/>
          <w:szCs w:val="28"/>
        </w:rPr>
        <w:t xml:space="preserve"> </w:t>
      </w:r>
      <w:r w:rsidRPr="009332E0">
        <w:rPr>
          <w:sz w:val="28"/>
          <w:szCs w:val="28"/>
        </w:rPr>
        <w:t>администрация</w:t>
      </w:r>
      <w:r w:rsidRPr="00475F75">
        <w:rPr>
          <w:sz w:val="28"/>
          <w:szCs w:val="28"/>
        </w:rPr>
        <w:t xml:space="preserve"> Сосновского муниципального района</w:t>
      </w:r>
      <w:r w:rsidR="00EE5D6B" w:rsidRPr="00475F75">
        <w:rPr>
          <w:sz w:val="28"/>
          <w:szCs w:val="28"/>
        </w:rPr>
        <w:t>:</w:t>
      </w:r>
    </w:p>
    <w:p w:rsidR="00034610" w:rsidRPr="004D68B7" w:rsidRDefault="00034610" w:rsidP="00C61F43">
      <w:pPr>
        <w:ind w:firstLine="0"/>
        <w:jc w:val="both"/>
        <w:rPr>
          <w:sz w:val="28"/>
          <w:szCs w:val="28"/>
        </w:rPr>
      </w:pPr>
      <w:r w:rsidRPr="004D68B7">
        <w:rPr>
          <w:sz w:val="28"/>
          <w:szCs w:val="28"/>
        </w:rPr>
        <w:t>ПОСТАНОВЛЯЕТ:</w:t>
      </w:r>
    </w:p>
    <w:p w:rsidR="00034610" w:rsidRPr="004D68B7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D68B7">
        <w:rPr>
          <w:sz w:val="28"/>
          <w:szCs w:val="28"/>
        </w:rPr>
        <w:lastRenderedPageBreak/>
        <w:t xml:space="preserve">Утвердить </w:t>
      </w:r>
      <w:r w:rsidR="00475F75" w:rsidRPr="00475F75">
        <w:rPr>
          <w:sz w:val="28"/>
          <w:szCs w:val="28"/>
        </w:rPr>
        <w:t>документаци</w:t>
      </w:r>
      <w:r w:rsidR="00475F75">
        <w:rPr>
          <w:sz w:val="28"/>
          <w:szCs w:val="28"/>
        </w:rPr>
        <w:t>ю</w:t>
      </w:r>
      <w:r w:rsidR="00475F75" w:rsidRPr="00475F75">
        <w:rPr>
          <w:sz w:val="28"/>
          <w:szCs w:val="28"/>
        </w:rPr>
        <w:t xml:space="preserve"> по планировке и межеванию </w:t>
      </w:r>
      <w:r w:rsidR="009332E0" w:rsidRPr="00944774">
        <w:rPr>
          <w:sz w:val="28"/>
          <w:szCs w:val="28"/>
        </w:rPr>
        <w:t xml:space="preserve">территории расположенной примерно в 400 м от ориентира по направлению на север </w:t>
      </w:r>
      <w:r w:rsidR="00C61F43">
        <w:rPr>
          <w:sz w:val="28"/>
          <w:szCs w:val="28"/>
        </w:rPr>
        <w:t xml:space="preserve">                     </w:t>
      </w:r>
      <w:r w:rsidR="009332E0" w:rsidRPr="00944774">
        <w:rPr>
          <w:sz w:val="28"/>
          <w:szCs w:val="28"/>
        </w:rPr>
        <w:t>дер. Глинка Сосновского муниципального района Челябинской области (кадастровые номера 74:19:2101002:884, 74:19:2101002:885)</w:t>
      </w:r>
      <w:r w:rsidR="004D68B7" w:rsidRPr="004D68B7">
        <w:rPr>
          <w:rStyle w:val="a7"/>
          <w:b w:val="0"/>
          <w:sz w:val="28"/>
          <w:szCs w:val="28"/>
        </w:rPr>
        <w:t xml:space="preserve"> (приложение)</w:t>
      </w:r>
      <w:r w:rsidRPr="004D68B7">
        <w:rPr>
          <w:b/>
          <w:sz w:val="28"/>
          <w:szCs w:val="28"/>
        </w:rPr>
        <w:t>.</w:t>
      </w:r>
    </w:p>
    <w:p w:rsidR="00034610" w:rsidRPr="004D68B7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D68B7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4D68B7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4D68B7">
        <w:rPr>
          <w:sz w:val="28"/>
          <w:szCs w:val="28"/>
        </w:rPr>
        <w:t>У</w:t>
      </w:r>
      <w:r w:rsidR="00034610" w:rsidRPr="004D68B7">
        <w:rPr>
          <w:sz w:val="28"/>
          <w:szCs w:val="28"/>
        </w:rPr>
        <w:t>правлению</w:t>
      </w:r>
      <w:r w:rsidRPr="004D68B7">
        <w:rPr>
          <w:sz w:val="28"/>
          <w:szCs w:val="28"/>
        </w:rPr>
        <w:t xml:space="preserve"> муниципальной службы </w:t>
      </w:r>
      <w:r w:rsidR="00034610" w:rsidRPr="004D68B7">
        <w:rPr>
          <w:sz w:val="28"/>
          <w:szCs w:val="28"/>
        </w:rPr>
        <w:t xml:space="preserve"> (</w:t>
      </w:r>
      <w:r w:rsidR="00AA6FAC" w:rsidRPr="004D68B7">
        <w:rPr>
          <w:sz w:val="28"/>
          <w:szCs w:val="28"/>
        </w:rPr>
        <w:t>Беспалова</w:t>
      </w:r>
      <w:r w:rsidR="00C61F43" w:rsidRPr="00C61F43">
        <w:rPr>
          <w:sz w:val="28"/>
          <w:szCs w:val="28"/>
        </w:rPr>
        <w:t xml:space="preserve"> </w:t>
      </w:r>
      <w:r w:rsidR="00C61F43" w:rsidRPr="004D68B7">
        <w:rPr>
          <w:sz w:val="28"/>
          <w:szCs w:val="28"/>
        </w:rPr>
        <w:t>Е.Л.</w:t>
      </w:r>
      <w:r w:rsidR="00034610" w:rsidRPr="004D68B7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C61F43">
        <w:rPr>
          <w:sz w:val="28"/>
          <w:szCs w:val="28"/>
        </w:rPr>
        <w:t>а</w:t>
      </w:r>
      <w:r w:rsidR="00034610" w:rsidRPr="004D68B7">
        <w:rPr>
          <w:sz w:val="28"/>
          <w:szCs w:val="28"/>
        </w:rPr>
        <w:t xml:space="preserve">дминистрации Сосновского района </w:t>
      </w:r>
      <w:proofErr w:type="spellStart"/>
      <w:r w:rsidR="00034610" w:rsidRPr="004D68B7">
        <w:rPr>
          <w:sz w:val="28"/>
          <w:szCs w:val="28"/>
        </w:rPr>
        <w:t>www</w:t>
      </w:r>
      <w:proofErr w:type="spellEnd"/>
      <w:r w:rsidR="00034610" w:rsidRPr="004D68B7">
        <w:rPr>
          <w:sz w:val="28"/>
          <w:szCs w:val="28"/>
        </w:rPr>
        <w:t>.</w:t>
      </w:r>
      <w:proofErr w:type="spellStart"/>
      <w:r w:rsidR="00034610" w:rsidRPr="004D68B7">
        <w:rPr>
          <w:sz w:val="28"/>
          <w:szCs w:val="28"/>
          <w:lang w:val="en-US"/>
        </w:rPr>
        <w:t>chelsosna</w:t>
      </w:r>
      <w:proofErr w:type="spellEnd"/>
      <w:r w:rsidR="00034610" w:rsidRPr="004D68B7">
        <w:rPr>
          <w:sz w:val="28"/>
          <w:szCs w:val="28"/>
        </w:rPr>
        <w:t>.</w:t>
      </w:r>
      <w:proofErr w:type="spellStart"/>
      <w:r w:rsidR="00034610" w:rsidRPr="004D68B7">
        <w:rPr>
          <w:sz w:val="28"/>
          <w:szCs w:val="28"/>
        </w:rPr>
        <w:t>ru</w:t>
      </w:r>
      <w:proofErr w:type="spellEnd"/>
      <w:r w:rsidR="00034610" w:rsidRPr="004D68B7">
        <w:rPr>
          <w:sz w:val="28"/>
          <w:szCs w:val="28"/>
        </w:rPr>
        <w:t xml:space="preserve"> в сети «Интернет».</w:t>
      </w:r>
      <w:proofErr w:type="gramEnd"/>
    </w:p>
    <w:p w:rsidR="00034610" w:rsidRPr="004D68B7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D68B7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 w:rsidR="004D68B7">
        <w:rPr>
          <w:sz w:val="28"/>
          <w:szCs w:val="28"/>
        </w:rPr>
        <w:t>Азархин</w:t>
      </w:r>
      <w:proofErr w:type="spellEnd"/>
      <w:r w:rsidR="004D68B7">
        <w:rPr>
          <w:sz w:val="28"/>
          <w:szCs w:val="28"/>
        </w:rPr>
        <w:t xml:space="preserve"> И.М. </w:t>
      </w:r>
    </w:p>
    <w:p w:rsidR="00034610" w:rsidRPr="00083156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E15D7E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7690B" w:rsidRPr="00C40A1F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1F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4A2" w:rsidRDefault="009924A2" w:rsidP="00C1381D">
      <w:pPr>
        <w:spacing w:before="0"/>
      </w:pPr>
      <w:r>
        <w:separator/>
      </w:r>
    </w:p>
  </w:endnote>
  <w:endnote w:type="continuationSeparator" w:id="0">
    <w:p w:rsidR="009924A2" w:rsidRDefault="009924A2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9B5663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9924A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4A2" w:rsidRDefault="009924A2" w:rsidP="00C1381D">
      <w:pPr>
        <w:spacing w:before="0"/>
      </w:pPr>
      <w:r>
        <w:separator/>
      </w:r>
    </w:p>
  </w:footnote>
  <w:footnote w:type="continuationSeparator" w:id="0">
    <w:p w:rsidR="009924A2" w:rsidRDefault="009924A2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083156"/>
    <w:rsid w:val="000E219A"/>
    <w:rsid w:val="00120C4D"/>
    <w:rsid w:val="00180436"/>
    <w:rsid w:val="001F63DA"/>
    <w:rsid w:val="0025641E"/>
    <w:rsid w:val="00293A52"/>
    <w:rsid w:val="002B6576"/>
    <w:rsid w:val="002D2639"/>
    <w:rsid w:val="002F7E9D"/>
    <w:rsid w:val="003071CA"/>
    <w:rsid w:val="00330BBB"/>
    <w:rsid w:val="003E3B73"/>
    <w:rsid w:val="003F7C81"/>
    <w:rsid w:val="0043713A"/>
    <w:rsid w:val="00445090"/>
    <w:rsid w:val="00475F75"/>
    <w:rsid w:val="00486E33"/>
    <w:rsid w:val="0048751E"/>
    <w:rsid w:val="004B0916"/>
    <w:rsid w:val="004C073B"/>
    <w:rsid w:val="004D68B7"/>
    <w:rsid w:val="004E178E"/>
    <w:rsid w:val="005451CC"/>
    <w:rsid w:val="00552584"/>
    <w:rsid w:val="00561346"/>
    <w:rsid w:val="00592430"/>
    <w:rsid w:val="0059386A"/>
    <w:rsid w:val="005B02D7"/>
    <w:rsid w:val="005B0EAD"/>
    <w:rsid w:val="006041A2"/>
    <w:rsid w:val="006162AD"/>
    <w:rsid w:val="00691F21"/>
    <w:rsid w:val="00692A41"/>
    <w:rsid w:val="00693A0B"/>
    <w:rsid w:val="006A45A6"/>
    <w:rsid w:val="006B6E67"/>
    <w:rsid w:val="006C1F8E"/>
    <w:rsid w:val="006D15A5"/>
    <w:rsid w:val="0070486A"/>
    <w:rsid w:val="007512AA"/>
    <w:rsid w:val="00761080"/>
    <w:rsid w:val="007E05AC"/>
    <w:rsid w:val="007F5EB3"/>
    <w:rsid w:val="008364E6"/>
    <w:rsid w:val="008D1FEA"/>
    <w:rsid w:val="008F5373"/>
    <w:rsid w:val="009332E0"/>
    <w:rsid w:val="00953EAA"/>
    <w:rsid w:val="009924A2"/>
    <w:rsid w:val="009B5663"/>
    <w:rsid w:val="009F0344"/>
    <w:rsid w:val="00A02315"/>
    <w:rsid w:val="00A61B91"/>
    <w:rsid w:val="00A82D28"/>
    <w:rsid w:val="00AA6FAC"/>
    <w:rsid w:val="00AC25B8"/>
    <w:rsid w:val="00AE486A"/>
    <w:rsid w:val="00B03C5D"/>
    <w:rsid w:val="00B51408"/>
    <w:rsid w:val="00B7690B"/>
    <w:rsid w:val="00BA79D3"/>
    <w:rsid w:val="00BD33C3"/>
    <w:rsid w:val="00C1381D"/>
    <w:rsid w:val="00C160C1"/>
    <w:rsid w:val="00C223AB"/>
    <w:rsid w:val="00C3238F"/>
    <w:rsid w:val="00C40A1F"/>
    <w:rsid w:val="00C61F43"/>
    <w:rsid w:val="00C7541D"/>
    <w:rsid w:val="00C91B16"/>
    <w:rsid w:val="00CC3BBE"/>
    <w:rsid w:val="00CD0589"/>
    <w:rsid w:val="00CF4C03"/>
    <w:rsid w:val="00D060B1"/>
    <w:rsid w:val="00D3195B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93BB6"/>
    <w:rsid w:val="00EE5D6B"/>
    <w:rsid w:val="00F06408"/>
    <w:rsid w:val="00F409DA"/>
    <w:rsid w:val="00F5306A"/>
    <w:rsid w:val="00F70C9F"/>
    <w:rsid w:val="00F9032F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AFDD7-0AE3-4711-ACFD-D636402A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47</cp:revision>
  <cp:lastPrinted>2017-05-15T04:41:00Z</cp:lastPrinted>
  <dcterms:created xsi:type="dcterms:W3CDTF">2013-12-23T06:16:00Z</dcterms:created>
  <dcterms:modified xsi:type="dcterms:W3CDTF">2017-05-19T05:43:00Z</dcterms:modified>
</cp:coreProperties>
</file>