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C7" w:rsidRDefault="00822AC7" w:rsidP="00822AC7">
      <w:pPr>
        <w:ind w:firstLine="426"/>
        <w:jc w:val="center"/>
        <w:rPr>
          <w:b/>
          <w:sz w:val="28"/>
          <w:szCs w:val="28"/>
        </w:rPr>
      </w:pPr>
      <w:r w:rsidRPr="00822AC7">
        <w:rPr>
          <w:b/>
          <w:sz w:val="28"/>
          <w:szCs w:val="28"/>
        </w:rPr>
        <w:t>Анализ обращений граждан</w:t>
      </w:r>
    </w:p>
    <w:p w:rsidR="00822AC7" w:rsidRPr="00822AC7" w:rsidRDefault="00822AC7" w:rsidP="00822AC7">
      <w:pPr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</w:p>
    <w:p w:rsidR="00822AC7" w:rsidRDefault="00822AC7" w:rsidP="00822AC7">
      <w:pPr>
        <w:ind w:firstLine="426"/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Наибольшую долю в общем количестве вопросов, содержащихся в </w:t>
      </w:r>
      <w:proofErr w:type="gramStart"/>
      <w:r w:rsidRPr="00B63EEE">
        <w:rPr>
          <w:sz w:val="28"/>
          <w:szCs w:val="28"/>
        </w:rPr>
        <w:t>обращениях,  составляют</w:t>
      </w:r>
      <w:proofErr w:type="gramEnd"/>
      <w:r w:rsidRPr="00B63EEE">
        <w:rPr>
          <w:sz w:val="28"/>
          <w:szCs w:val="28"/>
        </w:rPr>
        <w:t xml:space="preserve"> вопросы по коммунальному  хозяйству </w:t>
      </w:r>
      <w:r>
        <w:rPr>
          <w:sz w:val="28"/>
          <w:szCs w:val="28"/>
        </w:rPr>
        <w:t>– 6</w:t>
      </w:r>
      <w:r w:rsidRPr="00786371">
        <w:rPr>
          <w:sz w:val="28"/>
          <w:szCs w:val="28"/>
        </w:rPr>
        <w:t>4</w:t>
      </w:r>
      <w:r w:rsidRPr="00B63EEE">
        <w:rPr>
          <w:sz w:val="28"/>
          <w:szCs w:val="28"/>
        </w:rPr>
        <w:t>%.</w:t>
      </w:r>
    </w:p>
    <w:p w:rsidR="00822AC7" w:rsidRPr="00B63EEE" w:rsidRDefault="00822AC7" w:rsidP="00822AC7">
      <w:pPr>
        <w:ind w:firstLine="426"/>
        <w:jc w:val="both"/>
        <w:rPr>
          <w:sz w:val="28"/>
          <w:szCs w:val="28"/>
        </w:rPr>
      </w:pPr>
    </w:p>
    <w:p w:rsidR="00822AC7" w:rsidRPr="00B63EEE" w:rsidRDefault="00822AC7" w:rsidP="00822AC7">
      <w:pPr>
        <w:ind w:firstLine="426"/>
        <w:jc w:val="both"/>
        <w:rPr>
          <w:sz w:val="28"/>
          <w:szCs w:val="28"/>
        </w:rPr>
      </w:pPr>
      <w:r w:rsidRPr="00B63EEE">
        <w:rPr>
          <w:b/>
          <w:sz w:val="28"/>
          <w:szCs w:val="28"/>
        </w:rPr>
        <w:t>1.</w:t>
      </w:r>
      <w:r w:rsidRPr="00B63EEE">
        <w:rPr>
          <w:sz w:val="28"/>
          <w:szCs w:val="28"/>
        </w:rPr>
        <w:t xml:space="preserve"> Определены наименования наиболее актуальных вопросов по</w:t>
      </w:r>
      <w:r w:rsidRPr="004D38C9">
        <w:rPr>
          <w:sz w:val="28"/>
          <w:szCs w:val="28"/>
        </w:rPr>
        <w:t xml:space="preserve"> ЖКХ</w:t>
      </w:r>
      <w:r w:rsidRPr="00B63EEE">
        <w:rPr>
          <w:sz w:val="28"/>
          <w:szCs w:val="28"/>
        </w:rPr>
        <w:t>:</w:t>
      </w:r>
    </w:p>
    <w:p w:rsidR="00822AC7" w:rsidRDefault="00822AC7" w:rsidP="00822AC7">
      <w:pPr>
        <w:pStyle w:val="a3"/>
        <w:numPr>
          <w:ilvl w:val="0"/>
          <w:numId w:val="4"/>
        </w:numPr>
        <w:ind w:left="1560" w:hanging="426"/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строительство и ремонт дорог 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39</w:t>
      </w:r>
      <w:r w:rsidRPr="00B63EEE">
        <w:rPr>
          <w:sz w:val="28"/>
          <w:szCs w:val="28"/>
        </w:rPr>
        <w:t>%;</w:t>
      </w:r>
      <w:r w:rsidRPr="0026345D">
        <w:rPr>
          <w:sz w:val="28"/>
          <w:szCs w:val="28"/>
        </w:rPr>
        <w:t xml:space="preserve"> </w:t>
      </w:r>
    </w:p>
    <w:p w:rsidR="00822AC7" w:rsidRPr="0026345D" w:rsidRDefault="00822AC7" w:rsidP="00822AC7">
      <w:pPr>
        <w:pStyle w:val="a3"/>
        <w:numPr>
          <w:ilvl w:val="0"/>
          <w:numId w:val="4"/>
        </w:numPr>
        <w:ind w:left="1560" w:hanging="426"/>
        <w:jc w:val="both"/>
        <w:rPr>
          <w:sz w:val="28"/>
          <w:szCs w:val="28"/>
        </w:rPr>
      </w:pPr>
      <w:r w:rsidRPr="00B63EEE">
        <w:rPr>
          <w:sz w:val="28"/>
          <w:szCs w:val="28"/>
        </w:rPr>
        <w:t>элек</w:t>
      </w:r>
      <w:r>
        <w:rPr>
          <w:sz w:val="28"/>
          <w:szCs w:val="28"/>
        </w:rPr>
        <w:t>троснабжение – 1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%;</w:t>
      </w:r>
    </w:p>
    <w:p w:rsidR="00822AC7" w:rsidRPr="00B63EEE" w:rsidRDefault="00822AC7" w:rsidP="00822AC7">
      <w:pPr>
        <w:pStyle w:val="a3"/>
        <w:ind w:left="1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газификация -   </w:t>
      </w:r>
      <w:r>
        <w:rPr>
          <w:sz w:val="28"/>
          <w:szCs w:val="28"/>
          <w:lang w:val="en-US"/>
        </w:rPr>
        <w:t>9.5</w:t>
      </w:r>
      <w:r w:rsidRPr="00B63EEE">
        <w:rPr>
          <w:sz w:val="28"/>
          <w:szCs w:val="28"/>
        </w:rPr>
        <w:t>%;</w:t>
      </w:r>
    </w:p>
    <w:p w:rsidR="00822AC7" w:rsidRPr="00B63EEE" w:rsidRDefault="00822AC7" w:rsidP="00822AC7">
      <w:pPr>
        <w:pStyle w:val="a3"/>
        <w:numPr>
          <w:ilvl w:val="0"/>
          <w:numId w:val="5"/>
        </w:numPr>
        <w:ind w:left="1701" w:hanging="567"/>
        <w:jc w:val="both"/>
        <w:rPr>
          <w:sz w:val="28"/>
          <w:szCs w:val="28"/>
        </w:rPr>
      </w:pPr>
      <w:r>
        <w:rPr>
          <w:sz w:val="28"/>
          <w:szCs w:val="28"/>
        </w:rPr>
        <w:t>водоснабжение – 7.5</w:t>
      </w:r>
      <w:r w:rsidRPr="00B63EEE">
        <w:rPr>
          <w:sz w:val="28"/>
          <w:szCs w:val="28"/>
        </w:rPr>
        <w:t>%;</w:t>
      </w:r>
    </w:p>
    <w:p w:rsidR="00822AC7" w:rsidRPr="00B63EEE" w:rsidRDefault="00822AC7" w:rsidP="00822AC7">
      <w:pPr>
        <w:pStyle w:val="a3"/>
        <w:numPr>
          <w:ilvl w:val="0"/>
          <w:numId w:val="5"/>
        </w:numPr>
        <w:ind w:left="1701" w:hanging="567"/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благоустройство населенных пунктов – </w:t>
      </w:r>
      <w:r>
        <w:rPr>
          <w:sz w:val="28"/>
          <w:szCs w:val="28"/>
        </w:rPr>
        <w:t>7</w:t>
      </w:r>
      <w:r w:rsidRPr="00B63EEE">
        <w:rPr>
          <w:sz w:val="28"/>
          <w:szCs w:val="28"/>
        </w:rPr>
        <w:t>%;</w:t>
      </w:r>
    </w:p>
    <w:p w:rsidR="00822AC7" w:rsidRPr="007F2050" w:rsidRDefault="00822AC7" w:rsidP="00822AC7">
      <w:pPr>
        <w:pStyle w:val="a3"/>
        <w:jc w:val="both"/>
        <w:rPr>
          <w:b/>
          <w:sz w:val="28"/>
          <w:szCs w:val="28"/>
        </w:rPr>
      </w:pPr>
    </w:p>
    <w:p w:rsidR="00822AC7" w:rsidRPr="00B63EEE" w:rsidRDefault="00822AC7" w:rsidP="00822AC7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4D38C9">
        <w:rPr>
          <w:sz w:val="28"/>
          <w:szCs w:val="28"/>
        </w:rPr>
        <w:t xml:space="preserve">Социальная защита и социальное </w:t>
      </w:r>
      <w:proofErr w:type="gramStart"/>
      <w:r w:rsidRPr="004D38C9">
        <w:rPr>
          <w:sz w:val="28"/>
          <w:szCs w:val="28"/>
        </w:rPr>
        <w:t>обеспечение</w:t>
      </w:r>
      <w:r w:rsidRPr="00B63E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1</w:t>
      </w:r>
      <w:r w:rsidRPr="00786371">
        <w:rPr>
          <w:sz w:val="28"/>
          <w:szCs w:val="28"/>
        </w:rPr>
        <w:t>4</w:t>
      </w:r>
      <w:r w:rsidRPr="00B63EEE">
        <w:rPr>
          <w:sz w:val="28"/>
          <w:szCs w:val="28"/>
        </w:rPr>
        <w:t xml:space="preserve">%):  </w:t>
      </w:r>
    </w:p>
    <w:p w:rsidR="00822AC7" w:rsidRPr="00B63EEE" w:rsidRDefault="00822AC7" w:rsidP="00822AC7">
      <w:pPr>
        <w:numPr>
          <w:ilvl w:val="0"/>
          <w:numId w:val="3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соц. обеспечение и предоставление льгот – 5%</w:t>
      </w:r>
    </w:p>
    <w:p w:rsidR="00822AC7" w:rsidRPr="00B63EEE" w:rsidRDefault="00822AC7" w:rsidP="00822AC7">
      <w:pPr>
        <w:numPr>
          <w:ilvl w:val="0"/>
          <w:numId w:val="3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компенсация, выплата детских пособий - 3%</w:t>
      </w:r>
    </w:p>
    <w:p w:rsidR="00822AC7" w:rsidRPr="00B63EEE" w:rsidRDefault="00822AC7" w:rsidP="00822AC7">
      <w:pPr>
        <w:numPr>
          <w:ilvl w:val="0"/>
          <w:numId w:val="3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назначение, пересмотр размера пенсий - 2%</w:t>
      </w:r>
    </w:p>
    <w:p w:rsidR="00822AC7" w:rsidRDefault="00822AC7" w:rsidP="00822AC7">
      <w:pPr>
        <w:numPr>
          <w:ilvl w:val="0"/>
          <w:numId w:val="3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о</w:t>
      </w:r>
      <w:r>
        <w:rPr>
          <w:sz w:val="28"/>
          <w:szCs w:val="28"/>
        </w:rPr>
        <w:t>казание материальной помощи – 8</w:t>
      </w:r>
      <w:r>
        <w:rPr>
          <w:sz w:val="28"/>
          <w:szCs w:val="28"/>
          <w:lang w:val="en-US"/>
        </w:rPr>
        <w:t>1</w:t>
      </w:r>
      <w:r w:rsidRPr="00B63EEE">
        <w:rPr>
          <w:sz w:val="28"/>
          <w:szCs w:val="28"/>
        </w:rPr>
        <w:t>%</w:t>
      </w:r>
    </w:p>
    <w:p w:rsidR="00822AC7" w:rsidRPr="004D38C9" w:rsidRDefault="00822AC7" w:rsidP="00822AC7">
      <w:pPr>
        <w:ind w:left="1461"/>
        <w:jc w:val="both"/>
        <w:rPr>
          <w:sz w:val="28"/>
          <w:szCs w:val="28"/>
        </w:rPr>
      </w:pPr>
    </w:p>
    <w:p w:rsidR="00822AC7" w:rsidRPr="00B63EEE" w:rsidRDefault="00822AC7" w:rsidP="00822AC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D38C9">
        <w:rPr>
          <w:sz w:val="28"/>
          <w:szCs w:val="28"/>
        </w:rPr>
        <w:t xml:space="preserve"> </w:t>
      </w:r>
      <w:r w:rsidRPr="007F2050">
        <w:rPr>
          <w:b/>
          <w:sz w:val="28"/>
          <w:szCs w:val="28"/>
        </w:rPr>
        <w:t>3.</w:t>
      </w:r>
      <w:r w:rsidRPr="004D38C9">
        <w:rPr>
          <w:sz w:val="28"/>
          <w:szCs w:val="28"/>
        </w:rPr>
        <w:t xml:space="preserve"> Сельское </w:t>
      </w:r>
      <w:proofErr w:type="gramStart"/>
      <w:r w:rsidRPr="004D38C9">
        <w:rPr>
          <w:sz w:val="28"/>
          <w:szCs w:val="28"/>
        </w:rPr>
        <w:t>хозяйство,  землепользование</w:t>
      </w:r>
      <w:proofErr w:type="gramEnd"/>
      <w:r w:rsidRPr="00B63EE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(1</w:t>
      </w:r>
      <w:r>
        <w:rPr>
          <w:sz w:val="28"/>
          <w:szCs w:val="28"/>
          <w:lang w:val="en-US"/>
        </w:rPr>
        <w:t>1</w:t>
      </w:r>
      <w:r w:rsidRPr="00B63EEE">
        <w:rPr>
          <w:sz w:val="28"/>
          <w:szCs w:val="28"/>
        </w:rPr>
        <w:t xml:space="preserve">%):                        </w:t>
      </w:r>
    </w:p>
    <w:p w:rsidR="00822AC7" w:rsidRPr="00B63EEE" w:rsidRDefault="00822AC7" w:rsidP="00822AC7">
      <w:pPr>
        <w:numPr>
          <w:ilvl w:val="0"/>
          <w:numId w:val="1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выделение, увеличение, использование земельных </w:t>
      </w:r>
      <w:proofErr w:type="gramStart"/>
      <w:r w:rsidRPr="00B63EEE">
        <w:rPr>
          <w:sz w:val="28"/>
          <w:szCs w:val="28"/>
        </w:rPr>
        <w:t>участков  -</w:t>
      </w:r>
      <w:proofErr w:type="gramEnd"/>
      <w:r w:rsidRPr="00B63EEE">
        <w:rPr>
          <w:sz w:val="28"/>
          <w:szCs w:val="28"/>
        </w:rPr>
        <w:t>53%;</w:t>
      </w:r>
    </w:p>
    <w:p w:rsidR="00822AC7" w:rsidRPr="00B63EEE" w:rsidRDefault="00822AC7" w:rsidP="00822AC7">
      <w:pPr>
        <w:numPr>
          <w:ilvl w:val="0"/>
          <w:numId w:val="1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приватизация земельных участков, оформление документов на </w:t>
      </w:r>
      <w:proofErr w:type="gramStart"/>
      <w:r w:rsidRPr="00B63EEE">
        <w:rPr>
          <w:sz w:val="28"/>
          <w:szCs w:val="28"/>
        </w:rPr>
        <w:t>землю  -</w:t>
      </w:r>
      <w:proofErr w:type="gramEnd"/>
      <w:r w:rsidRPr="00B63EEE">
        <w:rPr>
          <w:sz w:val="28"/>
          <w:szCs w:val="28"/>
        </w:rPr>
        <w:t xml:space="preserve"> 14;</w:t>
      </w:r>
    </w:p>
    <w:p w:rsidR="00822AC7" w:rsidRPr="00B63EEE" w:rsidRDefault="00822AC7" w:rsidP="00822AC7">
      <w:pPr>
        <w:numPr>
          <w:ilvl w:val="0"/>
          <w:numId w:val="1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 фермерство, аренда, личные подсобные хозяйства </w:t>
      </w:r>
      <w:r>
        <w:rPr>
          <w:sz w:val="28"/>
          <w:szCs w:val="28"/>
        </w:rPr>
        <w:t xml:space="preserve">-  </w:t>
      </w:r>
      <w:r w:rsidRPr="00786371">
        <w:rPr>
          <w:sz w:val="28"/>
          <w:szCs w:val="28"/>
        </w:rPr>
        <w:t>7</w:t>
      </w:r>
      <w:r w:rsidRPr="00B63EEE">
        <w:rPr>
          <w:sz w:val="28"/>
          <w:szCs w:val="28"/>
        </w:rPr>
        <w:t>%</w:t>
      </w:r>
    </w:p>
    <w:p w:rsidR="00822AC7" w:rsidRDefault="00822AC7" w:rsidP="00822AC7">
      <w:pPr>
        <w:numPr>
          <w:ilvl w:val="0"/>
          <w:numId w:val="1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коллективное садоводство и огородничество, дачные строительные </w:t>
      </w:r>
      <w:proofErr w:type="gramStart"/>
      <w:r w:rsidRPr="00B63EEE">
        <w:rPr>
          <w:sz w:val="28"/>
          <w:szCs w:val="28"/>
        </w:rPr>
        <w:t>кооперативы  5</w:t>
      </w:r>
      <w:proofErr w:type="gramEnd"/>
      <w:r w:rsidRPr="00B63EEE">
        <w:rPr>
          <w:sz w:val="28"/>
          <w:szCs w:val="28"/>
        </w:rPr>
        <w:t>%</w:t>
      </w:r>
    </w:p>
    <w:p w:rsidR="00822AC7" w:rsidRPr="004D38C9" w:rsidRDefault="00822AC7" w:rsidP="00822AC7">
      <w:pPr>
        <w:ind w:left="1419"/>
        <w:jc w:val="both"/>
        <w:rPr>
          <w:sz w:val="28"/>
          <w:szCs w:val="28"/>
        </w:rPr>
      </w:pPr>
    </w:p>
    <w:p w:rsidR="00822AC7" w:rsidRPr="00B63EEE" w:rsidRDefault="00822AC7" w:rsidP="00822AC7">
      <w:pPr>
        <w:tabs>
          <w:tab w:val="left" w:pos="-142"/>
          <w:tab w:val="left" w:pos="7290"/>
        </w:tabs>
        <w:ind w:left="-142"/>
        <w:jc w:val="both"/>
        <w:rPr>
          <w:sz w:val="28"/>
          <w:szCs w:val="28"/>
        </w:rPr>
      </w:pPr>
      <w:r w:rsidRPr="007F2050">
        <w:rPr>
          <w:b/>
          <w:sz w:val="28"/>
          <w:szCs w:val="28"/>
        </w:rPr>
        <w:t xml:space="preserve">     4.</w:t>
      </w:r>
      <w:r w:rsidRPr="004D38C9">
        <w:rPr>
          <w:sz w:val="28"/>
          <w:szCs w:val="28"/>
        </w:rPr>
        <w:t xml:space="preserve"> Жилищные вопросы</w:t>
      </w:r>
      <w:r>
        <w:rPr>
          <w:sz w:val="28"/>
          <w:szCs w:val="28"/>
        </w:rPr>
        <w:t xml:space="preserve"> (8,5</w:t>
      </w:r>
      <w:r w:rsidRPr="00B63EEE">
        <w:rPr>
          <w:sz w:val="28"/>
          <w:szCs w:val="28"/>
        </w:rPr>
        <w:t>%):</w:t>
      </w:r>
      <w:r w:rsidRPr="00B63EEE">
        <w:rPr>
          <w:sz w:val="28"/>
          <w:szCs w:val="28"/>
        </w:rPr>
        <w:tab/>
      </w:r>
    </w:p>
    <w:p w:rsidR="00822AC7" w:rsidRPr="00B63EEE" w:rsidRDefault="00822AC7" w:rsidP="00822AC7">
      <w:pPr>
        <w:numPr>
          <w:ilvl w:val="0"/>
          <w:numId w:val="2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 xml:space="preserve">предоставление жилья, </w:t>
      </w:r>
      <w:r>
        <w:rPr>
          <w:sz w:val="28"/>
          <w:szCs w:val="28"/>
        </w:rPr>
        <w:t>улучшение жилищных условий -  51</w:t>
      </w:r>
      <w:r w:rsidRPr="00B63EEE">
        <w:rPr>
          <w:sz w:val="28"/>
          <w:szCs w:val="28"/>
        </w:rPr>
        <w:t>%;</w:t>
      </w:r>
    </w:p>
    <w:p w:rsidR="00822AC7" w:rsidRPr="00B63EEE" w:rsidRDefault="00822AC7" w:rsidP="00822AC7">
      <w:pPr>
        <w:numPr>
          <w:ilvl w:val="0"/>
          <w:numId w:val="2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жилищ</w:t>
      </w:r>
      <w:r>
        <w:rPr>
          <w:sz w:val="28"/>
          <w:szCs w:val="28"/>
        </w:rPr>
        <w:t>ное строительство - 19</w:t>
      </w:r>
      <w:r w:rsidRPr="00B63EEE">
        <w:rPr>
          <w:sz w:val="28"/>
          <w:szCs w:val="28"/>
        </w:rPr>
        <w:t>%;</w:t>
      </w:r>
    </w:p>
    <w:p w:rsidR="00822AC7" w:rsidRDefault="00822AC7" w:rsidP="00822AC7">
      <w:pPr>
        <w:numPr>
          <w:ilvl w:val="0"/>
          <w:numId w:val="2"/>
        </w:numPr>
        <w:jc w:val="both"/>
        <w:rPr>
          <w:sz w:val="28"/>
          <w:szCs w:val="28"/>
        </w:rPr>
      </w:pPr>
      <w:r w:rsidRPr="00B63EEE">
        <w:rPr>
          <w:sz w:val="28"/>
          <w:szCs w:val="28"/>
        </w:rPr>
        <w:t>переселение из ветхо-</w:t>
      </w:r>
      <w:r>
        <w:rPr>
          <w:sz w:val="28"/>
          <w:szCs w:val="28"/>
        </w:rPr>
        <w:t xml:space="preserve">аварийного жилья – </w:t>
      </w:r>
      <w:r w:rsidRPr="00786371">
        <w:rPr>
          <w:sz w:val="28"/>
          <w:szCs w:val="28"/>
        </w:rPr>
        <w:t>24</w:t>
      </w:r>
      <w:r w:rsidRPr="00B63EEE">
        <w:rPr>
          <w:sz w:val="28"/>
          <w:szCs w:val="28"/>
        </w:rPr>
        <w:t>%.</w:t>
      </w:r>
    </w:p>
    <w:p w:rsidR="00822AC7" w:rsidRPr="00B63EEE" w:rsidRDefault="00822AC7" w:rsidP="00822AC7">
      <w:pPr>
        <w:ind w:left="1440"/>
        <w:jc w:val="both"/>
        <w:rPr>
          <w:sz w:val="28"/>
          <w:szCs w:val="28"/>
        </w:rPr>
      </w:pPr>
    </w:p>
    <w:p w:rsidR="00822AC7" w:rsidRDefault="00822AC7" w:rsidP="00822AC7">
      <w:pPr>
        <w:jc w:val="both"/>
        <w:outlineLvl w:val="0"/>
        <w:rPr>
          <w:sz w:val="28"/>
          <w:szCs w:val="28"/>
        </w:rPr>
      </w:pPr>
      <w:r w:rsidRPr="00B63EEE">
        <w:rPr>
          <w:b/>
          <w:sz w:val="28"/>
          <w:szCs w:val="28"/>
        </w:rPr>
        <w:tab/>
      </w:r>
      <w:r w:rsidRPr="00B63EEE">
        <w:rPr>
          <w:sz w:val="28"/>
          <w:szCs w:val="28"/>
        </w:rPr>
        <w:t xml:space="preserve">В целях выявления причин повышенной активности населения внедряется практика ежемесячного мониторинга поступающих обращений по количеству, актуальности, принадлежности. </w:t>
      </w:r>
    </w:p>
    <w:p w:rsidR="00822AC7" w:rsidRDefault="00822AC7" w:rsidP="00822AC7">
      <w:pPr>
        <w:jc w:val="both"/>
        <w:outlineLvl w:val="0"/>
        <w:rPr>
          <w:sz w:val="28"/>
          <w:szCs w:val="28"/>
        </w:rPr>
      </w:pPr>
    </w:p>
    <w:p w:rsidR="003F37BE" w:rsidRDefault="00822AC7"/>
    <w:sectPr w:rsidR="003F3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83F3F"/>
    <w:multiLevelType w:val="hybridMultilevel"/>
    <w:tmpl w:val="24F4067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AA70EB"/>
    <w:multiLevelType w:val="hybridMultilevel"/>
    <w:tmpl w:val="6F1040AE"/>
    <w:lvl w:ilvl="0" w:tplc="0419000D">
      <w:start w:val="1"/>
      <w:numFmt w:val="bullet"/>
      <w:lvlText w:val=""/>
      <w:lvlJc w:val="left"/>
      <w:pPr>
        <w:ind w:left="14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1" w:hanging="360"/>
      </w:pPr>
      <w:rPr>
        <w:rFonts w:ascii="Wingdings" w:hAnsi="Wingdings" w:hint="default"/>
      </w:rPr>
    </w:lvl>
  </w:abstractNum>
  <w:abstractNum w:abstractNumId="2" w15:restartNumberingAfterBreak="0">
    <w:nsid w:val="3D5811EA"/>
    <w:multiLevelType w:val="hybridMultilevel"/>
    <w:tmpl w:val="F3DE157E"/>
    <w:lvl w:ilvl="0" w:tplc="0419000D">
      <w:start w:val="1"/>
      <w:numFmt w:val="bullet"/>
      <w:lvlText w:val=""/>
      <w:lvlJc w:val="left"/>
      <w:pPr>
        <w:ind w:left="25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 w15:restartNumberingAfterBreak="0">
    <w:nsid w:val="47C16E94"/>
    <w:multiLevelType w:val="hybridMultilevel"/>
    <w:tmpl w:val="F4BA301A"/>
    <w:lvl w:ilvl="0" w:tplc="0419000D">
      <w:start w:val="1"/>
      <w:numFmt w:val="bullet"/>
      <w:lvlText w:val=""/>
      <w:lvlJc w:val="left"/>
      <w:pPr>
        <w:ind w:left="14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4" w15:restartNumberingAfterBreak="0">
    <w:nsid w:val="5E482ED1"/>
    <w:multiLevelType w:val="hybridMultilevel"/>
    <w:tmpl w:val="04C67AF2"/>
    <w:lvl w:ilvl="0" w:tplc="0419000D">
      <w:start w:val="1"/>
      <w:numFmt w:val="bullet"/>
      <w:lvlText w:val=""/>
      <w:lvlJc w:val="left"/>
      <w:pPr>
        <w:ind w:left="20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7B4B2E0E"/>
    <w:multiLevelType w:val="hybridMultilevel"/>
    <w:tmpl w:val="97F886E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C7"/>
    <w:rsid w:val="003C4D5F"/>
    <w:rsid w:val="007D7AA6"/>
    <w:rsid w:val="0082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D6885-8C7C-43BA-9798-CDD808FF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Павловна Макаровских</dc:creator>
  <cp:keywords/>
  <dc:description/>
  <cp:lastModifiedBy>Светлана Павловна Макаровских</cp:lastModifiedBy>
  <cp:revision>1</cp:revision>
  <dcterms:created xsi:type="dcterms:W3CDTF">2017-01-20T04:53:00Z</dcterms:created>
  <dcterms:modified xsi:type="dcterms:W3CDTF">2017-01-20T04:54:00Z</dcterms:modified>
</cp:coreProperties>
</file>