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08" w:rsidRDefault="00601F93" w:rsidP="00B46B9E">
      <w:pPr>
        <w:spacing w:after="120"/>
        <w:ind w:right="2" w:firstLine="0"/>
      </w:pPr>
      <w:r>
        <w:t>Постановление администрации Сосновского муниципального района Челябинской области от 30.12.2016 года № 2280</w:t>
      </w:r>
    </w:p>
    <w:p w:rsidR="0073574A" w:rsidRDefault="0073574A" w:rsidP="00B46B9E">
      <w:pPr>
        <w:spacing w:after="120"/>
        <w:ind w:right="2" w:firstLine="0"/>
      </w:pPr>
    </w:p>
    <w:p w:rsidR="0073574A" w:rsidRDefault="0073574A" w:rsidP="00B46B9E">
      <w:pPr>
        <w:spacing w:after="120"/>
        <w:ind w:right="2" w:firstLine="0"/>
      </w:pPr>
    </w:p>
    <w:p w:rsidR="0073574A" w:rsidRDefault="0073574A" w:rsidP="00B46B9E">
      <w:pPr>
        <w:spacing w:after="120"/>
        <w:ind w:right="2" w:firstLine="0"/>
      </w:pPr>
    </w:p>
    <w:p w:rsidR="0073574A" w:rsidRDefault="0073574A" w:rsidP="00B46B9E">
      <w:pPr>
        <w:spacing w:after="120"/>
        <w:ind w:right="2" w:firstLine="0"/>
      </w:pPr>
    </w:p>
    <w:p w:rsidR="0073574A" w:rsidRDefault="0073574A" w:rsidP="00B46B9E">
      <w:pPr>
        <w:spacing w:after="120"/>
        <w:ind w:right="2" w:firstLine="0"/>
      </w:pPr>
    </w:p>
    <w:p w:rsidR="0048377E" w:rsidRDefault="0048377E" w:rsidP="00B46B9E">
      <w:pPr>
        <w:spacing w:after="120"/>
        <w:ind w:right="2" w:firstLine="0"/>
      </w:pPr>
    </w:p>
    <w:p w:rsidR="0048377E" w:rsidRDefault="0048377E" w:rsidP="00B46B9E">
      <w:pPr>
        <w:spacing w:after="120"/>
        <w:ind w:right="2" w:firstLine="0"/>
      </w:pPr>
    </w:p>
    <w:p w:rsidR="0073574A" w:rsidRDefault="0073574A" w:rsidP="00B46B9E">
      <w:pPr>
        <w:spacing w:after="120"/>
        <w:ind w:right="2" w:firstLine="0"/>
      </w:pPr>
    </w:p>
    <w:p w:rsidR="0073574A" w:rsidRDefault="0073574A" w:rsidP="00B46B9E">
      <w:pPr>
        <w:spacing w:after="120"/>
        <w:ind w:right="2" w:firstLine="0"/>
      </w:pPr>
    </w:p>
    <w:p w:rsidR="0073574A" w:rsidRDefault="0073574A" w:rsidP="00B46B9E">
      <w:pPr>
        <w:spacing w:after="120"/>
        <w:ind w:right="2" w:firstLine="0"/>
      </w:pPr>
    </w:p>
    <w:p w:rsidR="0073574A" w:rsidRDefault="0073574A" w:rsidP="00B46B9E">
      <w:pPr>
        <w:spacing w:after="120"/>
        <w:ind w:right="2" w:firstLine="0"/>
      </w:pPr>
    </w:p>
    <w:p w:rsidR="00403DED" w:rsidRDefault="00403DED" w:rsidP="00B46B9E">
      <w:pPr>
        <w:spacing w:after="120"/>
        <w:ind w:right="2" w:firstLine="0"/>
      </w:pPr>
    </w:p>
    <w:p w:rsidR="00463253" w:rsidRDefault="00242808" w:rsidP="00463253">
      <w:pPr>
        <w:tabs>
          <w:tab w:val="left" w:pos="4678"/>
        </w:tabs>
        <w:ind w:right="482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6B9E">
        <w:rPr>
          <w:sz w:val="28"/>
          <w:szCs w:val="28"/>
        </w:rPr>
        <w:t xml:space="preserve"> </w:t>
      </w:r>
      <w:r w:rsidR="00040260">
        <w:rPr>
          <w:sz w:val="28"/>
          <w:szCs w:val="28"/>
        </w:rPr>
        <w:t xml:space="preserve">внесении изменений в постановление администрации </w:t>
      </w:r>
      <w:r w:rsidR="00463253">
        <w:rPr>
          <w:sz w:val="28"/>
          <w:szCs w:val="28"/>
        </w:rPr>
        <w:t>Сосновско</w:t>
      </w:r>
      <w:r w:rsidR="00040260">
        <w:rPr>
          <w:sz w:val="28"/>
          <w:szCs w:val="28"/>
        </w:rPr>
        <w:t>го</w:t>
      </w:r>
      <w:r w:rsidR="00463253">
        <w:rPr>
          <w:sz w:val="28"/>
          <w:szCs w:val="28"/>
        </w:rPr>
        <w:t xml:space="preserve"> муниципально</w:t>
      </w:r>
      <w:r w:rsidR="00040260">
        <w:rPr>
          <w:sz w:val="28"/>
          <w:szCs w:val="28"/>
        </w:rPr>
        <w:t>го</w:t>
      </w:r>
      <w:r w:rsidR="00463253">
        <w:rPr>
          <w:sz w:val="28"/>
          <w:szCs w:val="28"/>
        </w:rPr>
        <w:t xml:space="preserve"> район</w:t>
      </w:r>
      <w:r w:rsidR="00040260">
        <w:rPr>
          <w:sz w:val="28"/>
          <w:szCs w:val="28"/>
        </w:rPr>
        <w:t>а</w:t>
      </w:r>
      <w:r w:rsidR="00463253">
        <w:rPr>
          <w:sz w:val="28"/>
          <w:szCs w:val="28"/>
        </w:rPr>
        <w:t xml:space="preserve"> </w:t>
      </w:r>
      <w:r w:rsidR="00040260">
        <w:rPr>
          <w:sz w:val="28"/>
          <w:szCs w:val="28"/>
        </w:rPr>
        <w:t xml:space="preserve">от </w:t>
      </w:r>
      <w:r w:rsidR="006F36C2">
        <w:rPr>
          <w:sz w:val="28"/>
          <w:szCs w:val="28"/>
        </w:rPr>
        <w:t>31</w:t>
      </w:r>
      <w:r w:rsidR="00040260">
        <w:rPr>
          <w:sz w:val="28"/>
          <w:szCs w:val="28"/>
        </w:rPr>
        <w:t>.</w:t>
      </w:r>
      <w:r w:rsidR="006F36C2">
        <w:rPr>
          <w:sz w:val="28"/>
          <w:szCs w:val="28"/>
        </w:rPr>
        <w:t>12</w:t>
      </w:r>
      <w:r w:rsidR="00040260">
        <w:rPr>
          <w:sz w:val="28"/>
          <w:szCs w:val="28"/>
        </w:rPr>
        <w:t>.201</w:t>
      </w:r>
      <w:r w:rsidR="006F36C2">
        <w:rPr>
          <w:sz w:val="28"/>
          <w:szCs w:val="28"/>
        </w:rPr>
        <w:t>5</w:t>
      </w:r>
      <w:r w:rsidR="00040260">
        <w:rPr>
          <w:sz w:val="28"/>
          <w:szCs w:val="28"/>
        </w:rPr>
        <w:t xml:space="preserve"> г</w:t>
      </w:r>
      <w:r w:rsidR="0048377E">
        <w:rPr>
          <w:sz w:val="28"/>
          <w:szCs w:val="28"/>
        </w:rPr>
        <w:t xml:space="preserve">ода </w:t>
      </w:r>
      <w:r w:rsidR="00040260">
        <w:rPr>
          <w:sz w:val="28"/>
          <w:szCs w:val="28"/>
        </w:rPr>
        <w:t xml:space="preserve"> № </w:t>
      </w:r>
      <w:r w:rsidR="006F36C2">
        <w:rPr>
          <w:sz w:val="28"/>
          <w:szCs w:val="28"/>
        </w:rPr>
        <w:t>3345</w:t>
      </w:r>
      <w:r w:rsidR="00040260">
        <w:rPr>
          <w:sz w:val="28"/>
          <w:szCs w:val="28"/>
        </w:rPr>
        <w:t xml:space="preserve"> </w:t>
      </w:r>
    </w:p>
    <w:p w:rsidR="00463253" w:rsidRDefault="00463253" w:rsidP="00463253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7AC4" w:rsidRDefault="00097AC4" w:rsidP="00040260">
      <w:pPr>
        <w:ind w:right="2" w:firstLine="709"/>
        <w:jc w:val="both"/>
        <w:rPr>
          <w:sz w:val="28"/>
          <w:szCs w:val="28"/>
        </w:rPr>
      </w:pPr>
    </w:p>
    <w:p w:rsidR="0048377E" w:rsidRDefault="00040260" w:rsidP="0004026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63253">
        <w:rPr>
          <w:sz w:val="28"/>
          <w:szCs w:val="28"/>
        </w:rPr>
        <w:t>дминистрация Сосновского муниципального района</w:t>
      </w:r>
      <w:r>
        <w:rPr>
          <w:sz w:val="28"/>
          <w:szCs w:val="28"/>
        </w:rPr>
        <w:t xml:space="preserve"> </w:t>
      </w:r>
    </w:p>
    <w:p w:rsidR="00242808" w:rsidRDefault="00242808" w:rsidP="0048377E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6325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46B9E" w:rsidRDefault="006A33C3" w:rsidP="00B46B9E">
      <w:pPr>
        <w:numPr>
          <w:ilvl w:val="0"/>
          <w:numId w:val="1"/>
        </w:numPr>
        <w:tabs>
          <w:tab w:val="clear" w:pos="1068"/>
          <w:tab w:val="num" w:pos="0"/>
          <w:tab w:val="left" w:pos="1080"/>
        </w:tabs>
        <w:ind w:left="0"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</w:t>
      </w:r>
      <w:r w:rsidR="00040260">
        <w:rPr>
          <w:sz w:val="28"/>
          <w:szCs w:val="28"/>
        </w:rPr>
        <w:t xml:space="preserve">изменения в </w:t>
      </w:r>
      <w:r w:rsidR="00463253">
        <w:rPr>
          <w:sz w:val="28"/>
          <w:szCs w:val="28"/>
        </w:rPr>
        <w:t xml:space="preserve">районную </w:t>
      </w:r>
      <w:r w:rsidR="00E97C72">
        <w:rPr>
          <w:sz w:val="28"/>
          <w:szCs w:val="28"/>
        </w:rPr>
        <w:t>адресную программу</w:t>
      </w:r>
      <w:r w:rsidR="00463253">
        <w:rPr>
          <w:sz w:val="28"/>
          <w:szCs w:val="28"/>
        </w:rPr>
        <w:t xml:space="preserve"> «</w:t>
      </w:r>
      <w:r w:rsidR="00E97C72">
        <w:rPr>
          <w:sz w:val="28"/>
          <w:szCs w:val="28"/>
        </w:rPr>
        <w:t>Переселение в 2016-2017 годах граждан из аварийного жилищного фонда в Сосновском муниципальном районе Челябинской области</w:t>
      </w:r>
      <w:r w:rsidR="0046325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Сосновского муниципального района от </w:t>
      </w:r>
      <w:r w:rsidR="00E97C72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97C72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E97C72"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 w:rsidR="00E97C72">
        <w:rPr>
          <w:sz w:val="28"/>
          <w:szCs w:val="28"/>
        </w:rPr>
        <w:t>3345</w:t>
      </w:r>
      <w:r>
        <w:rPr>
          <w:sz w:val="28"/>
          <w:szCs w:val="28"/>
        </w:rPr>
        <w:t>:</w:t>
      </w:r>
    </w:p>
    <w:p w:rsidR="006A33C3" w:rsidRPr="00D95FF5" w:rsidRDefault="00AA6744" w:rsidP="00AA6744">
      <w:pPr>
        <w:numPr>
          <w:ilvl w:val="1"/>
          <w:numId w:val="1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3C3" w:rsidRPr="00D95FF5">
        <w:rPr>
          <w:sz w:val="28"/>
          <w:szCs w:val="28"/>
        </w:rPr>
        <w:t xml:space="preserve">В паспорте </w:t>
      </w:r>
      <w:r w:rsidR="00E97C72">
        <w:rPr>
          <w:sz w:val="28"/>
          <w:szCs w:val="28"/>
        </w:rPr>
        <w:t>районной адресной программ</w:t>
      </w:r>
      <w:r w:rsidR="00A9240E">
        <w:rPr>
          <w:sz w:val="28"/>
          <w:szCs w:val="28"/>
        </w:rPr>
        <w:t>ы</w:t>
      </w:r>
      <w:r w:rsidR="00E97C72">
        <w:rPr>
          <w:sz w:val="28"/>
          <w:szCs w:val="28"/>
        </w:rPr>
        <w:t xml:space="preserve"> «Переселение в 2016-2017 годах граждан из аварийного жилищного фонда в Сосновском муниципальном районе Челябинской области»</w:t>
      </w:r>
      <w:r w:rsidR="006A33C3" w:rsidRPr="00D95FF5">
        <w:rPr>
          <w:sz w:val="28"/>
          <w:szCs w:val="28"/>
        </w:rPr>
        <w:t>:</w:t>
      </w:r>
    </w:p>
    <w:p w:rsidR="006A33C3" w:rsidRDefault="00C9525A" w:rsidP="00BB0867">
      <w:pPr>
        <w:numPr>
          <w:ilvl w:val="2"/>
          <w:numId w:val="1"/>
        </w:numPr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6A33C3" w:rsidRPr="00D95FF5">
        <w:rPr>
          <w:sz w:val="28"/>
          <w:szCs w:val="28"/>
        </w:rPr>
        <w:t xml:space="preserve">, </w:t>
      </w:r>
      <w:proofErr w:type="spellStart"/>
      <w:r w:rsidR="006A33C3" w:rsidRPr="00D95FF5">
        <w:rPr>
          <w:sz w:val="28"/>
          <w:szCs w:val="28"/>
        </w:rPr>
        <w:t>касающ</w:t>
      </w:r>
      <w:r w:rsidR="00BB0867">
        <w:rPr>
          <w:sz w:val="28"/>
          <w:szCs w:val="28"/>
        </w:rPr>
        <w:t>ую</w:t>
      </w:r>
      <w:r w:rsidR="0048377E">
        <w:rPr>
          <w:sz w:val="28"/>
          <w:szCs w:val="28"/>
        </w:rPr>
        <w:t>щийся</w:t>
      </w:r>
      <w:proofErr w:type="spellEnd"/>
      <w:r w:rsidR="006A33C3" w:rsidRPr="00D95FF5">
        <w:rPr>
          <w:sz w:val="28"/>
          <w:szCs w:val="28"/>
        </w:rPr>
        <w:t xml:space="preserve"> объемов </w:t>
      </w:r>
      <w:r w:rsidR="000A0211">
        <w:rPr>
          <w:sz w:val="28"/>
          <w:szCs w:val="28"/>
        </w:rPr>
        <w:t>и источников финансирования</w:t>
      </w:r>
      <w:r w:rsidR="00FE51C4">
        <w:rPr>
          <w:sz w:val="28"/>
          <w:szCs w:val="28"/>
        </w:rPr>
        <w:t xml:space="preserve"> </w:t>
      </w:r>
      <w:r w:rsidR="00E97C72">
        <w:rPr>
          <w:sz w:val="28"/>
          <w:szCs w:val="28"/>
        </w:rPr>
        <w:t>мероприятий п</w:t>
      </w:r>
      <w:r w:rsidR="006A33C3" w:rsidRPr="00D95FF5">
        <w:rPr>
          <w:sz w:val="28"/>
          <w:szCs w:val="28"/>
        </w:rPr>
        <w:t>рограммы</w:t>
      </w:r>
      <w:r w:rsidR="00A37FCB">
        <w:rPr>
          <w:sz w:val="28"/>
          <w:szCs w:val="28"/>
        </w:rPr>
        <w:t xml:space="preserve"> читать в следующей редакции</w:t>
      </w:r>
      <w:r w:rsidR="006A33C3" w:rsidRPr="00D95FF5">
        <w:rPr>
          <w:sz w:val="28"/>
          <w:szCs w:val="28"/>
        </w:rPr>
        <w:t>:</w:t>
      </w:r>
    </w:p>
    <w:p w:rsidR="00A37FCB" w:rsidRDefault="00A37FCB" w:rsidP="00721B8F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«- объем финансирования Программы в 2016-2017 годах всего: 200737,937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за счет средств Фонда содействия реформированию жилищно-коммунального хозяйства (далее именуется – Фонд) – 0,00 тыс.рублей </w:t>
      </w:r>
      <w:r w:rsidRPr="00A37FCB">
        <w:rPr>
          <w:sz w:val="28"/>
          <w:szCs w:val="28"/>
        </w:rPr>
        <w:t>&lt;*&gt;</w:t>
      </w:r>
      <w:r>
        <w:rPr>
          <w:sz w:val="28"/>
          <w:szCs w:val="28"/>
        </w:rPr>
        <w:t xml:space="preserve">; областного бюджета – 200326,871 тыс.рублей </w:t>
      </w:r>
      <w:r w:rsidRPr="00A37FCB">
        <w:rPr>
          <w:sz w:val="28"/>
          <w:szCs w:val="28"/>
        </w:rPr>
        <w:t>&lt;**&gt;</w:t>
      </w:r>
      <w:r>
        <w:rPr>
          <w:sz w:val="28"/>
          <w:szCs w:val="28"/>
        </w:rPr>
        <w:t>, местного бюджета – 411,065 тыс.рублей, в том числе:</w:t>
      </w:r>
    </w:p>
    <w:p w:rsidR="00A37FCB" w:rsidRDefault="00A37FCB" w:rsidP="00721B8F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2016 году всего: 198111,176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за счет Фонда – 0,00 тыс.рублей</w:t>
      </w:r>
      <w:r w:rsidR="00BB0867">
        <w:rPr>
          <w:sz w:val="28"/>
          <w:szCs w:val="28"/>
        </w:rPr>
        <w:t xml:space="preserve"> </w:t>
      </w:r>
      <w:r w:rsidR="00BB0867" w:rsidRPr="00BB0867">
        <w:rPr>
          <w:sz w:val="28"/>
          <w:szCs w:val="28"/>
        </w:rPr>
        <w:t>&lt;*&gt;</w:t>
      </w:r>
      <w:r w:rsidR="00BB0867">
        <w:rPr>
          <w:sz w:val="28"/>
          <w:szCs w:val="28"/>
        </w:rPr>
        <w:t xml:space="preserve">; областного бюджета – 197900,111 тыс.рублей </w:t>
      </w:r>
      <w:r w:rsidR="00BB0867" w:rsidRPr="00BB0867">
        <w:rPr>
          <w:sz w:val="28"/>
          <w:szCs w:val="28"/>
        </w:rPr>
        <w:t>&lt;**&gt;</w:t>
      </w:r>
      <w:r w:rsidR="00BB0867">
        <w:rPr>
          <w:sz w:val="28"/>
          <w:szCs w:val="28"/>
        </w:rPr>
        <w:t>; местного бюджета – 211,065 тыс.рублей;</w:t>
      </w:r>
    </w:p>
    <w:p w:rsidR="00BB0867" w:rsidRDefault="00BB0867" w:rsidP="00721B8F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2017 году всего: 2626,761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за счет Фонда – 0,00 </w:t>
      </w:r>
      <w:r>
        <w:rPr>
          <w:sz w:val="28"/>
          <w:szCs w:val="28"/>
        </w:rPr>
        <w:lastRenderedPageBreak/>
        <w:t xml:space="preserve">тыс.рублей </w:t>
      </w:r>
      <w:r w:rsidRPr="00BB0867">
        <w:rPr>
          <w:sz w:val="28"/>
          <w:szCs w:val="28"/>
        </w:rPr>
        <w:t>&lt;*&gt;</w:t>
      </w:r>
      <w:r>
        <w:rPr>
          <w:sz w:val="28"/>
          <w:szCs w:val="28"/>
        </w:rPr>
        <w:t xml:space="preserve">; областного бюджета – 2426,761 тыс.рублей </w:t>
      </w:r>
      <w:r w:rsidRPr="00BB0867">
        <w:rPr>
          <w:sz w:val="28"/>
          <w:szCs w:val="28"/>
        </w:rPr>
        <w:t>&lt;**&gt;</w:t>
      </w:r>
      <w:r>
        <w:rPr>
          <w:sz w:val="28"/>
          <w:szCs w:val="28"/>
        </w:rPr>
        <w:t xml:space="preserve">; местного бюджета – 200,00 </w:t>
      </w:r>
      <w:proofErr w:type="spellStart"/>
      <w:r>
        <w:rPr>
          <w:sz w:val="28"/>
          <w:szCs w:val="28"/>
        </w:rPr>
        <w:t>тыс</w:t>
      </w:r>
      <w:r w:rsidR="0048377E">
        <w:rPr>
          <w:sz w:val="28"/>
          <w:szCs w:val="28"/>
        </w:rPr>
        <w:t>ясч</w:t>
      </w:r>
      <w:proofErr w:type="spellEnd"/>
      <w:r w:rsidR="0048377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рублей»</w:t>
      </w:r>
    </w:p>
    <w:p w:rsidR="00BB0867" w:rsidRPr="00BB0867" w:rsidRDefault="00BB0867" w:rsidP="00BB0867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C9525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касающую</w:t>
      </w:r>
      <w:r w:rsidR="0048377E">
        <w:rPr>
          <w:sz w:val="28"/>
          <w:szCs w:val="28"/>
        </w:rPr>
        <w:t>щий</w:t>
      </w:r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важнейших целевых индикаторов читать </w:t>
      </w:r>
      <w:proofErr w:type="spellStart"/>
      <w:r>
        <w:rPr>
          <w:sz w:val="28"/>
          <w:szCs w:val="28"/>
        </w:rPr>
        <w:t>вследующей</w:t>
      </w:r>
      <w:proofErr w:type="spellEnd"/>
      <w:r>
        <w:rPr>
          <w:sz w:val="28"/>
          <w:szCs w:val="28"/>
        </w:rPr>
        <w:t xml:space="preserve"> редакции:</w:t>
      </w:r>
    </w:p>
    <w:p w:rsidR="00771DFA" w:rsidRDefault="00BB0867" w:rsidP="00BB0867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переселение граждан из жилых помещений, </w:t>
      </w:r>
      <w:r w:rsidR="00771DFA">
        <w:rPr>
          <w:sz w:val="28"/>
          <w:szCs w:val="28"/>
        </w:rPr>
        <w:t>признанных непригодными для проживания – 404 человек, в том числе:</w:t>
      </w:r>
    </w:p>
    <w:p w:rsidR="00771DFA" w:rsidRDefault="00771DFA" w:rsidP="00BB0867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2016 году переселение граждан из жилых помещений, признанных непригодными для проживания – 399 человек;</w:t>
      </w:r>
    </w:p>
    <w:p w:rsidR="00771DFA" w:rsidRDefault="00771DFA" w:rsidP="00771DFA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2017 году переселение граждан из жилых помещений, признанных непригодными для проживания – 5 человек.</w:t>
      </w:r>
    </w:p>
    <w:p w:rsidR="00771DFA" w:rsidRDefault="00771DFA" w:rsidP="00771DFA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- Расселение 33 аварийных жилых домов, в том числе:</w:t>
      </w:r>
    </w:p>
    <w:p w:rsidR="00771DFA" w:rsidRDefault="00771DFA" w:rsidP="00771DFA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2016 году расселение 32 аварийных жилых домов;</w:t>
      </w:r>
    </w:p>
    <w:p w:rsidR="00771DFA" w:rsidRDefault="00771DFA" w:rsidP="00771DFA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2017 году расселение 1 аварийный жилой дом.</w:t>
      </w:r>
    </w:p>
    <w:p w:rsidR="00771DFA" w:rsidRDefault="00771DFA" w:rsidP="00771DFA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</w:t>
      </w:r>
      <w:r w:rsidR="00132647">
        <w:rPr>
          <w:sz w:val="28"/>
          <w:szCs w:val="28"/>
        </w:rPr>
        <w:t>аварийного жилищного фонда Сосновского муниципального района Челябинской области общей площадью 5611,2 кв.м., в том числе:</w:t>
      </w:r>
    </w:p>
    <w:p w:rsidR="00132647" w:rsidRDefault="00132647" w:rsidP="00771DFA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2016 году уменьшение аварийного жилищного фонда Сосновского муниципального района Челябинской области общей площадью 5542,00 кв.м.;</w:t>
      </w:r>
    </w:p>
    <w:p w:rsidR="00132647" w:rsidRDefault="00132647" w:rsidP="00132647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2017 году уменьшение аварийного жилищного фонда Сосновского муниципального района Челябинской области общей площадью 69,20 кв.м</w:t>
      </w:r>
      <w:proofErr w:type="gramStart"/>
      <w:r>
        <w:rPr>
          <w:sz w:val="28"/>
          <w:szCs w:val="28"/>
        </w:rPr>
        <w:t>..</w:t>
      </w:r>
      <w:proofErr w:type="gramEnd"/>
    </w:p>
    <w:p w:rsidR="00132647" w:rsidRDefault="007B446C" w:rsidP="007B446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132647">
        <w:rPr>
          <w:sz w:val="28"/>
          <w:szCs w:val="28"/>
        </w:rPr>
        <w:t xml:space="preserve">В Главе </w:t>
      </w:r>
      <w:r w:rsidR="00132647">
        <w:rPr>
          <w:sz w:val="28"/>
          <w:szCs w:val="28"/>
          <w:lang w:val="en-US"/>
        </w:rPr>
        <w:t>V</w:t>
      </w:r>
      <w:r w:rsidR="00132647">
        <w:rPr>
          <w:sz w:val="28"/>
          <w:szCs w:val="28"/>
        </w:rPr>
        <w:t xml:space="preserve">. Ресурсное обеспечение </w:t>
      </w:r>
      <w:proofErr w:type="spellStart"/>
      <w:r w:rsidR="00132647">
        <w:rPr>
          <w:sz w:val="28"/>
          <w:szCs w:val="28"/>
        </w:rPr>
        <w:t>Проограммы</w:t>
      </w:r>
      <w:proofErr w:type="spellEnd"/>
      <w:r w:rsidR="00132647">
        <w:rPr>
          <w:sz w:val="28"/>
          <w:szCs w:val="28"/>
        </w:rPr>
        <w:t>, пункт 17. читать в следующей редакции:</w:t>
      </w:r>
    </w:p>
    <w:p w:rsidR="007B446C" w:rsidRDefault="00132647" w:rsidP="007B446C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«Для предоставления 404 гражданам жилых помещений</w:t>
      </w:r>
      <w:r w:rsidR="007B446C">
        <w:rPr>
          <w:sz w:val="28"/>
          <w:szCs w:val="28"/>
        </w:rPr>
        <w:t xml:space="preserve"> общей площадью 5611,2 кв.м. требуется направить в 2016-2017 годах всего: 200737,937 тыс</w:t>
      </w:r>
      <w:proofErr w:type="gramStart"/>
      <w:r w:rsidR="007B446C">
        <w:rPr>
          <w:sz w:val="28"/>
          <w:szCs w:val="28"/>
        </w:rPr>
        <w:t>.р</w:t>
      </w:r>
      <w:proofErr w:type="gramEnd"/>
      <w:r w:rsidR="007B446C">
        <w:rPr>
          <w:sz w:val="28"/>
          <w:szCs w:val="28"/>
        </w:rPr>
        <w:t>ублей, в том числе за счет средств Фонда содействия реформированию; жилищно-коммунального хозяйства (далее именуется – Фонд) – 0,00 тыс.рублей; областного бюджета – 200326,871 тыс.рублей, местного бюджета – 411,065 тыс.рублей, в том числе:</w:t>
      </w:r>
    </w:p>
    <w:p w:rsidR="007B446C" w:rsidRDefault="007B446C" w:rsidP="007B446C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2016 году всего: 198111,176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за счет Фонда – 0,00 тыс.рублей; областного бюджета – 197900,111 тыс.рублей; местного бюджета – 211,065 тыс.рублей;</w:t>
      </w:r>
    </w:p>
    <w:p w:rsidR="007B446C" w:rsidRDefault="007B446C" w:rsidP="007B446C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в 2017 году всего: 2626,761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за счет Фонда – 0,00 тыс.рублей; областного бюджета – 2426,761 тыс.рублей; местного бюджета – 200,00 тыс.рублей.».</w:t>
      </w:r>
    </w:p>
    <w:p w:rsidR="00742BBE" w:rsidRDefault="007B446C" w:rsidP="007B446C">
      <w:pPr>
        <w:tabs>
          <w:tab w:val="left" w:pos="709"/>
        </w:tabs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1.1.4.В Главе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Ожидаемые конечные результаты реализации Программы и показатели ее социально-экономической эффективности, пункт 21. читать в следующей редакции</w:t>
      </w:r>
      <w:r w:rsidR="00742BBE">
        <w:rPr>
          <w:sz w:val="28"/>
          <w:szCs w:val="28"/>
        </w:rPr>
        <w:t>:</w:t>
      </w:r>
    </w:p>
    <w:p w:rsidR="00742BBE" w:rsidRDefault="00742BBE" w:rsidP="007B446C">
      <w:pPr>
        <w:tabs>
          <w:tab w:val="left" w:pos="709"/>
        </w:tabs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>«Успешная реализация Программы позволит переселить в 2016-2017 годах за счет средств областного бюджета 404 человека, проживающих в аварийных домах общей площадью 5611,2 кв.м. Текущее управление реализацией Программы осуществляет Государственный заказчик программы.</w:t>
      </w:r>
    </w:p>
    <w:p w:rsidR="00742BBE" w:rsidRDefault="00742BBE" w:rsidP="007B446C">
      <w:pPr>
        <w:tabs>
          <w:tab w:val="left" w:pos="709"/>
        </w:tabs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Планируемые показатели выполнения Программы приведены в приложении 3 к Программе.</w:t>
      </w:r>
    </w:p>
    <w:p w:rsidR="00132647" w:rsidRDefault="00742BBE" w:rsidP="007B446C">
      <w:pPr>
        <w:tabs>
          <w:tab w:val="left" w:pos="709"/>
        </w:tabs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1.1.5.Приложения 1,</w:t>
      </w:r>
      <w:r w:rsidR="00A9240E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A92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к Программе изложить в новой редакции (приложение). </w:t>
      </w:r>
      <w:r w:rsidR="007B446C">
        <w:rPr>
          <w:sz w:val="28"/>
          <w:szCs w:val="28"/>
        </w:rPr>
        <w:t xml:space="preserve">  </w:t>
      </w:r>
      <w:r w:rsidR="00132647">
        <w:rPr>
          <w:sz w:val="28"/>
          <w:szCs w:val="28"/>
        </w:rPr>
        <w:t xml:space="preserve"> </w:t>
      </w:r>
    </w:p>
    <w:p w:rsidR="00742BBE" w:rsidRPr="00E015A7" w:rsidRDefault="00742BBE" w:rsidP="00742BBE">
      <w:pPr>
        <w:tabs>
          <w:tab w:val="left" w:pos="1134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1.2. </w:t>
      </w:r>
      <w:r w:rsidRPr="00E015A7">
        <w:rPr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 в газете «</w:t>
      </w:r>
      <w:proofErr w:type="spellStart"/>
      <w:r w:rsidRPr="00E015A7">
        <w:rPr>
          <w:sz w:val="28"/>
          <w:szCs w:val="28"/>
        </w:rPr>
        <w:t>Сосновская</w:t>
      </w:r>
      <w:proofErr w:type="spellEnd"/>
      <w:r w:rsidRPr="00E015A7">
        <w:rPr>
          <w:sz w:val="28"/>
          <w:szCs w:val="28"/>
        </w:rPr>
        <w:t xml:space="preserve"> нива», и </w:t>
      </w:r>
      <w:proofErr w:type="gramStart"/>
      <w:r w:rsidRPr="00E015A7">
        <w:rPr>
          <w:sz w:val="28"/>
          <w:szCs w:val="28"/>
        </w:rPr>
        <w:t>разместить</w:t>
      </w:r>
      <w:proofErr w:type="gramEnd"/>
      <w:r w:rsidRPr="00E015A7">
        <w:rPr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r w:rsidRPr="00E015A7">
        <w:rPr>
          <w:sz w:val="28"/>
          <w:szCs w:val="28"/>
          <w:lang w:val="en-US"/>
        </w:rPr>
        <w:t>www</w:t>
      </w:r>
      <w:r w:rsidRPr="00E015A7">
        <w:rPr>
          <w:sz w:val="28"/>
          <w:szCs w:val="28"/>
        </w:rPr>
        <w:t>.</w:t>
      </w:r>
      <w:proofErr w:type="spellStart"/>
      <w:r w:rsidRPr="00E015A7">
        <w:rPr>
          <w:sz w:val="28"/>
          <w:szCs w:val="28"/>
          <w:lang w:val="en-US"/>
        </w:rPr>
        <w:t>chelsosna</w:t>
      </w:r>
      <w:proofErr w:type="spellEnd"/>
      <w:r w:rsidRPr="00E015A7">
        <w:rPr>
          <w:sz w:val="28"/>
          <w:szCs w:val="28"/>
        </w:rPr>
        <w:t>.</w:t>
      </w:r>
      <w:proofErr w:type="spellStart"/>
      <w:r w:rsidRPr="00E015A7">
        <w:rPr>
          <w:sz w:val="28"/>
          <w:szCs w:val="28"/>
          <w:lang w:val="en-US"/>
        </w:rPr>
        <w:t>ru</w:t>
      </w:r>
      <w:proofErr w:type="spellEnd"/>
      <w:r w:rsidRPr="00E015A7">
        <w:rPr>
          <w:sz w:val="28"/>
          <w:szCs w:val="28"/>
        </w:rPr>
        <w:t xml:space="preserve"> в сети «Интернет».</w:t>
      </w:r>
    </w:p>
    <w:p w:rsidR="00771DFA" w:rsidRDefault="00403DED" w:rsidP="00771DFA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2BBE">
        <w:rPr>
          <w:sz w:val="28"/>
          <w:szCs w:val="28"/>
        </w:rPr>
        <w:t xml:space="preserve">1.3. </w:t>
      </w:r>
      <w:r w:rsidRPr="00E015A7">
        <w:rPr>
          <w:sz w:val="28"/>
          <w:szCs w:val="28"/>
        </w:rPr>
        <w:t xml:space="preserve">Организацию выполнения настоящего </w:t>
      </w:r>
      <w:r w:rsidR="00A9240E">
        <w:rPr>
          <w:sz w:val="28"/>
          <w:szCs w:val="28"/>
        </w:rPr>
        <w:t>постановления</w:t>
      </w:r>
      <w:r w:rsidRPr="00E015A7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исполняющего обязанности </w:t>
      </w:r>
      <w:r w:rsidRPr="00E015A7">
        <w:rPr>
          <w:sz w:val="28"/>
          <w:szCs w:val="28"/>
        </w:rPr>
        <w:t>первого заместителя Главы района В.</w:t>
      </w:r>
      <w:r>
        <w:rPr>
          <w:sz w:val="28"/>
          <w:szCs w:val="28"/>
        </w:rPr>
        <w:t>В</w:t>
      </w:r>
      <w:r w:rsidRPr="00E015A7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Голованова</w:t>
      </w:r>
      <w:r w:rsidRPr="00E015A7">
        <w:rPr>
          <w:sz w:val="28"/>
          <w:szCs w:val="28"/>
        </w:rPr>
        <w:t>.</w:t>
      </w:r>
    </w:p>
    <w:p w:rsidR="00771DFA" w:rsidRDefault="00771DFA" w:rsidP="00771DFA">
      <w:pPr>
        <w:ind w:right="2" w:firstLine="0"/>
        <w:jc w:val="both"/>
        <w:rPr>
          <w:sz w:val="28"/>
          <w:szCs w:val="28"/>
        </w:rPr>
      </w:pPr>
    </w:p>
    <w:p w:rsidR="00771DFA" w:rsidRDefault="00771DFA" w:rsidP="00BB0867">
      <w:pPr>
        <w:ind w:right="2" w:firstLine="0"/>
        <w:jc w:val="both"/>
        <w:rPr>
          <w:sz w:val="28"/>
          <w:szCs w:val="28"/>
        </w:rPr>
      </w:pPr>
    </w:p>
    <w:p w:rsidR="00771DFA" w:rsidRDefault="00771DFA" w:rsidP="00BB0867">
      <w:pPr>
        <w:ind w:right="2" w:firstLine="0"/>
        <w:jc w:val="both"/>
        <w:rPr>
          <w:sz w:val="28"/>
          <w:szCs w:val="28"/>
        </w:rPr>
      </w:pPr>
    </w:p>
    <w:p w:rsidR="00721B8F" w:rsidRDefault="00BB0867" w:rsidP="00A9240E">
      <w:pPr>
        <w:ind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88A" w:rsidRPr="00E015A7">
        <w:rPr>
          <w:sz w:val="28"/>
          <w:szCs w:val="28"/>
        </w:rPr>
        <w:t>Глав</w:t>
      </w:r>
      <w:r w:rsidR="00721B8F">
        <w:rPr>
          <w:sz w:val="28"/>
          <w:szCs w:val="28"/>
        </w:rPr>
        <w:t xml:space="preserve">а </w:t>
      </w:r>
      <w:r w:rsidR="0006788A" w:rsidRPr="00E015A7">
        <w:rPr>
          <w:sz w:val="28"/>
          <w:szCs w:val="28"/>
        </w:rPr>
        <w:t xml:space="preserve">Сосновского </w:t>
      </w:r>
    </w:p>
    <w:p w:rsidR="00242808" w:rsidRPr="006E39F9" w:rsidRDefault="0006788A" w:rsidP="00642E70">
      <w:pPr>
        <w:tabs>
          <w:tab w:val="left" w:pos="1080"/>
        </w:tabs>
        <w:ind w:right="2" w:firstLine="0"/>
        <w:jc w:val="both"/>
        <w:rPr>
          <w:sz w:val="28"/>
          <w:szCs w:val="28"/>
        </w:rPr>
      </w:pPr>
      <w:r w:rsidRPr="00E015A7">
        <w:rPr>
          <w:sz w:val="28"/>
          <w:szCs w:val="28"/>
        </w:rPr>
        <w:t>муниципального</w:t>
      </w:r>
      <w:r w:rsidR="00B35518" w:rsidRPr="00E015A7">
        <w:rPr>
          <w:sz w:val="28"/>
          <w:szCs w:val="28"/>
        </w:rPr>
        <w:t xml:space="preserve"> района     </w:t>
      </w:r>
      <w:r w:rsidR="00242808" w:rsidRPr="00E015A7">
        <w:rPr>
          <w:sz w:val="28"/>
          <w:szCs w:val="28"/>
        </w:rPr>
        <w:t xml:space="preserve">                         </w:t>
      </w:r>
      <w:r w:rsidR="00642E70">
        <w:rPr>
          <w:sz w:val="28"/>
          <w:szCs w:val="28"/>
        </w:rPr>
        <w:t xml:space="preserve">                  </w:t>
      </w:r>
      <w:r w:rsidR="00721B8F">
        <w:rPr>
          <w:sz w:val="28"/>
          <w:szCs w:val="28"/>
        </w:rPr>
        <w:t xml:space="preserve">                    </w:t>
      </w:r>
      <w:r w:rsidR="00642E70">
        <w:rPr>
          <w:sz w:val="28"/>
          <w:szCs w:val="28"/>
        </w:rPr>
        <w:t xml:space="preserve">    </w:t>
      </w:r>
      <w:r w:rsidR="00403DED">
        <w:rPr>
          <w:sz w:val="28"/>
          <w:szCs w:val="28"/>
        </w:rPr>
        <w:t>Е.Г. Ваганов</w:t>
      </w:r>
    </w:p>
    <w:p w:rsidR="00242808" w:rsidRDefault="00242808" w:rsidP="00B46B9E">
      <w:pPr>
        <w:ind w:right="2" w:firstLine="0"/>
      </w:pPr>
    </w:p>
    <w:p w:rsidR="00E9538E" w:rsidRDefault="00E9538E" w:rsidP="00B46B9E">
      <w:pPr>
        <w:ind w:right="2" w:firstLine="0"/>
      </w:pPr>
    </w:p>
    <w:p w:rsidR="00E9538E" w:rsidRDefault="00E9538E" w:rsidP="00B46B9E">
      <w:pPr>
        <w:ind w:right="2" w:firstLine="0"/>
      </w:pPr>
    </w:p>
    <w:p w:rsidR="00E9538E" w:rsidRDefault="00E9538E" w:rsidP="00B46B9E">
      <w:pPr>
        <w:ind w:right="2" w:firstLine="0"/>
      </w:pPr>
    </w:p>
    <w:p w:rsidR="00E9538E" w:rsidRDefault="00E9538E" w:rsidP="00B46B9E">
      <w:pPr>
        <w:ind w:right="2" w:firstLine="0"/>
      </w:pPr>
    </w:p>
    <w:p w:rsidR="00993343" w:rsidRDefault="00993343" w:rsidP="00E9538E">
      <w:pPr>
        <w:rPr>
          <w:sz w:val="28"/>
          <w:szCs w:val="28"/>
        </w:rPr>
      </w:pPr>
    </w:p>
    <w:p w:rsidR="00E543BB" w:rsidRDefault="00E543BB" w:rsidP="00E9538E">
      <w:pPr>
        <w:rPr>
          <w:sz w:val="28"/>
          <w:szCs w:val="28"/>
        </w:rPr>
      </w:pPr>
    </w:p>
    <w:p w:rsidR="00E543BB" w:rsidRDefault="00E543BB" w:rsidP="00E9538E">
      <w:pPr>
        <w:rPr>
          <w:sz w:val="28"/>
          <w:szCs w:val="28"/>
        </w:rPr>
      </w:pPr>
    </w:p>
    <w:p w:rsidR="00E543BB" w:rsidRDefault="00E543BB" w:rsidP="00E9538E">
      <w:pPr>
        <w:rPr>
          <w:sz w:val="28"/>
          <w:szCs w:val="28"/>
        </w:rPr>
      </w:pPr>
    </w:p>
    <w:p w:rsidR="00E543BB" w:rsidRDefault="00E543BB" w:rsidP="00E9538E">
      <w:pPr>
        <w:rPr>
          <w:sz w:val="28"/>
          <w:szCs w:val="28"/>
        </w:rPr>
      </w:pPr>
    </w:p>
    <w:p w:rsidR="00993343" w:rsidRDefault="00993343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055FE" w:rsidRDefault="006055FE" w:rsidP="00E9538E">
      <w:pPr>
        <w:rPr>
          <w:sz w:val="28"/>
          <w:szCs w:val="28"/>
        </w:rPr>
      </w:pPr>
    </w:p>
    <w:p w:rsidR="00642E70" w:rsidRDefault="00642E70" w:rsidP="00E9538E">
      <w:pPr>
        <w:rPr>
          <w:sz w:val="28"/>
          <w:szCs w:val="28"/>
        </w:rPr>
      </w:pPr>
    </w:p>
    <w:p w:rsidR="00642E70" w:rsidRDefault="00642E70" w:rsidP="00E9538E">
      <w:pPr>
        <w:rPr>
          <w:sz w:val="28"/>
          <w:szCs w:val="28"/>
        </w:rPr>
      </w:pPr>
    </w:p>
    <w:p w:rsidR="00642E70" w:rsidRDefault="00642E70" w:rsidP="00E9538E">
      <w:pPr>
        <w:rPr>
          <w:sz w:val="28"/>
          <w:szCs w:val="28"/>
        </w:rPr>
      </w:pPr>
    </w:p>
    <w:p w:rsidR="00642E70" w:rsidRDefault="00642E70" w:rsidP="00E9538E">
      <w:pPr>
        <w:rPr>
          <w:sz w:val="28"/>
          <w:szCs w:val="28"/>
        </w:rPr>
      </w:pPr>
    </w:p>
    <w:p w:rsidR="005D285D" w:rsidRDefault="005D285D" w:rsidP="00E9538E">
      <w:pPr>
        <w:rPr>
          <w:sz w:val="28"/>
          <w:szCs w:val="28"/>
        </w:rPr>
      </w:pPr>
    </w:p>
    <w:p w:rsidR="005D285D" w:rsidRDefault="005D285D" w:rsidP="00E9538E">
      <w:pPr>
        <w:rPr>
          <w:sz w:val="28"/>
          <w:szCs w:val="28"/>
        </w:rPr>
      </w:pPr>
    </w:p>
    <w:p w:rsidR="005D285D" w:rsidRDefault="005D285D" w:rsidP="00E9538E">
      <w:pPr>
        <w:rPr>
          <w:sz w:val="28"/>
          <w:szCs w:val="28"/>
        </w:rPr>
      </w:pPr>
    </w:p>
    <w:p w:rsidR="005D285D" w:rsidRDefault="005D285D" w:rsidP="00E9538E">
      <w:pPr>
        <w:rPr>
          <w:sz w:val="28"/>
          <w:szCs w:val="28"/>
        </w:rPr>
      </w:pPr>
    </w:p>
    <w:p w:rsidR="005D285D" w:rsidRDefault="005D285D" w:rsidP="00E9538E">
      <w:pPr>
        <w:rPr>
          <w:sz w:val="28"/>
          <w:szCs w:val="28"/>
        </w:rPr>
      </w:pPr>
    </w:p>
    <w:p w:rsidR="005D285D" w:rsidRDefault="005D285D" w:rsidP="00E9538E">
      <w:pPr>
        <w:rPr>
          <w:sz w:val="28"/>
          <w:szCs w:val="28"/>
        </w:rPr>
      </w:pPr>
    </w:p>
    <w:p w:rsidR="005D285D" w:rsidRDefault="005D285D" w:rsidP="00E9538E">
      <w:pPr>
        <w:rPr>
          <w:sz w:val="28"/>
          <w:szCs w:val="28"/>
        </w:rPr>
      </w:pPr>
    </w:p>
    <w:p w:rsidR="005D285D" w:rsidRDefault="005D285D" w:rsidP="00E9538E">
      <w:pPr>
        <w:rPr>
          <w:sz w:val="28"/>
          <w:szCs w:val="28"/>
        </w:rPr>
      </w:pPr>
    </w:p>
    <w:p w:rsidR="005D285D" w:rsidRDefault="005D285D" w:rsidP="00E9538E">
      <w:pPr>
        <w:rPr>
          <w:sz w:val="28"/>
          <w:szCs w:val="28"/>
        </w:rPr>
      </w:pPr>
    </w:p>
    <w:p w:rsidR="00642E70" w:rsidRDefault="00642E70" w:rsidP="00E9538E">
      <w:pPr>
        <w:rPr>
          <w:sz w:val="28"/>
          <w:szCs w:val="28"/>
        </w:rPr>
      </w:pPr>
    </w:p>
    <w:p w:rsidR="00097AC4" w:rsidRDefault="00097AC4" w:rsidP="00993343">
      <w:pPr>
        <w:ind w:right="2" w:firstLine="0"/>
        <w:rPr>
          <w:sz w:val="28"/>
          <w:szCs w:val="28"/>
        </w:rPr>
      </w:pPr>
    </w:p>
    <w:p w:rsidR="001364BA" w:rsidRDefault="001364BA" w:rsidP="009F4395">
      <w:pPr>
        <w:widowControl/>
        <w:autoSpaceDE/>
        <w:autoSpaceDN/>
        <w:adjustRightInd/>
        <w:spacing w:before="0"/>
        <w:ind w:firstLine="0"/>
        <w:rPr>
          <w:color w:val="000000"/>
          <w:sz w:val="20"/>
          <w:szCs w:val="20"/>
        </w:rPr>
        <w:sectPr w:rsidR="001364BA" w:rsidSect="009F4395">
          <w:pgSz w:w="11906" w:h="16838"/>
          <w:pgMar w:top="1077" w:right="748" w:bottom="1134" w:left="1418" w:header="709" w:footer="709" w:gutter="0"/>
          <w:cols w:space="708"/>
          <w:docGrid w:linePitch="360"/>
        </w:sectPr>
      </w:pPr>
    </w:p>
    <w:tbl>
      <w:tblPr>
        <w:tblW w:w="16586" w:type="dxa"/>
        <w:tblInd w:w="-176" w:type="dxa"/>
        <w:tblLayout w:type="fixed"/>
        <w:tblLook w:val="04A0"/>
      </w:tblPr>
      <w:tblGrid>
        <w:gridCol w:w="509"/>
        <w:gridCol w:w="2310"/>
        <w:gridCol w:w="17"/>
        <w:gridCol w:w="691"/>
        <w:gridCol w:w="564"/>
        <w:gridCol w:w="850"/>
        <w:gridCol w:w="709"/>
        <w:gridCol w:w="992"/>
        <w:gridCol w:w="708"/>
        <w:gridCol w:w="850"/>
        <w:gridCol w:w="772"/>
        <w:gridCol w:w="14"/>
        <w:gridCol w:w="901"/>
        <w:gridCol w:w="14"/>
        <w:gridCol w:w="654"/>
        <w:gridCol w:w="14"/>
        <w:gridCol w:w="877"/>
        <w:gridCol w:w="14"/>
        <w:gridCol w:w="567"/>
        <w:gridCol w:w="915"/>
        <w:gridCol w:w="786"/>
        <w:gridCol w:w="864"/>
        <w:gridCol w:w="9"/>
        <w:gridCol w:w="57"/>
        <w:gridCol w:w="794"/>
        <w:gridCol w:w="1134"/>
      </w:tblGrid>
      <w:tr w:rsidR="00FF1E08" w:rsidRPr="00FF1E08" w:rsidTr="00853A2D">
        <w:trPr>
          <w:trHeight w:val="76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08" w:rsidRPr="00FF1E08" w:rsidRDefault="00FF1E08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08" w:rsidRPr="00FF1E08" w:rsidRDefault="00FF1E08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08" w:rsidRPr="00FF1E08" w:rsidRDefault="00FF1E08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E08" w:rsidRPr="00FF1E08" w:rsidRDefault="00FF1E08" w:rsidP="00601F93">
            <w:pPr>
              <w:widowControl/>
              <w:autoSpaceDE/>
              <w:autoSpaceDN/>
              <w:adjustRightInd/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Приложение к постановлению  администрации Сосновского муниципального района     от </w:t>
            </w:r>
            <w:r w:rsidR="00601F93">
              <w:rPr>
                <w:color w:val="000000"/>
                <w:sz w:val="20"/>
                <w:szCs w:val="20"/>
              </w:rPr>
              <w:t>30.12.2016</w:t>
            </w:r>
            <w:r w:rsidRPr="00FF1E08">
              <w:rPr>
                <w:color w:val="000000"/>
                <w:sz w:val="20"/>
                <w:szCs w:val="20"/>
              </w:rPr>
              <w:t xml:space="preserve"> № </w:t>
            </w:r>
            <w:r w:rsidR="00601F93">
              <w:rPr>
                <w:color w:val="000000"/>
                <w:sz w:val="20"/>
                <w:szCs w:val="20"/>
              </w:rPr>
              <w:t>2280</w:t>
            </w:r>
            <w:r w:rsidRPr="00FF1E08">
              <w:rPr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Сосновского муниципального района от 03.09.2012 г. № 6691» Приложение 1 к районной целевой программе «Развитие сети автомобильных дорог в Сосновском  муниципальном районе на 2012– 2016 годы»  </w:t>
            </w:r>
          </w:p>
        </w:tc>
      </w:tr>
      <w:tr w:rsidR="00FF1E08" w:rsidRPr="00FF1E08" w:rsidTr="00D05500">
        <w:trPr>
          <w:trHeight w:val="300"/>
        </w:trPr>
        <w:tc>
          <w:tcPr>
            <w:tcW w:w="1658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61" w:rsidRDefault="00EE6D61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FF1E08" w:rsidRPr="00FF1E08" w:rsidRDefault="00FF1E08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Перечень мероприятий Программы</w:t>
            </w:r>
          </w:p>
        </w:tc>
      </w:tr>
      <w:tr w:rsidR="00FF1E08" w:rsidRPr="00FF1E08" w:rsidTr="00D05500">
        <w:trPr>
          <w:trHeight w:val="300"/>
        </w:trPr>
        <w:tc>
          <w:tcPr>
            <w:tcW w:w="1658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E08" w:rsidRDefault="00FF1E08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"Развитие сети автомобильных дорог в Сосновском муниципальном районе на 2012 - 2016 годы"</w:t>
            </w:r>
          </w:p>
          <w:p w:rsidR="00EE6D61" w:rsidRPr="00FF1E08" w:rsidRDefault="00EE6D61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5B83" w:rsidRPr="00FF1E08" w:rsidTr="005806B2">
        <w:trPr>
          <w:trHeight w:val="146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1E08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F1E08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FF1E08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 xml:space="preserve">Протяженность дорог, </w:t>
            </w:r>
            <w:proofErr w:type="gramStart"/>
            <w:r w:rsidRPr="00FF1E08">
              <w:rPr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5806B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Площадь благоустройства кв</w:t>
            </w:r>
            <w:proofErr w:type="gramStart"/>
            <w:r w:rsidRPr="00FF1E08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Срок исполнения, год</w:t>
            </w:r>
          </w:p>
        </w:tc>
        <w:tc>
          <w:tcPr>
            <w:tcW w:w="105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Сроки реализации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315B83" w:rsidRPr="00FF1E08" w:rsidTr="005806B2">
        <w:trPr>
          <w:trHeight w:val="207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2012-2016 годы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315B83" w:rsidRPr="00FF1E08" w:rsidTr="00853A2D">
        <w:trPr>
          <w:trHeight w:val="728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км (кв</w:t>
            </w:r>
            <w:proofErr w:type="gramStart"/>
            <w:r w:rsidRPr="00FF1E0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FF1E0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км (кв</w:t>
            </w:r>
            <w:proofErr w:type="gramStart"/>
            <w:r w:rsidRPr="00FF1E0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FF1E0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7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км (кв</w:t>
            </w:r>
            <w:proofErr w:type="gramStart"/>
            <w:r w:rsidRPr="00FF1E0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FF1E0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6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км (кв</w:t>
            </w:r>
            <w:proofErr w:type="gramStart"/>
            <w:r w:rsidRPr="00FF1E0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FF1E0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км (кв</w:t>
            </w:r>
            <w:proofErr w:type="gramStart"/>
            <w:r w:rsidRPr="00FF1E0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FF1E0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км (кв</w:t>
            </w:r>
            <w:proofErr w:type="gramStart"/>
            <w:r w:rsidRPr="00FF1E0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FF1E0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315B83" w:rsidRPr="00FF1E08" w:rsidTr="005806B2">
        <w:trPr>
          <w:trHeight w:val="688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944A68" w:rsidRPr="00FF1E08" w:rsidTr="00853A2D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FF1E08" w:rsidRDefault="00944A68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FF1E08" w:rsidRDefault="00944A68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Всего по Программе: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F73EC8" w:rsidRDefault="00944A68" w:rsidP="005722A3">
            <w:pPr>
              <w:widowControl/>
              <w:autoSpaceDE/>
              <w:autoSpaceDN/>
              <w:adjustRightInd/>
              <w:spacing w:before="0"/>
              <w:ind w:right="-10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F73EC8" w:rsidRDefault="00944A68" w:rsidP="00315B83">
            <w:pPr>
              <w:widowControl/>
              <w:autoSpaceDE/>
              <w:autoSpaceDN/>
              <w:adjustRightInd/>
              <w:spacing w:before="0"/>
              <w:ind w:hanging="110"/>
              <w:jc w:val="center"/>
              <w:rPr>
                <w:color w:val="000000"/>
                <w:sz w:val="18"/>
                <w:szCs w:val="18"/>
              </w:rPr>
            </w:pPr>
            <w:r w:rsidRPr="00F73EC8">
              <w:rPr>
                <w:color w:val="000000"/>
                <w:sz w:val="18"/>
                <w:szCs w:val="18"/>
              </w:rPr>
              <w:t>14007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F73EC8" w:rsidRDefault="00944A68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73EC8">
              <w:rPr>
                <w:color w:val="000000"/>
                <w:sz w:val="18"/>
                <w:szCs w:val="18"/>
              </w:rPr>
              <w:t>2012-2016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F73EC8" w:rsidRDefault="00944A68" w:rsidP="00315B83">
            <w:pPr>
              <w:widowControl/>
              <w:autoSpaceDE/>
              <w:autoSpaceDN/>
              <w:adjustRightInd/>
              <w:spacing w:before="0"/>
              <w:ind w:left="-109" w:right="-108" w:hanging="1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406EB">
              <w:rPr>
                <w:color w:val="000000"/>
                <w:sz w:val="18"/>
                <w:szCs w:val="18"/>
              </w:rPr>
              <w:t>50,044 (14007)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F73EC8" w:rsidRDefault="00896C43" w:rsidP="00F73EC8">
            <w:pPr>
              <w:widowControl/>
              <w:autoSpaceDE/>
              <w:autoSpaceDN/>
              <w:adjustRightInd/>
              <w:spacing w:before="0"/>
              <w:ind w:left="-109" w:firstLine="1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944A68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44A68">
              <w:rPr>
                <w:noProof/>
                <w:color w:val="000000"/>
                <w:sz w:val="20"/>
                <w:szCs w:val="20"/>
              </w:rPr>
              <w:t>1268278,3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F73EC8" w:rsidRDefault="00944A68" w:rsidP="000A0211">
            <w:pPr>
              <w:widowControl/>
              <w:autoSpaceDE/>
              <w:autoSpaceDN/>
              <w:adjustRightInd/>
              <w:spacing w:before="0"/>
              <w:ind w:left="-109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73EC8">
              <w:rPr>
                <w:color w:val="000000"/>
                <w:sz w:val="20"/>
                <w:szCs w:val="20"/>
              </w:rPr>
              <w:t>12,55 (14007)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F73EC8" w:rsidRDefault="00944A68" w:rsidP="00EE6D61">
            <w:pPr>
              <w:widowControl/>
              <w:autoSpaceDE/>
              <w:autoSpaceDN/>
              <w:adjustRightInd/>
              <w:spacing w:before="0"/>
              <w:ind w:left="-122" w:firstLine="0"/>
              <w:jc w:val="center"/>
              <w:rPr>
                <w:color w:val="000000"/>
                <w:sz w:val="18"/>
                <w:szCs w:val="18"/>
              </w:rPr>
            </w:pPr>
            <w:r w:rsidRPr="00F73EC8">
              <w:rPr>
                <w:color w:val="000000"/>
                <w:sz w:val="18"/>
                <w:szCs w:val="18"/>
              </w:rPr>
              <w:t>93113,6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F73EC8" w:rsidRDefault="00944A68" w:rsidP="00C9756E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73EC8">
              <w:rPr>
                <w:color w:val="000000"/>
                <w:sz w:val="18"/>
                <w:szCs w:val="18"/>
              </w:rPr>
              <w:t>11,12 (0)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F73EC8" w:rsidRDefault="00896C43" w:rsidP="008C1592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73EC8">
              <w:rPr>
                <w:color w:val="000000"/>
                <w:sz w:val="20"/>
                <w:szCs w:val="20"/>
              </w:rPr>
              <w:fldChar w:fldCharType="begin"/>
            </w:r>
            <w:r w:rsidR="00944A68" w:rsidRPr="00F73EC8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F73EC8">
              <w:rPr>
                <w:color w:val="000000"/>
                <w:sz w:val="20"/>
                <w:szCs w:val="20"/>
              </w:rPr>
              <w:fldChar w:fldCharType="separate"/>
            </w:r>
            <w:r w:rsidR="00944A68" w:rsidRPr="00F73EC8">
              <w:rPr>
                <w:noProof/>
                <w:color w:val="000000"/>
                <w:sz w:val="20"/>
                <w:szCs w:val="20"/>
              </w:rPr>
              <w:t>237990,1</w:t>
            </w:r>
            <w:r w:rsidRPr="00F73EC8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F73EC8" w:rsidRDefault="00944A68" w:rsidP="00EC006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73EC8">
              <w:rPr>
                <w:color w:val="000000"/>
                <w:sz w:val="18"/>
                <w:szCs w:val="18"/>
              </w:rPr>
              <w:t>7,49     (0)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F73EC8" w:rsidRDefault="00944A68" w:rsidP="00EC006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73EC8">
              <w:rPr>
                <w:color w:val="000000"/>
                <w:sz w:val="18"/>
                <w:szCs w:val="18"/>
              </w:rPr>
              <w:t>572332,0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F73EC8" w:rsidRDefault="00944A68" w:rsidP="00FB3667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73EC8">
              <w:rPr>
                <w:color w:val="000000"/>
                <w:sz w:val="18"/>
                <w:szCs w:val="18"/>
              </w:rPr>
              <w:t>2,76</w:t>
            </w:r>
          </w:p>
          <w:p w:rsidR="00944A68" w:rsidRPr="00F73EC8" w:rsidRDefault="00944A68" w:rsidP="00FB3667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73EC8">
              <w:rPr>
                <w:color w:val="000000"/>
                <w:sz w:val="18"/>
                <w:szCs w:val="18"/>
              </w:rPr>
              <w:t>(0)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F73EC8" w:rsidRDefault="00896C43" w:rsidP="00C9756E">
            <w:pPr>
              <w:widowControl/>
              <w:autoSpaceDE/>
              <w:autoSpaceDN/>
              <w:adjustRightInd/>
              <w:spacing w:before="0"/>
              <w:ind w:right="-109" w:hanging="43"/>
              <w:jc w:val="center"/>
              <w:rPr>
                <w:color w:val="000000"/>
                <w:sz w:val="18"/>
                <w:szCs w:val="18"/>
              </w:rPr>
            </w:pPr>
            <w:r w:rsidRPr="00F73EC8">
              <w:rPr>
                <w:color w:val="000000"/>
                <w:sz w:val="20"/>
                <w:szCs w:val="20"/>
              </w:rPr>
              <w:fldChar w:fldCharType="begin"/>
            </w:r>
            <w:r w:rsidR="00944A68" w:rsidRPr="00F73EC8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F73EC8">
              <w:rPr>
                <w:color w:val="000000"/>
                <w:sz w:val="20"/>
                <w:szCs w:val="20"/>
              </w:rPr>
              <w:fldChar w:fldCharType="separate"/>
            </w:r>
            <w:r w:rsidR="00944A68" w:rsidRPr="00F73EC8">
              <w:rPr>
                <w:noProof/>
                <w:color w:val="000000"/>
                <w:sz w:val="20"/>
                <w:szCs w:val="20"/>
              </w:rPr>
              <w:t>227048,2</w:t>
            </w:r>
            <w:r w:rsidRPr="00F73EC8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F73EC8" w:rsidRDefault="00896C43" w:rsidP="00FB3667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944A68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44A68">
              <w:rPr>
                <w:noProof/>
                <w:color w:val="000000"/>
                <w:sz w:val="20"/>
                <w:szCs w:val="20"/>
              </w:rPr>
              <w:t>16,124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="00944A68" w:rsidRPr="00F73EC8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944A68" w:rsidRPr="00944A68">
              <w:rPr>
                <w:color w:val="000000"/>
                <w:sz w:val="18"/>
                <w:szCs w:val="18"/>
              </w:rPr>
              <w:t>(0)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116FFA" w:rsidRDefault="00896C43" w:rsidP="00944A68">
            <w:pPr>
              <w:widowControl/>
              <w:autoSpaceDE/>
              <w:autoSpaceDN/>
              <w:adjustRightInd/>
              <w:spacing w:before="0"/>
              <w:ind w:left="-7" w:right="-117" w:hanging="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944A68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44A68">
              <w:rPr>
                <w:noProof/>
                <w:color w:val="000000"/>
                <w:sz w:val="20"/>
                <w:szCs w:val="20"/>
              </w:rPr>
              <w:t>110532,6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68" w:rsidRPr="00116FFA" w:rsidRDefault="00896C43" w:rsidP="00944A68">
            <w:pPr>
              <w:widowControl/>
              <w:autoSpaceDE/>
              <w:autoSpaceDN/>
              <w:adjustRightInd/>
              <w:spacing w:before="0"/>
              <w:ind w:right="-108" w:hanging="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944A68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44A68">
              <w:rPr>
                <w:noProof/>
                <w:color w:val="000000"/>
                <w:sz w:val="20"/>
                <w:szCs w:val="20"/>
              </w:rPr>
              <w:t>27262,8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68" w:rsidRPr="00FF1E08" w:rsidRDefault="00944A68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B83" w:rsidRPr="00FF1E08" w:rsidTr="00853A2D">
        <w:trPr>
          <w:trHeight w:val="19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в том числе по разделам: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Default="00315B83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5F4769" w:rsidRDefault="00315B83" w:rsidP="008C1592">
            <w:pPr>
              <w:widowControl/>
              <w:autoSpaceDE/>
              <w:autoSpaceDN/>
              <w:adjustRightInd/>
              <w:spacing w:before="0"/>
              <w:ind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5F4769" w:rsidRDefault="00315B83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5F4769" w:rsidRDefault="00315B83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Default="00315B83" w:rsidP="008C1592">
            <w:pPr>
              <w:widowControl/>
              <w:autoSpaceDE/>
              <w:autoSpaceDN/>
              <w:adjustRightInd/>
              <w:spacing w:before="0"/>
              <w:ind w:left="-109" w:firstLine="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5F4769" w:rsidRDefault="00315B83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5F4769" w:rsidRDefault="00315B83" w:rsidP="008C1592">
            <w:pPr>
              <w:widowControl/>
              <w:autoSpaceDE/>
              <w:autoSpaceDN/>
              <w:adjustRightInd/>
              <w:spacing w:before="0"/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5F4769" w:rsidRDefault="00315B83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5F4769" w:rsidRDefault="00315B83" w:rsidP="008C1592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5F4769" w:rsidRDefault="00315B83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Default="00315B83" w:rsidP="008C1592">
            <w:pPr>
              <w:widowControl/>
              <w:autoSpaceDE/>
              <w:autoSpaceDN/>
              <w:adjustRightInd/>
              <w:spacing w:before="0"/>
              <w:ind w:left="-67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Default="00315B83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Default="00315B83" w:rsidP="008C1592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Default="00315B83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Default="00315B83" w:rsidP="008C1592">
            <w:pPr>
              <w:widowControl/>
              <w:autoSpaceDE/>
              <w:autoSpaceDN/>
              <w:adjustRightInd/>
              <w:spacing w:before="0"/>
              <w:ind w:left="-30" w:right="-136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Default="00315B83" w:rsidP="008C1592">
            <w:pPr>
              <w:widowControl/>
              <w:autoSpaceDE/>
              <w:autoSpaceDN/>
              <w:adjustRightInd/>
              <w:spacing w:before="0"/>
              <w:ind w:left="-30" w:right="-136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756E" w:rsidRPr="00FF1E08" w:rsidTr="004450FA">
        <w:trPr>
          <w:trHeight w:val="243"/>
        </w:trPr>
        <w:tc>
          <w:tcPr>
            <w:tcW w:w="165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6E" w:rsidRPr="00FF1E08" w:rsidRDefault="00C9756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1. Строительство автомобильных дорог</w:t>
            </w:r>
          </w:p>
        </w:tc>
      </w:tr>
      <w:tr w:rsidR="00315B83" w:rsidRPr="00FF1E08" w:rsidTr="00853A2D">
        <w:trPr>
          <w:trHeight w:val="10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Строительство автомобильной дороги </w:t>
            </w:r>
            <w:proofErr w:type="gram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Проектная</w:t>
            </w:r>
            <w:proofErr w:type="gram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6 в пос. Западный </w:t>
            </w:r>
            <w:r w:rsidRPr="00FF1E08">
              <w:rPr>
                <w:sz w:val="20"/>
                <w:szCs w:val="20"/>
              </w:rPr>
              <w:t>Сосновского</w:t>
            </w: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2,20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2013-2015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73137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194597,8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EE6D61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175964,8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D05500" w:rsidP="004319D2">
            <w:pPr>
              <w:widowControl/>
              <w:autoSpaceDE/>
              <w:autoSpaceDN/>
              <w:adjustRightInd/>
              <w:spacing w:before="0"/>
              <w:ind w:left="-105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18633,0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4319D2" w:rsidP="00315B83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Сосновского района</w:t>
            </w:r>
          </w:p>
        </w:tc>
      </w:tr>
      <w:tr w:rsidR="00315B83" w:rsidRPr="00FF1E08" w:rsidTr="00853A2D">
        <w:trPr>
          <w:trHeight w:val="130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Строительство автомобильной дороги </w:t>
            </w:r>
            <w:proofErr w:type="spell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пос</w:t>
            </w:r>
            <w:proofErr w:type="gram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.С</w:t>
            </w:r>
            <w:proofErr w:type="gram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адовый-автомобильная</w:t>
            </w:r>
            <w:proofErr w:type="spell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дорога </w:t>
            </w:r>
            <w:proofErr w:type="spell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Челябинск-Харлуши-граница</w:t>
            </w:r>
            <w:proofErr w:type="spell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Аргаяшского</w:t>
            </w:r>
            <w:proofErr w:type="spell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1,64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2014-2015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44679,2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EE6D61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26645,7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956CB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18033,5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4450FA" w:rsidP="00315B83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Сосновского района</w:t>
            </w:r>
          </w:p>
        </w:tc>
      </w:tr>
      <w:tr w:rsidR="00315B83" w:rsidRPr="00FF1E08" w:rsidTr="00853A2D">
        <w:trPr>
          <w:trHeight w:val="10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Строительство автомобильной дороги </w:t>
            </w:r>
            <w:proofErr w:type="gram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Проектная</w:t>
            </w:r>
            <w:proofErr w:type="gram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3 в пос. Западный Сосновского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B75F4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1,</w:t>
            </w:r>
            <w:r w:rsidR="00B75F43">
              <w:rPr>
                <w:sz w:val="20"/>
                <w:szCs w:val="20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2014-2016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4450FA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1,</w:t>
            </w:r>
            <w:r w:rsidR="004450F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41635E" w:rsidRDefault="0073137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169282,2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EE6D61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EE6D61">
            <w:pPr>
              <w:widowControl/>
              <w:autoSpaceDE/>
              <w:autoSpaceDN/>
              <w:adjustRightInd/>
              <w:spacing w:before="0"/>
              <w:ind w:left="-67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123990,0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11661,3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4319D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4319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4319D2" w:rsidP="00315B83">
            <w:pPr>
              <w:widowControl/>
              <w:autoSpaceDE/>
              <w:autoSpaceDN/>
              <w:adjustRightInd/>
              <w:spacing w:before="0"/>
              <w:ind w:left="-30" w:right="-13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33630,9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4319D2" w:rsidP="00315B83">
            <w:pPr>
              <w:widowControl/>
              <w:autoSpaceDE/>
              <w:autoSpaceDN/>
              <w:adjustRightInd/>
              <w:spacing w:before="0"/>
              <w:ind w:right="-13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Сосновского района</w:t>
            </w:r>
          </w:p>
        </w:tc>
      </w:tr>
      <w:tr w:rsidR="00315B83" w:rsidRPr="00FF1E08" w:rsidTr="00853A2D">
        <w:trPr>
          <w:trHeight w:val="103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Строительство автомобильной дороги </w:t>
            </w:r>
            <w:proofErr w:type="gram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Проектная</w:t>
            </w:r>
            <w:proofErr w:type="gram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5 в пос. Западный Сосновского муниципального района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B75F4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2014-2016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4450FA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41635E" w:rsidRDefault="00731373" w:rsidP="00731373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  <w:highlight w:val="yellow"/>
              </w:rPr>
            </w:pPr>
            <w:r w:rsidRPr="00731373">
              <w:rPr>
                <w:color w:val="000000"/>
                <w:sz w:val="20"/>
                <w:szCs w:val="20"/>
              </w:rPr>
              <w:t>370529,1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EE6D61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EE6D61">
            <w:pPr>
              <w:widowControl/>
              <w:autoSpaceDE/>
              <w:autoSpaceDN/>
              <w:adjustRightInd/>
              <w:spacing w:before="0"/>
              <w:ind w:left="-67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178101,5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3B97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176</w:t>
            </w:r>
            <w:r>
              <w:rPr>
                <w:color w:val="000000"/>
                <w:sz w:val="20"/>
                <w:szCs w:val="20"/>
              </w:rPr>
              <w:t>333,1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4319D2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4319D2" w:rsidP="00315B83">
            <w:pPr>
              <w:widowControl/>
              <w:autoSpaceDE/>
              <w:autoSpaceDN/>
              <w:adjustRightInd/>
              <w:spacing w:before="0"/>
              <w:ind w:left="-30" w:right="-13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16094,5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4319D2" w:rsidP="00315B83">
            <w:pPr>
              <w:widowControl/>
              <w:autoSpaceDE/>
              <w:autoSpaceDN/>
              <w:adjustRightInd/>
              <w:spacing w:before="0"/>
              <w:ind w:right="-13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Сосновского района</w:t>
            </w:r>
          </w:p>
        </w:tc>
      </w:tr>
      <w:tr w:rsidR="00D05500" w:rsidRPr="00FF1E08" w:rsidTr="00853A2D">
        <w:trPr>
          <w:trHeight w:val="10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Строительство автомобильной дороги </w:t>
            </w:r>
            <w:proofErr w:type="gram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Проектная</w:t>
            </w:r>
            <w:proofErr w:type="gram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7 в пос. Западный Сосновского муниципального района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B75F4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3,</w:t>
            </w:r>
            <w:r w:rsidR="00B75F43">
              <w:rPr>
                <w:sz w:val="20"/>
                <w:szCs w:val="20"/>
              </w:rPr>
              <w:t>425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2014-2016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4450FA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3,</w:t>
            </w:r>
            <w:r w:rsidR="004450FA">
              <w:rPr>
                <w:sz w:val="20"/>
                <w:szCs w:val="20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41635E" w:rsidRDefault="0073137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1373">
              <w:rPr>
                <w:color w:val="000000"/>
                <w:sz w:val="20"/>
                <w:szCs w:val="20"/>
              </w:rPr>
              <w:t>237723,5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EE6D61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EE6D61">
            <w:pPr>
              <w:widowControl/>
              <w:autoSpaceDE/>
              <w:autoSpaceDN/>
              <w:adjustRightInd/>
              <w:spacing w:before="0"/>
              <w:ind w:left="-67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200753,4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EF788E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4319D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  <w:r w:rsidR="004319D2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4450FA" w:rsidP="00315B83">
            <w:pPr>
              <w:widowControl/>
              <w:autoSpaceDE/>
              <w:autoSpaceDN/>
              <w:adjustRightInd/>
              <w:spacing w:before="0"/>
              <w:ind w:left="-30" w:right="-13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26892,1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0" w:rsidRPr="00FF1E08" w:rsidRDefault="004450FA" w:rsidP="00315B83">
            <w:pPr>
              <w:widowControl/>
              <w:autoSpaceDE/>
              <w:autoSpaceDN/>
              <w:adjustRightInd/>
              <w:spacing w:before="0"/>
              <w:ind w:left="-30" w:right="-13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Сосновского района</w:t>
            </w:r>
          </w:p>
        </w:tc>
      </w:tr>
      <w:tr w:rsidR="00315B83" w:rsidRPr="00FF1E08" w:rsidTr="00853A2D">
        <w:trPr>
          <w:trHeight w:val="10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Разработка проектной документации по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стрительству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автодороги Проектная 3, Проектная 5 в п. Западный, в том числе переустройство существующих газопроводов на автодороге Проектная 3, Проектная 5 в п. Западный Сосновского муниципального района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2014-2015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EE6D61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EE6D61">
            <w:pPr>
              <w:widowControl/>
              <w:autoSpaceDE/>
              <w:autoSpaceDN/>
              <w:adjustRightInd/>
              <w:spacing w:before="0"/>
              <w:ind w:left="-67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EF788E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left="-30" w:right="-13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4450FA" w:rsidP="00315B83">
            <w:pPr>
              <w:widowControl/>
              <w:autoSpaceDE/>
              <w:autoSpaceDN/>
              <w:adjustRightInd/>
              <w:spacing w:before="0"/>
              <w:ind w:right="-13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Сосновского района</w:t>
            </w:r>
          </w:p>
        </w:tc>
      </w:tr>
      <w:tr w:rsidR="00315B83" w:rsidRPr="00FF1E08" w:rsidTr="00853A2D">
        <w:trPr>
          <w:trHeight w:val="10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Строительство автомобильной дороги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Проектная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3, Проектная 5 в п. Западный, в том числе переустройство существующих газопроводов на автодороге Проектная 3, Проектная 5 в п.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Зпадный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Сосновского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EE6D61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EE6D61">
            <w:pPr>
              <w:widowControl/>
              <w:autoSpaceDE/>
              <w:autoSpaceDN/>
              <w:adjustRightInd/>
              <w:spacing w:before="0"/>
              <w:ind w:left="-67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EF788E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3533,6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left="-30" w:right="-13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4450FA" w:rsidP="00315B83">
            <w:pPr>
              <w:widowControl/>
              <w:autoSpaceDE/>
              <w:autoSpaceDN/>
              <w:adjustRightInd/>
              <w:spacing w:before="0"/>
              <w:ind w:right="-13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Сосновского района</w:t>
            </w:r>
          </w:p>
        </w:tc>
      </w:tr>
      <w:tr w:rsidR="00196421" w:rsidRPr="00FF1E08" w:rsidTr="00853A2D">
        <w:trPr>
          <w:trHeight w:val="1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21" w:rsidRDefault="009478D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21" w:rsidRDefault="00196421" w:rsidP="00A17C6E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ПИР, корректировка сметной документации по объектам</w:t>
            </w:r>
            <w:r w:rsidR="00A17C6E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Строительство </w:t>
            </w:r>
            <w:proofErr w:type="spellStart"/>
            <w:r w:rsidR="00A17C6E">
              <w:rPr>
                <w:rFonts w:ascii="Times New Roman CYR" w:hAnsi="Times New Roman CYR" w:cs="Times New Roman CYR"/>
                <w:sz w:val="20"/>
                <w:szCs w:val="20"/>
              </w:rPr>
              <w:t>автомобильых</w:t>
            </w:r>
            <w:proofErr w:type="spellEnd"/>
            <w:r w:rsidR="00A17C6E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 Проектная 3, Проектная 5, Проектная 6, Проектная 7 в пос. Западный Сосновского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21" w:rsidRDefault="00A17C6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21" w:rsidRPr="00FF1E08" w:rsidRDefault="00196421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21" w:rsidRDefault="00A17C6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21" w:rsidRDefault="00A17C6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21" w:rsidRDefault="00A17C6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21" w:rsidRPr="00FF1E08" w:rsidRDefault="00196421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21" w:rsidRPr="00FF1E08" w:rsidRDefault="00196421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21" w:rsidRPr="00FF1E08" w:rsidRDefault="00196421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21" w:rsidRPr="00FF1E08" w:rsidRDefault="00196421" w:rsidP="00EE6D61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21" w:rsidRPr="00FF1E08" w:rsidRDefault="00196421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21" w:rsidRDefault="00731373" w:rsidP="00EE6D61">
            <w:pPr>
              <w:widowControl/>
              <w:autoSpaceDE/>
              <w:autoSpaceDN/>
              <w:adjustRightInd/>
              <w:spacing w:before="0"/>
              <w:ind w:left="-67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21" w:rsidRPr="00FF1E08" w:rsidRDefault="00196421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21" w:rsidRDefault="00731373" w:rsidP="00EF788E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21" w:rsidRDefault="004450FA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21" w:rsidRDefault="004450FA" w:rsidP="00315B83">
            <w:pPr>
              <w:widowControl/>
              <w:autoSpaceDE/>
              <w:autoSpaceDN/>
              <w:adjustRightInd/>
              <w:spacing w:before="0"/>
              <w:ind w:left="-30" w:right="-13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826,6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21" w:rsidRPr="00FF1E08" w:rsidRDefault="004450FA" w:rsidP="00315B83">
            <w:pPr>
              <w:widowControl/>
              <w:autoSpaceDE/>
              <w:autoSpaceDN/>
              <w:adjustRightInd/>
              <w:spacing w:before="0"/>
              <w:ind w:right="-13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421" w:rsidRPr="00FF1E08" w:rsidRDefault="004450FA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Сосновского района</w:t>
            </w:r>
          </w:p>
        </w:tc>
      </w:tr>
      <w:tr w:rsidR="00D05500" w:rsidRPr="00FF1E08" w:rsidTr="00853A2D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5F4769" w:rsidRDefault="00896C43" w:rsidP="00B75F43">
            <w:pPr>
              <w:widowControl/>
              <w:autoSpaceDE/>
              <w:autoSpaceDN/>
              <w:adjustRightInd/>
              <w:spacing w:before="0"/>
              <w:ind w:hanging="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9478D0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478D0">
              <w:rPr>
                <w:noProof/>
                <w:color w:val="000000"/>
                <w:sz w:val="20"/>
                <w:szCs w:val="20"/>
              </w:rPr>
              <w:t>11,633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5F4769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5F4769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5F4769" w:rsidRDefault="00896C43" w:rsidP="00853A2D">
            <w:pPr>
              <w:widowControl/>
              <w:autoSpaceDE/>
              <w:autoSpaceDN/>
              <w:adjustRightInd/>
              <w:spacing w:before="0"/>
              <w:ind w:left="-8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9478D0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478D0">
              <w:rPr>
                <w:noProof/>
                <w:color w:val="000000"/>
                <w:sz w:val="20"/>
                <w:szCs w:val="20"/>
              </w:rPr>
              <w:t>11,633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5F4769" w:rsidRDefault="00896C43" w:rsidP="00C373CE">
            <w:pPr>
              <w:widowControl/>
              <w:autoSpaceDE/>
              <w:autoSpaceDN/>
              <w:adjustRightInd/>
              <w:spacing w:before="0"/>
              <w:ind w:left="-109" w:firstLine="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9478D0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478D0">
              <w:rPr>
                <w:noProof/>
                <w:color w:val="000000"/>
                <w:sz w:val="20"/>
                <w:szCs w:val="20"/>
              </w:rPr>
              <w:t>1022691,5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5F4769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7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5F4769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7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5F4769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7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5F4769" w:rsidRDefault="00D05500" w:rsidP="00EE6D61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F4769">
              <w:rPr>
                <w:color w:val="000000"/>
                <w:sz w:val="20"/>
                <w:szCs w:val="20"/>
              </w:rPr>
              <w:t>175964,8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5F4769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76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5F4769" w:rsidRDefault="00896C43" w:rsidP="00731373">
            <w:pPr>
              <w:widowControl/>
              <w:autoSpaceDE/>
              <w:autoSpaceDN/>
              <w:adjustRightInd/>
              <w:spacing w:before="0"/>
              <w:ind w:right="-108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9478D0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478D0">
              <w:rPr>
                <w:noProof/>
                <w:color w:val="000000"/>
                <w:sz w:val="20"/>
                <w:szCs w:val="20"/>
              </w:rPr>
              <w:t>530136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5F4769" w:rsidRDefault="009478D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5F4769" w:rsidRDefault="00896C43" w:rsidP="00FB3667">
            <w:pPr>
              <w:widowControl/>
              <w:autoSpaceDE/>
              <w:autoSpaceDN/>
              <w:adjustRightInd/>
              <w:spacing w:before="0"/>
              <w:ind w:left="-4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9478D0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478D0">
              <w:rPr>
                <w:noProof/>
                <w:color w:val="000000"/>
                <w:sz w:val="20"/>
                <w:szCs w:val="20"/>
              </w:rPr>
              <w:t>220513,6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5F4769" w:rsidRDefault="00896C4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9478D0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478D0">
              <w:rPr>
                <w:noProof/>
                <w:color w:val="000000"/>
                <w:sz w:val="20"/>
                <w:szCs w:val="20"/>
              </w:rPr>
              <w:t>9,993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5F4769" w:rsidRDefault="00896C43" w:rsidP="00315B83">
            <w:pPr>
              <w:widowControl/>
              <w:autoSpaceDE/>
              <w:autoSpaceDN/>
              <w:adjustRightInd/>
              <w:spacing w:before="0"/>
              <w:ind w:left="-30" w:right="-13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9478D0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478D0">
              <w:rPr>
                <w:noProof/>
                <w:color w:val="000000"/>
                <w:sz w:val="20"/>
                <w:szCs w:val="20"/>
              </w:rPr>
              <w:t>96077,1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0" w:rsidRPr="005F4769" w:rsidRDefault="00896C43" w:rsidP="00315B83">
            <w:pPr>
              <w:widowControl/>
              <w:autoSpaceDE/>
              <w:autoSpaceDN/>
              <w:adjustRightInd/>
              <w:spacing w:before="0"/>
              <w:ind w:left="-30" w:right="-13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9478D0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478D0">
              <w:rPr>
                <w:noProof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="009478D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5F4769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F47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9756E" w:rsidRPr="00FF1E08" w:rsidTr="00D05500">
        <w:trPr>
          <w:trHeight w:val="300"/>
        </w:trPr>
        <w:tc>
          <w:tcPr>
            <w:tcW w:w="165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6E" w:rsidRPr="00FF1E08" w:rsidRDefault="00C9756E" w:rsidP="00EE6D61">
            <w:pPr>
              <w:widowControl/>
              <w:autoSpaceDE/>
              <w:autoSpaceDN/>
              <w:adjustRightInd/>
              <w:spacing w:before="0"/>
              <w:ind w:left="-67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2. Ремонт автомобильных дорог, улиц</w:t>
            </w:r>
          </w:p>
        </w:tc>
      </w:tr>
      <w:tr w:rsidR="00315B83" w:rsidRPr="00FF1E08" w:rsidTr="008B0FDC">
        <w:trPr>
          <w:trHeight w:val="1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Ремонт автодороги по ул. Ленина и примыкания к ней </w:t>
            </w:r>
            <w:proofErr w:type="gramStart"/>
            <w:r w:rsidRPr="00FF1E0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1E08">
              <w:rPr>
                <w:color w:val="000000"/>
                <w:sz w:val="20"/>
                <w:szCs w:val="20"/>
              </w:rPr>
              <w:t xml:space="preserve"> с. Долгодеревенское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7026,7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7026,7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8B0FDC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Ремонт автодороги ул. Школьной в п. </w:t>
            </w:r>
            <w:proofErr w:type="spellStart"/>
            <w:r w:rsidRPr="00FF1E08">
              <w:rPr>
                <w:color w:val="000000"/>
                <w:sz w:val="20"/>
                <w:szCs w:val="20"/>
              </w:rPr>
              <w:t>Теченский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6678,0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6678,0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8B0FDC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  <w:r w:rsidR="00FF6D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Ремонт дорожного покрытия по ул. </w:t>
            </w:r>
            <w:proofErr w:type="gramStart"/>
            <w:r w:rsidRPr="00FF1E08">
              <w:rPr>
                <w:color w:val="000000"/>
                <w:sz w:val="20"/>
                <w:szCs w:val="20"/>
              </w:rPr>
              <w:t>Центральной</w:t>
            </w:r>
            <w:proofErr w:type="gramEnd"/>
            <w:r w:rsidRPr="00FF1E08">
              <w:rPr>
                <w:color w:val="000000"/>
                <w:sz w:val="20"/>
                <w:szCs w:val="20"/>
              </w:rPr>
              <w:t xml:space="preserve"> в п. </w:t>
            </w:r>
            <w:proofErr w:type="spellStart"/>
            <w:r w:rsidRPr="00FF1E08">
              <w:rPr>
                <w:color w:val="000000"/>
                <w:sz w:val="20"/>
                <w:szCs w:val="20"/>
              </w:rPr>
              <w:lastRenderedPageBreak/>
              <w:t>Теченский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lastRenderedPageBreak/>
              <w:t>1,24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3256,5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3256,5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8B0FDC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FF6DEA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Ремонт дорожного покрытия по ул. </w:t>
            </w:r>
            <w:proofErr w:type="gramStart"/>
            <w:r w:rsidRPr="00FF1E08">
              <w:rPr>
                <w:color w:val="000000"/>
                <w:sz w:val="20"/>
                <w:szCs w:val="20"/>
              </w:rPr>
              <w:t>Строительной</w:t>
            </w:r>
            <w:proofErr w:type="gramEnd"/>
            <w:r w:rsidRPr="00FF1E08">
              <w:rPr>
                <w:color w:val="000000"/>
                <w:sz w:val="20"/>
                <w:szCs w:val="20"/>
              </w:rPr>
              <w:t xml:space="preserve"> в п. </w:t>
            </w:r>
            <w:proofErr w:type="spellStart"/>
            <w:r w:rsidRPr="00FF1E08">
              <w:rPr>
                <w:color w:val="000000"/>
                <w:sz w:val="20"/>
                <w:szCs w:val="20"/>
              </w:rPr>
              <w:t>Теченский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2115,1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2115,1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FF6DEA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Ремонт дорожного покрытия ул. </w:t>
            </w:r>
            <w:proofErr w:type="spellStart"/>
            <w:r w:rsidRPr="00FF1E08">
              <w:rPr>
                <w:color w:val="000000"/>
                <w:sz w:val="20"/>
                <w:szCs w:val="20"/>
              </w:rPr>
              <w:t>Рощинский</w:t>
            </w:r>
            <w:proofErr w:type="spellEnd"/>
            <w:r w:rsidRPr="00FF1E08">
              <w:rPr>
                <w:color w:val="000000"/>
                <w:sz w:val="20"/>
                <w:szCs w:val="20"/>
              </w:rPr>
              <w:t xml:space="preserve"> проезд в п. Новое поле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4100,1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4100,1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73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Ремонт автодороги от въезда в поселок до ул. Ленина в п. Мирный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1505,6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1505,6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5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Ремонт автодороги от ул. Ленина до здания ФАП в п. Мирный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Ремонт автодороги и тротуаров по ул. Ленина на участке от дома № 1 до дома № 15 в п. Мирный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5581,1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5581,1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Ремонт автодороги по ул. Солнечной в п. Красное поле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4955,3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4955,3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Ремонт автодороги по ул. Заречной в п. Красное поле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2041,6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2041,6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75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Ремонт автодороги по ул. Береговой, участок № 1 в п. Красное поле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1581,0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1581,0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27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Ремонт автодороги по ул. </w:t>
            </w:r>
            <w:proofErr w:type="gramStart"/>
            <w:r w:rsidRPr="00FF1E08">
              <w:rPr>
                <w:color w:val="000000"/>
                <w:sz w:val="20"/>
                <w:szCs w:val="20"/>
              </w:rPr>
              <w:t>Сиреневая</w:t>
            </w:r>
            <w:proofErr w:type="gramEnd"/>
            <w:r w:rsidRPr="00FF1E08">
              <w:rPr>
                <w:color w:val="000000"/>
                <w:sz w:val="20"/>
                <w:szCs w:val="20"/>
              </w:rPr>
              <w:t xml:space="preserve"> в п. </w:t>
            </w:r>
            <w:proofErr w:type="spellStart"/>
            <w:r w:rsidRPr="00FF1E08">
              <w:rPr>
                <w:color w:val="000000"/>
                <w:sz w:val="20"/>
                <w:szCs w:val="20"/>
              </w:rPr>
              <w:t>Саргазы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2291,6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2291,6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Ремонт автодороги по ул. Мичурина в п. </w:t>
            </w:r>
            <w:proofErr w:type="spellStart"/>
            <w:r w:rsidRPr="00FF1E08">
              <w:rPr>
                <w:color w:val="000000"/>
                <w:sz w:val="20"/>
                <w:szCs w:val="20"/>
              </w:rPr>
              <w:t>Саргазы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2134,1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2134,1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Ремонт автодороги по пер. Сиреневый</w:t>
            </w:r>
            <w:proofErr w:type="gramStart"/>
            <w:r w:rsidRPr="00FF1E0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F1E0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1E0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1E08">
              <w:rPr>
                <w:color w:val="000000"/>
                <w:sz w:val="20"/>
                <w:szCs w:val="20"/>
              </w:rPr>
              <w:t xml:space="preserve"> п. </w:t>
            </w:r>
            <w:proofErr w:type="spellStart"/>
            <w:r w:rsidRPr="00FF1E08">
              <w:rPr>
                <w:color w:val="000000"/>
                <w:sz w:val="20"/>
                <w:szCs w:val="20"/>
              </w:rPr>
              <w:t>Саргазы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221,5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221,5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Ремонт автодороги въезд в п. Южно-Челябинский Прииск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7307,3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7307,3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11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Ремонт автодорог по улицам 8 Марта, Луговой, Ручьевой и автодороги до п. </w:t>
            </w:r>
            <w:proofErr w:type="spellStart"/>
            <w:r w:rsidRPr="00FF1E08">
              <w:rPr>
                <w:color w:val="000000"/>
                <w:sz w:val="20"/>
                <w:szCs w:val="20"/>
              </w:rPr>
              <w:t>Чипышево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2,76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18234,1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18234,1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78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Ремонт автодорог п. Западный (проектно-изыскательские работы)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Ремонт автодороги по ул. Большой </w:t>
            </w:r>
            <w:proofErr w:type="gramStart"/>
            <w:r w:rsidRPr="00FF1E0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F1E08">
              <w:rPr>
                <w:color w:val="000000"/>
                <w:sz w:val="20"/>
                <w:szCs w:val="20"/>
              </w:rPr>
              <w:t>. Вознесенка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8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дорожного покрытия ул. </w:t>
            </w:r>
            <w:proofErr w:type="spell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Миасской</w:t>
            </w:r>
            <w:proofErr w:type="spell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Долгодеревенское Сосновского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firstLine="0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 xml:space="preserve">      828,5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0,26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firstLine="0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 xml:space="preserve">    828,5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8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автодороги по ул. Советской </w:t>
            </w:r>
            <w:proofErr w:type="gram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Долгодеревенское Сосновского района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Pr="00FF1E08">
              <w:rPr>
                <w:sz w:val="20"/>
                <w:szCs w:val="20"/>
              </w:rPr>
              <w:t xml:space="preserve">882,1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63184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 xml:space="preserve">    1882,1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автодороги по ул. Мира </w:t>
            </w:r>
            <w:proofErr w:type="gram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Долгодеревенское Сосновского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9" w:right="-107"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 xml:space="preserve">       925,7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 xml:space="preserve">       925,7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автодороги по ул. Цветная </w:t>
            </w:r>
            <w:proofErr w:type="gram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Долгодеревенское Сосновского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Pr="00FF1E08">
              <w:rPr>
                <w:sz w:val="20"/>
                <w:szCs w:val="20"/>
              </w:rPr>
              <w:t xml:space="preserve">000,2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Pr="00FF1E08">
              <w:rPr>
                <w:sz w:val="20"/>
                <w:szCs w:val="20"/>
              </w:rPr>
              <w:t xml:space="preserve">000,2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автодороги в п. Есаульский, ул. </w:t>
            </w:r>
            <w:proofErr w:type="gram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Октябрьская</w:t>
            </w:r>
            <w:proofErr w:type="gram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Сосновского района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</w:t>
            </w:r>
            <w:r w:rsidRPr="00FF1E08">
              <w:rPr>
                <w:sz w:val="20"/>
                <w:szCs w:val="20"/>
              </w:rPr>
              <w:t xml:space="preserve">123,7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</w:t>
            </w:r>
            <w:r w:rsidRPr="00FF1E08">
              <w:rPr>
                <w:sz w:val="20"/>
                <w:szCs w:val="20"/>
              </w:rPr>
              <w:t xml:space="preserve">123,7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27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автодороги от ул. </w:t>
            </w:r>
            <w:proofErr w:type="gram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Лесная</w:t>
            </w:r>
            <w:proofErr w:type="gram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школы п. </w:t>
            </w:r>
            <w:proofErr w:type="spell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Саргазы</w:t>
            </w:r>
            <w:proofErr w:type="spell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Сосновского района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 w:rsidRPr="00FF1E08">
              <w:rPr>
                <w:sz w:val="20"/>
                <w:szCs w:val="20"/>
              </w:rPr>
              <w:t xml:space="preserve">416,2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0,36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 w:rsidRPr="00FF1E08">
              <w:rPr>
                <w:sz w:val="20"/>
                <w:szCs w:val="20"/>
              </w:rPr>
              <w:t xml:space="preserve">416,2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автодороги по ул. </w:t>
            </w:r>
            <w:proofErr w:type="gram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Березовая</w:t>
            </w:r>
            <w:proofErr w:type="gram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Долгодеревенское Сосновского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 w:rsidRPr="00FF1E08">
              <w:rPr>
                <w:sz w:val="20"/>
                <w:szCs w:val="20"/>
              </w:rPr>
              <w:t xml:space="preserve">085,4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 w:rsidRPr="00FF1E08">
              <w:rPr>
                <w:sz w:val="20"/>
                <w:szCs w:val="20"/>
              </w:rPr>
              <w:t xml:space="preserve">085,4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63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автодороги по ул. Лесной п. </w:t>
            </w:r>
            <w:proofErr w:type="spell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Саргазы</w:t>
            </w:r>
            <w:proofErr w:type="spell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Сосновского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63184">
            <w:pPr>
              <w:widowControl/>
              <w:autoSpaceDE/>
              <w:autoSpaceDN/>
              <w:adjustRightInd/>
              <w:spacing w:before="0"/>
              <w:ind w:left="-109" w:right="-107"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 xml:space="preserve">    3210,8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 w:rsidRPr="00FF1E08">
              <w:rPr>
                <w:sz w:val="20"/>
                <w:szCs w:val="20"/>
              </w:rPr>
              <w:t xml:space="preserve">210,8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923E0A">
        <w:trPr>
          <w:trHeight w:val="10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пожарного проезда к ДК и автодороги ул. Ленина (от площади перед памятником) п. Мирный Сосновского района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9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 w:rsidRPr="00FF1E08">
              <w:rPr>
                <w:sz w:val="20"/>
                <w:szCs w:val="20"/>
              </w:rPr>
              <w:t xml:space="preserve">209,3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 w:rsidRPr="00FF1E08">
              <w:rPr>
                <w:sz w:val="20"/>
                <w:szCs w:val="20"/>
              </w:rPr>
              <w:t xml:space="preserve">209,3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315B8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D05500" w:rsidRPr="00FF1E08" w:rsidTr="007B39A3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Капремонт асфальтового покрытия 564*6 ул. Мира д. Малиновка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C373CE">
            <w:pPr>
              <w:widowControl/>
              <w:autoSpaceDE/>
              <w:autoSpaceDN/>
              <w:adjustRightInd/>
              <w:spacing w:before="0"/>
              <w:ind w:left="-109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 w:rsidRPr="00FF1E08">
              <w:rPr>
                <w:sz w:val="20"/>
                <w:szCs w:val="20"/>
              </w:rPr>
              <w:t xml:space="preserve">372,8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C373CE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 w:rsidRPr="00FF1E08">
              <w:rPr>
                <w:sz w:val="20"/>
                <w:szCs w:val="20"/>
              </w:rPr>
              <w:t xml:space="preserve">372,8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7B39A3">
        <w:trPr>
          <w:trHeight w:val="10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улично-дорожной сети, ремонт дорожного покрытия подъездной автодороги ул. 1Мая д. </w:t>
            </w:r>
            <w:proofErr w:type="spell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Альмеева</w:t>
            </w:r>
            <w:proofErr w:type="spell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1,3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9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  <w:r w:rsidRPr="00FF1E08">
              <w:rPr>
                <w:sz w:val="20"/>
                <w:szCs w:val="20"/>
              </w:rPr>
              <w:t xml:space="preserve">424,2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1,3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  <w:r w:rsidRPr="00FF1E08">
              <w:rPr>
                <w:sz w:val="20"/>
                <w:szCs w:val="20"/>
              </w:rPr>
              <w:t xml:space="preserve">424,2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FF1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7B39A3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Капремонт асфальтового покрытия ул. Ленина с. </w:t>
            </w:r>
            <w:proofErr w:type="spell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Б.Харлуши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0,83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9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  <w:r w:rsidRPr="00FF1E08">
              <w:rPr>
                <w:sz w:val="20"/>
                <w:szCs w:val="20"/>
              </w:rPr>
              <w:t xml:space="preserve">697,3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0,83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  <w:r w:rsidRPr="00FF1E08">
              <w:rPr>
                <w:sz w:val="20"/>
                <w:szCs w:val="20"/>
              </w:rPr>
              <w:t xml:space="preserve">697,3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FF1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7B39A3">
        <w:trPr>
          <w:trHeight w:val="127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Капремонт асфальтового покрытия 435*8+360*5 от ул</w:t>
            </w:r>
            <w:proofErr w:type="gram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.Т</w:t>
            </w:r>
            <w:proofErr w:type="gram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рактовая до ул. Первомайская к домам № 34-36 п. Садовый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9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 w:rsidRPr="00FF1E08">
              <w:rPr>
                <w:sz w:val="20"/>
                <w:szCs w:val="20"/>
              </w:rPr>
              <w:t xml:space="preserve">394,5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 w:rsidRPr="00FF1E08">
              <w:rPr>
                <w:sz w:val="20"/>
                <w:szCs w:val="20"/>
              </w:rPr>
              <w:t xml:space="preserve">394,5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FF1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7B39A3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асфальтового покрытия </w:t>
            </w:r>
            <w:proofErr w:type="spell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.К</w:t>
            </w:r>
            <w:proofErr w:type="gram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ременкуль</w:t>
            </w:r>
            <w:proofErr w:type="spell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1 Мая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63184">
            <w:pPr>
              <w:widowControl/>
              <w:autoSpaceDE/>
              <w:autoSpaceDN/>
              <w:adjustRightInd/>
              <w:spacing w:before="0"/>
              <w:ind w:left="-109" w:right="-107"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 xml:space="preserve">    1999,8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0,36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Pr="00FF1E08">
              <w:rPr>
                <w:sz w:val="20"/>
                <w:szCs w:val="20"/>
              </w:rPr>
              <w:t xml:space="preserve">999,8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FF1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7B39A3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автодороги по ул. </w:t>
            </w:r>
            <w:proofErr w:type="gram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Салютная</w:t>
            </w:r>
            <w:proofErr w:type="gram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</w:t>
            </w:r>
            <w:proofErr w:type="spell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Кременкуль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  <w:r w:rsidRPr="00FF1E08">
              <w:rPr>
                <w:sz w:val="20"/>
                <w:szCs w:val="20"/>
              </w:rPr>
              <w:t xml:space="preserve">597,5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63184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 xml:space="preserve">    2597,5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FF1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7B39A3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автодороги по ул. </w:t>
            </w:r>
            <w:proofErr w:type="gram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Уральская</w:t>
            </w:r>
            <w:proofErr w:type="gram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</w:t>
            </w:r>
            <w:proofErr w:type="spell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Кременкуль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 w:rsidRPr="00FF1E08">
              <w:rPr>
                <w:sz w:val="20"/>
                <w:szCs w:val="20"/>
              </w:rPr>
              <w:t xml:space="preserve">983,8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0,78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 w:rsidRPr="00FF1E08">
              <w:rPr>
                <w:sz w:val="20"/>
                <w:szCs w:val="20"/>
              </w:rPr>
              <w:t xml:space="preserve">983,8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FF1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7B39A3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асфальтового покрытия по ул. </w:t>
            </w:r>
            <w:proofErr w:type="gram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Садовая</w:t>
            </w:r>
            <w:proofErr w:type="gramEnd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 п. Северный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063184">
            <w:pPr>
              <w:widowControl/>
              <w:autoSpaceDE/>
              <w:autoSpaceDN/>
              <w:adjustRightInd/>
              <w:spacing w:before="0"/>
              <w:ind w:left="-109" w:right="-107"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 xml:space="preserve">    1512,9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0,29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Pr="00FF1E08">
              <w:rPr>
                <w:sz w:val="20"/>
                <w:szCs w:val="20"/>
              </w:rPr>
              <w:t xml:space="preserve">512,9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FF1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7B39A3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автодороги по ул. Ленина от ул. Лесная до дома № 6 с. </w:t>
            </w:r>
            <w:proofErr w:type="spell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Кременкуль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Pr="00FF1E08">
              <w:rPr>
                <w:sz w:val="20"/>
                <w:szCs w:val="20"/>
              </w:rPr>
              <w:t xml:space="preserve">906,3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Pr="00FF1E08">
              <w:rPr>
                <w:sz w:val="20"/>
                <w:szCs w:val="20"/>
              </w:rPr>
              <w:t xml:space="preserve">906,3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FF1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7B39A3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автодороги по ул. Ленина от дома № 6 до ул. Северная с. </w:t>
            </w:r>
            <w:proofErr w:type="spellStart"/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Кременкуль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Pr="00FF1E08">
              <w:rPr>
                <w:sz w:val="20"/>
                <w:szCs w:val="20"/>
              </w:rPr>
              <w:t xml:space="preserve">502,1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0,25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373CE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Pr="00FF1E08">
              <w:rPr>
                <w:sz w:val="20"/>
                <w:szCs w:val="20"/>
              </w:rPr>
              <w:t xml:space="preserve">502,1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FF1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315B83" w:rsidRPr="00FF1E08" w:rsidTr="007B39A3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1E08">
              <w:rPr>
                <w:rFonts w:ascii="Times New Roman CYR" w:hAnsi="Times New Roman CYR" w:cs="Times New Roman CYR"/>
                <w:sz w:val="20"/>
                <w:szCs w:val="20"/>
              </w:rPr>
              <w:t>Капремонт дороги асфальтового покрытия по ул. Лесной п. Северный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66F3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66F3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66F31">
            <w:pPr>
              <w:widowControl/>
              <w:autoSpaceDE/>
              <w:autoSpaceDN/>
              <w:adjustRightInd/>
              <w:spacing w:before="0"/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Pr="00FF1E08">
              <w:rPr>
                <w:sz w:val="20"/>
                <w:szCs w:val="20"/>
              </w:rPr>
              <w:t>952,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66F3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C66F31">
            <w:pPr>
              <w:widowControl/>
              <w:autoSpaceDE/>
              <w:autoSpaceDN/>
              <w:adjustRightInd/>
              <w:spacing w:before="0"/>
              <w:ind w:left="-172" w:right="-1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Pr="00FF1E08">
              <w:rPr>
                <w:sz w:val="20"/>
                <w:szCs w:val="20"/>
              </w:rPr>
              <w:t>952,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83" w:rsidRPr="00FF1E08" w:rsidRDefault="00315B83" w:rsidP="00FF1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83" w:rsidRPr="00FF1E08" w:rsidRDefault="00315B8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D05500" w:rsidRPr="00FF1E08" w:rsidTr="007B39A3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 xml:space="preserve">Ремонт автодороги ул. Набережная в с. </w:t>
            </w:r>
            <w:proofErr w:type="gramStart"/>
            <w:r w:rsidRPr="00FF1E08">
              <w:rPr>
                <w:sz w:val="20"/>
                <w:szCs w:val="20"/>
              </w:rPr>
              <w:t>Архангельское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5F476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5F476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1E08">
              <w:rPr>
                <w:sz w:val="20"/>
                <w:szCs w:val="20"/>
              </w:rPr>
              <w:t>488,2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C66F3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5F476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1E08">
              <w:rPr>
                <w:sz w:val="20"/>
                <w:szCs w:val="20"/>
              </w:rPr>
              <w:t>488,2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0" w:rsidRPr="00FF1E08" w:rsidRDefault="00D05500" w:rsidP="00FF1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D05500" w:rsidRPr="00FF1E08" w:rsidTr="007B39A3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 xml:space="preserve">Ремонт автодороги по ул. Советской (от лога до моста) </w:t>
            </w:r>
            <w:proofErr w:type="gramStart"/>
            <w:r w:rsidRPr="00FF1E08">
              <w:rPr>
                <w:sz w:val="20"/>
                <w:szCs w:val="20"/>
              </w:rPr>
              <w:t>в</w:t>
            </w:r>
            <w:proofErr w:type="gramEnd"/>
            <w:r w:rsidRPr="00FF1E08">
              <w:rPr>
                <w:sz w:val="20"/>
                <w:szCs w:val="20"/>
              </w:rPr>
              <w:t xml:space="preserve"> с. Долгодеревенское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5F476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5F476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1E08">
              <w:rPr>
                <w:sz w:val="20"/>
                <w:szCs w:val="20"/>
              </w:rPr>
              <w:t>747,7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5F476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0,60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1E08">
              <w:rPr>
                <w:sz w:val="20"/>
                <w:szCs w:val="20"/>
              </w:rPr>
              <w:t>747,7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D05500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0" w:rsidRPr="00FF1E08" w:rsidRDefault="00D05500" w:rsidP="00FF1E08">
            <w:pPr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D05500" w:rsidRPr="00FF1E08" w:rsidTr="007B39A3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 xml:space="preserve">Ремонт автодорог по ул. Рождественской </w:t>
            </w:r>
            <w:proofErr w:type="gramStart"/>
            <w:r w:rsidRPr="00FF1E08">
              <w:rPr>
                <w:sz w:val="20"/>
                <w:szCs w:val="20"/>
              </w:rPr>
              <w:t>в</w:t>
            </w:r>
            <w:proofErr w:type="gramEnd"/>
            <w:r w:rsidRPr="00FF1E08">
              <w:rPr>
                <w:sz w:val="20"/>
                <w:szCs w:val="20"/>
              </w:rPr>
              <w:t xml:space="preserve"> с. Долгодеревенское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1E08">
              <w:rPr>
                <w:sz w:val="20"/>
                <w:szCs w:val="20"/>
              </w:rPr>
              <w:t>846,9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1E08">
              <w:rPr>
                <w:sz w:val="20"/>
                <w:szCs w:val="20"/>
              </w:rPr>
              <w:t>846,9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D05500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0" w:rsidRPr="00FF1E08" w:rsidRDefault="00D05500" w:rsidP="00FF1E08">
            <w:pPr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D05500" w:rsidRPr="00FF1E08" w:rsidTr="007B39A3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 xml:space="preserve">Ремонт автодорог по ул. </w:t>
            </w:r>
            <w:proofErr w:type="gramStart"/>
            <w:r w:rsidRPr="00FF1E08">
              <w:rPr>
                <w:sz w:val="20"/>
                <w:szCs w:val="20"/>
              </w:rPr>
              <w:t>Партизанской</w:t>
            </w:r>
            <w:proofErr w:type="gramEnd"/>
            <w:r w:rsidRPr="00FF1E08">
              <w:rPr>
                <w:sz w:val="20"/>
                <w:szCs w:val="20"/>
              </w:rPr>
              <w:t xml:space="preserve"> в с. Долгодеревенское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063184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1619,4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0A18BF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0,41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F1E08">
              <w:rPr>
                <w:sz w:val="20"/>
                <w:szCs w:val="20"/>
              </w:rPr>
              <w:t>619,4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D05500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0" w:rsidRPr="00FF1E08" w:rsidRDefault="00D05500" w:rsidP="00FF1E08">
            <w:pPr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D05500" w:rsidRPr="00FF1E08" w:rsidTr="007B39A3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 xml:space="preserve">Ремонт автодороги по ул. Луговая в п. Газовик (с. Долгодеревенское)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1E08">
              <w:rPr>
                <w:sz w:val="20"/>
                <w:szCs w:val="20"/>
              </w:rPr>
              <w:t>561,3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0,41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1E08">
              <w:rPr>
                <w:sz w:val="20"/>
                <w:szCs w:val="20"/>
              </w:rPr>
              <w:t>561,3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D05500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0" w:rsidRPr="00FF1E08" w:rsidRDefault="00D05500" w:rsidP="00FF1E08">
            <w:pPr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D05500" w:rsidRPr="00FF1E08" w:rsidTr="007B39A3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 xml:space="preserve">Ремонт автодороги по ул. </w:t>
            </w:r>
            <w:proofErr w:type="gramStart"/>
            <w:r w:rsidRPr="00FF1E08">
              <w:rPr>
                <w:sz w:val="20"/>
                <w:szCs w:val="20"/>
              </w:rPr>
              <w:t>Зеленая</w:t>
            </w:r>
            <w:proofErr w:type="gramEnd"/>
            <w:r w:rsidRPr="00FF1E08">
              <w:rPr>
                <w:sz w:val="20"/>
                <w:szCs w:val="20"/>
              </w:rPr>
              <w:t xml:space="preserve"> в п. Красное поле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5F476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0,43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5F476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1E08">
              <w:rPr>
                <w:sz w:val="20"/>
                <w:szCs w:val="20"/>
              </w:rPr>
              <w:t>251,2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5F476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0,43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1E08">
              <w:rPr>
                <w:sz w:val="20"/>
                <w:szCs w:val="20"/>
              </w:rPr>
              <w:t>251,2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D05500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0" w:rsidRPr="00FF1E08" w:rsidRDefault="00D05500" w:rsidP="00FF1E08">
            <w:pPr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D05500" w:rsidRPr="00FF1E08" w:rsidTr="007B39A3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sz w:val="20"/>
                <w:szCs w:val="20"/>
              </w:rPr>
            </w:pPr>
            <w:proofErr w:type="gramStart"/>
            <w:r w:rsidRPr="00FF1E08">
              <w:rPr>
                <w:sz w:val="20"/>
                <w:szCs w:val="20"/>
              </w:rPr>
              <w:t>Ремонт автодорог по улицам Мичурина, Мира, Солнечной, переулкам от ул. Восточной до ул. Солнечной, от ул. Восточной до ул. Мира п. Полетаево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5F476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5F476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1E08">
              <w:rPr>
                <w:sz w:val="20"/>
                <w:szCs w:val="20"/>
              </w:rPr>
              <w:t>642,1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5F476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1E08">
              <w:rPr>
                <w:sz w:val="20"/>
                <w:szCs w:val="20"/>
              </w:rPr>
              <w:t>642,1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D05500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0" w:rsidRPr="00FF1E08" w:rsidRDefault="00D05500" w:rsidP="00FF1E08">
            <w:pPr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D05500" w:rsidRPr="00FF1E08" w:rsidTr="007B39A3">
        <w:trPr>
          <w:trHeight w:val="5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Ремонт дорожного покрытия ул. Пушкина в д. Новое поле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5F476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5F476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1E08">
              <w:rPr>
                <w:sz w:val="20"/>
                <w:szCs w:val="20"/>
              </w:rPr>
              <w:t>418,7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5F476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0,47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1E08">
              <w:rPr>
                <w:sz w:val="20"/>
                <w:szCs w:val="20"/>
              </w:rPr>
              <w:t>418,7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D05500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0" w:rsidRPr="00FF1E08" w:rsidRDefault="00D05500" w:rsidP="00FF1E08">
            <w:pPr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D05500" w:rsidRPr="00FF1E08" w:rsidTr="007B39A3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 xml:space="preserve">Ремонт автодороги ул. </w:t>
            </w:r>
            <w:proofErr w:type="gramStart"/>
            <w:r w:rsidRPr="00FF1E08">
              <w:rPr>
                <w:sz w:val="20"/>
                <w:szCs w:val="20"/>
              </w:rPr>
              <w:t>Школьная</w:t>
            </w:r>
            <w:proofErr w:type="gramEnd"/>
            <w:r w:rsidRPr="00FF1E08">
              <w:rPr>
                <w:sz w:val="20"/>
                <w:szCs w:val="20"/>
              </w:rPr>
              <w:t xml:space="preserve"> д. Казанцево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0,87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1E08">
              <w:rPr>
                <w:sz w:val="20"/>
                <w:szCs w:val="20"/>
              </w:rPr>
              <w:t>165,4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0,87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1E08">
              <w:rPr>
                <w:sz w:val="20"/>
                <w:szCs w:val="20"/>
              </w:rPr>
              <w:t>165,4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D05500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0" w:rsidRPr="00FF1E08" w:rsidRDefault="00D05500" w:rsidP="00FF1E08">
            <w:pPr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D05500" w:rsidRPr="00FF1E08" w:rsidTr="007B39A3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 xml:space="preserve">Ремонт автодороги по ул. </w:t>
            </w:r>
            <w:proofErr w:type="gramStart"/>
            <w:r w:rsidRPr="00FF1E08">
              <w:rPr>
                <w:sz w:val="20"/>
                <w:szCs w:val="20"/>
              </w:rPr>
              <w:t>Полевая</w:t>
            </w:r>
            <w:proofErr w:type="gramEnd"/>
            <w:r w:rsidRPr="00FF1E08">
              <w:rPr>
                <w:sz w:val="20"/>
                <w:szCs w:val="20"/>
              </w:rPr>
              <w:t xml:space="preserve"> с. </w:t>
            </w:r>
            <w:proofErr w:type="spellStart"/>
            <w:r w:rsidRPr="00FF1E08">
              <w:rPr>
                <w:sz w:val="20"/>
                <w:szCs w:val="20"/>
              </w:rPr>
              <w:t>Саккулово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1E08">
              <w:rPr>
                <w:sz w:val="20"/>
                <w:szCs w:val="20"/>
              </w:rPr>
              <w:t>778,0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FF1E08">
              <w:rPr>
                <w:sz w:val="20"/>
                <w:szCs w:val="20"/>
              </w:rPr>
              <w:t>0,68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1E08">
              <w:rPr>
                <w:sz w:val="20"/>
                <w:szCs w:val="20"/>
              </w:rPr>
              <w:t>778,0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D05500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0" w:rsidRPr="00FF1E08" w:rsidRDefault="00D05500" w:rsidP="00FF1E08">
            <w:pPr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D05500" w:rsidRPr="00FF1E08" w:rsidTr="007B39A3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8C1592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Ремонт объездной дороги д. Ключи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</w:t>
            </w:r>
            <w:r w:rsidRPr="00FF1E0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10402,8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5368,2</w:t>
            </w: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5034,6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00" w:rsidRPr="00FF1E08" w:rsidRDefault="00D05500" w:rsidP="00315B83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0" w:rsidRPr="00FF1E08" w:rsidRDefault="00D05500" w:rsidP="00D05500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00" w:rsidRPr="00FF1E08" w:rsidRDefault="00D05500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5B3F35" w:rsidRPr="00FF1E08" w:rsidTr="007B39A3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Мероприятия по безопасности дорожного движения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1308,9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5B3F35" w:rsidRPr="00FF1E08" w:rsidTr="007B39A3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F73EC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асфальтобетонного покрытия ул. </w:t>
            </w:r>
            <w:proofErr w:type="gramStart"/>
            <w:r>
              <w:rPr>
                <w:color w:val="000000"/>
                <w:sz w:val="20"/>
                <w:szCs w:val="20"/>
              </w:rPr>
              <w:t>Храмовой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д. Казанцево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Default="005B3F35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Default="005B3F35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Default="005B3F35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Default="005B3F35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Default="005B3F35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Default="005B3F35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315B83">
            <w:pPr>
              <w:widowControl/>
              <w:autoSpaceDE/>
              <w:autoSpaceDN/>
              <w:adjustRightInd/>
              <w:spacing w:before="0"/>
              <w:ind w:right="-137" w:hanging="2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35" w:rsidRPr="00FF1E08" w:rsidRDefault="005B3F35" w:rsidP="00D05500">
            <w:pPr>
              <w:widowControl/>
              <w:autoSpaceDE/>
              <w:autoSpaceDN/>
              <w:adjustRightInd/>
              <w:spacing w:before="0"/>
              <w:ind w:right="-137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8C159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5B3F35" w:rsidRPr="00FF1E08" w:rsidTr="007B39A3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B63052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улично-дорожной сети п. Газовик Сосновского района Челябинской области. Автодорога ул. Парковая.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Default="005B3F35" w:rsidP="00B630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B630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B630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Default="005B3F35" w:rsidP="00B630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B630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B630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B630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B630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B630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B630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Default="005B3F35" w:rsidP="00B630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Default="005B3F35" w:rsidP="00B630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Default="005B3F35" w:rsidP="00B630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Default="005B3F35" w:rsidP="00B630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0,626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315B83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35" w:rsidRPr="00FF1E08" w:rsidRDefault="005B3F35" w:rsidP="00D05500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B630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5B3F35" w:rsidRPr="00FF1E08" w:rsidTr="007B39A3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автодороги по ул. 1 Мая в д. </w:t>
            </w:r>
            <w:proofErr w:type="spellStart"/>
            <w:r>
              <w:rPr>
                <w:color w:val="000000"/>
                <w:sz w:val="20"/>
                <w:szCs w:val="20"/>
              </w:rPr>
              <w:t>Ключевка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35" w:rsidRPr="00FF1E08" w:rsidRDefault="005B3F35" w:rsidP="00E15E25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35" w:rsidRPr="00FF1E08" w:rsidRDefault="005B3F35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635E" w:rsidRPr="00FF1E08" w:rsidTr="007B39A3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автодорог по ул. </w:t>
            </w:r>
            <w:proofErr w:type="gramStart"/>
            <w:r>
              <w:rPr>
                <w:color w:val="000000"/>
                <w:sz w:val="20"/>
                <w:szCs w:val="20"/>
              </w:rPr>
              <w:t>Западной</w:t>
            </w:r>
            <w:proofErr w:type="gramEnd"/>
            <w:r>
              <w:rPr>
                <w:color w:val="000000"/>
                <w:sz w:val="20"/>
                <w:szCs w:val="20"/>
              </w:rPr>
              <w:t>, Кооперативной в с. Долгодеревенское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Default="0041635E" w:rsidP="00E15E25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5E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41635E" w:rsidRPr="00FF1E08" w:rsidTr="007B39A3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F6DEA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автодорг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ул. </w:t>
            </w:r>
            <w:proofErr w:type="gramStart"/>
            <w:r>
              <w:rPr>
                <w:color w:val="000000"/>
                <w:sz w:val="20"/>
                <w:szCs w:val="20"/>
              </w:rPr>
              <w:t>Российская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Сиреневая п. </w:t>
            </w:r>
            <w:proofErr w:type="spellStart"/>
            <w:r>
              <w:rPr>
                <w:color w:val="000000"/>
                <w:sz w:val="20"/>
                <w:szCs w:val="20"/>
              </w:rPr>
              <w:t>Касарги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F6DEA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Default="0041635E" w:rsidP="00E15E25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5E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41635E" w:rsidRPr="00FF1E08" w:rsidTr="007B39A3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F6DEA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автодороги по ул. Центральной в д. </w:t>
            </w:r>
            <w:proofErr w:type="spellStart"/>
            <w:r>
              <w:rPr>
                <w:color w:val="000000"/>
                <w:sz w:val="20"/>
                <w:szCs w:val="20"/>
              </w:rPr>
              <w:t>Султаева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Default="0041635E" w:rsidP="004D5BE3">
            <w:pPr>
              <w:widowControl/>
              <w:autoSpaceDE/>
              <w:autoSpaceDN/>
              <w:adjustRightInd/>
              <w:spacing w:before="0"/>
              <w:ind w:hanging="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Default="0041635E" w:rsidP="00E15E25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5E" w:rsidRDefault="0041635E" w:rsidP="00E15E25">
            <w:pPr>
              <w:widowControl/>
              <w:autoSpaceDE/>
              <w:autoSpaceDN/>
              <w:adjustRightInd/>
              <w:spacing w:before="0"/>
              <w:ind w:hanging="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41635E" w:rsidRPr="00FF1E08" w:rsidTr="007B39A3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автодороги ул. 70 лет Октября, п. </w:t>
            </w:r>
            <w:proofErr w:type="spellStart"/>
            <w:r>
              <w:rPr>
                <w:color w:val="000000"/>
                <w:sz w:val="20"/>
                <w:szCs w:val="20"/>
              </w:rPr>
              <w:t>Саргазы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Default="0041635E" w:rsidP="00E15E25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5E" w:rsidRDefault="0041635E" w:rsidP="00F73EC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41635E" w:rsidRPr="00FF1E08" w:rsidTr="007B39A3">
        <w:trPr>
          <w:trHeight w:val="5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Default="0041635E" w:rsidP="00B6305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автодороги по ул. Набережной в п. Солнечный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E15E25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5E" w:rsidRPr="00FF1E08" w:rsidRDefault="0041635E" w:rsidP="00D05500">
            <w:pPr>
              <w:widowControl/>
              <w:autoSpaceDE/>
              <w:autoSpaceDN/>
              <w:adjustRightInd/>
              <w:spacing w:before="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4D5BE3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41635E" w:rsidRPr="00FB3667" w:rsidTr="007B39A3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35E" w:rsidRPr="00FB3667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B3667">
              <w:rPr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73EC8" w:rsidRDefault="00896C43" w:rsidP="005D285D">
            <w:pPr>
              <w:widowControl/>
              <w:autoSpaceDE/>
              <w:autoSpaceDN/>
              <w:adjustRightInd/>
              <w:spacing w:before="0"/>
              <w:ind w:left="-108"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F6DEA">
              <w:rPr>
                <w:color w:val="000000"/>
                <w:sz w:val="20"/>
                <w:szCs w:val="20"/>
              </w:rPr>
              <w:fldChar w:fldCharType="begin"/>
            </w:r>
            <w:r w:rsidR="0041635E" w:rsidRPr="00FF6DEA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FF6DEA">
              <w:rPr>
                <w:color w:val="000000"/>
                <w:sz w:val="20"/>
                <w:szCs w:val="20"/>
              </w:rPr>
              <w:fldChar w:fldCharType="separate"/>
            </w:r>
            <w:r w:rsidR="0041635E" w:rsidRPr="00FF6DEA">
              <w:rPr>
                <w:noProof/>
                <w:color w:val="000000"/>
                <w:sz w:val="20"/>
                <w:szCs w:val="20"/>
              </w:rPr>
              <w:t>38,411</w:t>
            </w:r>
            <w:r w:rsidRPr="00FF6DEA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E" w:rsidRPr="007406EB" w:rsidRDefault="0041635E" w:rsidP="00EE6D61">
            <w:pPr>
              <w:widowControl/>
              <w:autoSpaceDE/>
              <w:autoSpaceDN/>
              <w:adjustRightInd/>
              <w:spacing w:before="0"/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E" w:rsidRPr="007406EB" w:rsidRDefault="0041635E" w:rsidP="00EE6D61">
            <w:pPr>
              <w:widowControl/>
              <w:autoSpaceDE/>
              <w:autoSpaceDN/>
              <w:adjustRightInd/>
              <w:spacing w:before="0"/>
              <w:ind w:left="-108" w:firstLine="0"/>
              <w:rPr>
                <w:color w:val="000000"/>
                <w:sz w:val="20"/>
                <w:szCs w:val="20"/>
              </w:rPr>
            </w:pPr>
            <w:r w:rsidRPr="007406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73EC8" w:rsidRDefault="00896C43" w:rsidP="00EA2C82">
            <w:pPr>
              <w:widowControl/>
              <w:autoSpaceDE/>
              <w:autoSpaceDN/>
              <w:adjustRightInd/>
              <w:spacing w:before="0"/>
              <w:ind w:left="-108"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806B2">
              <w:rPr>
                <w:color w:val="000000"/>
                <w:sz w:val="20"/>
                <w:szCs w:val="20"/>
              </w:rPr>
              <w:fldChar w:fldCharType="begin"/>
            </w:r>
            <w:r w:rsidR="0041635E" w:rsidRPr="005806B2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5806B2">
              <w:rPr>
                <w:color w:val="000000"/>
                <w:sz w:val="20"/>
                <w:szCs w:val="20"/>
              </w:rPr>
              <w:fldChar w:fldCharType="separate"/>
            </w:r>
            <w:r w:rsidR="0041635E" w:rsidRPr="005806B2">
              <w:rPr>
                <w:noProof/>
                <w:color w:val="000000"/>
                <w:sz w:val="20"/>
                <w:szCs w:val="20"/>
              </w:rPr>
              <w:t>38,411</w:t>
            </w:r>
            <w:r w:rsidRPr="005806B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73EC8" w:rsidRDefault="00896C43" w:rsidP="00BE610F">
            <w:pPr>
              <w:widowControl/>
              <w:autoSpaceDE/>
              <w:autoSpaceDN/>
              <w:adjustRightInd/>
              <w:spacing w:before="0"/>
              <w:ind w:left="-108"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41635E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41635E">
              <w:rPr>
                <w:noProof/>
                <w:color w:val="000000"/>
                <w:sz w:val="20"/>
                <w:szCs w:val="20"/>
              </w:rPr>
              <w:t>230676,8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934609" w:rsidRDefault="0041635E" w:rsidP="00EA2C82">
            <w:pPr>
              <w:widowControl/>
              <w:autoSpaceDE/>
              <w:autoSpaceDN/>
              <w:adjustRightInd/>
              <w:spacing w:before="0"/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934609">
              <w:rPr>
                <w:color w:val="000000"/>
                <w:sz w:val="20"/>
                <w:szCs w:val="20"/>
              </w:rPr>
              <w:t>12,55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934609" w:rsidRDefault="0041635E" w:rsidP="00EA2C82">
            <w:pPr>
              <w:widowControl/>
              <w:autoSpaceDE/>
              <w:autoSpaceDN/>
              <w:adjustRightInd/>
              <w:spacing w:before="0"/>
              <w:ind w:left="-108" w:right="-122" w:firstLine="0"/>
              <w:jc w:val="center"/>
              <w:rPr>
                <w:color w:val="000000"/>
                <w:sz w:val="20"/>
                <w:szCs w:val="20"/>
              </w:rPr>
            </w:pPr>
            <w:r w:rsidRPr="00934609">
              <w:rPr>
                <w:color w:val="000000"/>
                <w:sz w:val="20"/>
                <w:szCs w:val="20"/>
              </w:rPr>
              <w:t>78203,6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934609" w:rsidRDefault="00896C43" w:rsidP="00EA2C8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934609">
              <w:rPr>
                <w:sz w:val="20"/>
                <w:szCs w:val="20"/>
              </w:rPr>
              <w:fldChar w:fldCharType="begin"/>
            </w:r>
            <w:r w:rsidR="0041635E" w:rsidRPr="00934609">
              <w:rPr>
                <w:sz w:val="20"/>
                <w:szCs w:val="20"/>
              </w:rPr>
              <w:instrText xml:space="preserve"> =SUM(ABOVE) </w:instrText>
            </w:r>
            <w:r w:rsidRPr="00934609">
              <w:rPr>
                <w:sz w:val="20"/>
                <w:szCs w:val="20"/>
              </w:rPr>
              <w:fldChar w:fldCharType="end"/>
            </w:r>
            <w:r w:rsidRPr="00934609">
              <w:rPr>
                <w:sz w:val="20"/>
                <w:szCs w:val="20"/>
              </w:rPr>
              <w:fldChar w:fldCharType="begin"/>
            </w:r>
            <w:r w:rsidR="0041635E" w:rsidRPr="00934609">
              <w:rPr>
                <w:sz w:val="20"/>
                <w:szCs w:val="20"/>
              </w:rPr>
              <w:instrText xml:space="preserve"> =SUM(ABOVE) </w:instrText>
            </w:r>
            <w:r w:rsidRPr="00934609">
              <w:rPr>
                <w:sz w:val="20"/>
                <w:szCs w:val="20"/>
              </w:rPr>
              <w:fldChar w:fldCharType="separate"/>
            </w:r>
            <w:r w:rsidR="0041635E" w:rsidRPr="00934609">
              <w:rPr>
                <w:noProof/>
                <w:sz w:val="20"/>
                <w:szCs w:val="20"/>
              </w:rPr>
              <w:t>11,12</w:t>
            </w:r>
            <w:r w:rsidRPr="00934609">
              <w:rPr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934609" w:rsidRDefault="00896C43" w:rsidP="00EA2C8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934609">
              <w:rPr>
                <w:sz w:val="20"/>
                <w:szCs w:val="20"/>
              </w:rPr>
              <w:fldChar w:fldCharType="begin"/>
            </w:r>
            <w:r w:rsidR="0041635E" w:rsidRPr="00934609">
              <w:rPr>
                <w:sz w:val="20"/>
                <w:szCs w:val="20"/>
              </w:rPr>
              <w:instrText xml:space="preserve"> =SUM(ABOVE) </w:instrText>
            </w:r>
            <w:r w:rsidRPr="00934609">
              <w:rPr>
                <w:sz w:val="20"/>
                <w:szCs w:val="20"/>
              </w:rPr>
              <w:fldChar w:fldCharType="separate"/>
            </w:r>
            <w:r w:rsidR="0041635E" w:rsidRPr="00934609">
              <w:rPr>
                <w:noProof/>
                <w:sz w:val="20"/>
                <w:szCs w:val="20"/>
              </w:rPr>
              <w:t>62025,3</w:t>
            </w:r>
            <w:r w:rsidRPr="00934609">
              <w:rPr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934609" w:rsidRDefault="00896C43" w:rsidP="00EA2C82">
            <w:pPr>
              <w:widowControl/>
              <w:autoSpaceDE/>
              <w:autoSpaceDN/>
              <w:adjustRightInd/>
              <w:spacing w:before="0"/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934609">
              <w:rPr>
                <w:color w:val="000000"/>
                <w:sz w:val="20"/>
                <w:szCs w:val="20"/>
              </w:rPr>
              <w:fldChar w:fldCharType="begin"/>
            </w:r>
            <w:r w:rsidR="0041635E" w:rsidRPr="00934609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934609">
              <w:rPr>
                <w:color w:val="000000"/>
                <w:sz w:val="20"/>
                <w:szCs w:val="20"/>
              </w:rPr>
              <w:fldChar w:fldCharType="separate"/>
            </w:r>
            <w:r w:rsidR="0041635E" w:rsidRPr="00934609">
              <w:rPr>
                <w:noProof/>
                <w:color w:val="000000"/>
                <w:sz w:val="20"/>
                <w:szCs w:val="20"/>
              </w:rPr>
              <w:t>7,49</w:t>
            </w:r>
            <w:r w:rsidRPr="009346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934609" w:rsidRDefault="0041635E" w:rsidP="00EA2C82">
            <w:pPr>
              <w:widowControl/>
              <w:autoSpaceDE/>
              <w:autoSpaceDN/>
              <w:adjustRightInd/>
              <w:spacing w:before="0"/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934609">
              <w:rPr>
                <w:color w:val="000000"/>
                <w:sz w:val="20"/>
                <w:szCs w:val="20"/>
              </w:rPr>
              <w:t>42196,0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934609" w:rsidRDefault="0041635E" w:rsidP="00EA2C82">
            <w:pPr>
              <w:widowControl/>
              <w:autoSpaceDE/>
              <w:autoSpaceDN/>
              <w:adjustRightInd/>
              <w:spacing w:before="0"/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934609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934609" w:rsidRDefault="00896C43" w:rsidP="00EA2C82">
            <w:pPr>
              <w:widowControl/>
              <w:autoSpaceDE/>
              <w:autoSpaceDN/>
              <w:adjustRightInd/>
              <w:spacing w:before="0"/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934609">
              <w:rPr>
                <w:color w:val="000000"/>
                <w:sz w:val="20"/>
                <w:szCs w:val="20"/>
              </w:rPr>
              <w:fldChar w:fldCharType="begin"/>
            </w:r>
            <w:r w:rsidR="0041635E" w:rsidRPr="00934609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934609">
              <w:rPr>
                <w:color w:val="000000"/>
                <w:sz w:val="20"/>
                <w:szCs w:val="20"/>
              </w:rPr>
              <w:fldChar w:fldCharType="separate"/>
            </w:r>
            <w:r w:rsidR="0041635E" w:rsidRPr="00934609">
              <w:rPr>
                <w:noProof/>
                <w:color w:val="000000"/>
                <w:sz w:val="20"/>
                <w:szCs w:val="20"/>
              </w:rPr>
              <w:t>6534,6</w:t>
            </w:r>
            <w:r w:rsidRPr="009346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73EC8" w:rsidRDefault="00896C43" w:rsidP="00EA2C82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806B2">
              <w:rPr>
                <w:color w:val="000000"/>
                <w:sz w:val="20"/>
                <w:szCs w:val="20"/>
              </w:rPr>
              <w:fldChar w:fldCharType="begin"/>
            </w:r>
            <w:r w:rsidR="0041635E" w:rsidRPr="005806B2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5806B2">
              <w:rPr>
                <w:color w:val="000000"/>
                <w:sz w:val="20"/>
                <w:szCs w:val="20"/>
              </w:rPr>
              <w:fldChar w:fldCharType="separate"/>
            </w:r>
            <w:r w:rsidR="0041635E" w:rsidRPr="005806B2">
              <w:rPr>
                <w:noProof/>
                <w:color w:val="000000"/>
                <w:sz w:val="20"/>
                <w:szCs w:val="20"/>
              </w:rPr>
              <w:t>6,131</w:t>
            </w:r>
            <w:r w:rsidRPr="005806B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73EC8" w:rsidRDefault="00896C43" w:rsidP="00E15E25">
            <w:pPr>
              <w:widowControl/>
              <w:autoSpaceDE/>
              <w:autoSpaceDN/>
              <w:adjustRightInd/>
              <w:spacing w:before="0"/>
              <w:ind w:left="-85" w:firstLine="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41635E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41635E">
              <w:rPr>
                <w:noProof/>
                <w:color w:val="000000"/>
                <w:sz w:val="20"/>
                <w:szCs w:val="20"/>
              </w:rPr>
              <w:t>14455,5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5E" w:rsidRPr="00F73EC8" w:rsidRDefault="00896C43" w:rsidP="00944A68">
            <w:pPr>
              <w:ind w:right="-108" w:firstLine="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944A68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44A68">
              <w:rPr>
                <w:noProof/>
                <w:color w:val="000000"/>
                <w:sz w:val="20"/>
                <w:szCs w:val="20"/>
              </w:rPr>
              <w:t>27261,8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E" w:rsidRPr="00FB3667" w:rsidRDefault="0041635E" w:rsidP="00C66F31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1635E" w:rsidRPr="00FF1E08" w:rsidTr="00D05500">
        <w:trPr>
          <w:trHeight w:val="300"/>
        </w:trPr>
        <w:tc>
          <w:tcPr>
            <w:tcW w:w="165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116FFA">
            <w:pPr>
              <w:widowControl/>
              <w:autoSpaceDE/>
              <w:autoSpaceDN/>
              <w:adjustRightInd/>
              <w:spacing w:before="0"/>
              <w:ind w:left="720" w:firstLine="0"/>
              <w:jc w:val="center"/>
              <w:rPr>
                <w:color w:val="000000"/>
                <w:sz w:val="20"/>
                <w:szCs w:val="20"/>
              </w:rPr>
            </w:pPr>
            <w:r w:rsidRPr="00116FFA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 Благоустройство и ремонт придомовых территорий</w:t>
            </w:r>
          </w:p>
        </w:tc>
      </w:tr>
      <w:tr w:rsidR="0041635E" w:rsidRPr="00FF1E08" w:rsidTr="00923E0A">
        <w:trPr>
          <w:trHeight w:val="10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Капремонт бетонного ограждения проезда к многоквартирным домам по ул. Ленина </w:t>
            </w:r>
            <w:proofErr w:type="gramStart"/>
            <w:r w:rsidRPr="00FF1E0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1E08">
              <w:rPr>
                <w:color w:val="000000"/>
                <w:sz w:val="20"/>
                <w:szCs w:val="20"/>
              </w:rPr>
              <w:t xml:space="preserve"> с. Долгодеревенское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990,6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990,6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D05500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5E" w:rsidRPr="00FF1E08" w:rsidRDefault="0041635E" w:rsidP="00FF1E08">
            <w:pPr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41635E" w:rsidRPr="00FF1E08" w:rsidTr="00923E0A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5B6CF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Капремонт улично-дорожной сети проезд по ул. Солнечной </w:t>
            </w:r>
            <w:proofErr w:type="gramStart"/>
            <w:r w:rsidRPr="00FF1E0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1E08">
              <w:rPr>
                <w:color w:val="000000"/>
                <w:sz w:val="20"/>
                <w:szCs w:val="20"/>
              </w:rPr>
              <w:t xml:space="preserve"> с. Долгодеревенское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7406EB">
            <w:pPr>
              <w:widowControl/>
              <w:autoSpaceDE/>
              <w:autoSpaceDN/>
              <w:adjustRightInd/>
              <w:spacing w:before="0"/>
              <w:ind w:hanging="9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1461,0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C373CE">
            <w:pPr>
              <w:widowControl/>
              <w:autoSpaceDE/>
              <w:autoSpaceDN/>
              <w:adjustRightInd/>
              <w:spacing w:before="0"/>
              <w:ind w:left="-38" w:right="-122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1461,0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D05500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5E" w:rsidRPr="00FF1E08" w:rsidRDefault="0041635E" w:rsidP="00FF1E08">
            <w:pPr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41635E" w:rsidRPr="00FF1E08" w:rsidTr="00923E0A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5B6CF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Капремонт придомовых территорий ж. д. №№ 151, 155 по ул. 1 Мая </w:t>
            </w:r>
            <w:proofErr w:type="gramStart"/>
            <w:r w:rsidRPr="00FF1E0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1E08">
              <w:rPr>
                <w:color w:val="000000"/>
                <w:sz w:val="20"/>
                <w:szCs w:val="20"/>
              </w:rPr>
              <w:t xml:space="preserve"> с. Долгодеревенское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7406EB">
            <w:pPr>
              <w:widowControl/>
              <w:autoSpaceDE/>
              <w:autoSpaceDN/>
              <w:adjustRightInd/>
              <w:spacing w:before="0"/>
              <w:ind w:hanging="9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1565,1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C373CE">
            <w:pPr>
              <w:widowControl/>
              <w:autoSpaceDE/>
              <w:autoSpaceDN/>
              <w:adjustRightInd/>
              <w:spacing w:before="0"/>
              <w:ind w:left="-38" w:right="-122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1565,1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D05500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5E" w:rsidRPr="00FF1E08" w:rsidRDefault="0041635E" w:rsidP="00FF1E08">
            <w:pPr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41635E" w:rsidRPr="00FF1E08" w:rsidTr="00923E0A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5B6CF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Капремонт улично-дорожной сети проезд от ул. 1 Мая до ул. Гагарина </w:t>
            </w:r>
            <w:proofErr w:type="gramStart"/>
            <w:r w:rsidRPr="00FF1E0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1E08">
              <w:rPr>
                <w:color w:val="000000"/>
                <w:sz w:val="20"/>
                <w:szCs w:val="20"/>
              </w:rPr>
              <w:t xml:space="preserve"> с. Долгодеревенское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7406EB">
            <w:pPr>
              <w:widowControl/>
              <w:autoSpaceDE/>
              <w:autoSpaceDN/>
              <w:adjustRightInd/>
              <w:spacing w:before="0"/>
              <w:ind w:hanging="9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C373CE">
            <w:pPr>
              <w:widowControl/>
              <w:autoSpaceDE/>
              <w:autoSpaceDN/>
              <w:adjustRightInd/>
              <w:spacing w:before="0"/>
              <w:ind w:left="-38" w:right="-122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D05500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5E" w:rsidRPr="00FF1E08" w:rsidRDefault="0041635E" w:rsidP="00FF1E08">
            <w:pPr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41635E" w:rsidRPr="00FF1E08" w:rsidTr="00923E0A">
        <w:trPr>
          <w:trHeight w:val="76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5B6CF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Капремонт придомовых территорий ж. д. №153 по ул. 1 Мая  </w:t>
            </w:r>
            <w:proofErr w:type="gramStart"/>
            <w:r w:rsidRPr="00FF1E0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1E08">
              <w:rPr>
                <w:color w:val="000000"/>
                <w:sz w:val="20"/>
                <w:szCs w:val="20"/>
              </w:rPr>
              <w:t xml:space="preserve"> с. Долгодеревенское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7406EB">
            <w:pPr>
              <w:widowControl/>
              <w:autoSpaceDE/>
              <w:autoSpaceDN/>
              <w:adjustRightInd/>
              <w:spacing w:before="0"/>
              <w:ind w:hanging="9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614,9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C373CE">
            <w:pPr>
              <w:widowControl/>
              <w:autoSpaceDE/>
              <w:autoSpaceDN/>
              <w:adjustRightInd/>
              <w:spacing w:before="0"/>
              <w:ind w:left="-38" w:right="-122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614,9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D05500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5E" w:rsidRPr="00FF1E08" w:rsidRDefault="0041635E" w:rsidP="00FF1E08">
            <w:pPr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41635E" w:rsidRPr="00FF1E08" w:rsidTr="00923E0A">
        <w:trPr>
          <w:trHeight w:val="10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5B6CF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Капремонт придомовой территории проездов ж. д. №№ 157, 159, 160 по ул. 1 Мая  </w:t>
            </w:r>
            <w:proofErr w:type="gramStart"/>
            <w:r w:rsidRPr="00FF1E0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1E08">
              <w:rPr>
                <w:color w:val="000000"/>
                <w:sz w:val="20"/>
                <w:szCs w:val="20"/>
              </w:rPr>
              <w:t xml:space="preserve"> с. Долгодеревенское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7406EB">
            <w:pPr>
              <w:widowControl/>
              <w:autoSpaceDE/>
              <w:autoSpaceDN/>
              <w:adjustRightInd/>
              <w:spacing w:before="0"/>
              <w:ind w:hanging="9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1458,2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C373CE">
            <w:pPr>
              <w:widowControl/>
              <w:autoSpaceDE/>
              <w:autoSpaceDN/>
              <w:adjustRightInd/>
              <w:spacing w:before="0"/>
              <w:ind w:left="-38" w:right="-122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1458,2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5E" w:rsidRPr="00FF1E08" w:rsidRDefault="0041635E" w:rsidP="00FF1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41635E" w:rsidRPr="00FF1E08" w:rsidTr="00923E0A">
        <w:trPr>
          <w:trHeight w:val="79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5B6CF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Капремонт улично-дорожной сети проездов по ул. Ленина </w:t>
            </w:r>
            <w:proofErr w:type="gramStart"/>
            <w:r w:rsidRPr="00FF1E0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1E08">
              <w:rPr>
                <w:color w:val="000000"/>
                <w:sz w:val="20"/>
                <w:szCs w:val="20"/>
              </w:rPr>
              <w:t xml:space="preserve"> с. Долгодеревенское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7406EB">
            <w:pPr>
              <w:widowControl/>
              <w:autoSpaceDE/>
              <w:autoSpaceDN/>
              <w:adjustRightInd/>
              <w:spacing w:before="0"/>
              <w:ind w:hanging="9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1813,3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C373CE">
            <w:pPr>
              <w:widowControl/>
              <w:autoSpaceDE/>
              <w:autoSpaceDN/>
              <w:adjustRightInd/>
              <w:spacing w:before="0"/>
              <w:ind w:left="-38" w:right="-122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1813,3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5E" w:rsidRPr="00FF1E08" w:rsidRDefault="0041635E" w:rsidP="00FF1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41635E" w:rsidRPr="00FF1E08" w:rsidTr="00923E0A">
        <w:trPr>
          <w:trHeight w:val="27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5B6CF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Капремонт придомовой территории ж. д. №№ 145, 147 по ул. 1 Мая  </w:t>
            </w:r>
            <w:proofErr w:type="gramStart"/>
            <w:r w:rsidRPr="00FF1E08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1E08">
              <w:rPr>
                <w:color w:val="000000"/>
                <w:sz w:val="20"/>
                <w:szCs w:val="20"/>
              </w:rPr>
              <w:t xml:space="preserve"> с. Долгодеревенское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7406EB">
            <w:pPr>
              <w:widowControl/>
              <w:autoSpaceDE/>
              <w:autoSpaceDN/>
              <w:adjustRightInd/>
              <w:spacing w:before="0"/>
              <w:ind w:hanging="9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1382,1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C373CE">
            <w:pPr>
              <w:widowControl/>
              <w:autoSpaceDE/>
              <w:autoSpaceDN/>
              <w:adjustRightInd/>
              <w:spacing w:before="0"/>
              <w:ind w:left="-38" w:right="-122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1382,1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5E" w:rsidRPr="00FF1E08" w:rsidRDefault="0041635E" w:rsidP="00FF1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41635E" w:rsidRPr="00FF1E08" w:rsidTr="00923E0A">
        <w:trPr>
          <w:trHeight w:val="18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5B6CF9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 xml:space="preserve">Благоустройство придомовой территории 5-ти этажного 80 квартирного жилого дома с общественными помещениями в цокольном этаже по улице </w:t>
            </w:r>
            <w:proofErr w:type="gramStart"/>
            <w:r w:rsidRPr="00FF1E08">
              <w:rPr>
                <w:color w:val="000000"/>
                <w:sz w:val="20"/>
                <w:szCs w:val="20"/>
              </w:rPr>
              <w:t>Свердловская</w:t>
            </w:r>
            <w:proofErr w:type="gramEnd"/>
            <w:r w:rsidRPr="00FF1E08">
              <w:rPr>
                <w:color w:val="000000"/>
                <w:sz w:val="20"/>
                <w:szCs w:val="20"/>
              </w:rPr>
              <w:t xml:space="preserve"> 2 в селе Долгодеревенское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7406EB">
            <w:pPr>
              <w:widowControl/>
              <w:autoSpaceDE/>
              <w:autoSpaceDN/>
              <w:adjustRightInd/>
              <w:spacing w:before="0"/>
              <w:ind w:hanging="9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C373CE">
            <w:pPr>
              <w:widowControl/>
              <w:autoSpaceDE/>
              <w:autoSpaceDN/>
              <w:adjustRightInd/>
              <w:spacing w:before="0"/>
              <w:ind w:left="-38" w:right="-122"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5E" w:rsidRPr="00FF1E08" w:rsidRDefault="0041635E" w:rsidP="00FF1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F1E08">
              <w:rPr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41635E" w:rsidRPr="00FF1E08" w:rsidTr="00923E0A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35E" w:rsidRPr="00116FFA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116FFA">
              <w:rPr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116FFA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6F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116FFA" w:rsidRDefault="00896C43" w:rsidP="007406EB">
            <w:pPr>
              <w:widowControl/>
              <w:autoSpaceDE/>
              <w:autoSpaceDN/>
              <w:adjustRightInd/>
              <w:spacing w:before="0"/>
              <w:ind w:right="-107" w:hanging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41635E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41635E">
              <w:rPr>
                <w:noProof/>
                <w:color w:val="000000"/>
                <w:sz w:val="20"/>
                <w:szCs w:val="20"/>
              </w:rPr>
              <w:t>14007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116FFA" w:rsidRDefault="0041635E" w:rsidP="00C373CE">
            <w:pPr>
              <w:widowControl/>
              <w:autoSpaceDE/>
              <w:autoSpaceDN/>
              <w:adjustRightInd/>
              <w:spacing w:before="0"/>
              <w:ind w:right="-107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116FFA" w:rsidRDefault="00896C43" w:rsidP="00C373CE">
            <w:pPr>
              <w:widowControl/>
              <w:autoSpaceDE/>
              <w:autoSpaceDN/>
              <w:adjustRightInd/>
              <w:spacing w:before="0"/>
              <w:ind w:right="-107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41635E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41635E">
              <w:rPr>
                <w:noProof/>
                <w:color w:val="000000"/>
                <w:sz w:val="20"/>
                <w:szCs w:val="20"/>
              </w:rPr>
              <w:t>14007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116FFA" w:rsidRDefault="00896C43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41635E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41635E">
              <w:rPr>
                <w:noProof/>
                <w:color w:val="000000"/>
                <w:sz w:val="20"/>
                <w:szCs w:val="20"/>
              </w:rPr>
              <w:t>14910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="0041635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116FFA" w:rsidRDefault="00896C43" w:rsidP="00C373CE">
            <w:pPr>
              <w:widowControl/>
              <w:autoSpaceDE/>
              <w:autoSpaceDN/>
              <w:adjustRightInd/>
              <w:spacing w:before="0"/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41635E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41635E">
              <w:rPr>
                <w:noProof/>
                <w:color w:val="000000"/>
                <w:sz w:val="20"/>
                <w:szCs w:val="20"/>
              </w:rPr>
              <w:t>14007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116FFA" w:rsidRDefault="00896C43" w:rsidP="00C373CE">
            <w:pPr>
              <w:widowControl/>
              <w:autoSpaceDE/>
              <w:autoSpaceDN/>
              <w:adjustRightInd/>
              <w:spacing w:before="0"/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 w:rsidR="0041635E">
              <w:rPr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41635E">
              <w:rPr>
                <w:noProof/>
                <w:color w:val="000000"/>
                <w:sz w:val="20"/>
                <w:szCs w:val="20"/>
              </w:rPr>
              <w:t>14910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="0041635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116FFA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116FFA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116FFA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116FFA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116FFA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116FFA" w:rsidRDefault="0041635E" w:rsidP="00116FFA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116FFA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5E" w:rsidRPr="00116FFA" w:rsidRDefault="0041635E" w:rsidP="00116FFA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5E" w:rsidRPr="00116FFA" w:rsidRDefault="0041635E" w:rsidP="00116FFA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5E" w:rsidRPr="00FF1E08" w:rsidRDefault="0041635E" w:rsidP="00FF1E08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000000"/>
                <w:sz w:val="20"/>
                <w:szCs w:val="20"/>
              </w:rPr>
            </w:pPr>
            <w:r w:rsidRPr="00FF1E0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F4395" w:rsidRPr="00BE7C9B" w:rsidRDefault="009F4395" w:rsidP="007406EB">
      <w:pPr>
        <w:ind w:right="2" w:firstLine="0"/>
        <w:jc w:val="both"/>
        <w:rPr>
          <w:sz w:val="28"/>
          <w:szCs w:val="28"/>
        </w:rPr>
      </w:pPr>
    </w:p>
    <w:sectPr w:rsidR="009F4395" w:rsidRPr="00BE7C9B" w:rsidSect="005806B2">
      <w:pgSz w:w="16838" w:h="11906" w:orient="landscape"/>
      <w:pgMar w:top="568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585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4EB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064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221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6E9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020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A6E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A06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48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049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22B0C"/>
    <w:multiLevelType w:val="hybridMultilevel"/>
    <w:tmpl w:val="673E4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F27DAE"/>
    <w:multiLevelType w:val="hybridMultilevel"/>
    <w:tmpl w:val="6DBAE312"/>
    <w:lvl w:ilvl="0" w:tplc="B726A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7985E44"/>
    <w:multiLevelType w:val="hybridMultilevel"/>
    <w:tmpl w:val="32C07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AF72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A7509C2"/>
    <w:multiLevelType w:val="multilevel"/>
    <w:tmpl w:val="9D94DD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2160"/>
      </w:pPr>
      <w:rPr>
        <w:rFonts w:hint="default"/>
      </w:rPr>
    </w:lvl>
  </w:abstractNum>
  <w:abstractNum w:abstractNumId="15">
    <w:nsid w:val="2D2517AA"/>
    <w:multiLevelType w:val="hybridMultilevel"/>
    <w:tmpl w:val="074A0078"/>
    <w:lvl w:ilvl="0" w:tplc="20966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04459D"/>
    <w:multiLevelType w:val="multilevel"/>
    <w:tmpl w:val="7E8073A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267227"/>
    <w:multiLevelType w:val="multilevel"/>
    <w:tmpl w:val="04884C6E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CE66AB2"/>
    <w:multiLevelType w:val="multilevel"/>
    <w:tmpl w:val="B1569DF0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11B49D5"/>
    <w:multiLevelType w:val="hybridMultilevel"/>
    <w:tmpl w:val="2D821F16"/>
    <w:lvl w:ilvl="0" w:tplc="57409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125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1E0E02"/>
    <w:multiLevelType w:val="hybridMultilevel"/>
    <w:tmpl w:val="861A18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9482DE8"/>
    <w:multiLevelType w:val="hybridMultilevel"/>
    <w:tmpl w:val="ED465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13EF6"/>
    <w:multiLevelType w:val="multilevel"/>
    <w:tmpl w:val="26E814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8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2380D01"/>
    <w:multiLevelType w:val="hybridMultilevel"/>
    <w:tmpl w:val="138060A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14"/>
  </w:num>
  <w:num w:numId="5">
    <w:abstractNumId w:val="22"/>
  </w:num>
  <w:num w:numId="6">
    <w:abstractNumId w:val="10"/>
  </w:num>
  <w:num w:numId="7">
    <w:abstractNumId w:val="11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24"/>
  </w:num>
  <w:num w:numId="21">
    <w:abstractNumId w:val="20"/>
  </w:num>
  <w:num w:numId="22">
    <w:abstractNumId w:val="13"/>
  </w:num>
  <w:num w:numId="23">
    <w:abstractNumId w:val="18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compat/>
  <w:rsids>
    <w:rsidRoot w:val="00242808"/>
    <w:rsid w:val="00017797"/>
    <w:rsid w:val="00017CDA"/>
    <w:rsid w:val="00040260"/>
    <w:rsid w:val="000603DA"/>
    <w:rsid w:val="00063184"/>
    <w:rsid w:val="0006788A"/>
    <w:rsid w:val="00072E62"/>
    <w:rsid w:val="00093580"/>
    <w:rsid w:val="00097AC4"/>
    <w:rsid w:val="000A0211"/>
    <w:rsid w:val="000A18BF"/>
    <w:rsid w:val="000D0323"/>
    <w:rsid w:val="00116FFA"/>
    <w:rsid w:val="00132647"/>
    <w:rsid w:val="001364BA"/>
    <w:rsid w:val="0014695C"/>
    <w:rsid w:val="00173A58"/>
    <w:rsid w:val="00186B80"/>
    <w:rsid w:val="00196421"/>
    <w:rsid w:val="0024278B"/>
    <w:rsid w:val="00242808"/>
    <w:rsid w:val="00247BC8"/>
    <w:rsid w:val="00257E2B"/>
    <w:rsid w:val="00264709"/>
    <w:rsid w:val="002D6DB3"/>
    <w:rsid w:val="002E5744"/>
    <w:rsid w:val="00304ED1"/>
    <w:rsid w:val="00315B83"/>
    <w:rsid w:val="0032171E"/>
    <w:rsid w:val="00385361"/>
    <w:rsid w:val="00394F18"/>
    <w:rsid w:val="00397F14"/>
    <w:rsid w:val="003D648A"/>
    <w:rsid w:val="003E38FE"/>
    <w:rsid w:val="003F6DDE"/>
    <w:rsid w:val="003F70C7"/>
    <w:rsid w:val="00403DED"/>
    <w:rsid w:val="0041635E"/>
    <w:rsid w:val="00422694"/>
    <w:rsid w:val="004319D2"/>
    <w:rsid w:val="004450FA"/>
    <w:rsid w:val="00463253"/>
    <w:rsid w:val="00476559"/>
    <w:rsid w:val="00476CC1"/>
    <w:rsid w:val="0048377E"/>
    <w:rsid w:val="004D1E30"/>
    <w:rsid w:val="004D5BE3"/>
    <w:rsid w:val="004E5421"/>
    <w:rsid w:val="004F6C42"/>
    <w:rsid w:val="00507079"/>
    <w:rsid w:val="00517BEB"/>
    <w:rsid w:val="005722A3"/>
    <w:rsid w:val="005806B2"/>
    <w:rsid w:val="005B3F35"/>
    <w:rsid w:val="005B6CF9"/>
    <w:rsid w:val="005C4B00"/>
    <w:rsid w:val="005C6302"/>
    <w:rsid w:val="005C7006"/>
    <w:rsid w:val="005D1E6B"/>
    <w:rsid w:val="005D285D"/>
    <w:rsid w:val="005D2AB7"/>
    <w:rsid w:val="005F202A"/>
    <w:rsid w:val="005F4769"/>
    <w:rsid w:val="00601F93"/>
    <w:rsid w:val="006055FE"/>
    <w:rsid w:val="00642E70"/>
    <w:rsid w:val="00650463"/>
    <w:rsid w:val="006A33C3"/>
    <w:rsid w:val="006F061C"/>
    <w:rsid w:val="006F36C2"/>
    <w:rsid w:val="006F5EAC"/>
    <w:rsid w:val="00710607"/>
    <w:rsid w:val="00721B8F"/>
    <w:rsid w:val="00731373"/>
    <w:rsid w:val="0073574A"/>
    <w:rsid w:val="007406EB"/>
    <w:rsid w:val="00742BBE"/>
    <w:rsid w:val="00751194"/>
    <w:rsid w:val="00771DFA"/>
    <w:rsid w:val="007B39A3"/>
    <w:rsid w:val="007B446C"/>
    <w:rsid w:val="00810B08"/>
    <w:rsid w:val="00853A2D"/>
    <w:rsid w:val="00896C43"/>
    <w:rsid w:val="008B0FDC"/>
    <w:rsid w:val="008C1592"/>
    <w:rsid w:val="008F3A8E"/>
    <w:rsid w:val="009141E4"/>
    <w:rsid w:val="00923E0A"/>
    <w:rsid w:val="00927BE2"/>
    <w:rsid w:val="00934609"/>
    <w:rsid w:val="00944A68"/>
    <w:rsid w:val="009478D0"/>
    <w:rsid w:val="00956CB3"/>
    <w:rsid w:val="00993343"/>
    <w:rsid w:val="00993965"/>
    <w:rsid w:val="009D18E5"/>
    <w:rsid w:val="009E0EBD"/>
    <w:rsid w:val="009F4395"/>
    <w:rsid w:val="00A17C6E"/>
    <w:rsid w:val="00A37FCB"/>
    <w:rsid w:val="00A55556"/>
    <w:rsid w:val="00A637A7"/>
    <w:rsid w:val="00A9240E"/>
    <w:rsid w:val="00AA6744"/>
    <w:rsid w:val="00AB28EA"/>
    <w:rsid w:val="00AD1E41"/>
    <w:rsid w:val="00B32F38"/>
    <w:rsid w:val="00B35518"/>
    <w:rsid w:val="00B43974"/>
    <w:rsid w:val="00B46B9E"/>
    <w:rsid w:val="00B476AD"/>
    <w:rsid w:val="00B63052"/>
    <w:rsid w:val="00B75F43"/>
    <w:rsid w:val="00B7639F"/>
    <w:rsid w:val="00BB0867"/>
    <w:rsid w:val="00BE610F"/>
    <w:rsid w:val="00BE7C9B"/>
    <w:rsid w:val="00C064DE"/>
    <w:rsid w:val="00C15B9D"/>
    <w:rsid w:val="00C33B97"/>
    <w:rsid w:val="00C373CE"/>
    <w:rsid w:val="00C42F86"/>
    <w:rsid w:val="00C53DAE"/>
    <w:rsid w:val="00C66F31"/>
    <w:rsid w:val="00C80459"/>
    <w:rsid w:val="00C903E7"/>
    <w:rsid w:val="00C9525A"/>
    <w:rsid w:val="00C9756E"/>
    <w:rsid w:val="00CC01AF"/>
    <w:rsid w:val="00CF2B6F"/>
    <w:rsid w:val="00D05500"/>
    <w:rsid w:val="00D34D58"/>
    <w:rsid w:val="00D3530D"/>
    <w:rsid w:val="00D44F23"/>
    <w:rsid w:val="00D45FDB"/>
    <w:rsid w:val="00D74EF6"/>
    <w:rsid w:val="00D95FF5"/>
    <w:rsid w:val="00DA1DD9"/>
    <w:rsid w:val="00DA4FF1"/>
    <w:rsid w:val="00DB3279"/>
    <w:rsid w:val="00E015A7"/>
    <w:rsid w:val="00E15E25"/>
    <w:rsid w:val="00E25452"/>
    <w:rsid w:val="00E349F8"/>
    <w:rsid w:val="00E41087"/>
    <w:rsid w:val="00E543BB"/>
    <w:rsid w:val="00E63444"/>
    <w:rsid w:val="00E66695"/>
    <w:rsid w:val="00E86E40"/>
    <w:rsid w:val="00E9441D"/>
    <w:rsid w:val="00E9538E"/>
    <w:rsid w:val="00E97C72"/>
    <w:rsid w:val="00EA2C82"/>
    <w:rsid w:val="00EC0063"/>
    <w:rsid w:val="00EE6D61"/>
    <w:rsid w:val="00EF1B52"/>
    <w:rsid w:val="00EF4960"/>
    <w:rsid w:val="00EF788E"/>
    <w:rsid w:val="00F12116"/>
    <w:rsid w:val="00F5631F"/>
    <w:rsid w:val="00F73E75"/>
    <w:rsid w:val="00F73EC8"/>
    <w:rsid w:val="00F75100"/>
    <w:rsid w:val="00FB3667"/>
    <w:rsid w:val="00FD66A0"/>
    <w:rsid w:val="00FE51C4"/>
    <w:rsid w:val="00FF1E08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808"/>
    <w:pPr>
      <w:widowControl w:val="0"/>
      <w:autoSpaceDE w:val="0"/>
      <w:autoSpaceDN w:val="0"/>
      <w:adjustRightInd w:val="0"/>
      <w:spacing w:before="20"/>
      <w:ind w:firstLine="24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2808"/>
    <w:pPr>
      <w:keepNext/>
      <w:spacing w:before="340"/>
      <w:ind w:left="120" w:firstLine="0"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242808"/>
    <w:pPr>
      <w:keepNext/>
      <w:spacing w:before="140"/>
      <w:ind w:firstLine="0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3343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F4395"/>
  </w:style>
  <w:style w:type="character" w:customStyle="1" w:styleId="10">
    <w:name w:val="Заголовок 1 Знак"/>
    <w:link w:val="1"/>
    <w:rsid w:val="009F4395"/>
    <w:rPr>
      <w:rFonts w:ascii="Arial" w:hAnsi="Arial"/>
      <w:b/>
      <w:sz w:val="28"/>
      <w:szCs w:val="24"/>
    </w:rPr>
  </w:style>
  <w:style w:type="character" w:customStyle="1" w:styleId="20">
    <w:name w:val="Заголовок 2 Знак"/>
    <w:link w:val="2"/>
    <w:uiPriority w:val="9"/>
    <w:rsid w:val="009F4395"/>
    <w:rPr>
      <w:rFonts w:ascii="Arial" w:hAnsi="Arial"/>
      <w:b/>
      <w:sz w:val="28"/>
      <w:szCs w:val="24"/>
    </w:rPr>
  </w:style>
  <w:style w:type="table" w:styleId="a4">
    <w:name w:val="Table Grid"/>
    <w:basedOn w:val="a1"/>
    <w:rsid w:val="009F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F4395"/>
    <w:pPr>
      <w:widowControl/>
      <w:autoSpaceDE/>
      <w:autoSpaceDN/>
      <w:adjustRightInd/>
      <w:spacing w:before="60" w:after="60"/>
      <w:ind w:firstLine="0"/>
      <w:jc w:val="both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link w:val="a5"/>
    <w:rsid w:val="009F4395"/>
    <w:rPr>
      <w:rFonts w:ascii="Arial" w:hAnsi="Arial"/>
    </w:rPr>
  </w:style>
  <w:style w:type="paragraph" w:styleId="a7">
    <w:name w:val="Title"/>
    <w:basedOn w:val="a"/>
    <w:link w:val="a8"/>
    <w:qFormat/>
    <w:rsid w:val="009F4395"/>
    <w:pPr>
      <w:widowControl/>
      <w:autoSpaceDE/>
      <w:autoSpaceDN/>
      <w:adjustRightInd/>
      <w:spacing w:before="0"/>
      <w:ind w:firstLine="0"/>
      <w:jc w:val="center"/>
    </w:pPr>
    <w:rPr>
      <w:szCs w:val="20"/>
    </w:rPr>
  </w:style>
  <w:style w:type="character" w:customStyle="1" w:styleId="a8">
    <w:name w:val="Название Знак"/>
    <w:link w:val="a7"/>
    <w:rsid w:val="009F4395"/>
    <w:rPr>
      <w:sz w:val="24"/>
    </w:rPr>
  </w:style>
  <w:style w:type="paragraph" w:styleId="a9">
    <w:name w:val="footnote text"/>
    <w:basedOn w:val="a"/>
    <w:link w:val="aa"/>
    <w:rsid w:val="009F4395"/>
    <w:pPr>
      <w:widowControl/>
      <w:autoSpaceDE/>
      <w:autoSpaceDN/>
      <w:adjustRightInd/>
      <w:spacing w:before="0"/>
      <w:ind w:firstLine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F4395"/>
  </w:style>
  <w:style w:type="character" w:styleId="ab">
    <w:name w:val="footnote reference"/>
    <w:rsid w:val="009F4395"/>
    <w:rPr>
      <w:vertAlign w:val="superscript"/>
    </w:rPr>
  </w:style>
  <w:style w:type="paragraph" w:styleId="ac">
    <w:name w:val="footer"/>
    <w:basedOn w:val="a"/>
    <w:link w:val="ad"/>
    <w:rsid w:val="009F4395"/>
    <w:pPr>
      <w:widowControl/>
      <w:tabs>
        <w:tab w:val="center" w:pos="4677"/>
        <w:tab w:val="right" w:pos="9355"/>
      </w:tabs>
      <w:autoSpaceDE/>
      <w:autoSpaceDN/>
      <w:adjustRightInd/>
      <w:spacing w:before="0"/>
      <w:ind w:firstLine="0"/>
    </w:pPr>
  </w:style>
  <w:style w:type="character" w:customStyle="1" w:styleId="ad">
    <w:name w:val="Нижний колонтитул Знак"/>
    <w:link w:val="ac"/>
    <w:rsid w:val="009F4395"/>
    <w:rPr>
      <w:sz w:val="24"/>
      <w:szCs w:val="24"/>
    </w:rPr>
  </w:style>
  <w:style w:type="character" w:styleId="ae">
    <w:name w:val="page number"/>
    <w:basedOn w:val="a0"/>
    <w:rsid w:val="009F4395"/>
  </w:style>
  <w:style w:type="paragraph" w:styleId="af">
    <w:name w:val="Balloon Text"/>
    <w:basedOn w:val="a"/>
    <w:link w:val="af0"/>
    <w:uiPriority w:val="99"/>
    <w:unhideWhenUsed/>
    <w:rsid w:val="009F4395"/>
    <w:pPr>
      <w:widowControl/>
      <w:autoSpaceDE/>
      <w:autoSpaceDN/>
      <w:adjustRightInd/>
      <w:spacing w:before="0"/>
      <w:ind w:firstLine="0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9F4395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CC01AF"/>
  </w:style>
  <w:style w:type="character" w:styleId="af1">
    <w:name w:val="FollowedHyperlink"/>
    <w:basedOn w:val="a0"/>
    <w:uiPriority w:val="99"/>
    <w:unhideWhenUsed/>
    <w:rsid w:val="00FF1E08"/>
    <w:rPr>
      <w:color w:val="800080"/>
      <w:u w:val="single"/>
    </w:rPr>
  </w:style>
  <w:style w:type="paragraph" w:customStyle="1" w:styleId="xl65">
    <w:name w:val="xl65"/>
    <w:basedOn w:val="a"/>
    <w:rsid w:val="00FF1E08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0"/>
      <w:szCs w:val="20"/>
    </w:rPr>
  </w:style>
  <w:style w:type="paragraph" w:customStyle="1" w:styleId="xl66">
    <w:name w:val="xl66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sz w:val="20"/>
      <w:szCs w:val="20"/>
    </w:rPr>
  </w:style>
  <w:style w:type="paragraph" w:customStyle="1" w:styleId="xl70">
    <w:name w:val="xl70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sz w:val="20"/>
      <w:szCs w:val="20"/>
    </w:rPr>
  </w:style>
  <w:style w:type="paragraph" w:customStyle="1" w:styleId="xl72">
    <w:name w:val="xl72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sz w:val="20"/>
      <w:szCs w:val="20"/>
    </w:rPr>
  </w:style>
  <w:style w:type="paragraph" w:customStyle="1" w:styleId="xl73">
    <w:name w:val="xl73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sz w:val="20"/>
      <w:szCs w:val="20"/>
    </w:rPr>
  </w:style>
  <w:style w:type="paragraph" w:customStyle="1" w:styleId="xl77">
    <w:name w:val="xl77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FF1E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FF1E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F1E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F1E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8">
    <w:name w:val="xl88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9">
    <w:name w:val="xl89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FF1E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FF1E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04">
    <w:name w:val="xl104"/>
    <w:basedOn w:val="a"/>
    <w:rsid w:val="00FF1E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F1E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F1E0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108">
    <w:name w:val="xl108"/>
    <w:basedOn w:val="a"/>
    <w:rsid w:val="00FF1E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FF1E0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FF1E0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FF1E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114">
    <w:name w:val="xl114"/>
    <w:basedOn w:val="a"/>
    <w:rsid w:val="00FF1E0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115">
    <w:name w:val="xl115"/>
    <w:basedOn w:val="a"/>
    <w:rsid w:val="00FF1E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FF1E08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C2D3-256D-4870-9BE5-12F17845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SmolinaTA</cp:lastModifiedBy>
  <cp:revision>13</cp:revision>
  <cp:lastPrinted>2016-12-22T04:51:00Z</cp:lastPrinted>
  <dcterms:created xsi:type="dcterms:W3CDTF">2016-12-21T11:18:00Z</dcterms:created>
  <dcterms:modified xsi:type="dcterms:W3CDTF">2017-01-09T07:01:00Z</dcterms:modified>
</cp:coreProperties>
</file>