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47" w:rsidRDefault="00F03A47" w:rsidP="00F03A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администрации Сосновского муниципального района Челябинской области от 31.12.2014 № 1047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496925" w:rsidRDefault="00496925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C506F" w:rsidRPr="002C506F" w:rsidRDefault="002C506F" w:rsidP="002C506F">
      <w:pPr>
        <w:widowControl/>
        <w:autoSpaceDE/>
        <w:autoSpaceDN/>
        <w:adjustRightInd/>
        <w:spacing w:before="0"/>
        <w:ind w:right="3967" w:firstLine="0"/>
        <w:jc w:val="both"/>
        <w:rPr>
          <w:sz w:val="28"/>
          <w:szCs w:val="28"/>
        </w:rPr>
      </w:pPr>
      <w:r w:rsidRPr="002C506F">
        <w:rPr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C21B43">
        <w:rPr>
          <w:sz w:val="28"/>
          <w:szCs w:val="28"/>
        </w:rPr>
        <w:t xml:space="preserve">       </w:t>
      </w:r>
      <w:r w:rsidRPr="002C506F">
        <w:rPr>
          <w:sz w:val="28"/>
          <w:szCs w:val="28"/>
        </w:rPr>
        <w:t xml:space="preserve">пос. Рощино, градостроительной зоны 14 (или ее части) Сосновского муниципального района Челябинской области </w:t>
      </w:r>
    </w:p>
    <w:p w:rsidR="002C506F" w:rsidRPr="002C506F" w:rsidRDefault="002C506F" w:rsidP="002C506F">
      <w:pPr>
        <w:widowControl/>
        <w:autoSpaceDE/>
        <w:autoSpaceDN/>
        <w:adjustRightInd/>
        <w:spacing w:before="0"/>
        <w:ind w:firstLine="0"/>
        <w:jc w:val="both"/>
        <w:rPr>
          <w:sz w:val="28"/>
          <w:szCs w:val="28"/>
        </w:rPr>
      </w:pPr>
      <w:r w:rsidRPr="002C506F">
        <w:rPr>
          <w:sz w:val="28"/>
          <w:szCs w:val="28"/>
        </w:rPr>
        <w:t> </w:t>
      </w:r>
    </w:p>
    <w:p w:rsidR="002C506F" w:rsidRPr="002C506F" w:rsidRDefault="002C506F" w:rsidP="002C506F">
      <w:pPr>
        <w:widowControl/>
        <w:autoSpaceDE/>
        <w:autoSpaceDN/>
        <w:adjustRightInd/>
        <w:spacing w:before="0"/>
        <w:ind w:firstLine="0"/>
        <w:jc w:val="both"/>
        <w:rPr>
          <w:sz w:val="28"/>
          <w:szCs w:val="28"/>
        </w:rPr>
      </w:pPr>
      <w:r w:rsidRPr="002C506F">
        <w:rPr>
          <w:sz w:val="28"/>
          <w:szCs w:val="28"/>
        </w:rPr>
        <w:t> </w:t>
      </w:r>
    </w:p>
    <w:p w:rsidR="002C506F" w:rsidRPr="002C506F" w:rsidRDefault="002C506F" w:rsidP="002C506F">
      <w:pPr>
        <w:widowControl/>
        <w:autoSpaceDE/>
        <w:autoSpaceDN/>
        <w:adjustRightInd/>
        <w:spacing w:before="0"/>
        <w:ind w:firstLine="0"/>
        <w:jc w:val="both"/>
        <w:rPr>
          <w:sz w:val="28"/>
          <w:szCs w:val="28"/>
        </w:rPr>
      </w:pPr>
      <w:r w:rsidRPr="002C506F">
        <w:rPr>
          <w:sz w:val="28"/>
          <w:szCs w:val="28"/>
        </w:rPr>
        <w:t xml:space="preserve">           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решением совета депутатов Рощинского сельского поселения </w:t>
      </w:r>
      <w:r w:rsidR="00C21B43">
        <w:rPr>
          <w:sz w:val="28"/>
          <w:szCs w:val="28"/>
        </w:rPr>
        <w:t xml:space="preserve">      </w:t>
      </w:r>
      <w:r w:rsidRPr="002C506F">
        <w:rPr>
          <w:sz w:val="28"/>
          <w:szCs w:val="28"/>
        </w:rPr>
        <w:t>№ 164 от 29.03.2012 «Об утверждении генерального плана, правил землепользования и застройки пос. Рощино Рощинского сельского поселения Сосновского муниципального района Челябинской области», инициативой Местной православной религиозной организации Приход храма в честь иконы Бож</w:t>
      </w:r>
      <w:r w:rsidR="00FB4050">
        <w:rPr>
          <w:sz w:val="28"/>
          <w:szCs w:val="28"/>
        </w:rPr>
        <w:t>ь</w:t>
      </w:r>
      <w:r w:rsidRPr="002C506F">
        <w:rPr>
          <w:sz w:val="28"/>
          <w:szCs w:val="28"/>
        </w:rPr>
        <w:t>ей Матери «</w:t>
      </w:r>
      <w:proofErr w:type="spellStart"/>
      <w:r w:rsidRPr="002C506F">
        <w:rPr>
          <w:sz w:val="28"/>
          <w:szCs w:val="28"/>
        </w:rPr>
        <w:t>Живоносный</w:t>
      </w:r>
      <w:proofErr w:type="spellEnd"/>
      <w:r w:rsidRPr="002C506F">
        <w:rPr>
          <w:sz w:val="28"/>
          <w:szCs w:val="28"/>
        </w:rPr>
        <w:t xml:space="preserve"> источник» пос. Рощино Челябинской епархии Русской Православной церкви по разработке проекта о внесении изменений в Правила землепользования и застройки пос. Рощино:</w:t>
      </w:r>
    </w:p>
    <w:p w:rsidR="002C506F" w:rsidRPr="002C506F" w:rsidRDefault="002C506F" w:rsidP="002C506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06F">
        <w:rPr>
          <w:rFonts w:ascii="Times New Roman" w:hAnsi="Times New Roman"/>
          <w:sz w:val="28"/>
          <w:szCs w:val="28"/>
        </w:rPr>
        <w:t>Управлению  архитектуры и строительства Администрации Сосновского муниципального района (Антель О.В.) обеспечить подготовку проекта о внесении изменений в Правила землепользования и застройки пос. Рощино» градостроительной зоны 14 (или ее части) Сосновского</w:t>
      </w:r>
      <w:r w:rsidRPr="002C506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Челябинской области</w:t>
      </w:r>
    </w:p>
    <w:p w:rsidR="002C506F" w:rsidRPr="002C506F" w:rsidRDefault="002C506F" w:rsidP="002C506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06F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2C506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C506F">
        <w:rPr>
          <w:rFonts w:ascii="Times New Roman" w:hAnsi="Times New Roman"/>
          <w:sz w:val="28"/>
          <w:szCs w:val="28"/>
        </w:rPr>
        <w:t xml:space="preserve"> настоящее </w:t>
      </w:r>
      <w:r w:rsidR="00FB4050">
        <w:rPr>
          <w:rFonts w:ascii="Times New Roman" w:hAnsi="Times New Roman"/>
          <w:sz w:val="28"/>
          <w:szCs w:val="28"/>
        </w:rPr>
        <w:t>распоряжение</w:t>
      </w:r>
      <w:r w:rsidRPr="002C506F">
        <w:rPr>
          <w:rFonts w:ascii="Times New Roman" w:hAnsi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 </w:t>
      </w:r>
    </w:p>
    <w:p w:rsidR="002C506F" w:rsidRPr="002C506F" w:rsidRDefault="002C506F" w:rsidP="002C506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06F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FB4050">
        <w:rPr>
          <w:rFonts w:ascii="Times New Roman" w:hAnsi="Times New Roman"/>
          <w:sz w:val="28"/>
          <w:szCs w:val="28"/>
        </w:rPr>
        <w:t>распоряжения</w:t>
      </w:r>
      <w:r w:rsidRPr="002C506F">
        <w:rPr>
          <w:rFonts w:ascii="Times New Roman" w:hAnsi="Times New Roman"/>
          <w:sz w:val="28"/>
          <w:szCs w:val="28"/>
        </w:rPr>
        <w:t xml:space="preserve"> возложить на первого заместителя Главы района Вальтера В.Р.</w:t>
      </w:r>
    </w:p>
    <w:p w:rsidR="002C506F" w:rsidRPr="002C506F" w:rsidRDefault="002C506F" w:rsidP="002C506F">
      <w:pPr>
        <w:widowControl/>
        <w:autoSpaceDE/>
        <w:autoSpaceDN/>
        <w:adjustRightInd/>
        <w:spacing w:before="0"/>
        <w:ind w:firstLine="0"/>
        <w:jc w:val="both"/>
        <w:rPr>
          <w:color w:val="000000" w:themeColor="text1"/>
          <w:sz w:val="28"/>
          <w:szCs w:val="28"/>
        </w:rPr>
      </w:pPr>
      <w:r w:rsidRPr="002C506F">
        <w:rPr>
          <w:color w:val="000000" w:themeColor="text1"/>
          <w:sz w:val="28"/>
          <w:szCs w:val="28"/>
        </w:rPr>
        <w:t> </w:t>
      </w:r>
    </w:p>
    <w:p w:rsidR="002C506F" w:rsidRPr="002C506F" w:rsidRDefault="002C506F" w:rsidP="002C506F">
      <w:pPr>
        <w:widowControl/>
        <w:autoSpaceDE/>
        <w:autoSpaceDN/>
        <w:adjustRightInd/>
        <w:spacing w:before="0" w:after="135" w:line="270" w:lineRule="atLeast"/>
        <w:ind w:firstLine="0"/>
        <w:rPr>
          <w:rFonts w:ascii="Helvetica" w:hAnsi="Helvetica" w:cs="Helvetica"/>
          <w:color w:val="000000" w:themeColor="text1"/>
          <w:sz w:val="20"/>
          <w:szCs w:val="20"/>
        </w:rPr>
      </w:pPr>
      <w:r w:rsidRPr="002C506F">
        <w:rPr>
          <w:rFonts w:ascii="Helvetica" w:hAnsi="Helvetica" w:cs="Helvetica"/>
          <w:color w:val="000000" w:themeColor="text1"/>
          <w:sz w:val="20"/>
          <w:szCs w:val="20"/>
        </w:rPr>
        <w:t> </w:t>
      </w:r>
    </w:p>
    <w:p w:rsidR="00F01976" w:rsidRDefault="00F01976" w:rsidP="002C506F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2C506F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2C506F">
      <w:pPr>
        <w:spacing w:before="0"/>
        <w:ind w:left="5664" w:firstLine="6"/>
        <w:rPr>
          <w:sz w:val="26"/>
          <w:szCs w:val="26"/>
        </w:rPr>
      </w:pPr>
    </w:p>
    <w:sectPr w:rsidR="00F01976" w:rsidSect="00C21B43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6FC6F1D"/>
    <w:multiLevelType w:val="hybridMultilevel"/>
    <w:tmpl w:val="07B4D038"/>
    <w:lvl w:ilvl="0" w:tplc="4B6E4D96">
      <w:start w:val="1"/>
      <w:numFmt w:val="decimal"/>
      <w:lvlText w:val="%1.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2A3ACF"/>
    <w:rsid w:val="002C506F"/>
    <w:rsid w:val="002F2FB1"/>
    <w:rsid w:val="00336CD5"/>
    <w:rsid w:val="003C0667"/>
    <w:rsid w:val="00496925"/>
    <w:rsid w:val="00544E25"/>
    <w:rsid w:val="005C2656"/>
    <w:rsid w:val="006017CC"/>
    <w:rsid w:val="0065017A"/>
    <w:rsid w:val="00654C64"/>
    <w:rsid w:val="006843EA"/>
    <w:rsid w:val="006E1D37"/>
    <w:rsid w:val="00743192"/>
    <w:rsid w:val="00804D69"/>
    <w:rsid w:val="008E62A6"/>
    <w:rsid w:val="008F4C46"/>
    <w:rsid w:val="00934C7B"/>
    <w:rsid w:val="009B29A5"/>
    <w:rsid w:val="009F18F8"/>
    <w:rsid w:val="00A95607"/>
    <w:rsid w:val="00AA08D8"/>
    <w:rsid w:val="00AF1BC8"/>
    <w:rsid w:val="00B92869"/>
    <w:rsid w:val="00BC7746"/>
    <w:rsid w:val="00C21B43"/>
    <w:rsid w:val="00C25295"/>
    <w:rsid w:val="00C957A5"/>
    <w:rsid w:val="00CC66D3"/>
    <w:rsid w:val="00D01E59"/>
    <w:rsid w:val="00D34D24"/>
    <w:rsid w:val="00D53F95"/>
    <w:rsid w:val="00E73EBF"/>
    <w:rsid w:val="00F01976"/>
    <w:rsid w:val="00F03A47"/>
    <w:rsid w:val="00F261B5"/>
    <w:rsid w:val="00F346ED"/>
    <w:rsid w:val="00FB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26</cp:revision>
  <cp:lastPrinted>2014-12-29T11:04:00Z</cp:lastPrinted>
  <dcterms:created xsi:type="dcterms:W3CDTF">2014-05-18T04:41:00Z</dcterms:created>
  <dcterms:modified xsi:type="dcterms:W3CDTF">2014-12-31T06:03:00Z</dcterms:modified>
</cp:coreProperties>
</file>