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D" w:rsidRDefault="007F7332">
      <w:r>
        <w:t xml:space="preserve">Постановление администрации Сосновского муниципального района Челябинской области от 03.11.2016 года № </w:t>
      </w:r>
      <w:r w:rsidR="005D1959">
        <w:t>1733</w:t>
      </w:r>
    </w:p>
    <w:p w:rsidR="007F7332" w:rsidRDefault="007F7332"/>
    <w:p w:rsidR="007F7332" w:rsidRDefault="007F7332"/>
    <w:p w:rsidR="006F2F08" w:rsidRDefault="006F2F08"/>
    <w:p w:rsidR="006F2F08" w:rsidRDefault="006F2F08"/>
    <w:p w:rsidR="006F2F08" w:rsidRDefault="006F2F08" w:rsidP="007F7332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6051">
        <w:rPr>
          <w:rFonts w:ascii="Times New Roman" w:hAnsi="Times New Roman" w:cs="Times New Roman"/>
          <w:sz w:val="28"/>
          <w:szCs w:val="28"/>
        </w:rPr>
        <w:t xml:space="preserve"> муниципальной районной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7F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«Улучшение условий и охраны труда</w:t>
      </w:r>
      <w:r w:rsidR="007F7332">
        <w:rPr>
          <w:rFonts w:ascii="Times New Roman" w:hAnsi="Times New Roman" w:cs="Times New Roman"/>
          <w:sz w:val="28"/>
          <w:szCs w:val="28"/>
        </w:rPr>
        <w:t xml:space="preserve"> </w:t>
      </w:r>
      <w:r w:rsidR="00EF6051">
        <w:rPr>
          <w:rFonts w:ascii="Times New Roman" w:hAnsi="Times New Roman" w:cs="Times New Roman"/>
          <w:sz w:val="28"/>
          <w:szCs w:val="28"/>
        </w:rPr>
        <w:t>на 2017-2018</w:t>
      </w:r>
      <w:r w:rsidR="0030270D">
        <w:rPr>
          <w:rFonts w:ascii="Times New Roman" w:hAnsi="Times New Roman" w:cs="Times New Roman"/>
          <w:sz w:val="28"/>
          <w:szCs w:val="28"/>
        </w:rPr>
        <w:t xml:space="preserve"> год</w:t>
      </w:r>
      <w:r w:rsidR="00EF6051">
        <w:rPr>
          <w:rFonts w:ascii="Times New Roman" w:hAnsi="Times New Roman" w:cs="Times New Roman"/>
          <w:sz w:val="28"/>
          <w:szCs w:val="28"/>
        </w:rPr>
        <w:t>ы в Сосновском муниципальном районе</w:t>
      </w:r>
      <w:r w:rsidR="007434BA">
        <w:rPr>
          <w:rFonts w:ascii="Times New Roman" w:hAnsi="Times New Roman" w:cs="Times New Roman"/>
          <w:sz w:val="28"/>
          <w:szCs w:val="28"/>
        </w:rPr>
        <w:t>»</w:t>
      </w:r>
    </w:p>
    <w:p w:rsidR="006F2F08" w:rsidRDefault="006F2F08" w:rsidP="006F2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F08" w:rsidRDefault="006F2F08" w:rsidP="007F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082" w:rsidRDefault="006F2F08" w:rsidP="007F7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по улучшению условий и охраны труда в организациях Сосновского  муниципального района, реализации Трудового</w:t>
      </w:r>
      <w:r w:rsidR="00C6251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 Челябинской области от 11.09.2001 года №</w:t>
      </w:r>
      <w:r w:rsidR="00EC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29-ЗО «Об охране труда в Челябинской области»</w:t>
      </w:r>
      <w:r w:rsidR="00C62517">
        <w:rPr>
          <w:rFonts w:ascii="Times New Roman" w:hAnsi="Times New Roman" w:cs="Times New Roman"/>
          <w:sz w:val="28"/>
          <w:szCs w:val="28"/>
        </w:rPr>
        <w:t>, закона Челябинской области от 29.09.2011 года №194-ЗО «О наделении органов местного самоуправления отдельными государственными полномочи</w:t>
      </w:r>
      <w:r w:rsidR="00EF6051">
        <w:rPr>
          <w:rFonts w:ascii="Times New Roman" w:hAnsi="Times New Roman" w:cs="Times New Roman"/>
          <w:sz w:val="28"/>
          <w:szCs w:val="28"/>
        </w:rPr>
        <w:t xml:space="preserve">ями в области охраны труда», </w:t>
      </w:r>
      <w:r w:rsidR="00C806A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5CED" w:rsidRPr="005C7545">
        <w:rPr>
          <w:rFonts w:ascii="Times New Roman" w:eastAsia="Calibri" w:hAnsi="Times New Roman" w:cs="Times New Roman"/>
          <w:sz w:val="28"/>
          <w:szCs w:val="28"/>
        </w:rPr>
        <w:t xml:space="preserve"> Сосновского муниципального района </w:t>
      </w:r>
      <w:r w:rsidR="00C806AF" w:rsidRPr="00AD10CB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BB5CED" w:rsidRPr="005C75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F08" w:rsidRPr="00E02082" w:rsidRDefault="00E02082" w:rsidP="007F73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2F08" w:rsidRPr="00E02082">
        <w:rPr>
          <w:rFonts w:ascii="Times New Roman" w:hAnsi="Times New Roman" w:cs="Times New Roman"/>
          <w:sz w:val="28"/>
          <w:szCs w:val="28"/>
        </w:rPr>
        <w:t>Утвердить</w:t>
      </w:r>
      <w:r w:rsidR="00EF6051">
        <w:rPr>
          <w:rFonts w:ascii="Times New Roman" w:hAnsi="Times New Roman" w:cs="Times New Roman"/>
          <w:sz w:val="28"/>
          <w:szCs w:val="28"/>
        </w:rPr>
        <w:t xml:space="preserve"> муниципальную районную</w:t>
      </w:r>
      <w:r w:rsidR="006F2F08" w:rsidRPr="00E02082">
        <w:rPr>
          <w:rFonts w:ascii="Times New Roman" w:hAnsi="Times New Roman" w:cs="Times New Roman"/>
          <w:sz w:val="28"/>
          <w:szCs w:val="28"/>
        </w:rPr>
        <w:t xml:space="preserve"> </w:t>
      </w:r>
      <w:r w:rsidR="00EC2156">
        <w:rPr>
          <w:rFonts w:ascii="Times New Roman" w:hAnsi="Times New Roman" w:cs="Times New Roman"/>
          <w:sz w:val="28"/>
          <w:szCs w:val="28"/>
        </w:rPr>
        <w:t>программу «</w:t>
      </w:r>
      <w:r w:rsidR="006F2F08" w:rsidRPr="00E02082">
        <w:rPr>
          <w:rFonts w:ascii="Times New Roman" w:hAnsi="Times New Roman" w:cs="Times New Roman"/>
          <w:sz w:val="28"/>
          <w:szCs w:val="28"/>
        </w:rPr>
        <w:t xml:space="preserve">Улучшение условий и охраны </w:t>
      </w:r>
      <w:r w:rsidR="00EF6051">
        <w:rPr>
          <w:rFonts w:ascii="Times New Roman" w:hAnsi="Times New Roman" w:cs="Times New Roman"/>
          <w:sz w:val="28"/>
          <w:szCs w:val="28"/>
        </w:rPr>
        <w:t>труда на 2017-2018</w:t>
      </w:r>
      <w:r w:rsidR="0030270D">
        <w:rPr>
          <w:rFonts w:ascii="Times New Roman" w:hAnsi="Times New Roman" w:cs="Times New Roman"/>
          <w:sz w:val="28"/>
          <w:szCs w:val="28"/>
        </w:rPr>
        <w:t xml:space="preserve"> год</w:t>
      </w:r>
      <w:r w:rsidR="00EF6051">
        <w:rPr>
          <w:rFonts w:ascii="Times New Roman" w:hAnsi="Times New Roman" w:cs="Times New Roman"/>
          <w:sz w:val="28"/>
          <w:szCs w:val="28"/>
        </w:rPr>
        <w:t>ы в Сосновском муниципальном районе</w:t>
      </w:r>
      <w:r w:rsidR="00EC2156">
        <w:rPr>
          <w:rFonts w:ascii="Times New Roman" w:hAnsi="Times New Roman" w:cs="Times New Roman"/>
          <w:sz w:val="28"/>
          <w:szCs w:val="28"/>
        </w:rPr>
        <w:t>»</w:t>
      </w:r>
      <w:r w:rsidR="00AD10C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C2156">
        <w:rPr>
          <w:rFonts w:ascii="Times New Roman" w:hAnsi="Times New Roman" w:cs="Times New Roman"/>
          <w:sz w:val="28"/>
          <w:szCs w:val="28"/>
        </w:rPr>
        <w:t>.</w:t>
      </w:r>
      <w:r w:rsidR="006F2F08" w:rsidRPr="00E02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08" w:rsidRPr="00E02082" w:rsidRDefault="00E02082" w:rsidP="007F73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574EC2" w:rsidRPr="00E02082">
        <w:rPr>
          <w:rFonts w:ascii="Times New Roman" w:hAnsi="Times New Roman" w:cs="Times New Roman"/>
          <w:sz w:val="28"/>
          <w:szCs w:val="28"/>
        </w:rPr>
        <w:t>Финансовому отделу администрации Сосновского муниципального района (Тимченко Т.В) при формировании бюджета муниципального района на очередной финансовый год и плановый период предусматривать ассигнования на реализацию данной программы.</w:t>
      </w:r>
    </w:p>
    <w:p w:rsidR="00E02082" w:rsidRDefault="00E02082" w:rsidP="007F7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082">
        <w:rPr>
          <w:rFonts w:ascii="Times New Roman" w:hAnsi="Times New Roman" w:cs="Times New Roman"/>
          <w:sz w:val="28"/>
          <w:szCs w:val="28"/>
        </w:rPr>
        <w:t>3. Управлению м</w:t>
      </w:r>
      <w:r w:rsidR="0030270D">
        <w:rPr>
          <w:rFonts w:ascii="Times New Roman" w:hAnsi="Times New Roman" w:cs="Times New Roman"/>
          <w:sz w:val="28"/>
          <w:szCs w:val="28"/>
        </w:rPr>
        <w:t>униципальной службы (Беспалова Е.Л</w:t>
      </w:r>
      <w:r w:rsidRPr="00E0208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</w:t>
      </w:r>
      <w:proofErr w:type="spellStart"/>
      <w:r w:rsidRPr="00E02082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E02082">
        <w:rPr>
          <w:rFonts w:ascii="Times New Roman" w:hAnsi="Times New Roman" w:cs="Times New Roman"/>
          <w:sz w:val="28"/>
          <w:szCs w:val="28"/>
        </w:rPr>
        <w:t xml:space="preserve"> </w:t>
      </w:r>
      <w:r w:rsidR="006070D8">
        <w:rPr>
          <w:rFonts w:ascii="Times New Roman" w:hAnsi="Times New Roman" w:cs="Times New Roman"/>
          <w:sz w:val="28"/>
          <w:szCs w:val="28"/>
        </w:rPr>
        <w:t>Н</w:t>
      </w:r>
      <w:r w:rsidRPr="00E02082">
        <w:rPr>
          <w:rFonts w:ascii="Times New Roman" w:hAnsi="Times New Roman" w:cs="Times New Roman"/>
          <w:sz w:val="28"/>
          <w:szCs w:val="28"/>
        </w:rPr>
        <w:t>ива» и размещения его на официальном сайте администрации Сосновского муниципального района в сети «Интернет».</w:t>
      </w:r>
    </w:p>
    <w:p w:rsidR="001D3323" w:rsidRDefault="00E02082" w:rsidP="007F7332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2082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возложить на руководителя аппарата С.Н Панина</w:t>
      </w:r>
      <w:r w:rsidR="0030270D">
        <w:rPr>
          <w:sz w:val="28"/>
          <w:szCs w:val="28"/>
        </w:rPr>
        <w:t>.</w:t>
      </w:r>
    </w:p>
    <w:p w:rsidR="007F7332" w:rsidRDefault="007F7332" w:rsidP="007F7332">
      <w:pPr>
        <w:ind w:firstLine="360"/>
        <w:jc w:val="both"/>
        <w:rPr>
          <w:sz w:val="28"/>
          <w:szCs w:val="28"/>
        </w:rPr>
      </w:pPr>
    </w:p>
    <w:p w:rsidR="007F7332" w:rsidRPr="007F7332" w:rsidRDefault="007F7332" w:rsidP="007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33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F733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7332" w:rsidRPr="001D3323" w:rsidRDefault="007F7332" w:rsidP="007F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332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F7332">
        <w:rPr>
          <w:rFonts w:ascii="Times New Roman" w:hAnsi="Times New Roman" w:cs="Times New Roman"/>
          <w:sz w:val="28"/>
          <w:szCs w:val="28"/>
        </w:rPr>
        <w:t>В.Р.Вальте</w:t>
      </w:r>
      <w:r>
        <w:rPr>
          <w:sz w:val="28"/>
          <w:szCs w:val="28"/>
        </w:rPr>
        <w:t>р</w:t>
      </w:r>
    </w:p>
    <w:p w:rsidR="00574EC2" w:rsidRPr="00E02082" w:rsidRDefault="00574EC2" w:rsidP="00E020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4EC2" w:rsidRDefault="00574EC2" w:rsidP="00E0208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74EC2" w:rsidRDefault="00574EC2" w:rsidP="00E0208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74EC2" w:rsidRDefault="00574EC2" w:rsidP="00E0208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02082" w:rsidRDefault="00E02082" w:rsidP="007434B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2156" w:rsidRDefault="00AD10CB" w:rsidP="00EC2156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EC2156" w:rsidRPr="0038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56" w:rsidRPr="00386A4E" w:rsidRDefault="00AD10CB" w:rsidP="00EC2156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C2156" w:rsidRPr="0038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156" w:rsidRPr="00386A4E" w:rsidRDefault="00EC2156" w:rsidP="00EC2156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86A4E">
        <w:rPr>
          <w:rFonts w:ascii="Times New Roman" w:hAnsi="Times New Roman" w:cs="Times New Roman"/>
          <w:sz w:val="28"/>
          <w:szCs w:val="28"/>
        </w:rPr>
        <w:t>Сосновского муниципаль</w:t>
      </w:r>
      <w:r w:rsidR="0030270D">
        <w:rPr>
          <w:rFonts w:ascii="Times New Roman" w:hAnsi="Times New Roman" w:cs="Times New Roman"/>
          <w:sz w:val="28"/>
          <w:szCs w:val="28"/>
        </w:rPr>
        <w:t xml:space="preserve">ного района от </w:t>
      </w:r>
      <w:r w:rsidR="007F7332">
        <w:rPr>
          <w:rFonts w:ascii="Times New Roman" w:hAnsi="Times New Roman" w:cs="Times New Roman"/>
          <w:sz w:val="28"/>
          <w:szCs w:val="28"/>
        </w:rPr>
        <w:t>03.11.</w:t>
      </w:r>
      <w:r w:rsidR="00EF6051">
        <w:rPr>
          <w:rFonts w:ascii="Times New Roman" w:hAnsi="Times New Roman" w:cs="Times New Roman"/>
          <w:sz w:val="28"/>
          <w:szCs w:val="28"/>
        </w:rPr>
        <w:t>201</w:t>
      </w:r>
      <w:r w:rsidR="007F7332">
        <w:rPr>
          <w:rFonts w:ascii="Times New Roman" w:hAnsi="Times New Roman" w:cs="Times New Roman"/>
          <w:sz w:val="28"/>
          <w:szCs w:val="28"/>
        </w:rPr>
        <w:t>6</w:t>
      </w:r>
      <w:r w:rsidRPr="00386A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1959">
        <w:rPr>
          <w:rFonts w:ascii="Times New Roman" w:hAnsi="Times New Roman" w:cs="Times New Roman"/>
          <w:sz w:val="28"/>
          <w:szCs w:val="28"/>
        </w:rPr>
        <w:t xml:space="preserve"> 1733</w:t>
      </w:r>
    </w:p>
    <w:p w:rsidR="00EC2156" w:rsidRDefault="00EC2156" w:rsidP="00EC2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2156" w:rsidRDefault="00EF6051" w:rsidP="00743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районная п</w:t>
      </w:r>
      <w:r w:rsidR="007434BA" w:rsidRPr="007434BA">
        <w:rPr>
          <w:rFonts w:ascii="Times New Roman" w:hAnsi="Times New Roman" w:cs="Times New Roman"/>
          <w:sz w:val="28"/>
          <w:szCs w:val="28"/>
        </w:rPr>
        <w:t>рограмма</w:t>
      </w:r>
    </w:p>
    <w:p w:rsidR="007434BA" w:rsidRPr="007434BA" w:rsidRDefault="007434BA" w:rsidP="00743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4BA">
        <w:rPr>
          <w:rFonts w:ascii="Times New Roman" w:hAnsi="Times New Roman" w:cs="Times New Roman"/>
          <w:sz w:val="28"/>
          <w:szCs w:val="28"/>
        </w:rPr>
        <w:t xml:space="preserve"> «Улучшен</w:t>
      </w:r>
      <w:r w:rsidR="0030270D">
        <w:rPr>
          <w:rFonts w:ascii="Times New Roman" w:hAnsi="Times New Roman" w:cs="Times New Roman"/>
          <w:sz w:val="28"/>
          <w:szCs w:val="28"/>
        </w:rPr>
        <w:t>и</w:t>
      </w:r>
      <w:r w:rsidR="00EF6051">
        <w:rPr>
          <w:rFonts w:ascii="Times New Roman" w:hAnsi="Times New Roman" w:cs="Times New Roman"/>
          <w:sz w:val="28"/>
          <w:szCs w:val="28"/>
        </w:rPr>
        <w:t>е условий и охраны труда на 2017-2018</w:t>
      </w:r>
      <w:r w:rsidR="0030270D">
        <w:rPr>
          <w:rFonts w:ascii="Times New Roman" w:hAnsi="Times New Roman" w:cs="Times New Roman"/>
          <w:sz w:val="28"/>
          <w:szCs w:val="28"/>
        </w:rPr>
        <w:t xml:space="preserve"> год</w:t>
      </w:r>
      <w:r w:rsidR="00EF6051">
        <w:rPr>
          <w:rFonts w:ascii="Times New Roman" w:hAnsi="Times New Roman" w:cs="Times New Roman"/>
          <w:sz w:val="28"/>
          <w:szCs w:val="28"/>
        </w:rPr>
        <w:t>ы в Сосновском муниципальном районе</w:t>
      </w:r>
      <w:r w:rsidRPr="007434BA">
        <w:rPr>
          <w:rFonts w:ascii="Times New Roman" w:hAnsi="Times New Roman" w:cs="Times New Roman"/>
          <w:sz w:val="28"/>
          <w:szCs w:val="28"/>
        </w:rPr>
        <w:t>»</w:t>
      </w:r>
    </w:p>
    <w:p w:rsidR="007434BA" w:rsidRDefault="007434BA" w:rsidP="00743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4BA" w:rsidRDefault="007434BA" w:rsidP="00743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434BA" w:rsidRDefault="007434BA" w:rsidP="001D33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«Улучшение условий и охраны труда на 201</w:t>
      </w:r>
      <w:r w:rsidR="00EF6051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годы по Сосновскому муниципальному району»</w:t>
      </w:r>
    </w:p>
    <w:tbl>
      <w:tblPr>
        <w:tblStyle w:val="a4"/>
        <w:tblW w:w="0" w:type="auto"/>
        <w:tblInd w:w="-176" w:type="dxa"/>
        <w:tblLook w:val="04A0"/>
      </w:tblPr>
      <w:tblGrid>
        <w:gridCol w:w="2211"/>
        <w:gridCol w:w="7535"/>
      </w:tblGrid>
      <w:tr w:rsidR="00212F48" w:rsidTr="0029324D">
        <w:tc>
          <w:tcPr>
            <w:tcW w:w="2211" w:type="dxa"/>
          </w:tcPr>
          <w:p w:rsidR="00212F48" w:rsidRDefault="00212F48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5" w:type="dxa"/>
          </w:tcPr>
          <w:p w:rsidR="00212F48" w:rsidRDefault="001D3323" w:rsidP="00E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2F48">
              <w:rPr>
                <w:rFonts w:ascii="Times New Roman" w:hAnsi="Times New Roman" w:cs="Times New Roman"/>
                <w:sz w:val="28"/>
                <w:szCs w:val="28"/>
              </w:rPr>
              <w:t>рограмма «Улучшени</w:t>
            </w:r>
            <w:r w:rsidR="0030270D">
              <w:rPr>
                <w:rFonts w:ascii="Times New Roman" w:hAnsi="Times New Roman" w:cs="Times New Roman"/>
                <w:sz w:val="28"/>
                <w:szCs w:val="28"/>
              </w:rPr>
              <w:t>е условий и охраны труда» на 2016 год</w:t>
            </w:r>
            <w:r w:rsidR="00212F48">
              <w:rPr>
                <w:rFonts w:ascii="Times New Roman" w:hAnsi="Times New Roman" w:cs="Times New Roman"/>
                <w:sz w:val="28"/>
                <w:szCs w:val="28"/>
              </w:rPr>
              <w:t xml:space="preserve"> по Сосновскому муниципальному району</w:t>
            </w:r>
          </w:p>
        </w:tc>
      </w:tr>
      <w:tr w:rsidR="00212F48" w:rsidTr="0029324D">
        <w:tc>
          <w:tcPr>
            <w:tcW w:w="2211" w:type="dxa"/>
          </w:tcPr>
          <w:p w:rsidR="00212F48" w:rsidRDefault="00212F48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35" w:type="dxa"/>
          </w:tcPr>
          <w:p w:rsidR="00212F48" w:rsidRDefault="00212F48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  <w:p w:rsidR="00212F48" w:rsidRDefault="00212F48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Челябинской области </w:t>
            </w:r>
            <w:r w:rsidR="000E4B75">
              <w:rPr>
                <w:rFonts w:ascii="Times New Roman" w:hAnsi="Times New Roman" w:cs="Times New Roman"/>
                <w:sz w:val="28"/>
                <w:szCs w:val="28"/>
              </w:rPr>
              <w:t>« Об охране труда в Челябинской области» от 11 сентября 2001 года №29-ЗО</w:t>
            </w:r>
          </w:p>
        </w:tc>
      </w:tr>
      <w:tr w:rsidR="00212F48" w:rsidTr="0029324D">
        <w:tc>
          <w:tcPr>
            <w:tcW w:w="2211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7535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212F48" w:rsidTr="0029324D">
        <w:tc>
          <w:tcPr>
            <w:tcW w:w="2211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7535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охраны труда администрации Сосновского муниципального района</w:t>
            </w:r>
          </w:p>
        </w:tc>
      </w:tr>
      <w:tr w:rsidR="00212F48" w:rsidTr="0029324D">
        <w:tc>
          <w:tcPr>
            <w:tcW w:w="2211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35" w:type="dxa"/>
          </w:tcPr>
          <w:p w:rsidR="00212F48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0E4B75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жизни и здоровья работающих граждан, повышение гарантий их законных прав на безопасные условия труда</w:t>
            </w:r>
          </w:p>
          <w:p w:rsidR="000E4B75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случаев производственного травматизма и предупреждение профессиональных заболеваний</w:t>
            </w:r>
          </w:p>
          <w:p w:rsidR="000E4B75" w:rsidRDefault="000E4B75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2B2E8B" w:rsidRDefault="000E4B75" w:rsidP="002B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2E8B">
              <w:rPr>
                <w:rFonts w:ascii="Times New Roman" w:hAnsi="Times New Roman" w:cs="Times New Roman"/>
                <w:sz w:val="28"/>
                <w:szCs w:val="28"/>
              </w:rPr>
              <w:t>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</w:t>
            </w:r>
          </w:p>
          <w:p w:rsidR="002B2E8B" w:rsidRDefault="002B2E8B" w:rsidP="002B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обучения, подготовки и аттестации кадров по вопросам охраны труда</w:t>
            </w:r>
          </w:p>
          <w:p w:rsidR="002B2E8B" w:rsidRDefault="002B2E8B" w:rsidP="002B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пропаганда и оценка эффективности систем управления охраной труда в организациях</w:t>
            </w:r>
          </w:p>
        </w:tc>
      </w:tr>
      <w:tr w:rsidR="00212F48" w:rsidTr="0029324D">
        <w:tc>
          <w:tcPr>
            <w:tcW w:w="2211" w:type="dxa"/>
          </w:tcPr>
          <w:p w:rsidR="00212F48" w:rsidRDefault="002B2E8B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35" w:type="dxa"/>
          </w:tcPr>
          <w:p w:rsidR="00212F48" w:rsidRDefault="00EF6051" w:rsidP="00EC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</w:t>
            </w:r>
            <w:r w:rsidR="00F25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F48" w:rsidTr="0029324D">
        <w:tc>
          <w:tcPr>
            <w:tcW w:w="2211" w:type="dxa"/>
          </w:tcPr>
          <w:p w:rsidR="00212F48" w:rsidRDefault="002554E3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35" w:type="dxa"/>
          </w:tcPr>
          <w:p w:rsidR="00212F48" w:rsidRPr="006070D8" w:rsidRDefault="00EC2156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D8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A0030E" w:rsidRPr="006070D8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="002278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F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030E" w:rsidRPr="006070D8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  <w:r w:rsidR="00F256EC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="006070D8" w:rsidRPr="006070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D3323" w:rsidRPr="001D3323" w:rsidRDefault="001D3323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2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332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A0030E" w:rsidRDefault="00A0030E" w:rsidP="00EC2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48" w:rsidTr="0029324D">
        <w:tc>
          <w:tcPr>
            <w:tcW w:w="2211" w:type="dxa"/>
          </w:tcPr>
          <w:p w:rsidR="00212F48" w:rsidRDefault="007D4BDB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535" w:type="dxa"/>
          </w:tcPr>
          <w:p w:rsidR="00212F48" w:rsidRDefault="007D4BDB" w:rsidP="0074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района, работодатели, профсоюзные органы</w:t>
            </w:r>
          </w:p>
        </w:tc>
      </w:tr>
      <w:tr w:rsidR="00212F48" w:rsidTr="0029324D">
        <w:tc>
          <w:tcPr>
            <w:tcW w:w="2211" w:type="dxa"/>
          </w:tcPr>
          <w:p w:rsidR="00212F48" w:rsidRDefault="007D4BDB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35" w:type="dxa"/>
          </w:tcPr>
          <w:p w:rsidR="00212F48" w:rsidRDefault="007D4BDB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 совершенствование системы взаимодействия с предприятиями и организациями, ориентированной на управление охраной труда</w:t>
            </w:r>
          </w:p>
          <w:p w:rsidR="007D4BDB" w:rsidRDefault="007D4BDB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производственного травматизма, недопущение возникновения профзаболеваний на территории Сосновского муниципального района</w:t>
            </w:r>
          </w:p>
          <w:p w:rsidR="007D4BDB" w:rsidRDefault="007D4BDB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и охраны труда, повышение трудоспособности и производительности труда</w:t>
            </w:r>
          </w:p>
        </w:tc>
      </w:tr>
      <w:tr w:rsidR="00212F48" w:rsidTr="0029324D">
        <w:tc>
          <w:tcPr>
            <w:tcW w:w="2211" w:type="dxa"/>
          </w:tcPr>
          <w:p w:rsidR="00212F48" w:rsidRDefault="0029324D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535" w:type="dxa"/>
          </w:tcPr>
          <w:p w:rsidR="00212F48" w:rsidRDefault="0029324D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Сергей Николаевич - руководитель аппарата администрации Сосновского муниципального района</w:t>
            </w:r>
          </w:p>
          <w:p w:rsidR="0029324D" w:rsidRDefault="0029324D" w:rsidP="0023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- ведущий специалист по охране труда администрации Сосновского муниципального района</w:t>
            </w:r>
          </w:p>
        </w:tc>
      </w:tr>
    </w:tbl>
    <w:p w:rsidR="007434BA" w:rsidRDefault="007434BA" w:rsidP="007434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4D" w:rsidRPr="00C078FE" w:rsidRDefault="0029324D" w:rsidP="00EC21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FE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её решения</w:t>
      </w:r>
    </w:p>
    <w:p w:rsidR="00C078FE" w:rsidRDefault="00C078FE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условия труда, подрывающие здоровье работников в процессе их трудовой деятельности, высокий уровень травматизма и профессиональных заболеваний входят в ряд главных факторов, сокращающих продолжительность жизни населения.</w:t>
      </w:r>
    </w:p>
    <w:p w:rsidR="00C078FE" w:rsidRDefault="00EF6051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</w:t>
      </w:r>
      <w:r w:rsidR="00C078FE">
        <w:rPr>
          <w:rFonts w:ascii="Times New Roman" w:hAnsi="Times New Roman" w:cs="Times New Roman"/>
          <w:sz w:val="28"/>
          <w:szCs w:val="28"/>
        </w:rPr>
        <w:t xml:space="preserve"> на территории  Сосновского м</w:t>
      </w:r>
      <w:r w:rsidR="004D75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произошло 12</w:t>
      </w:r>
      <w:r w:rsidR="004D7523">
        <w:rPr>
          <w:rFonts w:ascii="Times New Roman" w:hAnsi="Times New Roman" w:cs="Times New Roman"/>
          <w:sz w:val="28"/>
          <w:szCs w:val="28"/>
        </w:rPr>
        <w:t xml:space="preserve"> несчастных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78FE">
        <w:rPr>
          <w:rFonts w:ascii="Times New Roman" w:hAnsi="Times New Roman" w:cs="Times New Roman"/>
          <w:sz w:val="28"/>
          <w:szCs w:val="28"/>
        </w:rPr>
        <w:t>.</w:t>
      </w:r>
      <w:r w:rsidR="00C136A7">
        <w:rPr>
          <w:rFonts w:ascii="Times New Roman" w:hAnsi="Times New Roman" w:cs="Times New Roman"/>
          <w:sz w:val="28"/>
          <w:szCs w:val="28"/>
        </w:rPr>
        <w:t xml:space="preserve"> Основными причинами высокого уровня производственного травматизма являются:</w:t>
      </w:r>
    </w:p>
    <w:p w:rsidR="00C136A7" w:rsidRDefault="00C136A7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несовершенство правовых, организационно-технических и социальных механизмов регулирования</w:t>
      </w:r>
    </w:p>
    <w:p w:rsidR="00C136A7" w:rsidRDefault="00C136A7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финансирование работодателями мероприятий по улучшению условий и охраны труда</w:t>
      </w:r>
    </w:p>
    <w:p w:rsidR="00C136A7" w:rsidRDefault="00C136A7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темпы проведения специальной оценки условий труда на предприятиях и организациях Сосновского муниципального района</w:t>
      </w:r>
    </w:p>
    <w:p w:rsidR="00C136A7" w:rsidRDefault="00C136A7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информированность работодателей и работников по вопросам условий и охраны труда</w:t>
      </w:r>
    </w:p>
    <w:p w:rsidR="00467C4A" w:rsidRDefault="00467C4A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состояние ситуации с охраной труда в Сосновском районе указывает на необходимость программного подхода к проблеме улучшения условий и охраны труда, разработки и осуществлении муниципальной целевой программы улучшения условий и охраны труда.</w:t>
      </w:r>
    </w:p>
    <w:p w:rsidR="00C078FE" w:rsidRPr="00EC2156" w:rsidRDefault="00467C4A" w:rsidP="00EC21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56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67C4A" w:rsidRDefault="00467C4A" w:rsidP="00EC21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является обеспечение безопасности жизни и здоровья работающих граждан, повышение их законных прав на безопасные условия труда, сокращение количества случаев производственного травматизма и предупре</w:t>
      </w:r>
      <w:r w:rsidR="00A42609">
        <w:rPr>
          <w:rFonts w:ascii="Times New Roman" w:hAnsi="Times New Roman" w:cs="Times New Roman"/>
          <w:sz w:val="28"/>
          <w:szCs w:val="28"/>
        </w:rPr>
        <w:t>ждение профессиональных заболеваний</w:t>
      </w:r>
      <w:r w:rsidR="00C80F60">
        <w:rPr>
          <w:rFonts w:ascii="Times New Roman" w:hAnsi="Times New Roman" w:cs="Times New Roman"/>
          <w:sz w:val="28"/>
          <w:szCs w:val="28"/>
        </w:rPr>
        <w:t>.</w:t>
      </w:r>
    </w:p>
    <w:p w:rsidR="00A42609" w:rsidRDefault="00A42609" w:rsidP="00E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определены следующие задачи:</w:t>
      </w:r>
    </w:p>
    <w:p w:rsidR="00A42609" w:rsidRDefault="00A42609" w:rsidP="00E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развитие системы оказания организационно-методической помощи работодателям в осуществлении профилактических мер по улучшению условий и охраны труда работающих </w:t>
      </w:r>
    </w:p>
    <w:p w:rsidR="00A42609" w:rsidRDefault="00A42609" w:rsidP="00E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обучения, подготовки и аттестации кадров по вопросам охраны труда</w:t>
      </w:r>
    </w:p>
    <w:p w:rsidR="0029324D" w:rsidRPr="00C80F60" w:rsidRDefault="00A42609" w:rsidP="00C80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оценка эффективности систем управления охраной труда на предприятиях</w:t>
      </w:r>
    </w:p>
    <w:p w:rsidR="00A42609" w:rsidRPr="00C80F60" w:rsidRDefault="00A42609" w:rsidP="00C80F6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09">
        <w:rPr>
          <w:rFonts w:ascii="Times New Roman" w:hAnsi="Times New Roman" w:cs="Times New Roman"/>
          <w:b/>
          <w:sz w:val="28"/>
          <w:szCs w:val="28"/>
        </w:rPr>
        <w:t>3.Сроки реализации программы</w:t>
      </w:r>
    </w:p>
    <w:p w:rsidR="00A42609" w:rsidRDefault="00A42609" w:rsidP="00E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7523">
        <w:rPr>
          <w:rFonts w:ascii="Times New Roman" w:hAnsi="Times New Roman" w:cs="Times New Roman"/>
          <w:sz w:val="28"/>
          <w:szCs w:val="28"/>
        </w:rPr>
        <w:t>е</w:t>
      </w:r>
      <w:r w:rsidR="00EF6051">
        <w:rPr>
          <w:rFonts w:ascii="Times New Roman" w:hAnsi="Times New Roman" w:cs="Times New Roman"/>
          <w:sz w:val="28"/>
          <w:szCs w:val="28"/>
        </w:rPr>
        <w:t>риод реализации  программы: 2017-2018 годы</w:t>
      </w:r>
    </w:p>
    <w:p w:rsidR="00A42609" w:rsidRDefault="00A42609" w:rsidP="00C80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609">
        <w:rPr>
          <w:rFonts w:ascii="Times New Roman" w:hAnsi="Times New Roman" w:cs="Times New Roman"/>
          <w:b/>
          <w:sz w:val="28"/>
          <w:szCs w:val="28"/>
        </w:rPr>
        <w:t>4.</w:t>
      </w:r>
      <w:r w:rsidR="00390F09">
        <w:rPr>
          <w:rFonts w:ascii="Times New Roman" w:hAnsi="Times New Roman" w:cs="Times New Roman"/>
          <w:b/>
          <w:sz w:val="28"/>
          <w:szCs w:val="28"/>
        </w:rPr>
        <w:t>Основные направления и программные мероприятия</w:t>
      </w:r>
    </w:p>
    <w:p w:rsidR="00390F09" w:rsidRDefault="00390F09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объединяет работы по следующим направлениям:</w:t>
      </w:r>
    </w:p>
    <w:p w:rsidR="00390F09" w:rsidRDefault="00390F09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и нормативное обеспечение в области охраны труда</w:t>
      </w:r>
    </w:p>
    <w:p w:rsidR="00390F09" w:rsidRDefault="00390F09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</w:t>
      </w:r>
      <w:r w:rsidR="002C5354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</w:p>
    <w:p w:rsidR="00390F09" w:rsidRDefault="00390F09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и лечебно-профилактические мероприятия</w:t>
      </w:r>
    </w:p>
    <w:p w:rsidR="009B5325" w:rsidRDefault="009B5325" w:rsidP="00EC2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и подготовки кадров</w:t>
      </w:r>
    </w:p>
    <w:p w:rsidR="002B5B67" w:rsidRPr="001D3323" w:rsidRDefault="00390F09" w:rsidP="001D3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194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</w:t>
      </w:r>
    </w:p>
    <w:p w:rsidR="002B5B67" w:rsidRDefault="001D3323" w:rsidP="001D3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0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5B67" w:rsidRPr="002B5B67">
        <w:rPr>
          <w:rFonts w:ascii="Times New Roman" w:hAnsi="Times New Roman" w:cs="Times New Roman"/>
          <w:b/>
          <w:sz w:val="28"/>
          <w:szCs w:val="28"/>
        </w:rPr>
        <w:t xml:space="preserve">Система мероприятий программы </w:t>
      </w:r>
      <w:r w:rsidR="00C80F60">
        <w:rPr>
          <w:rFonts w:ascii="Times New Roman" w:hAnsi="Times New Roman" w:cs="Times New Roman"/>
          <w:b/>
          <w:sz w:val="28"/>
          <w:szCs w:val="28"/>
        </w:rPr>
        <w:t>«У</w:t>
      </w:r>
      <w:r w:rsidR="002B5B67" w:rsidRPr="002B5B67">
        <w:rPr>
          <w:rFonts w:ascii="Times New Roman" w:hAnsi="Times New Roman" w:cs="Times New Roman"/>
          <w:b/>
          <w:sz w:val="28"/>
          <w:szCs w:val="28"/>
        </w:rPr>
        <w:t>лучшения условий и охраны труда</w:t>
      </w:r>
      <w:r w:rsidR="00C80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67">
        <w:rPr>
          <w:rFonts w:ascii="Times New Roman" w:hAnsi="Times New Roman" w:cs="Times New Roman"/>
          <w:b/>
          <w:sz w:val="28"/>
          <w:szCs w:val="28"/>
        </w:rPr>
        <w:t>в Соснов</w:t>
      </w:r>
      <w:r w:rsidR="004D7523">
        <w:rPr>
          <w:rFonts w:ascii="Times New Roman" w:hAnsi="Times New Roman" w:cs="Times New Roman"/>
          <w:b/>
          <w:sz w:val="28"/>
          <w:szCs w:val="28"/>
        </w:rPr>
        <w:t>с</w:t>
      </w:r>
      <w:r w:rsidR="00EF6051">
        <w:rPr>
          <w:rFonts w:ascii="Times New Roman" w:hAnsi="Times New Roman" w:cs="Times New Roman"/>
          <w:b/>
          <w:sz w:val="28"/>
          <w:szCs w:val="28"/>
        </w:rPr>
        <w:t>ком муниципальном районе на 2017-2018</w:t>
      </w:r>
      <w:r w:rsidR="004D75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6051">
        <w:rPr>
          <w:rFonts w:ascii="Times New Roman" w:hAnsi="Times New Roman" w:cs="Times New Roman"/>
          <w:b/>
          <w:sz w:val="28"/>
          <w:szCs w:val="28"/>
        </w:rPr>
        <w:t>ы</w:t>
      </w:r>
      <w:r w:rsidR="00C80F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30"/>
        <w:gridCol w:w="3109"/>
        <w:gridCol w:w="2169"/>
        <w:gridCol w:w="1916"/>
        <w:gridCol w:w="12"/>
        <w:gridCol w:w="1834"/>
      </w:tblGrid>
      <w:tr w:rsidR="002B5B67" w:rsidRPr="008A0CFF" w:rsidTr="00F256EC">
        <w:trPr>
          <w:trHeight w:val="408"/>
        </w:trPr>
        <w:tc>
          <w:tcPr>
            <w:tcW w:w="530" w:type="dxa"/>
          </w:tcPr>
          <w:p w:rsidR="002B5B67" w:rsidRPr="008A0CFF" w:rsidRDefault="002B5B67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B67" w:rsidRPr="008A0CFF" w:rsidRDefault="002B5B67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2B5B67" w:rsidRPr="008A0CFF" w:rsidRDefault="00C80F60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5B67" w:rsidRPr="008A0CFF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2169" w:type="dxa"/>
          </w:tcPr>
          <w:p w:rsidR="002B5B67" w:rsidRPr="008A0CFF" w:rsidRDefault="00C80F60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5B67" w:rsidRPr="008A0CFF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1928" w:type="dxa"/>
            <w:gridSpan w:val="2"/>
          </w:tcPr>
          <w:p w:rsidR="002B5B67" w:rsidRDefault="00C80F60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5B67" w:rsidRPr="008A0CFF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</w:t>
            </w:r>
          </w:p>
          <w:p w:rsidR="002278DF" w:rsidRPr="008A0CF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34" w:type="dxa"/>
          </w:tcPr>
          <w:p w:rsidR="002B5B67" w:rsidRPr="008A0CFF" w:rsidRDefault="00C80F60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B67" w:rsidRPr="008A0CFF">
              <w:rPr>
                <w:rFonts w:ascii="Times New Roman" w:hAnsi="Times New Roman" w:cs="Times New Roman"/>
                <w:sz w:val="24"/>
                <w:szCs w:val="24"/>
              </w:rPr>
              <w:t>роки исполнения</w:t>
            </w:r>
          </w:p>
        </w:tc>
      </w:tr>
      <w:tr w:rsidR="008A0CFF" w:rsidRPr="008A0CFF" w:rsidTr="002C5354">
        <w:tc>
          <w:tcPr>
            <w:tcW w:w="9570" w:type="dxa"/>
            <w:gridSpan w:val="6"/>
          </w:tcPr>
          <w:p w:rsidR="008A0CFF" w:rsidRPr="008A0CFF" w:rsidRDefault="008A0CFF" w:rsidP="0022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F">
              <w:rPr>
                <w:rFonts w:ascii="Times New Roman" w:hAnsi="Times New Roman" w:cs="Times New Roman"/>
                <w:sz w:val="24"/>
                <w:szCs w:val="24"/>
              </w:rPr>
              <w:t>1. Правовое и нормативное обеспечение в области охраны труда</w:t>
            </w:r>
          </w:p>
        </w:tc>
      </w:tr>
      <w:tr w:rsidR="002B5B67" w:rsidRPr="008A0CFF" w:rsidTr="00F256EC">
        <w:tc>
          <w:tcPr>
            <w:tcW w:w="530" w:type="dxa"/>
          </w:tcPr>
          <w:p w:rsidR="002B5B67" w:rsidRPr="008A0CFF" w:rsidRDefault="008A0CF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2B5B67" w:rsidRPr="008A0CFF" w:rsidRDefault="008A0CFF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нормативных правовых актов по охране труда в Сосновском районе</w:t>
            </w:r>
          </w:p>
        </w:tc>
        <w:tc>
          <w:tcPr>
            <w:tcW w:w="2169" w:type="dxa"/>
          </w:tcPr>
          <w:p w:rsidR="002B5B67" w:rsidRPr="008A0CFF" w:rsidRDefault="008A0CFF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FF"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2B5B67" w:rsidRPr="008A0CF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B5B67" w:rsidRPr="008A0CFF" w:rsidRDefault="00EF6051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8A0C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5B67" w:rsidRPr="008A0CFF" w:rsidTr="00F256EC">
        <w:tc>
          <w:tcPr>
            <w:tcW w:w="530" w:type="dxa"/>
          </w:tcPr>
          <w:p w:rsidR="002B5B67" w:rsidRPr="008A0CFF" w:rsidRDefault="008A0CF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2B5B67" w:rsidRPr="008A0CFF" w:rsidRDefault="008A0CFF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и организаций всех форм собственности о нормативных правовых актах РФ, Челябинской области в сфере охраны труда</w:t>
            </w:r>
          </w:p>
        </w:tc>
        <w:tc>
          <w:tcPr>
            <w:tcW w:w="2169" w:type="dxa"/>
          </w:tcPr>
          <w:p w:rsidR="002B5B67" w:rsidRPr="008A0CFF" w:rsidRDefault="008A0CFF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2B5B67" w:rsidRPr="008A0CF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B5B67" w:rsidRPr="008A0CFF" w:rsidRDefault="00EF6051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F83E49" w:rsidRPr="008A0CFF" w:rsidTr="00F256EC">
        <w:tc>
          <w:tcPr>
            <w:tcW w:w="530" w:type="dxa"/>
          </w:tcPr>
          <w:p w:rsidR="00F83E49" w:rsidRPr="008A0CFF" w:rsidRDefault="00F83E49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F83E49" w:rsidRPr="008A0CFF" w:rsidRDefault="00F83E49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ежегодных муниципальных докладов о состоянии условий и охраны труда в Сосновском районе </w:t>
            </w:r>
          </w:p>
        </w:tc>
        <w:tc>
          <w:tcPr>
            <w:tcW w:w="2169" w:type="dxa"/>
          </w:tcPr>
          <w:p w:rsidR="00F83E49" w:rsidRPr="008A0CFF" w:rsidRDefault="00F83E49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F83E49" w:rsidRPr="008A0CF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83E49" w:rsidRPr="008A0CFF" w:rsidRDefault="00EF6051" w:rsidP="00EF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4D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E49" w:rsidRPr="008A0CFF" w:rsidTr="002C5354">
        <w:tc>
          <w:tcPr>
            <w:tcW w:w="9570" w:type="dxa"/>
            <w:gridSpan w:val="6"/>
          </w:tcPr>
          <w:p w:rsidR="00F83E49" w:rsidRPr="008A0CFF" w:rsidRDefault="00F83E49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2.Организационно-техническое обеспечение в области охраны труда</w:t>
            </w:r>
          </w:p>
        </w:tc>
      </w:tr>
      <w:tr w:rsidR="002C5354" w:rsidRPr="00B2037F" w:rsidTr="00F256EC">
        <w:tc>
          <w:tcPr>
            <w:tcW w:w="530" w:type="dxa"/>
          </w:tcPr>
          <w:p w:rsidR="002C5354" w:rsidRPr="00B2037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</w:tcPr>
          <w:p w:rsidR="002C5354" w:rsidRPr="00B2037F" w:rsidRDefault="002C5354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1D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организационно-методическая помощь работодателям и службам охраны труда организаций района</w:t>
            </w:r>
          </w:p>
        </w:tc>
        <w:tc>
          <w:tcPr>
            <w:tcW w:w="2169" w:type="dxa"/>
          </w:tcPr>
          <w:p w:rsidR="002C5354" w:rsidRPr="008A0CFF" w:rsidRDefault="002C5354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2C5354" w:rsidRPr="008A0CF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C5354" w:rsidRPr="008A0CFF" w:rsidRDefault="00EF6051" w:rsidP="00EF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C5354" w:rsidRPr="00B2037F" w:rsidTr="00F256EC">
        <w:tc>
          <w:tcPr>
            <w:tcW w:w="530" w:type="dxa"/>
          </w:tcPr>
          <w:p w:rsidR="002C5354" w:rsidRPr="00B2037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9" w:type="dxa"/>
          </w:tcPr>
          <w:p w:rsidR="002C5354" w:rsidRPr="00B2037F" w:rsidRDefault="002C5354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специалиста по охране труда в работе комиссий по расследованию тяжелых и смертельных несчастных на производстве</w:t>
            </w:r>
          </w:p>
        </w:tc>
        <w:tc>
          <w:tcPr>
            <w:tcW w:w="2169" w:type="dxa"/>
          </w:tcPr>
          <w:p w:rsidR="002C5354" w:rsidRPr="00B2037F" w:rsidRDefault="002C5354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28" w:type="dxa"/>
            <w:gridSpan w:val="2"/>
          </w:tcPr>
          <w:p w:rsidR="002C5354" w:rsidRPr="008A0CF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C5354" w:rsidRPr="008A0CFF" w:rsidRDefault="005B6BB8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</w:tr>
      <w:tr w:rsidR="002C5354" w:rsidRPr="00B2037F" w:rsidTr="00F256EC">
        <w:tc>
          <w:tcPr>
            <w:tcW w:w="530" w:type="dxa"/>
          </w:tcPr>
          <w:p w:rsidR="002C5354" w:rsidRPr="00B2037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</w:tcPr>
          <w:p w:rsidR="002C5354" w:rsidRPr="002C5354" w:rsidRDefault="002C5354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5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проблемам охраны труда с руководителями предприятий и специалистами служб охраны труда</w:t>
            </w:r>
          </w:p>
        </w:tc>
        <w:tc>
          <w:tcPr>
            <w:tcW w:w="2169" w:type="dxa"/>
          </w:tcPr>
          <w:p w:rsidR="002C5354" w:rsidRPr="002C5354" w:rsidRDefault="002C5354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54"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2C5354" w:rsidRPr="002C5354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C5354" w:rsidRPr="002C5354" w:rsidRDefault="004D7523" w:rsidP="005B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</w:tr>
      <w:tr w:rsidR="002C5354" w:rsidRPr="00B2037F" w:rsidTr="00F256EC">
        <w:tc>
          <w:tcPr>
            <w:tcW w:w="530" w:type="dxa"/>
          </w:tcPr>
          <w:p w:rsidR="002C5354" w:rsidRPr="00B2037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</w:tcPr>
          <w:p w:rsidR="002C5354" w:rsidRPr="002C5354" w:rsidRDefault="002C5354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54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в коллективные договоры  обязательств по охране труда и мероприятий по безопасности труда, компенсации за работу в неблагоприятных условиях</w:t>
            </w:r>
          </w:p>
        </w:tc>
        <w:tc>
          <w:tcPr>
            <w:tcW w:w="2169" w:type="dxa"/>
          </w:tcPr>
          <w:p w:rsidR="002C5354" w:rsidRPr="002C5354" w:rsidRDefault="002C5354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54">
              <w:rPr>
                <w:rFonts w:ascii="Times New Roman" w:hAnsi="Times New Roman" w:cs="Times New Roman"/>
                <w:sz w:val="24"/>
                <w:szCs w:val="24"/>
              </w:rPr>
              <w:t>работодатели, профессиональные союзы, иные представительные органы</w:t>
            </w:r>
          </w:p>
        </w:tc>
        <w:tc>
          <w:tcPr>
            <w:tcW w:w="1928" w:type="dxa"/>
            <w:gridSpan w:val="2"/>
          </w:tcPr>
          <w:p w:rsidR="002C5354" w:rsidRPr="002C5354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C5354" w:rsidRPr="002C5354" w:rsidRDefault="004D7523" w:rsidP="005B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BB8"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2C5354" w:rsidRPr="00B2037F" w:rsidTr="00F256EC">
        <w:tc>
          <w:tcPr>
            <w:tcW w:w="530" w:type="dxa"/>
          </w:tcPr>
          <w:p w:rsidR="002C5354" w:rsidRPr="00B2037F" w:rsidRDefault="002278DF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</w:tcPr>
          <w:p w:rsidR="002C5354" w:rsidRPr="00B2037F" w:rsidRDefault="002C5354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при проведении специальной о</w:t>
            </w:r>
            <w:r w:rsidR="00F256EC">
              <w:rPr>
                <w:rFonts w:ascii="Times New Roman" w:hAnsi="Times New Roman" w:cs="Times New Roman"/>
                <w:sz w:val="24"/>
                <w:szCs w:val="24"/>
              </w:rPr>
              <w:t>ценки условий труда с последующи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информированием работников об условиях и охране труда, о существующем риске повреждения здоровья, </w:t>
            </w:r>
            <w:r w:rsidR="00051533">
              <w:rPr>
                <w:rFonts w:ascii="Times New Roman" w:hAnsi="Times New Roman" w:cs="Times New Roman"/>
                <w:sz w:val="24"/>
                <w:szCs w:val="24"/>
              </w:rPr>
              <w:t>о полагающихся им компенсациях и средствах индивидуальной защиты</w:t>
            </w:r>
          </w:p>
        </w:tc>
        <w:tc>
          <w:tcPr>
            <w:tcW w:w="2169" w:type="dxa"/>
          </w:tcPr>
          <w:p w:rsidR="002C5354" w:rsidRPr="00B2037F" w:rsidRDefault="00051533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труда, работодатели</w:t>
            </w:r>
          </w:p>
        </w:tc>
        <w:tc>
          <w:tcPr>
            <w:tcW w:w="1928" w:type="dxa"/>
            <w:gridSpan w:val="2"/>
          </w:tcPr>
          <w:p w:rsidR="002C5354" w:rsidRPr="00B2037F" w:rsidRDefault="00C80F60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2C5354" w:rsidRPr="00B2037F" w:rsidRDefault="005B6BB8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B0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9" w:type="dxa"/>
          </w:tcPr>
          <w:p w:rsidR="00F256EC" w:rsidRDefault="00F256EC" w:rsidP="00B0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в организациях</w:t>
            </w:r>
          </w:p>
        </w:tc>
        <w:tc>
          <w:tcPr>
            <w:tcW w:w="2169" w:type="dxa"/>
          </w:tcPr>
          <w:p w:rsidR="00F256EC" w:rsidRDefault="00F256EC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16" w:type="dxa"/>
          </w:tcPr>
          <w:p w:rsidR="00F256EC" w:rsidRDefault="00F256EC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46" w:type="dxa"/>
            <w:gridSpan w:val="2"/>
          </w:tcPr>
          <w:p w:rsidR="00F256EC" w:rsidRDefault="00F256EC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Default="00F256EC" w:rsidP="00B0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9" w:type="dxa"/>
          </w:tcPr>
          <w:p w:rsidR="00F256EC" w:rsidRDefault="00F256EC" w:rsidP="00B0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нормативной и методической литературы в области условий и охраны труда</w:t>
            </w:r>
          </w:p>
        </w:tc>
        <w:tc>
          <w:tcPr>
            <w:tcW w:w="2169" w:type="dxa"/>
          </w:tcPr>
          <w:p w:rsidR="00F256EC" w:rsidRDefault="00F256EC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</w:t>
            </w:r>
          </w:p>
        </w:tc>
        <w:tc>
          <w:tcPr>
            <w:tcW w:w="1916" w:type="dxa"/>
          </w:tcPr>
          <w:p w:rsidR="00F256EC" w:rsidRDefault="00220F9D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256EC">
              <w:rPr>
                <w:rFonts w:ascii="Times New Roman" w:hAnsi="Times New Roman" w:cs="Times New Roman"/>
                <w:sz w:val="24"/>
                <w:szCs w:val="24"/>
              </w:rPr>
              <w:t>000- районный бюджет</w:t>
            </w:r>
          </w:p>
        </w:tc>
        <w:tc>
          <w:tcPr>
            <w:tcW w:w="1846" w:type="dxa"/>
            <w:gridSpan w:val="2"/>
          </w:tcPr>
          <w:p w:rsidR="00F256EC" w:rsidRDefault="00F256EC" w:rsidP="00B0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256EC" w:rsidRPr="00B2037F" w:rsidTr="002C5354">
        <w:tc>
          <w:tcPr>
            <w:tcW w:w="9570" w:type="dxa"/>
            <w:gridSpan w:val="6"/>
          </w:tcPr>
          <w:p w:rsidR="00F256EC" w:rsidRPr="00B2037F" w:rsidRDefault="00F256EC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3.Санитарно-гигиенические и лечебно-профилактические мероприятия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проведения предварительных и периодических медосмотров работников и выполнение рекомендаций по их результатам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34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4D7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санитарно-гигиенических, реабилитационных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безопасности, сохранения здоровья и работоспособности человека в процессе трудовой деятельности</w:t>
            </w:r>
          </w:p>
        </w:tc>
        <w:tc>
          <w:tcPr>
            <w:tcW w:w="2169" w:type="dxa"/>
          </w:tcPr>
          <w:p w:rsidR="00F256EC" w:rsidRPr="00B2037F" w:rsidRDefault="00F256EC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работодатели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34" w:type="dxa"/>
          </w:tcPr>
          <w:p w:rsidR="00F256EC" w:rsidRPr="00B2037F" w:rsidRDefault="00F256EC" w:rsidP="005B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предприятий средствами оказания медицинской помощи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34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лечебно-профилактическим питанием, молоком и другими равноценными продуктами в порядке, установленном действующими нормативными актами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34" w:type="dxa"/>
          </w:tcPr>
          <w:p w:rsidR="00F256EC" w:rsidRPr="00B2037F" w:rsidRDefault="00F256EC" w:rsidP="005B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2017-2018 гг.</w:t>
            </w:r>
          </w:p>
        </w:tc>
      </w:tr>
      <w:tr w:rsidR="00F256EC" w:rsidRPr="00B2037F" w:rsidTr="00EF7B03">
        <w:tc>
          <w:tcPr>
            <w:tcW w:w="9570" w:type="dxa"/>
            <w:gridSpan w:val="6"/>
          </w:tcPr>
          <w:p w:rsidR="00F256EC" w:rsidRPr="00B2037F" w:rsidRDefault="00F256EC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обучения и подготовки кадров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:rsidR="00F256EC" w:rsidRPr="00B2037F" w:rsidRDefault="00F256EC" w:rsidP="0008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регулярного обучения требованиям охраны труда руководителей и специалистов, проведение специальной оценки условий труда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F256EC" w:rsidRDefault="00220F9D" w:rsidP="0022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6EC">
              <w:rPr>
                <w:rFonts w:ascii="Times New Roman" w:hAnsi="Times New Roman" w:cs="Times New Roman"/>
                <w:sz w:val="24"/>
                <w:szCs w:val="24"/>
              </w:rPr>
              <w:t>000 –районный  бюджет</w:t>
            </w:r>
          </w:p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256EC" w:rsidRPr="006070D8" w:rsidRDefault="00F256EC" w:rsidP="00607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9" w:type="dxa"/>
          </w:tcPr>
          <w:p w:rsidR="00F256EC" w:rsidRPr="00EF7B03" w:rsidRDefault="00F256EC" w:rsidP="001D7370">
            <w:pPr>
              <w:rPr>
                <w:rStyle w:val="a9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рабочих  безопасным методам работы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едприятий</w:t>
            </w:r>
          </w:p>
        </w:tc>
        <w:tc>
          <w:tcPr>
            <w:tcW w:w="1834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F256EC" w:rsidRPr="00B2037F" w:rsidTr="00EF7B03">
        <w:tc>
          <w:tcPr>
            <w:tcW w:w="9570" w:type="dxa"/>
            <w:gridSpan w:val="6"/>
          </w:tcPr>
          <w:p w:rsidR="00F256EC" w:rsidRPr="00B2037F" w:rsidRDefault="00F256EC" w:rsidP="001D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5.Информационное обеспечение и пропаганда охраны труда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активного здорового образа жизни среди работающих, информирование населения о состоянии охраны труда и травматизма в организациях района через средства массовой информации и на официальном сайте Сосновского района</w:t>
            </w:r>
            <w:proofErr w:type="gramEnd"/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района, отдел охраны труда,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Нива»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256EC" w:rsidRPr="00B2037F" w:rsidRDefault="00F256EC" w:rsidP="005B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проверках предприятий и организаций района на предмет соблюдения требований действующего законодательства по охране труда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Сосновского муниципального района, Государственная инспекция труда по Челябинской области, отдел охраны труда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256EC" w:rsidRPr="00B2037F" w:rsidRDefault="00F256EC" w:rsidP="005B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условий охраны труда, причин несчастных случаев на производстве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заболеваемости, доведение информации  до предприятий и организаций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охраны труда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2017-2018 гг. 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Pr="00B2037F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9" w:type="dxa"/>
          </w:tcPr>
          <w:p w:rsidR="00F256EC" w:rsidRPr="00B2037F" w:rsidRDefault="00F256EC" w:rsidP="001D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муниципальных районов Челябинской области с целью изучения опыта работы по управлению охраной труда</w:t>
            </w:r>
          </w:p>
        </w:tc>
        <w:tc>
          <w:tcPr>
            <w:tcW w:w="2169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  <w:tc>
          <w:tcPr>
            <w:tcW w:w="1928" w:type="dxa"/>
            <w:gridSpan w:val="2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</w:tcPr>
          <w:p w:rsidR="00F256EC" w:rsidRPr="00B2037F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2017-2018 гг.</w:t>
            </w:r>
          </w:p>
        </w:tc>
      </w:tr>
      <w:tr w:rsidR="00F256EC" w:rsidRPr="00B2037F" w:rsidTr="00F256EC">
        <w:tc>
          <w:tcPr>
            <w:tcW w:w="530" w:type="dxa"/>
          </w:tcPr>
          <w:p w:rsidR="00F256EC" w:rsidRDefault="00F256EC" w:rsidP="00EC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256EC" w:rsidRPr="002278DF" w:rsidRDefault="00F256EC" w:rsidP="00EC2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69" w:type="dxa"/>
          </w:tcPr>
          <w:p w:rsidR="00F256EC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F256EC" w:rsidRPr="002278DF" w:rsidRDefault="00220F9D" w:rsidP="00C8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256E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4" w:type="dxa"/>
          </w:tcPr>
          <w:p w:rsidR="00F256EC" w:rsidRDefault="00F256EC" w:rsidP="00C8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323" w:rsidRDefault="001D3323" w:rsidP="001D33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23" w:rsidRDefault="001D3323" w:rsidP="001D33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30194">
        <w:rPr>
          <w:rFonts w:ascii="Times New Roman" w:hAnsi="Times New Roman" w:cs="Times New Roman"/>
          <w:b/>
          <w:sz w:val="28"/>
          <w:szCs w:val="28"/>
        </w:rPr>
        <w:t>.Управление программой и контроль надо ходом её реализации</w:t>
      </w:r>
    </w:p>
    <w:p w:rsidR="001D3323" w:rsidRDefault="001D3323" w:rsidP="001D3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механизмом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 администрация Сосновского муниципального района. Итоги реализации мероприятий программы рассматриваются на заседании межведомственной комиссии по охране труда Сосновского муниципального района.</w:t>
      </w:r>
    </w:p>
    <w:p w:rsidR="001D3323" w:rsidRDefault="001D3323" w:rsidP="001D33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A6C6A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программы</w:t>
      </w:r>
    </w:p>
    <w:p w:rsidR="001D3323" w:rsidRDefault="001D3323" w:rsidP="001D3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условий, обеспечивающих сохранение жизни и здоровья работников в процессе трудовой деятельности, снижение производственного травматизма и недопущение профессиональной заболеваемости, повысить эффективность использования финансовых и материальных ресурсов, направляемых на создание условий и охраны труда.</w:t>
      </w:r>
    </w:p>
    <w:p w:rsidR="001D3323" w:rsidRPr="007A6C6A" w:rsidRDefault="001D3323" w:rsidP="001D33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от реализации данной программы выражается в снижении уровня заболеваемости и производственного травматизма, снижение уровня смертности в трудоспособном возрасте. Предприятия и организации, осуществляющие меры по улучшению условий и охраны труда, получают экономический эффект от затрат на возмещение вреда, причиненного работнику трудовым увечьем, предоставления льгот по социальному страхованию и сокращения штрафов за нарушение требований действующего законодательства</w:t>
      </w:r>
    </w:p>
    <w:p w:rsidR="001D3323" w:rsidRDefault="001D3323" w:rsidP="001D33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B67" w:rsidRPr="009B5325" w:rsidRDefault="002B5B67" w:rsidP="00EC215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B5B67" w:rsidRPr="009B5325" w:rsidSect="007F7332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1" w:rsidRDefault="000D7E41" w:rsidP="00A42609">
      <w:pPr>
        <w:spacing w:after="0" w:line="240" w:lineRule="auto"/>
      </w:pPr>
      <w:r>
        <w:separator/>
      </w:r>
    </w:p>
  </w:endnote>
  <w:endnote w:type="continuationSeparator" w:id="0">
    <w:p w:rsidR="000D7E41" w:rsidRDefault="000D7E41" w:rsidP="00A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1" w:rsidRDefault="000D7E41" w:rsidP="00A42609">
      <w:pPr>
        <w:spacing w:after="0" w:line="240" w:lineRule="auto"/>
      </w:pPr>
      <w:r>
        <w:separator/>
      </w:r>
    </w:p>
  </w:footnote>
  <w:footnote w:type="continuationSeparator" w:id="0">
    <w:p w:rsidR="000D7E41" w:rsidRDefault="000D7E41" w:rsidP="00A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200"/>
      <w:showingPlcHdr/>
    </w:sdtPr>
    <w:sdtContent>
      <w:p w:rsidR="00EF7B03" w:rsidRDefault="00C806AF">
        <w:pPr>
          <w:pStyle w:val="a5"/>
          <w:jc w:val="center"/>
        </w:pPr>
        <w:r>
          <w:t xml:space="preserve">     </w:t>
        </w:r>
      </w:p>
    </w:sdtContent>
  </w:sdt>
  <w:p w:rsidR="00EF7B03" w:rsidRDefault="00EF7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2D6"/>
    <w:multiLevelType w:val="hybridMultilevel"/>
    <w:tmpl w:val="26E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174E7"/>
    <w:multiLevelType w:val="hybridMultilevel"/>
    <w:tmpl w:val="AF3C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F08"/>
    <w:rsid w:val="00051533"/>
    <w:rsid w:val="000861A9"/>
    <w:rsid w:val="00093396"/>
    <w:rsid w:val="000D7E41"/>
    <w:rsid w:val="000E4B75"/>
    <w:rsid w:val="0010796D"/>
    <w:rsid w:val="00163A55"/>
    <w:rsid w:val="001D3323"/>
    <w:rsid w:val="001D7370"/>
    <w:rsid w:val="00212F48"/>
    <w:rsid w:val="00220F9D"/>
    <w:rsid w:val="002278DF"/>
    <w:rsid w:val="00230194"/>
    <w:rsid w:val="002554E3"/>
    <w:rsid w:val="0029324D"/>
    <w:rsid w:val="002B2E8B"/>
    <w:rsid w:val="002B5B67"/>
    <w:rsid w:val="002C5354"/>
    <w:rsid w:val="002F26E1"/>
    <w:rsid w:val="0030270D"/>
    <w:rsid w:val="00334B0D"/>
    <w:rsid w:val="00336A02"/>
    <w:rsid w:val="00353DAB"/>
    <w:rsid w:val="00390F09"/>
    <w:rsid w:val="003E0136"/>
    <w:rsid w:val="00454266"/>
    <w:rsid w:val="00467C4A"/>
    <w:rsid w:val="004D7523"/>
    <w:rsid w:val="00540EB7"/>
    <w:rsid w:val="005675AC"/>
    <w:rsid w:val="00574EC2"/>
    <w:rsid w:val="005B6BB8"/>
    <w:rsid w:val="005D1959"/>
    <w:rsid w:val="006070D8"/>
    <w:rsid w:val="00607828"/>
    <w:rsid w:val="006C0BB7"/>
    <w:rsid w:val="006F2F08"/>
    <w:rsid w:val="00741F26"/>
    <w:rsid w:val="007434BA"/>
    <w:rsid w:val="00775E74"/>
    <w:rsid w:val="007A6C6A"/>
    <w:rsid w:val="007B4764"/>
    <w:rsid w:val="007D4BDB"/>
    <w:rsid w:val="007F7332"/>
    <w:rsid w:val="008A0CFF"/>
    <w:rsid w:val="009605AF"/>
    <w:rsid w:val="009B5325"/>
    <w:rsid w:val="00A0030E"/>
    <w:rsid w:val="00A42609"/>
    <w:rsid w:val="00AA5A5D"/>
    <w:rsid w:val="00AD10CB"/>
    <w:rsid w:val="00AD7D26"/>
    <w:rsid w:val="00B2037F"/>
    <w:rsid w:val="00BB5CED"/>
    <w:rsid w:val="00C078FE"/>
    <w:rsid w:val="00C136A7"/>
    <w:rsid w:val="00C62517"/>
    <w:rsid w:val="00C7736A"/>
    <w:rsid w:val="00C806AF"/>
    <w:rsid w:val="00C80F60"/>
    <w:rsid w:val="00E01C71"/>
    <w:rsid w:val="00E02082"/>
    <w:rsid w:val="00E03128"/>
    <w:rsid w:val="00E72C75"/>
    <w:rsid w:val="00E8509C"/>
    <w:rsid w:val="00E8679D"/>
    <w:rsid w:val="00EC2156"/>
    <w:rsid w:val="00EC4B36"/>
    <w:rsid w:val="00EF6051"/>
    <w:rsid w:val="00EF7B03"/>
    <w:rsid w:val="00F256EC"/>
    <w:rsid w:val="00F32673"/>
    <w:rsid w:val="00F77F96"/>
    <w:rsid w:val="00F83E49"/>
    <w:rsid w:val="00F92253"/>
    <w:rsid w:val="00FA1CAC"/>
    <w:rsid w:val="00FA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08"/>
    <w:pPr>
      <w:ind w:left="720"/>
      <w:contextualSpacing/>
    </w:pPr>
  </w:style>
  <w:style w:type="table" w:styleId="a4">
    <w:name w:val="Table Grid"/>
    <w:basedOn w:val="a1"/>
    <w:uiPriority w:val="59"/>
    <w:rsid w:val="00212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609"/>
  </w:style>
  <w:style w:type="paragraph" w:styleId="a7">
    <w:name w:val="footer"/>
    <w:basedOn w:val="a"/>
    <w:link w:val="a8"/>
    <w:uiPriority w:val="99"/>
    <w:semiHidden/>
    <w:unhideWhenUsed/>
    <w:rsid w:val="00A4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609"/>
  </w:style>
  <w:style w:type="character" w:styleId="a9">
    <w:name w:val="Subtle Emphasis"/>
    <w:basedOn w:val="a0"/>
    <w:uiPriority w:val="19"/>
    <w:qFormat/>
    <w:rsid w:val="00EF7B03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B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66C7-0F0F-49CD-91B9-39A0455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9</cp:revision>
  <cp:lastPrinted>2016-10-26T09:52:00Z</cp:lastPrinted>
  <dcterms:created xsi:type="dcterms:W3CDTF">2016-10-26T04:57:00Z</dcterms:created>
  <dcterms:modified xsi:type="dcterms:W3CDTF">2016-11-03T05:07:00Z</dcterms:modified>
</cp:coreProperties>
</file>