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78" w:rsidRPr="00657543" w:rsidRDefault="006F7C78">
      <w:pPr>
        <w:rPr>
          <w:sz w:val="2"/>
          <w:szCs w:val="2"/>
        </w:rPr>
      </w:pPr>
    </w:p>
    <w:p w:rsidR="006F7C78" w:rsidRPr="00657543" w:rsidRDefault="006F7C78" w:rsidP="009D3F5B">
      <w:pPr>
        <w:shd w:val="clear" w:color="auto" w:fill="FFFFFF"/>
        <w:spacing w:after="365" w:line="322" w:lineRule="exact"/>
        <w:ind w:left="883" w:right="538" w:firstLine="2851"/>
        <w:jc w:val="right"/>
        <w:sectPr w:rsidR="006F7C78" w:rsidRPr="00657543">
          <w:type w:val="continuous"/>
          <w:pgSz w:w="11909" w:h="16834"/>
          <w:pgMar w:top="1440" w:right="1275" w:bottom="720" w:left="1274" w:header="720" w:footer="720" w:gutter="0"/>
          <w:cols w:space="60"/>
          <w:noEndnote/>
        </w:sectPr>
      </w:pPr>
    </w:p>
    <w:p w:rsidR="006F7C78" w:rsidRPr="00657543" w:rsidRDefault="006F7C78">
      <w:pPr>
        <w:rPr>
          <w:sz w:val="2"/>
          <w:szCs w:val="2"/>
        </w:rPr>
      </w:pPr>
    </w:p>
    <w:p w:rsidR="006F7C78" w:rsidRPr="00657543" w:rsidRDefault="006F7C78">
      <w:pPr>
        <w:rPr>
          <w:sz w:val="2"/>
          <w:szCs w:val="2"/>
        </w:rPr>
        <w:sectPr w:rsidR="006F7C78" w:rsidRPr="00657543">
          <w:type w:val="continuous"/>
          <w:pgSz w:w="11909" w:h="16834"/>
          <w:pgMar w:top="1440" w:right="1275" w:bottom="720" w:left="1274" w:header="720" w:footer="720" w:gutter="0"/>
          <w:cols w:space="720"/>
          <w:noEndnote/>
        </w:sectPr>
      </w:pPr>
    </w:p>
    <w:p w:rsidR="00FB7C26" w:rsidRPr="00625A3F" w:rsidRDefault="000D5744" w:rsidP="009D3F5B">
      <w:pPr>
        <w:ind w:right="2"/>
        <w:jc w:val="right"/>
        <w:rPr>
          <w:rFonts w:eastAsia="Times New Roman"/>
          <w:b/>
          <w:bCs/>
          <w:sz w:val="28"/>
          <w:szCs w:val="28"/>
        </w:rPr>
      </w:pPr>
      <w:r w:rsidRPr="00625A3F">
        <w:rPr>
          <w:rFonts w:eastAsia="Times New Roman"/>
          <w:b/>
          <w:bCs/>
          <w:sz w:val="28"/>
          <w:szCs w:val="28"/>
        </w:rPr>
        <w:t xml:space="preserve">Проект решения </w:t>
      </w:r>
    </w:p>
    <w:p w:rsidR="009D3F5B" w:rsidRDefault="009D3F5B" w:rsidP="009D3F5B">
      <w:pPr>
        <w:ind w:right="4252"/>
        <w:jc w:val="both"/>
        <w:rPr>
          <w:rFonts w:eastAsia="Times New Roman"/>
          <w:bCs/>
          <w:sz w:val="28"/>
          <w:szCs w:val="28"/>
        </w:rPr>
      </w:pPr>
    </w:p>
    <w:p w:rsidR="009D3F5B" w:rsidRDefault="009D3F5B" w:rsidP="009D3F5B">
      <w:pPr>
        <w:ind w:right="4252"/>
        <w:jc w:val="both"/>
        <w:rPr>
          <w:rFonts w:eastAsia="Times New Roman"/>
          <w:bCs/>
          <w:sz w:val="28"/>
          <w:szCs w:val="28"/>
        </w:rPr>
      </w:pPr>
    </w:p>
    <w:p w:rsidR="009D3F5B" w:rsidRDefault="009D3F5B" w:rsidP="009D3F5B">
      <w:pPr>
        <w:ind w:right="4252"/>
        <w:jc w:val="both"/>
        <w:rPr>
          <w:rFonts w:eastAsia="Times New Roman"/>
          <w:bCs/>
          <w:sz w:val="28"/>
          <w:szCs w:val="28"/>
        </w:rPr>
      </w:pPr>
    </w:p>
    <w:p w:rsidR="009D3F5B" w:rsidRDefault="009D3F5B" w:rsidP="009D3F5B">
      <w:pPr>
        <w:ind w:right="4252"/>
        <w:jc w:val="both"/>
        <w:rPr>
          <w:rFonts w:eastAsia="Times New Roman"/>
          <w:bCs/>
          <w:sz w:val="28"/>
          <w:szCs w:val="28"/>
        </w:rPr>
      </w:pPr>
    </w:p>
    <w:p w:rsidR="002D0C1C" w:rsidRPr="00625A3F" w:rsidRDefault="0050155E" w:rsidP="009D3F5B">
      <w:pPr>
        <w:ind w:right="4252"/>
        <w:jc w:val="both"/>
        <w:rPr>
          <w:rFonts w:eastAsia="Times New Roman"/>
          <w:sz w:val="28"/>
          <w:szCs w:val="28"/>
        </w:rPr>
      </w:pPr>
      <w:r w:rsidRPr="00625A3F">
        <w:rPr>
          <w:rFonts w:eastAsia="Times New Roman"/>
          <w:bCs/>
          <w:sz w:val="28"/>
          <w:szCs w:val="28"/>
        </w:rPr>
        <w:t>Об утверждении</w:t>
      </w:r>
      <w:r w:rsidR="00625A3F" w:rsidRPr="00625A3F">
        <w:rPr>
          <w:rFonts w:eastAsia="Times New Roman"/>
          <w:bCs/>
          <w:sz w:val="28"/>
          <w:szCs w:val="28"/>
        </w:rPr>
        <w:t xml:space="preserve"> </w:t>
      </w:r>
      <w:r w:rsidR="00657543" w:rsidRPr="00625A3F">
        <w:rPr>
          <w:rFonts w:eastAsia="Times New Roman"/>
          <w:bCs/>
          <w:sz w:val="28"/>
          <w:szCs w:val="28"/>
        </w:rPr>
        <w:t xml:space="preserve">правил землепользования и застройки </w:t>
      </w:r>
      <w:r w:rsidR="00D863B2" w:rsidRPr="00625A3F">
        <w:rPr>
          <w:rFonts w:eastAsia="Times New Roman"/>
          <w:bCs/>
          <w:sz w:val="28"/>
          <w:szCs w:val="28"/>
        </w:rPr>
        <w:t xml:space="preserve"> </w:t>
      </w:r>
      <w:r w:rsidR="002D0C1C" w:rsidRPr="00625A3F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9D3F5B">
        <w:rPr>
          <w:rFonts w:eastAsia="Times New Roman"/>
          <w:bCs/>
          <w:sz w:val="28"/>
          <w:szCs w:val="28"/>
        </w:rPr>
        <w:t xml:space="preserve">Новый Кременкуль </w:t>
      </w:r>
      <w:r w:rsidR="002D0C1C" w:rsidRPr="00625A3F">
        <w:rPr>
          <w:rFonts w:eastAsia="Times New Roman"/>
          <w:bCs/>
          <w:sz w:val="28"/>
          <w:szCs w:val="28"/>
        </w:rPr>
        <w:t xml:space="preserve">Сосновского муниципального района Челябинской области </w:t>
      </w:r>
    </w:p>
    <w:p w:rsidR="002D0C1C" w:rsidRDefault="002D0C1C" w:rsidP="009D3F5B">
      <w:pPr>
        <w:jc w:val="both"/>
        <w:rPr>
          <w:rFonts w:eastAsia="Times New Roman"/>
          <w:sz w:val="28"/>
          <w:szCs w:val="28"/>
        </w:rPr>
      </w:pPr>
    </w:p>
    <w:p w:rsidR="009D3F5B" w:rsidRDefault="009D3F5B" w:rsidP="009D3F5B">
      <w:pPr>
        <w:jc w:val="both"/>
        <w:rPr>
          <w:rFonts w:eastAsia="Times New Roman"/>
          <w:sz w:val="28"/>
          <w:szCs w:val="28"/>
        </w:rPr>
      </w:pPr>
    </w:p>
    <w:p w:rsidR="009D3F5B" w:rsidRPr="00625A3F" w:rsidRDefault="009D3F5B" w:rsidP="009D3F5B">
      <w:pPr>
        <w:jc w:val="both"/>
        <w:rPr>
          <w:rFonts w:eastAsia="Times New Roman"/>
          <w:sz w:val="28"/>
          <w:szCs w:val="28"/>
        </w:rPr>
      </w:pPr>
    </w:p>
    <w:p w:rsidR="002D0C1C" w:rsidRPr="00625A3F" w:rsidRDefault="002D0C1C" w:rsidP="009D3F5B">
      <w:pPr>
        <w:jc w:val="both"/>
        <w:rPr>
          <w:rFonts w:eastAsia="Times New Roman"/>
          <w:sz w:val="28"/>
          <w:szCs w:val="28"/>
        </w:rPr>
      </w:pPr>
      <w:r w:rsidRPr="00625A3F">
        <w:rPr>
          <w:rFonts w:eastAsia="Times New Roman"/>
          <w:sz w:val="28"/>
          <w:szCs w:val="28"/>
        </w:rPr>
        <w:t xml:space="preserve">В соответствии </w:t>
      </w:r>
      <w:r w:rsidR="00726C91" w:rsidRPr="00625A3F">
        <w:rPr>
          <w:rFonts w:eastAsia="Times New Roman"/>
          <w:sz w:val="28"/>
          <w:szCs w:val="28"/>
        </w:rPr>
        <w:t>ч. 3</w:t>
      </w:r>
      <w:r w:rsidRPr="00625A3F">
        <w:rPr>
          <w:rFonts w:eastAsia="Times New Roman"/>
          <w:sz w:val="28"/>
          <w:szCs w:val="28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Федерации», ст. </w:t>
      </w:r>
      <w:r w:rsidR="00BC5383" w:rsidRPr="00625A3F">
        <w:rPr>
          <w:rFonts w:eastAsia="Times New Roman"/>
          <w:sz w:val="28"/>
          <w:szCs w:val="28"/>
        </w:rPr>
        <w:t>32, 33</w:t>
      </w:r>
      <w:r w:rsidRPr="00625A3F">
        <w:rPr>
          <w:rFonts w:eastAsia="Times New Roman"/>
          <w:sz w:val="28"/>
          <w:szCs w:val="28"/>
        </w:rPr>
        <w:t xml:space="preserve"> Градостроительного кодекса Российской Федерации, </w:t>
      </w:r>
      <w:r w:rsidR="00657543" w:rsidRPr="00625A3F">
        <w:rPr>
          <w:rFonts w:eastAsia="Times New Roman"/>
          <w:sz w:val="28"/>
          <w:szCs w:val="28"/>
        </w:rPr>
        <w:t xml:space="preserve"> </w:t>
      </w:r>
      <w:r w:rsidR="009D3F5B">
        <w:rPr>
          <w:rFonts w:eastAsia="Times New Roman"/>
          <w:sz w:val="28"/>
          <w:szCs w:val="28"/>
        </w:rPr>
        <w:t>частью 12 статьи</w:t>
      </w:r>
      <w:bookmarkStart w:id="0" w:name="_GoBack"/>
      <w:bookmarkEnd w:id="0"/>
      <w:r w:rsidR="009D3F5B">
        <w:rPr>
          <w:rFonts w:eastAsia="Times New Roman"/>
          <w:sz w:val="28"/>
          <w:szCs w:val="28"/>
        </w:rPr>
        <w:t xml:space="preserve"> 34 Федерального закона от 23.06.2014 № 171-ФЗ «</w:t>
      </w:r>
      <w:r w:rsidR="009D3F5B" w:rsidRPr="009D3F5B">
        <w:rPr>
          <w:rFonts w:eastAsia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9D3F5B">
        <w:rPr>
          <w:rFonts w:eastAsia="Times New Roman"/>
          <w:sz w:val="28"/>
          <w:szCs w:val="28"/>
        </w:rPr>
        <w:t xml:space="preserve">льные акты Российской Федерации», </w:t>
      </w:r>
      <w:r w:rsidR="00726C91" w:rsidRPr="00625A3F">
        <w:rPr>
          <w:rFonts w:eastAsia="Times New Roman"/>
          <w:sz w:val="28"/>
          <w:szCs w:val="28"/>
        </w:rPr>
        <w:t xml:space="preserve">Собрание </w:t>
      </w:r>
      <w:r w:rsidRPr="00625A3F">
        <w:rPr>
          <w:rFonts w:eastAsia="Times New Roman"/>
          <w:sz w:val="28"/>
          <w:szCs w:val="28"/>
        </w:rPr>
        <w:t xml:space="preserve">депутатов </w:t>
      </w:r>
      <w:r w:rsidR="00726C91" w:rsidRPr="00625A3F">
        <w:rPr>
          <w:rFonts w:eastAsia="Times New Roman"/>
          <w:sz w:val="28"/>
          <w:szCs w:val="28"/>
        </w:rPr>
        <w:t xml:space="preserve">Сосновского муниципального района </w:t>
      </w:r>
      <w:r w:rsidRPr="00625A3F">
        <w:rPr>
          <w:rFonts w:eastAsia="Times New Roman"/>
          <w:sz w:val="28"/>
          <w:szCs w:val="28"/>
        </w:rPr>
        <w:t xml:space="preserve"> реш</w:t>
      </w:r>
      <w:r w:rsidR="00726C91" w:rsidRPr="00625A3F">
        <w:rPr>
          <w:rFonts w:eastAsia="Times New Roman"/>
          <w:sz w:val="28"/>
          <w:szCs w:val="28"/>
        </w:rPr>
        <w:t>ает</w:t>
      </w:r>
      <w:r w:rsidRPr="00625A3F">
        <w:rPr>
          <w:rFonts w:eastAsia="Times New Roman"/>
          <w:sz w:val="28"/>
          <w:szCs w:val="28"/>
        </w:rPr>
        <w:t xml:space="preserve">: </w:t>
      </w:r>
    </w:p>
    <w:p w:rsidR="002D0C1C" w:rsidRPr="00625A3F" w:rsidRDefault="002D0C1C" w:rsidP="009D3F5B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625A3F">
        <w:rPr>
          <w:rFonts w:eastAsia="Times New Roman"/>
          <w:sz w:val="28"/>
          <w:szCs w:val="28"/>
        </w:rPr>
        <w:t xml:space="preserve">Утвердить </w:t>
      </w:r>
      <w:r w:rsidR="00657543" w:rsidRPr="00625A3F">
        <w:rPr>
          <w:rFonts w:eastAsia="Times New Roman"/>
          <w:bCs/>
          <w:sz w:val="28"/>
          <w:szCs w:val="28"/>
        </w:rPr>
        <w:t>правила землепользования и застройки  сельского поселения</w:t>
      </w:r>
      <w:r w:rsidR="009D3F5B">
        <w:rPr>
          <w:rFonts w:eastAsia="Times New Roman"/>
          <w:bCs/>
          <w:sz w:val="28"/>
          <w:szCs w:val="28"/>
        </w:rPr>
        <w:t xml:space="preserve"> Новый Кременкуль </w:t>
      </w:r>
      <w:r w:rsidR="00657543" w:rsidRPr="00625A3F">
        <w:rPr>
          <w:rFonts w:eastAsia="Times New Roman"/>
          <w:bCs/>
          <w:sz w:val="28"/>
          <w:szCs w:val="28"/>
        </w:rPr>
        <w:t xml:space="preserve"> Сосновского муниципального района Челябинской области</w:t>
      </w:r>
    </w:p>
    <w:p w:rsidR="00FB7C26" w:rsidRPr="00625A3F" w:rsidRDefault="002D0C1C" w:rsidP="009D3F5B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625A3F">
        <w:rPr>
          <w:rFonts w:eastAsia="Times New Roman"/>
          <w:sz w:val="28"/>
          <w:szCs w:val="28"/>
        </w:rPr>
        <w:t xml:space="preserve">Опубликовать </w:t>
      </w:r>
      <w:r w:rsidR="009D3F5B" w:rsidRPr="00625A3F">
        <w:rPr>
          <w:rFonts w:eastAsia="Times New Roman"/>
          <w:bCs/>
          <w:sz w:val="28"/>
          <w:szCs w:val="28"/>
        </w:rPr>
        <w:t>правил</w:t>
      </w:r>
      <w:r w:rsidR="009D3F5B">
        <w:rPr>
          <w:rFonts w:eastAsia="Times New Roman"/>
          <w:bCs/>
          <w:sz w:val="28"/>
          <w:szCs w:val="28"/>
        </w:rPr>
        <w:t>а</w:t>
      </w:r>
      <w:r w:rsidR="009D3F5B" w:rsidRPr="00625A3F">
        <w:rPr>
          <w:rFonts w:eastAsia="Times New Roman"/>
          <w:bCs/>
          <w:sz w:val="28"/>
          <w:szCs w:val="28"/>
        </w:rPr>
        <w:t xml:space="preserve"> землепользования и застройки сельского поселения </w:t>
      </w:r>
      <w:r w:rsidR="009D3F5B">
        <w:rPr>
          <w:rFonts w:eastAsia="Times New Roman"/>
          <w:bCs/>
          <w:sz w:val="28"/>
          <w:szCs w:val="28"/>
        </w:rPr>
        <w:t xml:space="preserve">Новый Кременкуль </w:t>
      </w:r>
      <w:r w:rsidR="009D3F5B" w:rsidRPr="00625A3F">
        <w:rPr>
          <w:rFonts w:eastAsia="Times New Roman"/>
          <w:bCs/>
          <w:sz w:val="28"/>
          <w:szCs w:val="28"/>
        </w:rPr>
        <w:t>Сосновского муниципального района Челябинской области</w:t>
      </w:r>
      <w:r w:rsidR="00D863B2" w:rsidRPr="00625A3F">
        <w:rPr>
          <w:rFonts w:eastAsia="Times New Roman"/>
          <w:sz w:val="28"/>
          <w:szCs w:val="28"/>
        </w:rPr>
        <w:t xml:space="preserve"> и </w:t>
      </w:r>
      <w:r w:rsidRPr="00625A3F">
        <w:rPr>
          <w:rFonts w:eastAsia="Times New Roman"/>
          <w:sz w:val="28"/>
          <w:szCs w:val="28"/>
        </w:rPr>
        <w:t xml:space="preserve"> Решение </w:t>
      </w:r>
      <w:r w:rsidR="00FB7C26" w:rsidRPr="00625A3F">
        <w:rPr>
          <w:rFonts w:eastAsia="Times New Roman"/>
          <w:sz w:val="28"/>
          <w:szCs w:val="28"/>
        </w:rPr>
        <w:t xml:space="preserve">в порядке, </w:t>
      </w:r>
      <w:r w:rsidR="00FB7C26" w:rsidRPr="00625A3F">
        <w:rPr>
          <w:sz w:val="28"/>
          <w:szCs w:val="28"/>
        </w:rPr>
        <w:t xml:space="preserve">установленном для официального опубликования муниципальных правовых актов </w:t>
      </w:r>
      <w:r w:rsidR="009D3F5B">
        <w:rPr>
          <w:sz w:val="28"/>
          <w:szCs w:val="28"/>
        </w:rPr>
        <w:t xml:space="preserve">Информационном бюллетене </w:t>
      </w:r>
      <w:r w:rsidR="00FB7C26" w:rsidRPr="00625A3F">
        <w:rPr>
          <w:sz w:val="28"/>
          <w:szCs w:val="28"/>
        </w:rPr>
        <w:t>газет</w:t>
      </w:r>
      <w:r w:rsidR="009D3F5B">
        <w:rPr>
          <w:sz w:val="28"/>
          <w:szCs w:val="28"/>
        </w:rPr>
        <w:t xml:space="preserve">ы </w:t>
      </w:r>
      <w:r w:rsidR="00FB7C26" w:rsidRPr="00625A3F">
        <w:rPr>
          <w:sz w:val="28"/>
          <w:szCs w:val="28"/>
        </w:rPr>
        <w:t xml:space="preserve">«Сосновская Нива», и разместить на официальном сайте Администрации Сосновского муниципального района </w:t>
      </w:r>
      <w:hyperlink r:id="rId7" w:history="1">
        <w:r w:rsidR="00FB7C26" w:rsidRPr="00625A3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FB7C26" w:rsidRPr="00625A3F">
          <w:rPr>
            <w:rStyle w:val="a3"/>
            <w:color w:val="auto"/>
            <w:sz w:val="28"/>
            <w:szCs w:val="28"/>
            <w:u w:val="none"/>
          </w:rPr>
          <w:t>.</w:t>
        </w:r>
        <w:r w:rsidR="00FB7C26" w:rsidRPr="00625A3F"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r w:rsidR="00FB7C26" w:rsidRPr="00625A3F">
          <w:rPr>
            <w:rStyle w:val="a3"/>
            <w:color w:val="auto"/>
            <w:sz w:val="28"/>
            <w:szCs w:val="28"/>
            <w:u w:val="none"/>
          </w:rPr>
          <w:t>.</w:t>
        </w:r>
        <w:r w:rsidR="00FB7C26" w:rsidRPr="00625A3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FB7C26" w:rsidRPr="00625A3F">
        <w:rPr>
          <w:sz w:val="28"/>
          <w:szCs w:val="28"/>
        </w:rPr>
        <w:t xml:space="preserve"> в сети «Интернет». </w:t>
      </w:r>
    </w:p>
    <w:p w:rsidR="002D0C1C" w:rsidRPr="00625A3F" w:rsidRDefault="002D0C1C" w:rsidP="009D3F5B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625A3F">
        <w:rPr>
          <w:rFonts w:eastAsia="Times New Roman"/>
          <w:sz w:val="28"/>
          <w:szCs w:val="28"/>
        </w:rPr>
        <w:t xml:space="preserve">Настоящее Решение вступает с момента его принятия. </w:t>
      </w:r>
    </w:p>
    <w:p w:rsidR="000D5744" w:rsidRPr="00625A3F" w:rsidRDefault="000D5744" w:rsidP="009D3F5B">
      <w:pPr>
        <w:ind w:left="720"/>
        <w:jc w:val="both"/>
        <w:rPr>
          <w:rFonts w:eastAsia="Times New Roman"/>
          <w:sz w:val="28"/>
          <w:szCs w:val="28"/>
        </w:rPr>
      </w:pPr>
    </w:p>
    <w:p w:rsidR="000D5744" w:rsidRPr="00D863B2" w:rsidRDefault="000D5744" w:rsidP="009D3F5B">
      <w:pPr>
        <w:ind w:left="720"/>
        <w:jc w:val="both"/>
        <w:rPr>
          <w:rFonts w:eastAsia="Times New Roman"/>
          <w:sz w:val="28"/>
          <w:szCs w:val="28"/>
        </w:rPr>
      </w:pPr>
    </w:p>
    <w:p w:rsidR="000D5744" w:rsidRPr="00D863B2" w:rsidRDefault="000D5744" w:rsidP="009D3F5B">
      <w:pPr>
        <w:ind w:left="720"/>
        <w:jc w:val="both"/>
        <w:rPr>
          <w:rFonts w:eastAsia="Times New Roman"/>
          <w:sz w:val="28"/>
          <w:szCs w:val="28"/>
        </w:rPr>
      </w:pPr>
    </w:p>
    <w:p w:rsidR="000D5744" w:rsidRPr="00D863B2" w:rsidRDefault="000D5744" w:rsidP="00726C91">
      <w:pPr>
        <w:jc w:val="both"/>
        <w:rPr>
          <w:rFonts w:eastAsia="Times New Roman"/>
          <w:sz w:val="28"/>
          <w:szCs w:val="28"/>
        </w:rPr>
      </w:pPr>
      <w:r w:rsidRPr="00D863B2">
        <w:rPr>
          <w:rFonts w:eastAsia="Times New Roman"/>
          <w:sz w:val="28"/>
          <w:szCs w:val="28"/>
        </w:rPr>
        <w:t xml:space="preserve">Председатель Совета </w:t>
      </w:r>
      <w:r w:rsidR="00726C91">
        <w:rPr>
          <w:rFonts w:eastAsia="Times New Roman"/>
          <w:sz w:val="28"/>
          <w:szCs w:val="28"/>
        </w:rPr>
        <w:tab/>
      </w:r>
      <w:r w:rsidR="00726C91">
        <w:rPr>
          <w:rFonts w:eastAsia="Times New Roman"/>
          <w:sz w:val="28"/>
          <w:szCs w:val="28"/>
        </w:rPr>
        <w:tab/>
      </w:r>
      <w:r w:rsidR="00726C91">
        <w:rPr>
          <w:rFonts w:eastAsia="Times New Roman"/>
          <w:sz w:val="28"/>
          <w:szCs w:val="28"/>
        </w:rPr>
        <w:tab/>
      </w:r>
      <w:r w:rsidR="00726C91">
        <w:rPr>
          <w:rFonts w:eastAsia="Times New Roman"/>
          <w:sz w:val="28"/>
          <w:szCs w:val="28"/>
        </w:rPr>
        <w:tab/>
      </w:r>
      <w:r w:rsidR="00726C91">
        <w:rPr>
          <w:rFonts w:eastAsia="Times New Roman"/>
          <w:sz w:val="28"/>
          <w:szCs w:val="28"/>
        </w:rPr>
        <w:tab/>
      </w:r>
      <w:r w:rsidR="00726C91">
        <w:rPr>
          <w:rFonts w:eastAsia="Times New Roman"/>
          <w:sz w:val="28"/>
          <w:szCs w:val="28"/>
        </w:rPr>
        <w:tab/>
      </w:r>
      <w:r w:rsidR="00726C91">
        <w:rPr>
          <w:rFonts w:eastAsia="Times New Roman"/>
          <w:sz w:val="28"/>
          <w:szCs w:val="28"/>
        </w:rPr>
        <w:tab/>
      </w:r>
      <w:r w:rsidR="00726C91">
        <w:rPr>
          <w:rFonts w:eastAsia="Times New Roman"/>
          <w:sz w:val="28"/>
          <w:szCs w:val="28"/>
        </w:rPr>
        <w:tab/>
        <w:t xml:space="preserve">Г.М. Шихалева </w:t>
      </w:r>
    </w:p>
    <w:sectPr w:rsidR="000D5744" w:rsidRPr="00D863B2" w:rsidSect="006F7C78">
      <w:type w:val="continuous"/>
      <w:pgSz w:w="11909" w:h="16834"/>
      <w:pgMar w:top="1440" w:right="852" w:bottom="72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AF" w:rsidRDefault="004162AF" w:rsidP="009D3F5B">
      <w:r>
        <w:separator/>
      </w:r>
    </w:p>
  </w:endnote>
  <w:endnote w:type="continuationSeparator" w:id="0">
    <w:p w:rsidR="004162AF" w:rsidRDefault="004162AF" w:rsidP="009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AF" w:rsidRDefault="004162AF" w:rsidP="009D3F5B">
      <w:r>
        <w:separator/>
      </w:r>
    </w:p>
  </w:footnote>
  <w:footnote w:type="continuationSeparator" w:id="0">
    <w:p w:rsidR="004162AF" w:rsidRDefault="004162AF" w:rsidP="009D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9"/>
    <w:rsid w:val="00022D29"/>
    <w:rsid w:val="000A6B3A"/>
    <w:rsid w:val="000D5744"/>
    <w:rsid w:val="0013315F"/>
    <w:rsid w:val="002C62E6"/>
    <w:rsid w:val="002D0C1C"/>
    <w:rsid w:val="002F25DA"/>
    <w:rsid w:val="004162AF"/>
    <w:rsid w:val="0050155E"/>
    <w:rsid w:val="005434CE"/>
    <w:rsid w:val="00625A3F"/>
    <w:rsid w:val="00657543"/>
    <w:rsid w:val="006F7C78"/>
    <w:rsid w:val="00726C91"/>
    <w:rsid w:val="00792BE2"/>
    <w:rsid w:val="007F223E"/>
    <w:rsid w:val="00815B8D"/>
    <w:rsid w:val="008D1FE1"/>
    <w:rsid w:val="0095434E"/>
    <w:rsid w:val="009735D4"/>
    <w:rsid w:val="009D3F5B"/>
    <w:rsid w:val="009F0C5E"/>
    <w:rsid w:val="00BC5383"/>
    <w:rsid w:val="00D863B2"/>
    <w:rsid w:val="00E0121D"/>
    <w:rsid w:val="00F17402"/>
    <w:rsid w:val="00FB7C26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6EB32C-1BBB-43BA-AC66-59DE197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C26"/>
    <w:rPr>
      <w:rFonts w:cs="Times New Roman"/>
      <w:color w:val="0000FF" w:themeColor="hyperlink"/>
      <w:u w:val="single"/>
    </w:rPr>
  </w:style>
  <w:style w:type="character" w:customStyle="1" w:styleId="1">
    <w:name w:val="Основной текст Знак1"/>
    <w:basedOn w:val="a0"/>
    <w:rsid w:val="00D863B2"/>
    <w:rPr>
      <w:rFonts w:ascii="Courier New" w:hAnsi="Courier New" w:cs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9D3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3F5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D3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3F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antelov</dc:creator>
  <cp:keywords/>
  <dc:description/>
  <cp:lastModifiedBy>Заварухина Марина Анатольевна</cp:lastModifiedBy>
  <cp:revision>2</cp:revision>
  <dcterms:created xsi:type="dcterms:W3CDTF">2020-09-07T07:52:00Z</dcterms:created>
  <dcterms:modified xsi:type="dcterms:W3CDTF">2020-09-07T07:52:00Z</dcterms:modified>
</cp:coreProperties>
</file>