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F" w:rsidRPr="002F26F7" w:rsidRDefault="002A248F" w:rsidP="002A248F">
      <w:pPr>
        <w:jc w:val="center"/>
        <w:rPr>
          <w:color w:val="000000" w:themeColor="text1"/>
        </w:rPr>
      </w:pPr>
    </w:p>
    <w:p w:rsidR="002A248F" w:rsidRPr="002F26F7" w:rsidRDefault="002A248F" w:rsidP="002A248F">
      <w:pPr>
        <w:jc w:val="center"/>
        <w:rPr>
          <w:color w:val="000000" w:themeColor="text1"/>
        </w:rPr>
      </w:pPr>
    </w:p>
    <w:p w:rsidR="002A248F" w:rsidRPr="002F26F7" w:rsidRDefault="002A248F" w:rsidP="002A248F">
      <w:pPr>
        <w:jc w:val="center"/>
        <w:rPr>
          <w:color w:val="000000" w:themeColor="text1"/>
        </w:rPr>
      </w:pPr>
    </w:p>
    <w:p w:rsidR="002A248F" w:rsidRPr="002F26F7" w:rsidRDefault="002A248F" w:rsidP="002A248F">
      <w:pPr>
        <w:jc w:val="center"/>
        <w:rPr>
          <w:b/>
          <w:color w:val="000000" w:themeColor="text1"/>
          <w:sz w:val="36"/>
          <w:szCs w:val="36"/>
        </w:rPr>
      </w:pPr>
      <w:r w:rsidRPr="002F26F7">
        <w:rPr>
          <w:b/>
          <w:color w:val="000000" w:themeColor="text1"/>
          <w:sz w:val="36"/>
          <w:szCs w:val="36"/>
        </w:rPr>
        <w:t>Схема водоснабжения и водоотведения</w:t>
      </w:r>
    </w:p>
    <w:p w:rsidR="00F901A5" w:rsidRPr="002F26F7" w:rsidRDefault="00B15922" w:rsidP="002A248F">
      <w:pPr>
        <w:jc w:val="center"/>
        <w:rPr>
          <w:b/>
          <w:color w:val="000000" w:themeColor="text1"/>
          <w:sz w:val="36"/>
          <w:szCs w:val="36"/>
        </w:rPr>
      </w:pPr>
      <w:proofErr w:type="spellStart"/>
      <w:r>
        <w:rPr>
          <w:b/>
          <w:color w:val="000000" w:themeColor="text1"/>
          <w:sz w:val="36"/>
          <w:szCs w:val="36"/>
        </w:rPr>
        <w:t>Краснопольско</w:t>
      </w:r>
      <w:r w:rsidR="005E1FCE">
        <w:rPr>
          <w:b/>
          <w:color w:val="000000" w:themeColor="text1"/>
          <w:sz w:val="36"/>
          <w:szCs w:val="36"/>
        </w:rPr>
        <w:t>е</w:t>
      </w:r>
      <w:proofErr w:type="spellEnd"/>
      <w:r w:rsidR="00B16E69" w:rsidRPr="002F26F7">
        <w:rPr>
          <w:b/>
          <w:color w:val="000000" w:themeColor="text1"/>
          <w:sz w:val="36"/>
          <w:szCs w:val="36"/>
        </w:rPr>
        <w:t xml:space="preserve"> сельско</w:t>
      </w:r>
      <w:r w:rsidR="005E1FCE">
        <w:rPr>
          <w:b/>
          <w:color w:val="000000" w:themeColor="text1"/>
          <w:sz w:val="36"/>
          <w:szCs w:val="36"/>
        </w:rPr>
        <w:t>е</w:t>
      </w:r>
      <w:r w:rsidR="00B16E69" w:rsidRPr="002F26F7">
        <w:rPr>
          <w:b/>
          <w:color w:val="000000" w:themeColor="text1"/>
          <w:sz w:val="36"/>
          <w:szCs w:val="36"/>
        </w:rPr>
        <w:t xml:space="preserve"> поселение</w:t>
      </w:r>
    </w:p>
    <w:p w:rsidR="002A248F" w:rsidRPr="002F26F7" w:rsidRDefault="00F901A5" w:rsidP="002A248F">
      <w:pPr>
        <w:jc w:val="center"/>
        <w:rPr>
          <w:b/>
          <w:color w:val="000000" w:themeColor="text1"/>
          <w:sz w:val="36"/>
          <w:szCs w:val="36"/>
        </w:rPr>
      </w:pPr>
      <w:r w:rsidRPr="002F26F7">
        <w:rPr>
          <w:b/>
          <w:color w:val="000000" w:themeColor="text1"/>
          <w:sz w:val="36"/>
          <w:szCs w:val="36"/>
        </w:rPr>
        <w:t>Сосновского</w:t>
      </w:r>
      <w:r w:rsidR="002A248F" w:rsidRPr="002F26F7">
        <w:rPr>
          <w:b/>
          <w:color w:val="000000" w:themeColor="text1"/>
          <w:sz w:val="36"/>
          <w:szCs w:val="36"/>
        </w:rPr>
        <w:t xml:space="preserve"> района</w:t>
      </w:r>
      <w:r w:rsidR="00355742">
        <w:rPr>
          <w:b/>
          <w:color w:val="000000" w:themeColor="text1"/>
          <w:sz w:val="36"/>
          <w:szCs w:val="36"/>
        </w:rPr>
        <w:t xml:space="preserve"> </w:t>
      </w:r>
      <w:r w:rsidRPr="002F26F7">
        <w:rPr>
          <w:b/>
          <w:color w:val="000000" w:themeColor="text1"/>
          <w:sz w:val="36"/>
          <w:szCs w:val="36"/>
        </w:rPr>
        <w:t xml:space="preserve">Челябинской </w:t>
      </w:r>
      <w:r w:rsidR="002A248F" w:rsidRPr="002F26F7">
        <w:rPr>
          <w:b/>
          <w:color w:val="000000" w:themeColor="text1"/>
          <w:sz w:val="36"/>
          <w:szCs w:val="36"/>
        </w:rPr>
        <w:t>области</w:t>
      </w:r>
    </w:p>
    <w:p w:rsidR="002A248F" w:rsidRPr="002F26F7" w:rsidRDefault="002A248F" w:rsidP="002A248F">
      <w:pPr>
        <w:rPr>
          <w:color w:val="000000" w:themeColor="text1"/>
        </w:rPr>
      </w:pPr>
    </w:p>
    <w:p w:rsidR="002A248F" w:rsidRPr="002F26F7" w:rsidRDefault="002A248F" w:rsidP="002A248F">
      <w:pPr>
        <w:rPr>
          <w:color w:val="000000" w:themeColor="text1"/>
        </w:rPr>
      </w:pPr>
    </w:p>
    <w:p w:rsidR="002A248F" w:rsidRPr="002F26F7" w:rsidRDefault="002A248F" w:rsidP="002A248F">
      <w:pPr>
        <w:rPr>
          <w:color w:val="000000" w:themeColor="text1"/>
        </w:rPr>
      </w:pPr>
    </w:p>
    <w:p w:rsidR="002A248F" w:rsidRPr="002F26F7" w:rsidRDefault="002A248F" w:rsidP="002A248F">
      <w:pPr>
        <w:jc w:val="center"/>
        <w:rPr>
          <w:color w:val="000000" w:themeColor="text1"/>
        </w:rPr>
      </w:pPr>
    </w:p>
    <w:p w:rsidR="002A248F" w:rsidRPr="002F26F7" w:rsidRDefault="002A248F" w:rsidP="002A248F">
      <w:pPr>
        <w:jc w:val="center"/>
        <w:rPr>
          <w:color w:val="000000" w:themeColor="text1"/>
        </w:rPr>
      </w:pPr>
    </w:p>
    <w:p w:rsidR="004D140F" w:rsidRPr="002F26F7" w:rsidRDefault="004D140F" w:rsidP="002A248F">
      <w:pPr>
        <w:jc w:val="center"/>
        <w:rPr>
          <w:color w:val="000000" w:themeColor="text1"/>
        </w:rPr>
      </w:pPr>
    </w:p>
    <w:p w:rsidR="004D140F" w:rsidRPr="002F26F7" w:rsidRDefault="004D140F" w:rsidP="002A248F">
      <w:pPr>
        <w:jc w:val="center"/>
        <w:rPr>
          <w:color w:val="000000" w:themeColor="text1"/>
        </w:rPr>
      </w:pPr>
    </w:p>
    <w:p w:rsidR="002A248F" w:rsidRPr="002F26F7" w:rsidRDefault="002A248F" w:rsidP="002A248F">
      <w:pPr>
        <w:tabs>
          <w:tab w:val="left" w:pos="3261"/>
        </w:tabs>
        <w:jc w:val="center"/>
        <w:rPr>
          <w:color w:val="000000" w:themeColor="text1"/>
        </w:rPr>
      </w:pPr>
      <w:r w:rsidRPr="002F26F7">
        <w:rPr>
          <w:color w:val="000000" w:themeColor="text1"/>
        </w:rPr>
        <w:t>201</w:t>
      </w:r>
      <w:r w:rsidR="00CF2942">
        <w:rPr>
          <w:color w:val="000000" w:themeColor="text1"/>
        </w:rPr>
        <w:t>4</w:t>
      </w:r>
      <w:r w:rsidRPr="002F26F7">
        <w:rPr>
          <w:color w:val="000000" w:themeColor="text1"/>
        </w:rPr>
        <w:t>г.</w:t>
      </w:r>
    </w:p>
    <w:p w:rsidR="003B5361" w:rsidRPr="00CF2942" w:rsidRDefault="002A248F" w:rsidP="002F26F7">
      <w:pPr>
        <w:pStyle w:val="a8"/>
        <w:spacing w:line="360" w:lineRule="auto"/>
        <w:rPr>
          <w:color w:val="auto"/>
        </w:rPr>
      </w:pPr>
      <w:r w:rsidRPr="002F26F7">
        <w:rPr>
          <w:color w:val="000000" w:themeColor="text1"/>
        </w:rPr>
        <w:br w:type="page"/>
      </w:r>
      <w:r w:rsidR="00EF736A" w:rsidRPr="00CF2942">
        <w:rPr>
          <w:color w:val="auto"/>
        </w:rPr>
        <w:lastRenderedPageBreak/>
        <w:t>Содержание</w:t>
      </w:r>
    </w:p>
    <w:p w:rsidR="006613B0" w:rsidRDefault="006922D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CF2942">
        <w:rPr>
          <w:color w:val="FF0000"/>
        </w:rPr>
        <w:fldChar w:fldCharType="begin"/>
      </w:r>
      <w:r w:rsidR="003B5361" w:rsidRPr="00CF2942">
        <w:rPr>
          <w:color w:val="FF0000"/>
        </w:rPr>
        <w:instrText xml:space="preserve"> TOC \o "1-3" \h \z \u </w:instrText>
      </w:r>
      <w:r w:rsidRPr="00CF2942">
        <w:rPr>
          <w:color w:val="FF0000"/>
        </w:rPr>
        <w:fldChar w:fldCharType="separate"/>
      </w:r>
      <w:hyperlink w:anchor="_Toc381003783" w:history="1">
        <w:r w:rsidR="006613B0" w:rsidRPr="00F04FEA">
          <w:rPr>
            <w:rStyle w:val="a9"/>
          </w:rPr>
          <w:t>Введение</w:t>
        </w:r>
        <w:r w:rsidR="006613B0">
          <w:rPr>
            <w:webHidden/>
          </w:rPr>
          <w:tab/>
        </w:r>
        <w:r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664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613B0" w:rsidRDefault="00601A6B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84" w:history="1">
        <w:r w:rsidR="006613B0" w:rsidRPr="00F04FEA">
          <w:rPr>
            <w:rStyle w:val="a9"/>
          </w:rPr>
          <w:t>Паспорт схемы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_Toc381003784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6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85" w:history="1">
        <w:r w:rsidR="006613B0" w:rsidRPr="00F04FEA">
          <w:rPr>
            <w:rStyle w:val="a9"/>
          </w:rPr>
          <w:t>Глава 1. Схема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_Toc381003785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8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81003786" w:history="1">
        <w:r w:rsidR="006613B0" w:rsidRPr="00F04FEA">
          <w:rPr>
            <w:rStyle w:val="a9"/>
          </w:rPr>
          <w:t>1.1.</w:t>
        </w:r>
        <w:r w:rsidR="006613B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613B0" w:rsidRPr="00F04FEA">
          <w:rPr>
            <w:rStyle w:val="a9"/>
          </w:rPr>
          <w:t>Общие сведения о сельском поселении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_Toc381003786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8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87" w:history="1">
        <w:r w:rsidR="006613B0" w:rsidRPr="00F04FEA">
          <w:rPr>
            <w:rStyle w:val="a9"/>
          </w:rPr>
          <w:t>1.2. Описание структуры и функционирования системы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_Toc381003787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11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88" w:history="1">
        <w:r w:rsidR="006613B0" w:rsidRPr="00F04FEA">
          <w:rPr>
            <w:rStyle w:val="a9"/>
          </w:rPr>
          <w:t>1.3. Описание существующих технических и технологических проблем в водоснабжении муниципального образования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_Toc381003788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15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89" w:history="1">
        <w:r w:rsidR="006613B0" w:rsidRPr="00F04FEA">
          <w:rPr>
            <w:rStyle w:val="a9"/>
          </w:rPr>
          <w:t>1.4. Направления развития централизованных систем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_Toc381003789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15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0" w:history="1">
        <w:r w:rsidR="006613B0" w:rsidRPr="00F04FEA">
          <w:rPr>
            <w:rStyle w:val="a9"/>
          </w:rPr>
          <w:t>1.5. Существующие балансы водоснабжения и удельное водопотребление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_Toc381003790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16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1" w:history="1">
        <w:r w:rsidR="006613B0" w:rsidRPr="00F04FEA">
          <w:rPr>
            <w:rStyle w:val="a9"/>
          </w:rPr>
          <w:t>1.6. Перспективное потребление коммунальных ресурсов в сфере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_Toc381003791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20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2" w:history="1">
        <w:r w:rsidR="006613B0" w:rsidRPr="00F04FEA">
          <w:rPr>
            <w:rStyle w:val="a9"/>
          </w:rPr>
          <w:t>1.7. Предложения по строительству, реконструкции и модернизации объектов систем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_Toc381003792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22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3" w:history="1">
        <w:r w:rsidR="006613B0" w:rsidRPr="00F04FEA">
          <w:rPr>
            <w:rStyle w:val="a9"/>
          </w:rPr>
          <w:t>1.8. Экологические аспекты мероприятий по строительству и реконструкции объектов централизованной системы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_Toc381003793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25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4" w:history="1">
        <w:r w:rsidR="006613B0" w:rsidRPr="00F04FEA">
          <w:rPr>
            <w:rStyle w:val="a9"/>
          </w:rPr>
          <w:t>1.9. Оценка капитальных вложений в новое строительство, реконструкцию и модернизацию объектов централизованных систем водоснабжения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_Toc381003794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26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5" w:history="1">
        <w:r w:rsidR="006613B0" w:rsidRPr="00F04FEA">
          <w:rPr>
            <w:rStyle w:val="a9"/>
          </w:rPr>
          <w:t>Глава 2. Схема водоотведения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_Toc381003795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31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6" w:history="1">
        <w:r w:rsidR="006613B0" w:rsidRPr="00F04FEA">
          <w:rPr>
            <w:rStyle w:val="a9"/>
          </w:rPr>
          <w:t>2.1. Существующее положение в сфере водоотведения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_Toc381003796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31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7" w:history="1">
        <w:r w:rsidR="006613B0" w:rsidRPr="00F04FEA">
          <w:rPr>
            <w:rStyle w:val="a9"/>
          </w:rPr>
          <w:t>2.2. Балансы сточных вод в системе водоотведения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_Toc381003797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31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8" w:history="1">
        <w:r w:rsidR="006613B0" w:rsidRPr="00F04FEA">
          <w:rPr>
            <w:rStyle w:val="a9"/>
          </w:rPr>
          <w:t>2.3. Прогноз объёма сточных вод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_Toc381003798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33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799" w:history="1">
        <w:r w:rsidR="006613B0" w:rsidRPr="00F04FEA">
          <w:rPr>
            <w:rStyle w:val="a9"/>
          </w:rPr>
          <w:t>2.4. Предложения по строительству, реконструкции и модернизации объектов централизованной системы водоотведения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_Toc381003799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35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800" w:history="1">
        <w:r w:rsidR="006613B0" w:rsidRPr="00F04FEA">
          <w:rPr>
            <w:rStyle w:val="a9"/>
          </w:rPr>
          <w:t>2.5. Экологические аспекты мероприятий по строительству и реконструкции объектов централизованной системы водоотведения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_Toc381003800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35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801" w:history="1">
        <w:r w:rsidR="006613B0" w:rsidRPr="00F04FEA">
          <w:rPr>
            <w:rStyle w:val="a9"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_Toc381003801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36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802" w:history="1">
        <w:r w:rsidR="006613B0" w:rsidRPr="00F04FEA">
          <w:rPr>
            <w:rStyle w:val="a9"/>
          </w:rPr>
          <w:t>Ожидаемые результаты при реализации мероприятий программы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_Toc381003802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37</w:t>
        </w:r>
        <w:r w:rsidR="006922DD">
          <w:rPr>
            <w:webHidden/>
          </w:rPr>
          <w:fldChar w:fldCharType="end"/>
        </w:r>
      </w:hyperlink>
    </w:p>
    <w:p w:rsidR="006613B0" w:rsidRDefault="00601A6B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003803" w:history="1">
        <w:r w:rsidR="006613B0" w:rsidRPr="00F04FEA">
          <w:rPr>
            <w:rStyle w:val="a9"/>
          </w:rPr>
          <w:t>Приложение 1</w:t>
        </w:r>
        <w:r w:rsidR="006613B0">
          <w:rPr>
            <w:webHidden/>
          </w:rPr>
          <w:tab/>
        </w:r>
        <w:r w:rsidR="006922DD">
          <w:rPr>
            <w:webHidden/>
          </w:rPr>
          <w:fldChar w:fldCharType="begin"/>
        </w:r>
        <w:r w:rsidR="006613B0">
          <w:rPr>
            <w:webHidden/>
          </w:rPr>
          <w:instrText xml:space="preserve"> PAGEREF _Toc381003803 \h </w:instrText>
        </w:r>
        <w:r w:rsidR="006922DD">
          <w:rPr>
            <w:webHidden/>
          </w:rPr>
        </w:r>
        <w:r w:rsidR="006922DD">
          <w:rPr>
            <w:webHidden/>
          </w:rPr>
          <w:fldChar w:fldCharType="separate"/>
        </w:r>
        <w:r w:rsidR="00AD664F">
          <w:rPr>
            <w:webHidden/>
          </w:rPr>
          <w:t>38</w:t>
        </w:r>
        <w:r w:rsidR="006922DD">
          <w:rPr>
            <w:webHidden/>
          </w:rPr>
          <w:fldChar w:fldCharType="end"/>
        </w:r>
      </w:hyperlink>
    </w:p>
    <w:p w:rsidR="003B5361" w:rsidRPr="00CF2942" w:rsidRDefault="006922DD" w:rsidP="008A5893">
      <w:pPr>
        <w:spacing w:line="360" w:lineRule="auto"/>
        <w:rPr>
          <w:color w:val="FF0000"/>
          <w:sz w:val="28"/>
          <w:szCs w:val="28"/>
        </w:rPr>
      </w:pPr>
      <w:r w:rsidRPr="00CF2942">
        <w:rPr>
          <w:color w:val="FF0000"/>
          <w:sz w:val="28"/>
          <w:szCs w:val="28"/>
        </w:rPr>
        <w:fldChar w:fldCharType="end"/>
      </w:r>
    </w:p>
    <w:p w:rsidR="002653B9" w:rsidRPr="00CF2942" w:rsidRDefault="002653B9" w:rsidP="003B5361">
      <w:pPr>
        <w:pStyle w:val="1"/>
        <w:pageBreakBefore/>
        <w:spacing w:before="0"/>
        <w:rPr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81003783"/>
      <w:r w:rsidRPr="00CF2942">
        <w:rPr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E2625F" w:rsidRPr="00CF2942" w:rsidRDefault="00E2625F" w:rsidP="00E2625F">
      <w:pPr>
        <w:rPr>
          <w:color w:val="FF0000"/>
          <w:sz w:val="28"/>
          <w:szCs w:val="28"/>
        </w:rPr>
      </w:pPr>
    </w:p>
    <w:p w:rsidR="0039442D" w:rsidRPr="00CF2942" w:rsidRDefault="0039442D" w:rsidP="0039442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942">
        <w:rPr>
          <w:rFonts w:ascii="Times New Roman" w:hAnsi="Times New Roman"/>
          <w:sz w:val="28"/>
          <w:szCs w:val="28"/>
        </w:rPr>
        <w:t xml:space="preserve">Схема водоснабжения и водоотведения </w:t>
      </w:r>
      <w:r w:rsidR="00CF2942" w:rsidRPr="00CF2942">
        <w:rPr>
          <w:rFonts w:ascii="Times New Roman" w:hAnsi="Times New Roman"/>
          <w:sz w:val="28"/>
          <w:szCs w:val="28"/>
        </w:rPr>
        <w:t>Краснопольского</w:t>
      </w:r>
      <w:r w:rsidRPr="00CF2942">
        <w:rPr>
          <w:rFonts w:ascii="Times New Roman" w:hAnsi="Times New Roman"/>
          <w:sz w:val="28"/>
          <w:szCs w:val="28"/>
        </w:rPr>
        <w:t xml:space="preserve"> сельского поселения на период до</w:t>
      </w:r>
      <w:r w:rsidR="00EB0186">
        <w:rPr>
          <w:rFonts w:ascii="Times New Roman" w:hAnsi="Times New Roman"/>
          <w:sz w:val="28"/>
          <w:szCs w:val="28"/>
        </w:rPr>
        <w:t xml:space="preserve"> </w:t>
      </w:r>
      <w:r w:rsidRPr="003D7906">
        <w:rPr>
          <w:rFonts w:ascii="Times New Roman" w:hAnsi="Times New Roman"/>
          <w:sz w:val="28"/>
          <w:szCs w:val="28"/>
        </w:rPr>
        <w:t>2024 года</w:t>
      </w:r>
      <w:r w:rsidR="00E8021B">
        <w:rPr>
          <w:rFonts w:ascii="Times New Roman" w:hAnsi="Times New Roman"/>
          <w:sz w:val="28"/>
          <w:szCs w:val="28"/>
        </w:rPr>
        <w:t xml:space="preserve"> </w:t>
      </w:r>
      <w:r w:rsidRPr="00CF2942">
        <w:rPr>
          <w:rFonts w:ascii="Times New Roman" w:hAnsi="Times New Roman"/>
          <w:sz w:val="28"/>
          <w:szCs w:val="28"/>
        </w:rPr>
        <w:t>разработана на основании следующих документов:</w:t>
      </w:r>
    </w:p>
    <w:p w:rsidR="0039442D" w:rsidRPr="00CF2942" w:rsidRDefault="0039442D" w:rsidP="00D145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942">
        <w:rPr>
          <w:rFonts w:ascii="Times New Roman" w:hAnsi="Times New Roman"/>
          <w:sz w:val="28"/>
          <w:szCs w:val="28"/>
        </w:rPr>
        <w:t xml:space="preserve">технического задания, утверждённого Главой администрации </w:t>
      </w:r>
      <w:r w:rsidR="00CF2942" w:rsidRPr="00CF2942">
        <w:rPr>
          <w:rFonts w:ascii="Times New Roman" w:hAnsi="Times New Roman"/>
          <w:sz w:val="28"/>
          <w:szCs w:val="28"/>
        </w:rPr>
        <w:t>Краснопольского</w:t>
      </w:r>
      <w:r w:rsidRPr="00CF2942">
        <w:rPr>
          <w:rFonts w:ascii="Times New Roman" w:hAnsi="Times New Roman"/>
          <w:sz w:val="28"/>
          <w:szCs w:val="28"/>
        </w:rPr>
        <w:t xml:space="preserve"> сельского поселения Сосновского района Челябинской области;</w:t>
      </w:r>
    </w:p>
    <w:p w:rsidR="0039442D" w:rsidRPr="000C4A70" w:rsidRDefault="0039442D" w:rsidP="00D145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70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CF2942" w:rsidRPr="000C4A70">
        <w:rPr>
          <w:rFonts w:ascii="Times New Roman" w:hAnsi="Times New Roman"/>
          <w:sz w:val="28"/>
          <w:szCs w:val="28"/>
        </w:rPr>
        <w:t>Краснопольского</w:t>
      </w:r>
      <w:r w:rsidRPr="000C4A7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9442D" w:rsidRPr="00CF2942" w:rsidRDefault="0039442D" w:rsidP="00D145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942">
        <w:rPr>
          <w:rFonts w:ascii="Times New Roman" w:hAnsi="Times New Roman"/>
          <w:sz w:val="28"/>
          <w:szCs w:val="28"/>
        </w:rPr>
        <w:t>федерального закона от 07.12.2011 №416-Ф3 (ред. от 30.12.2012) «О водоснабжении и водоотведении»;</w:t>
      </w:r>
    </w:p>
    <w:p w:rsidR="0039442D" w:rsidRPr="00CF2942" w:rsidRDefault="0039442D" w:rsidP="00D145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942">
        <w:rPr>
          <w:rFonts w:ascii="Times New Roman" w:hAnsi="Times New Roman"/>
          <w:sz w:val="28"/>
          <w:szCs w:val="28"/>
        </w:rPr>
        <w:t xml:space="preserve">постановления Правительства РФ от 05.09.2013 №782 «О схемах водоснабжения и водоотведения»; </w:t>
      </w:r>
    </w:p>
    <w:p w:rsidR="0039442D" w:rsidRPr="00DE44B3" w:rsidRDefault="0039442D" w:rsidP="0039442D">
      <w:pPr>
        <w:pStyle w:val="14"/>
        <w:rPr>
          <w:szCs w:val="28"/>
        </w:rPr>
      </w:pPr>
      <w:r w:rsidRPr="00DE44B3">
        <w:rPr>
          <w:szCs w:val="28"/>
        </w:rPr>
        <w:t>Схема водоснабжения и водоотведения содержит:</w:t>
      </w:r>
    </w:p>
    <w:p w:rsidR="0039442D" w:rsidRPr="00DE44B3" w:rsidRDefault="0039442D" w:rsidP="00D145C6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4B3">
        <w:rPr>
          <w:rFonts w:ascii="Times New Roman" w:hAnsi="Times New Roman"/>
          <w:sz w:val="28"/>
          <w:szCs w:val="28"/>
        </w:rPr>
        <w:t>общие сведения о сельском поселени</w:t>
      </w:r>
      <w:r w:rsidR="004928C1" w:rsidRPr="00DE44B3">
        <w:rPr>
          <w:rFonts w:ascii="Times New Roman" w:hAnsi="Times New Roman"/>
          <w:sz w:val="28"/>
          <w:szCs w:val="28"/>
        </w:rPr>
        <w:t>и</w:t>
      </w:r>
      <w:r w:rsidRPr="00DE44B3">
        <w:rPr>
          <w:rFonts w:ascii="Times New Roman" w:hAnsi="Times New Roman"/>
          <w:sz w:val="28"/>
          <w:szCs w:val="28"/>
        </w:rPr>
        <w:t>;</w:t>
      </w:r>
    </w:p>
    <w:p w:rsidR="0039442D" w:rsidRPr="00160FFB" w:rsidRDefault="0039442D" w:rsidP="00D145C6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39442D" w:rsidRPr="00160FFB" w:rsidRDefault="0039442D" w:rsidP="00D145C6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 xml:space="preserve">прогнозные балансы потребления горячей, питьевой, технической воды, количества и состава сточных вод, сроком не менее чем на 10 лет </w:t>
      </w:r>
      <w:r w:rsidRPr="00160FFB">
        <w:rPr>
          <w:rFonts w:ascii="Times New Roman" w:hAnsi="Times New Roman"/>
          <w:sz w:val="28"/>
          <w:szCs w:val="28"/>
        </w:rPr>
        <w:br/>
        <w:t>с учетом различных сценариев развития поселения;</w:t>
      </w:r>
    </w:p>
    <w:p w:rsidR="0039442D" w:rsidRPr="00160FFB" w:rsidRDefault="0039442D" w:rsidP="00D145C6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реализации;</w:t>
      </w:r>
    </w:p>
    <w:p w:rsidR="0039442D" w:rsidRPr="000E222A" w:rsidRDefault="00B70DD8" w:rsidP="00D145C6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22A">
        <w:rPr>
          <w:rFonts w:ascii="Times New Roman" w:hAnsi="Times New Roman"/>
          <w:sz w:val="28"/>
          <w:szCs w:val="28"/>
        </w:rPr>
        <w:t xml:space="preserve">предложения </w:t>
      </w:r>
      <w:r w:rsidR="0039442D" w:rsidRPr="000E222A">
        <w:rPr>
          <w:rFonts w:ascii="Times New Roman" w:hAnsi="Times New Roman"/>
          <w:sz w:val="28"/>
          <w:szCs w:val="28"/>
        </w:rPr>
        <w:t xml:space="preserve">о </w:t>
      </w:r>
      <w:r w:rsidR="00BA7E7B" w:rsidRPr="000E222A">
        <w:rPr>
          <w:rFonts w:ascii="Times New Roman" w:hAnsi="Times New Roman"/>
          <w:sz w:val="28"/>
          <w:szCs w:val="28"/>
        </w:rPr>
        <w:t>реконстру</w:t>
      </w:r>
      <w:r w:rsidR="00AA764E" w:rsidRPr="000E222A">
        <w:rPr>
          <w:rFonts w:ascii="Times New Roman" w:hAnsi="Times New Roman"/>
          <w:sz w:val="28"/>
          <w:szCs w:val="28"/>
        </w:rPr>
        <w:t>к</w:t>
      </w:r>
      <w:r w:rsidR="00BA7E7B" w:rsidRPr="000E222A">
        <w:rPr>
          <w:rFonts w:ascii="Times New Roman" w:hAnsi="Times New Roman"/>
          <w:sz w:val="28"/>
          <w:szCs w:val="28"/>
        </w:rPr>
        <w:t>ции</w:t>
      </w:r>
      <w:r w:rsidR="00EB0186">
        <w:rPr>
          <w:rFonts w:ascii="Times New Roman" w:hAnsi="Times New Roman"/>
          <w:sz w:val="28"/>
          <w:szCs w:val="28"/>
        </w:rPr>
        <w:t xml:space="preserve"> </w:t>
      </w:r>
      <w:r w:rsidR="0039442D" w:rsidRPr="000E222A">
        <w:rPr>
          <w:rFonts w:ascii="Times New Roman" w:hAnsi="Times New Roman"/>
          <w:sz w:val="28"/>
          <w:szCs w:val="28"/>
        </w:rPr>
        <w:t>объектов централизованной системы водоснабжения  и водоотведения.</w:t>
      </w:r>
    </w:p>
    <w:p w:rsidR="0039442D" w:rsidRPr="000E222A" w:rsidRDefault="0039442D" w:rsidP="0039442D">
      <w:pPr>
        <w:pStyle w:val="14"/>
        <w:rPr>
          <w:szCs w:val="28"/>
        </w:rPr>
      </w:pPr>
      <w:r w:rsidRPr="000E222A">
        <w:rPr>
          <w:szCs w:val="28"/>
        </w:rPr>
        <w:t xml:space="preserve">Схема включает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обеспечению комфортных и безопасных условий для проживания людей в </w:t>
      </w:r>
      <w:r w:rsidR="00DE44B3" w:rsidRPr="000E222A">
        <w:rPr>
          <w:szCs w:val="28"/>
        </w:rPr>
        <w:t>Краснопольском</w:t>
      </w:r>
      <w:r w:rsidRPr="000E222A">
        <w:rPr>
          <w:szCs w:val="28"/>
        </w:rPr>
        <w:t xml:space="preserve"> сельском поселении Сосновского района Челябинской области. </w:t>
      </w:r>
    </w:p>
    <w:p w:rsidR="0039442D" w:rsidRPr="00160FFB" w:rsidRDefault="0039442D" w:rsidP="0039442D">
      <w:pPr>
        <w:pStyle w:val="14"/>
        <w:rPr>
          <w:szCs w:val="28"/>
        </w:rPr>
      </w:pPr>
      <w:r w:rsidRPr="00160FFB">
        <w:rPr>
          <w:szCs w:val="28"/>
        </w:rPr>
        <w:lastRenderedPageBreak/>
        <w:t>Основные цели схемы водоснабжения и водоотведения:</w:t>
      </w:r>
    </w:p>
    <w:p w:rsidR="0039442D" w:rsidRPr="00160FFB" w:rsidRDefault="0039442D" w:rsidP="00D145C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 xml:space="preserve">обеспечение развития систем централизованного водоснабжения и водоотведения для существующего и нового строительства жилищного фонда, а также объектов социально-культурного и образовательного назначения в период до 2024 года; </w:t>
      </w:r>
    </w:p>
    <w:p w:rsidR="0039442D" w:rsidRPr="00160FFB" w:rsidRDefault="0039442D" w:rsidP="00D145C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 xml:space="preserve">повышение качества и надёжности функционирования системы водоснабжения и водоотведения с сохранением приемлемости действующей ценовой политики; </w:t>
      </w:r>
    </w:p>
    <w:p w:rsidR="0039442D" w:rsidRPr="00160FFB" w:rsidRDefault="0039442D" w:rsidP="00D145C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 xml:space="preserve">повышение качества питьевой воды, поступающей к потребителям; </w:t>
      </w:r>
    </w:p>
    <w:p w:rsidR="0039442D" w:rsidRPr="00160FFB" w:rsidRDefault="0039442D" w:rsidP="00D145C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>сокращение потерь воды при её транспортировке;</w:t>
      </w:r>
    </w:p>
    <w:p w:rsidR="0039442D" w:rsidRPr="00160FFB" w:rsidRDefault="0039442D" w:rsidP="00D145C6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FFB">
        <w:rPr>
          <w:rFonts w:ascii="Times New Roman" w:hAnsi="Times New Roman"/>
          <w:sz w:val="28"/>
          <w:szCs w:val="28"/>
        </w:rPr>
        <w:t>обеспечение экологически безопасного отведения стоков и их очистку, соответствующую экологическим нормативам.</w:t>
      </w:r>
    </w:p>
    <w:p w:rsidR="009677EE" w:rsidRPr="00CF2942" w:rsidRDefault="009677EE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9677EE" w:rsidRPr="00CF2942" w:rsidRDefault="009677EE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DA377C" w:rsidRPr="00CF2942" w:rsidRDefault="00DA377C" w:rsidP="00DA377C">
      <w:pPr>
        <w:pStyle w:val="1"/>
        <w:spacing w:before="0" w:line="360" w:lineRule="auto"/>
        <w:ind w:firstLine="709"/>
        <w:rPr>
          <w:color w:val="FF0000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</w:p>
    <w:p w:rsidR="00C76275" w:rsidRPr="00DE44B3" w:rsidRDefault="00CF445A" w:rsidP="00901F32">
      <w:pPr>
        <w:pStyle w:val="1"/>
        <w:pageBreakBefore/>
        <w:spacing w:before="0" w:line="360" w:lineRule="auto"/>
        <w:ind w:firstLine="709"/>
        <w:rPr>
          <w:color w:val="auto"/>
        </w:rPr>
      </w:pPr>
      <w:bookmarkStart w:id="16" w:name="_Toc381003784"/>
      <w:r w:rsidRPr="00DE44B3">
        <w:rPr>
          <w:color w:val="auto"/>
        </w:rPr>
        <w:lastRenderedPageBreak/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76275" w:rsidRPr="00DE44B3" w:rsidRDefault="00C76275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DE44B3">
        <w:rPr>
          <w:b/>
          <w:sz w:val="28"/>
          <w:szCs w:val="28"/>
        </w:rPr>
        <w:t>Наименование</w:t>
      </w:r>
    </w:p>
    <w:p w:rsidR="00C76275" w:rsidRPr="00DE44B3" w:rsidRDefault="00C76275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DE44B3">
        <w:rPr>
          <w:sz w:val="28"/>
          <w:szCs w:val="28"/>
        </w:rPr>
        <w:t xml:space="preserve">Схема водоснабжения и водоотведения </w:t>
      </w:r>
      <w:r w:rsidR="00DE44B3" w:rsidRPr="00DE44B3">
        <w:rPr>
          <w:sz w:val="28"/>
          <w:szCs w:val="28"/>
        </w:rPr>
        <w:t>Краснопольского</w:t>
      </w:r>
      <w:r w:rsidR="00EB0186">
        <w:rPr>
          <w:sz w:val="28"/>
          <w:szCs w:val="28"/>
        </w:rPr>
        <w:t xml:space="preserve"> </w:t>
      </w:r>
      <w:r w:rsidR="00F87614" w:rsidRPr="00DE44B3">
        <w:rPr>
          <w:sz w:val="28"/>
          <w:szCs w:val="28"/>
        </w:rPr>
        <w:t>с</w:t>
      </w:r>
      <w:r w:rsidR="001E75E7" w:rsidRPr="00DE44B3">
        <w:rPr>
          <w:sz w:val="28"/>
          <w:szCs w:val="28"/>
        </w:rPr>
        <w:t xml:space="preserve">ельского поселения </w:t>
      </w:r>
      <w:r w:rsidR="00B16E69" w:rsidRPr="00DE44B3">
        <w:rPr>
          <w:sz w:val="28"/>
          <w:szCs w:val="28"/>
        </w:rPr>
        <w:t>Сосновского</w:t>
      </w:r>
      <w:r w:rsidR="001E75E7" w:rsidRPr="00DE44B3">
        <w:rPr>
          <w:sz w:val="28"/>
          <w:szCs w:val="28"/>
        </w:rPr>
        <w:t xml:space="preserve"> муниципального района</w:t>
      </w:r>
      <w:r w:rsidR="00EB0186">
        <w:rPr>
          <w:sz w:val="28"/>
          <w:szCs w:val="28"/>
        </w:rPr>
        <w:t xml:space="preserve"> </w:t>
      </w:r>
      <w:r w:rsidR="00B16E69" w:rsidRPr="00DE44B3">
        <w:rPr>
          <w:sz w:val="28"/>
          <w:szCs w:val="28"/>
        </w:rPr>
        <w:t>Челябинской</w:t>
      </w:r>
      <w:r w:rsidRPr="00DE44B3">
        <w:rPr>
          <w:sz w:val="28"/>
          <w:szCs w:val="28"/>
        </w:rPr>
        <w:t xml:space="preserve"> области.</w:t>
      </w:r>
    </w:p>
    <w:p w:rsidR="00E27B90" w:rsidRPr="00DE44B3" w:rsidRDefault="00E27B90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DE44B3">
        <w:rPr>
          <w:b/>
          <w:sz w:val="28"/>
          <w:szCs w:val="28"/>
        </w:rPr>
        <w:t>Инициатор п</w:t>
      </w:r>
      <w:r w:rsidR="00540ABF">
        <w:rPr>
          <w:b/>
          <w:sz w:val="28"/>
          <w:szCs w:val="28"/>
        </w:rPr>
        <w:t>роекта (муниципальный заказчик)</w:t>
      </w:r>
    </w:p>
    <w:p w:rsidR="00E27B90" w:rsidRPr="00DE44B3" w:rsidRDefault="009D366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DE44B3">
        <w:rPr>
          <w:sz w:val="28"/>
          <w:szCs w:val="28"/>
        </w:rPr>
        <w:t>А</w:t>
      </w:r>
      <w:r w:rsidR="00E27B90" w:rsidRPr="00DE44B3">
        <w:rPr>
          <w:sz w:val="28"/>
          <w:szCs w:val="28"/>
        </w:rPr>
        <w:t>дминистраци</w:t>
      </w:r>
      <w:r w:rsidRPr="00DE44B3">
        <w:rPr>
          <w:sz w:val="28"/>
          <w:szCs w:val="28"/>
        </w:rPr>
        <w:t>я</w:t>
      </w:r>
      <w:r w:rsidR="00EB0186">
        <w:rPr>
          <w:sz w:val="28"/>
          <w:szCs w:val="28"/>
        </w:rPr>
        <w:t xml:space="preserve"> </w:t>
      </w:r>
      <w:r w:rsidR="00DE44B3" w:rsidRPr="00DE44B3">
        <w:rPr>
          <w:sz w:val="28"/>
          <w:szCs w:val="28"/>
        </w:rPr>
        <w:t>Краснопольского</w:t>
      </w:r>
      <w:r w:rsidR="00E27B90" w:rsidRPr="00DE44B3">
        <w:rPr>
          <w:sz w:val="28"/>
          <w:szCs w:val="28"/>
        </w:rPr>
        <w:t xml:space="preserve"> сельского поселения.</w:t>
      </w:r>
    </w:p>
    <w:p w:rsidR="00E27B90" w:rsidRPr="00DE44B3" w:rsidRDefault="00E27B90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DE44B3">
        <w:rPr>
          <w:b/>
          <w:sz w:val="28"/>
          <w:szCs w:val="28"/>
        </w:rPr>
        <w:t>Местонахождение объекта</w:t>
      </w:r>
    </w:p>
    <w:p w:rsidR="00E27B90" w:rsidRPr="00DE44B3" w:rsidRDefault="00E27B90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DE44B3">
        <w:rPr>
          <w:sz w:val="28"/>
          <w:szCs w:val="28"/>
        </w:rPr>
        <w:t xml:space="preserve">Россия, </w:t>
      </w:r>
      <w:r w:rsidR="00C90196" w:rsidRPr="00DE44B3">
        <w:rPr>
          <w:sz w:val="28"/>
          <w:szCs w:val="28"/>
        </w:rPr>
        <w:t>Челябинская</w:t>
      </w:r>
      <w:r w:rsidR="006D626B" w:rsidRPr="00DE44B3">
        <w:rPr>
          <w:sz w:val="28"/>
          <w:szCs w:val="28"/>
        </w:rPr>
        <w:t xml:space="preserve"> область, </w:t>
      </w:r>
      <w:r w:rsidR="00C90196" w:rsidRPr="00DE44B3">
        <w:rPr>
          <w:sz w:val="28"/>
          <w:szCs w:val="28"/>
        </w:rPr>
        <w:t>Сосновский</w:t>
      </w:r>
      <w:r w:rsidR="006D626B" w:rsidRPr="00DE44B3">
        <w:rPr>
          <w:sz w:val="28"/>
          <w:szCs w:val="28"/>
        </w:rPr>
        <w:t xml:space="preserve"> район, </w:t>
      </w:r>
      <w:proofErr w:type="spellStart"/>
      <w:r w:rsidR="00DE44B3" w:rsidRPr="00DE44B3">
        <w:rPr>
          <w:sz w:val="28"/>
          <w:szCs w:val="28"/>
        </w:rPr>
        <w:t>Краснопольское</w:t>
      </w:r>
      <w:proofErr w:type="spellEnd"/>
      <w:r w:rsidR="00EB0186">
        <w:rPr>
          <w:sz w:val="28"/>
          <w:szCs w:val="28"/>
        </w:rPr>
        <w:t xml:space="preserve"> </w:t>
      </w:r>
      <w:r w:rsidR="00060CAE" w:rsidRPr="00DE44B3">
        <w:rPr>
          <w:sz w:val="28"/>
          <w:szCs w:val="28"/>
        </w:rPr>
        <w:t xml:space="preserve">сельское </w:t>
      </w:r>
      <w:r w:rsidRPr="00DE44B3">
        <w:rPr>
          <w:sz w:val="28"/>
          <w:szCs w:val="28"/>
        </w:rPr>
        <w:t>поселение.</w:t>
      </w:r>
    </w:p>
    <w:p w:rsidR="00E27B90" w:rsidRPr="00DE44B3" w:rsidRDefault="00E27B90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DE44B3">
        <w:rPr>
          <w:b/>
          <w:sz w:val="28"/>
          <w:szCs w:val="28"/>
        </w:rPr>
        <w:t>Нормативно-пра</w:t>
      </w:r>
      <w:r w:rsidR="00540ABF">
        <w:rPr>
          <w:b/>
          <w:sz w:val="28"/>
          <w:szCs w:val="28"/>
        </w:rPr>
        <w:t>вовая база для разработки схемы</w:t>
      </w:r>
    </w:p>
    <w:p w:rsidR="008A6A93" w:rsidRPr="00DE44B3" w:rsidRDefault="00FB6EE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51F1" w:rsidRPr="00DE44B3">
        <w:rPr>
          <w:sz w:val="28"/>
          <w:szCs w:val="28"/>
        </w:rPr>
        <w:tab/>
      </w:r>
      <w:r w:rsidR="008A6A93" w:rsidRPr="00DE44B3">
        <w:rPr>
          <w:sz w:val="28"/>
          <w:szCs w:val="28"/>
        </w:rPr>
        <w:t xml:space="preserve">Федерального закона от 07.12.2011 </w:t>
      </w:r>
      <w:r w:rsidR="008A6A93" w:rsidRPr="00DE44B3">
        <w:rPr>
          <w:sz w:val="28"/>
          <w:szCs w:val="28"/>
          <w:lang w:val="en-US"/>
        </w:rPr>
        <w:t>N</w:t>
      </w:r>
      <w:r w:rsidR="001E75E7" w:rsidRPr="00DE44B3">
        <w:rPr>
          <w:sz w:val="28"/>
          <w:szCs w:val="28"/>
        </w:rPr>
        <w:t xml:space="preserve"> 416-Ф3 (ред. От 30.12.2012) «О </w:t>
      </w:r>
      <w:r w:rsidR="008A6A93" w:rsidRPr="00DE44B3">
        <w:rPr>
          <w:sz w:val="28"/>
          <w:szCs w:val="28"/>
        </w:rPr>
        <w:t>Водоснабжении и водоотведении»</w:t>
      </w:r>
      <w:r w:rsidR="009D366E" w:rsidRPr="00DE44B3">
        <w:rPr>
          <w:sz w:val="28"/>
          <w:szCs w:val="28"/>
        </w:rPr>
        <w:t>;</w:t>
      </w:r>
    </w:p>
    <w:p w:rsidR="009D366E" w:rsidRPr="00DE44B3" w:rsidRDefault="00FB6EEE" w:rsidP="009D366E">
      <w:pPr>
        <w:pStyle w:val="ac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</w:t>
      </w:r>
      <w:r w:rsidR="009D366E" w:rsidRPr="00DE44B3">
        <w:rPr>
          <w:rFonts w:ascii="Times New Roman" w:hAnsi="Times New Roman"/>
          <w:sz w:val="28"/>
          <w:szCs w:val="28"/>
        </w:rPr>
        <w:t xml:space="preserve"> постановления Правительства РФ от 05.09.2013 № 782 «О схемах водоснабжения и водоотведения»; </w:t>
      </w:r>
    </w:p>
    <w:p w:rsidR="00C76275" w:rsidRPr="00DE44B3" w:rsidRDefault="00FB6EE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26B" w:rsidRPr="00DE44B3">
        <w:rPr>
          <w:sz w:val="28"/>
          <w:szCs w:val="28"/>
        </w:rPr>
        <w:tab/>
      </w:r>
      <w:r w:rsidR="008A6A93" w:rsidRPr="00DE44B3">
        <w:rPr>
          <w:sz w:val="28"/>
          <w:szCs w:val="28"/>
        </w:rPr>
        <w:t xml:space="preserve">СП 31.13330.2012 «Водоснабжение. Наружные сети и сооружения» </w:t>
      </w:r>
      <w:r w:rsidR="00BF2D38" w:rsidRPr="00DE44B3">
        <w:rPr>
          <w:sz w:val="28"/>
          <w:szCs w:val="28"/>
        </w:rPr>
        <w:t>Актуализированная</w:t>
      </w:r>
      <w:r w:rsidR="008A6A93" w:rsidRPr="00DE44B3">
        <w:rPr>
          <w:sz w:val="28"/>
          <w:szCs w:val="28"/>
        </w:rPr>
        <w:t xml:space="preserve"> редакция СНИП 2.04.02.-84* Приказ Министерства регионального развития Российской Федерации от 29 декабря 2011 года № 635/14;</w:t>
      </w:r>
    </w:p>
    <w:p w:rsidR="008A6A93" w:rsidRPr="00DE44B3" w:rsidRDefault="00FB6EE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F5962" w:rsidRPr="00DE44B3">
        <w:rPr>
          <w:sz w:val="28"/>
          <w:szCs w:val="28"/>
        </w:rPr>
        <w:tab/>
        <w:t xml:space="preserve">СП 32.13330.2012 «Канализация. </w:t>
      </w:r>
      <w:r w:rsidR="008A6A93" w:rsidRPr="00DE44B3">
        <w:rPr>
          <w:sz w:val="28"/>
          <w:szCs w:val="28"/>
        </w:rPr>
        <w:t>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="008A6A93" w:rsidRPr="00DE44B3">
        <w:rPr>
          <w:sz w:val="28"/>
          <w:szCs w:val="28"/>
        </w:rPr>
        <w:t>Минрегион</w:t>
      </w:r>
      <w:proofErr w:type="spellEnd"/>
      <w:r w:rsidR="008A6A93" w:rsidRPr="00DE44B3">
        <w:rPr>
          <w:sz w:val="28"/>
          <w:szCs w:val="28"/>
        </w:rPr>
        <w:t xml:space="preserve"> России) от 29 декабря 2011 г. № 635/11 и введен в д</w:t>
      </w:r>
      <w:r w:rsidR="00F87614" w:rsidRPr="00DE44B3">
        <w:rPr>
          <w:sz w:val="28"/>
          <w:szCs w:val="28"/>
        </w:rPr>
        <w:t>ействие с 01 января 2013 г;</w:t>
      </w:r>
    </w:p>
    <w:p w:rsidR="00EC4D7C" w:rsidRPr="00DE44B3" w:rsidRDefault="00FB6EE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C4D7C" w:rsidRPr="00DE44B3">
        <w:rPr>
          <w:sz w:val="28"/>
          <w:szCs w:val="28"/>
        </w:rPr>
        <w:t>СП 10.13130.2009 «Системы противопожарной защиты. Внутренний противопожарный водопровод. Тр</w:t>
      </w:r>
      <w:r w:rsidR="00F87614" w:rsidRPr="00DE44B3">
        <w:rPr>
          <w:sz w:val="28"/>
          <w:szCs w:val="28"/>
        </w:rPr>
        <w:t>ебования пожарной безопасности»;</w:t>
      </w:r>
    </w:p>
    <w:p w:rsidR="00060CAE" w:rsidRPr="00DE44B3" w:rsidRDefault="00FB6EE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060CAE" w:rsidRPr="00DE44B3">
        <w:rPr>
          <w:bCs/>
          <w:sz w:val="28"/>
          <w:szCs w:val="28"/>
        </w:rPr>
        <w:t>СП 8.13130.2009</w:t>
      </w:r>
      <w:r w:rsidR="004F3F45" w:rsidRPr="00DE44B3">
        <w:rPr>
          <w:bCs/>
          <w:sz w:val="28"/>
          <w:szCs w:val="28"/>
        </w:rPr>
        <w:t xml:space="preserve"> «Системы противопожарной защиты. Источники наружного противопожарного водоснабжения. Требования пожарной безопасности»</w:t>
      </w:r>
      <w:r w:rsidR="00F87614" w:rsidRPr="00DE44B3">
        <w:rPr>
          <w:bCs/>
          <w:sz w:val="28"/>
          <w:szCs w:val="28"/>
        </w:rPr>
        <w:t>.</w:t>
      </w:r>
    </w:p>
    <w:p w:rsidR="00A70F9C" w:rsidRPr="00160FFB" w:rsidRDefault="00337D0D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160FFB">
        <w:rPr>
          <w:b/>
          <w:sz w:val="28"/>
          <w:szCs w:val="28"/>
        </w:rPr>
        <w:t>Цели схемы</w:t>
      </w:r>
    </w:p>
    <w:p w:rsidR="00337D0D" w:rsidRPr="00160FFB" w:rsidRDefault="00427AC0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160FFB">
        <w:rPr>
          <w:sz w:val="28"/>
          <w:szCs w:val="28"/>
        </w:rPr>
        <w:t>Целями схемы являю</w:t>
      </w:r>
      <w:r w:rsidR="00337D0D" w:rsidRPr="00160FFB">
        <w:rPr>
          <w:sz w:val="28"/>
          <w:szCs w:val="28"/>
        </w:rPr>
        <w:t>тся:</w:t>
      </w:r>
    </w:p>
    <w:p w:rsidR="00BF026F" w:rsidRPr="00160FFB" w:rsidRDefault="00A70F9C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160FFB">
        <w:rPr>
          <w:b/>
          <w:sz w:val="28"/>
          <w:szCs w:val="28"/>
        </w:rPr>
        <w:t xml:space="preserve">- </w:t>
      </w:r>
      <w:r w:rsidR="00AF5962" w:rsidRPr="00160FFB">
        <w:rPr>
          <w:b/>
          <w:sz w:val="28"/>
          <w:szCs w:val="28"/>
        </w:rPr>
        <w:tab/>
      </w:r>
      <w:r w:rsidRPr="00160FFB">
        <w:rPr>
          <w:sz w:val="28"/>
          <w:szCs w:val="28"/>
        </w:rPr>
        <w:t xml:space="preserve">развитие систем централизованного водоснабжения </w:t>
      </w:r>
      <w:r w:rsidR="00412E4F" w:rsidRPr="00160FFB">
        <w:rPr>
          <w:sz w:val="28"/>
          <w:szCs w:val="28"/>
        </w:rPr>
        <w:t>и водоотведения для существующего</w:t>
      </w:r>
      <w:r w:rsidR="0008766A">
        <w:rPr>
          <w:sz w:val="28"/>
          <w:szCs w:val="28"/>
        </w:rPr>
        <w:t xml:space="preserve"> </w:t>
      </w:r>
      <w:r w:rsidR="009D0565" w:rsidRPr="00160FFB">
        <w:rPr>
          <w:sz w:val="28"/>
          <w:szCs w:val="28"/>
        </w:rPr>
        <w:t>и новог</w:t>
      </w:r>
      <w:r w:rsidR="00BF026F" w:rsidRPr="00160FFB">
        <w:rPr>
          <w:sz w:val="28"/>
          <w:szCs w:val="28"/>
        </w:rPr>
        <w:t>о строительства жилищного фонда в период до 20</w:t>
      </w:r>
      <w:r w:rsidR="00CB631D" w:rsidRPr="00160FFB">
        <w:rPr>
          <w:sz w:val="28"/>
          <w:szCs w:val="28"/>
        </w:rPr>
        <w:t>24</w:t>
      </w:r>
      <w:r w:rsidR="00BF026F" w:rsidRPr="00160FFB">
        <w:rPr>
          <w:sz w:val="28"/>
          <w:szCs w:val="28"/>
        </w:rPr>
        <w:t xml:space="preserve">г. </w:t>
      </w:r>
    </w:p>
    <w:p w:rsidR="00A70F9C" w:rsidRPr="00CF2942" w:rsidRDefault="00A70F9C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CF2942">
        <w:rPr>
          <w:color w:val="FF0000"/>
          <w:sz w:val="28"/>
          <w:szCs w:val="28"/>
        </w:rPr>
        <w:lastRenderedPageBreak/>
        <w:t>-</w:t>
      </w:r>
      <w:r w:rsidR="00AF5962" w:rsidRPr="00CF2942">
        <w:rPr>
          <w:color w:val="FF0000"/>
          <w:sz w:val="28"/>
          <w:szCs w:val="28"/>
        </w:rPr>
        <w:tab/>
      </w:r>
      <w:r w:rsidRPr="00F001E4">
        <w:rPr>
          <w:sz w:val="28"/>
          <w:szCs w:val="28"/>
        </w:rPr>
        <w:t>увеличение объёмов производства коммунальной продукции</w:t>
      </w:r>
      <w:r w:rsidR="00F87614" w:rsidRPr="00F001E4">
        <w:rPr>
          <w:sz w:val="28"/>
          <w:szCs w:val="28"/>
        </w:rPr>
        <w:t>,</w:t>
      </w:r>
      <w:r w:rsidRPr="00F001E4">
        <w:rPr>
          <w:sz w:val="28"/>
          <w:szCs w:val="28"/>
        </w:rPr>
        <w:t xml:space="preserve"> в частности</w:t>
      </w:r>
      <w:r w:rsidR="00F87614" w:rsidRPr="00F001E4">
        <w:rPr>
          <w:sz w:val="28"/>
          <w:szCs w:val="28"/>
        </w:rPr>
        <w:t>,</w:t>
      </w:r>
      <w:r w:rsidRPr="00F001E4">
        <w:rPr>
          <w:sz w:val="28"/>
          <w:szCs w:val="28"/>
        </w:rPr>
        <w:t xml:space="preserve"> оказания услуг по водоснабжению и водоотведению при повышении</w:t>
      </w:r>
      <w:r w:rsidR="00F87614" w:rsidRPr="00F001E4">
        <w:rPr>
          <w:sz w:val="28"/>
          <w:szCs w:val="28"/>
        </w:rPr>
        <w:t xml:space="preserve"> качества оказания услуг, а так</w:t>
      </w:r>
      <w:r w:rsidRPr="00F001E4">
        <w:rPr>
          <w:sz w:val="28"/>
          <w:szCs w:val="28"/>
        </w:rPr>
        <w:t>же сохранение действующей ценовой политики;</w:t>
      </w:r>
    </w:p>
    <w:p w:rsidR="00A70F9C" w:rsidRPr="00CF2942" w:rsidRDefault="00A70F9C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CF2942">
        <w:rPr>
          <w:color w:val="FF0000"/>
          <w:sz w:val="28"/>
          <w:szCs w:val="28"/>
        </w:rPr>
        <w:t>-</w:t>
      </w:r>
      <w:r w:rsidR="00AF5962" w:rsidRPr="00CF2942">
        <w:rPr>
          <w:color w:val="FF0000"/>
          <w:sz w:val="28"/>
          <w:szCs w:val="28"/>
        </w:rPr>
        <w:tab/>
      </w:r>
      <w:r w:rsidR="001C6142" w:rsidRPr="00160FFB">
        <w:rPr>
          <w:sz w:val="28"/>
          <w:szCs w:val="28"/>
        </w:rPr>
        <w:t>улучшение работы систем водоснабжения и водоотведения;</w:t>
      </w:r>
    </w:p>
    <w:p w:rsidR="001C6142" w:rsidRPr="00B80795" w:rsidRDefault="00540ABF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AF5962" w:rsidRPr="00CF2942">
        <w:rPr>
          <w:color w:val="FF0000"/>
          <w:sz w:val="28"/>
          <w:szCs w:val="28"/>
        </w:rPr>
        <w:tab/>
      </w:r>
      <w:r w:rsidR="001C6142" w:rsidRPr="00B80795">
        <w:rPr>
          <w:sz w:val="28"/>
          <w:szCs w:val="28"/>
        </w:rPr>
        <w:t>повышение качества питьевой воды;</w:t>
      </w:r>
    </w:p>
    <w:p w:rsidR="001C6142" w:rsidRPr="00B80795" w:rsidRDefault="00540ABF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62" w:rsidRPr="00B80795">
        <w:rPr>
          <w:sz w:val="28"/>
          <w:szCs w:val="28"/>
        </w:rPr>
        <w:tab/>
      </w:r>
      <w:r w:rsidR="001C6142" w:rsidRPr="00B80795">
        <w:rPr>
          <w:sz w:val="28"/>
          <w:szCs w:val="28"/>
        </w:rPr>
        <w:t>обеспечение надёжного водоо</w:t>
      </w:r>
      <w:r w:rsidR="00427AC0" w:rsidRPr="00B80795">
        <w:rPr>
          <w:sz w:val="28"/>
          <w:szCs w:val="28"/>
        </w:rPr>
        <w:t>тведения, а также гарантируемая очистка</w:t>
      </w:r>
      <w:r w:rsidR="001C6142" w:rsidRPr="00B80795">
        <w:rPr>
          <w:sz w:val="28"/>
          <w:szCs w:val="28"/>
        </w:rPr>
        <w:t xml:space="preserve"> сточных вод согласно нормам экологической безопасности и сведение к минимуму вредного </w:t>
      </w:r>
      <w:r w:rsidR="00F87614" w:rsidRPr="00B80795">
        <w:rPr>
          <w:sz w:val="28"/>
          <w:szCs w:val="28"/>
        </w:rPr>
        <w:t>воздействия на окружающую среду.</w:t>
      </w:r>
    </w:p>
    <w:p w:rsidR="00540ABF" w:rsidRDefault="00540ABF" w:rsidP="000E5EB4">
      <w:pPr>
        <w:spacing w:after="0" w:line="360" w:lineRule="auto"/>
        <w:ind w:firstLine="709"/>
        <w:rPr>
          <w:b/>
          <w:sz w:val="28"/>
          <w:szCs w:val="28"/>
        </w:rPr>
      </w:pPr>
    </w:p>
    <w:p w:rsidR="00FA4536" w:rsidRPr="00F001E4" w:rsidRDefault="00FA4536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F001E4">
        <w:rPr>
          <w:b/>
          <w:sz w:val="28"/>
          <w:szCs w:val="28"/>
        </w:rPr>
        <w:t>Способ достижения поставленных целей</w:t>
      </w:r>
    </w:p>
    <w:p w:rsidR="00BF2D38" w:rsidRPr="00F001E4" w:rsidRDefault="00BF2D38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F001E4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FA4536" w:rsidRPr="00F001E4" w:rsidRDefault="00540ABF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E11896" w:rsidRPr="00CF2942">
        <w:rPr>
          <w:color w:val="FF0000"/>
          <w:sz w:val="28"/>
          <w:szCs w:val="28"/>
        </w:rPr>
        <w:tab/>
      </w:r>
      <w:r w:rsidR="00427AC0" w:rsidRPr="00F001E4">
        <w:rPr>
          <w:sz w:val="28"/>
          <w:szCs w:val="28"/>
        </w:rPr>
        <w:t>строительство</w:t>
      </w:r>
      <w:r w:rsidR="00F001E4" w:rsidRPr="00F001E4">
        <w:rPr>
          <w:sz w:val="28"/>
          <w:szCs w:val="28"/>
        </w:rPr>
        <w:t xml:space="preserve"> новых и</w:t>
      </w:r>
      <w:r w:rsidR="00B70DD8" w:rsidRPr="00F001E4">
        <w:rPr>
          <w:sz w:val="28"/>
          <w:szCs w:val="28"/>
        </w:rPr>
        <w:t xml:space="preserve"> реконструкци</w:t>
      </w:r>
      <w:r w:rsidR="00F001E4" w:rsidRPr="00F001E4">
        <w:rPr>
          <w:sz w:val="28"/>
          <w:szCs w:val="28"/>
        </w:rPr>
        <w:t>я существующих</w:t>
      </w:r>
      <w:r w:rsidR="00427AC0" w:rsidRPr="00F001E4">
        <w:rPr>
          <w:sz w:val="28"/>
          <w:szCs w:val="28"/>
        </w:rPr>
        <w:t xml:space="preserve"> сетей</w:t>
      </w:r>
      <w:r w:rsidR="00FA4536" w:rsidRPr="00F001E4">
        <w:rPr>
          <w:sz w:val="28"/>
          <w:szCs w:val="28"/>
        </w:rPr>
        <w:t xml:space="preserve"> магистральных водопроводов, обеспечивающих возможность постоянного водоснабжения </w:t>
      </w:r>
      <w:r w:rsidR="00F001E4" w:rsidRPr="00F001E4">
        <w:rPr>
          <w:sz w:val="28"/>
          <w:szCs w:val="28"/>
        </w:rPr>
        <w:t>Краснопольского сельского</w:t>
      </w:r>
      <w:r w:rsidR="00EB0186">
        <w:rPr>
          <w:sz w:val="28"/>
          <w:szCs w:val="28"/>
        </w:rPr>
        <w:t xml:space="preserve"> </w:t>
      </w:r>
      <w:r w:rsidR="00FA4536" w:rsidRPr="00F001E4">
        <w:rPr>
          <w:sz w:val="28"/>
          <w:szCs w:val="28"/>
        </w:rPr>
        <w:t>поселения в целом;</w:t>
      </w:r>
    </w:p>
    <w:p w:rsidR="00FA4536" w:rsidRPr="00F001E4" w:rsidRDefault="00540ABF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896" w:rsidRPr="00F001E4">
        <w:rPr>
          <w:sz w:val="28"/>
          <w:szCs w:val="28"/>
        </w:rPr>
        <w:tab/>
      </w:r>
      <w:r w:rsidR="00FA4536" w:rsidRPr="00F001E4">
        <w:rPr>
          <w:sz w:val="28"/>
          <w:szCs w:val="28"/>
        </w:rPr>
        <w:t xml:space="preserve">прокладка новых канализационных </w:t>
      </w:r>
      <w:r w:rsidR="00F87614" w:rsidRPr="00F001E4">
        <w:rPr>
          <w:sz w:val="28"/>
          <w:szCs w:val="28"/>
        </w:rPr>
        <w:t>сетей в</w:t>
      </w:r>
      <w:r w:rsidR="00355742">
        <w:rPr>
          <w:sz w:val="28"/>
          <w:szCs w:val="28"/>
        </w:rPr>
        <w:t xml:space="preserve"> </w:t>
      </w:r>
      <w:proofErr w:type="spellStart"/>
      <w:r w:rsidR="00FA4536" w:rsidRPr="00F001E4">
        <w:rPr>
          <w:sz w:val="28"/>
          <w:szCs w:val="28"/>
        </w:rPr>
        <w:t>н</w:t>
      </w:r>
      <w:r w:rsidR="00355742">
        <w:rPr>
          <w:sz w:val="28"/>
          <w:szCs w:val="28"/>
        </w:rPr>
        <w:t>е</w:t>
      </w:r>
      <w:r w:rsidR="00F87614" w:rsidRPr="00F001E4">
        <w:rPr>
          <w:sz w:val="28"/>
          <w:szCs w:val="28"/>
        </w:rPr>
        <w:t>канализованных</w:t>
      </w:r>
      <w:proofErr w:type="spellEnd"/>
      <w:r w:rsidR="00EB0186">
        <w:rPr>
          <w:sz w:val="28"/>
          <w:szCs w:val="28"/>
        </w:rPr>
        <w:t xml:space="preserve"> </w:t>
      </w:r>
      <w:r w:rsidR="00F87614" w:rsidRPr="00F001E4">
        <w:rPr>
          <w:sz w:val="28"/>
          <w:szCs w:val="28"/>
        </w:rPr>
        <w:t xml:space="preserve"> районах</w:t>
      </w:r>
      <w:r w:rsidR="00EB0186">
        <w:rPr>
          <w:sz w:val="28"/>
          <w:szCs w:val="28"/>
        </w:rPr>
        <w:t xml:space="preserve"> </w:t>
      </w:r>
      <w:r w:rsidR="0071353A" w:rsidRPr="00CF2942">
        <w:rPr>
          <w:sz w:val="28"/>
          <w:szCs w:val="28"/>
        </w:rPr>
        <w:t>Краснопольского</w:t>
      </w:r>
      <w:r w:rsidR="00EB0186">
        <w:rPr>
          <w:sz w:val="28"/>
          <w:szCs w:val="28"/>
        </w:rPr>
        <w:t xml:space="preserve"> </w:t>
      </w:r>
      <w:r w:rsidR="00FA4536" w:rsidRPr="00F001E4">
        <w:rPr>
          <w:sz w:val="28"/>
          <w:szCs w:val="28"/>
        </w:rPr>
        <w:t>сельского поселения</w:t>
      </w:r>
      <w:r w:rsidR="00697488" w:rsidRPr="00F001E4">
        <w:rPr>
          <w:sz w:val="28"/>
          <w:szCs w:val="28"/>
        </w:rPr>
        <w:t>;</w:t>
      </w:r>
    </w:p>
    <w:p w:rsidR="007D2211" w:rsidRPr="00F001E4" w:rsidRDefault="00697488" w:rsidP="00F001E4">
      <w:pPr>
        <w:spacing w:after="0" w:line="360" w:lineRule="auto"/>
        <w:ind w:firstLine="709"/>
        <w:jc w:val="both"/>
        <w:rPr>
          <w:sz w:val="28"/>
          <w:szCs w:val="28"/>
        </w:rPr>
      </w:pPr>
      <w:r w:rsidRPr="00F001E4">
        <w:rPr>
          <w:sz w:val="28"/>
          <w:szCs w:val="28"/>
        </w:rPr>
        <w:t>-</w:t>
      </w:r>
      <w:r w:rsidR="00E11896" w:rsidRPr="00F001E4">
        <w:rPr>
          <w:sz w:val="28"/>
          <w:szCs w:val="28"/>
        </w:rPr>
        <w:tab/>
      </w:r>
      <w:r w:rsidR="007D2211" w:rsidRPr="00F001E4">
        <w:rPr>
          <w:sz w:val="28"/>
          <w:szCs w:val="28"/>
        </w:rPr>
        <w:t xml:space="preserve">установка приборов </w:t>
      </w:r>
      <w:r w:rsidR="00F001E4" w:rsidRPr="00F001E4">
        <w:rPr>
          <w:sz w:val="28"/>
          <w:szCs w:val="28"/>
        </w:rPr>
        <w:t>учёта.</w:t>
      </w:r>
    </w:p>
    <w:p w:rsidR="00526422" w:rsidRPr="00CF2942" w:rsidRDefault="00526422" w:rsidP="00A47B8F">
      <w:pPr>
        <w:spacing w:after="0" w:line="360" w:lineRule="auto"/>
        <w:rPr>
          <w:color w:val="FF0000"/>
          <w:sz w:val="28"/>
          <w:szCs w:val="28"/>
        </w:rPr>
      </w:pPr>
    </w:p>
    <w:p w:rsidR="00FE4DB6" w:rsidRPr="00701019" w:rsidRDefault="00FE4DB6" w:rsidP="00FE4DB6">
      <w:pPr>
        <w:pStyle w:val="ac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01019">
        <w:rPr>
          <w:rFonts w:ascii="Times New Roman" w:hAnsi="Times New Roman"/>
          <w:b/>
          <w:sz w:val="28"/>
          <w:szCs w:val="28"/>
        </w:rPr>
        <w:t>Данные по управляющим компаниям</w:t>
      </w:r>
    </w:p>
    <w:p w:rsidR="00FE4DB6" w:rsidRPr="00701019" w:rsidRDefault="00FE4DB6" w:rsidP="00FE4DB6">
      <w:pPr>
        <w:pStyle w:val="ac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01019">
        <w:rPr>
          <w:rFonts w:ascii="Times New Roman" w:hAnsi="Times New Roman"/>
          <w:b/>
          <w:sz w:val="28"/>
          <w:szCs w:val="28"/>
        </w:rPr>
        <w:t>ООО УК «</w:t>
      </w:r>
      <w:r w:rsidR="00701019" w:rsidRPr="00701019">
        <w:rPr>
          <w:rFonts w:ascii="Times New Roman" w:hAnsi="Times New Roman"/>
          <w:b/>
          <w:sz w:val="28"/>
          <w:szCs w:val="28"/>
        </w:rPr>
        <w:t>Альянс Плюс</w:t>
      </w:r>
      <w:r w:rsidRPr="00701019">
        <w:rPr>
          <w:rFonts w:ascii="Times New Roman" w:hAnsi="Times New Roman"/>
          <w:b/>
          <w:sz w:val="28"/>
          <w:szCs w:val="28"/>
        </w:rPr>
        <w:t>»</w:t>
      </w:r>
    </w:p>
    <w:p w:rsidR="00540ABF" w:rsidRDefault="00540ABF" w:rsidP="00540ABF">
      <w:pPr>
        <w:pStyle w:val="ac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организации: </w:t>
      </w:r>
      <w:r w:rsidR="00FE4DB6" w:rsidRPr="00261AFB">
        <w:rPr>
          <w:rFonts w:ascii="Times New Roman" w:hAnsi="Times New Roman"/>
          <w:sz w:val="28"/>
          <w:szCs w:val="28"/>
        </w:rPr>
        <w:t>45651</w:t>
      </w:r>
      <w:r w:rsidR="00B8378F">
        <w:rPr>
          <w:rFonts w:ascii="Times New Roman" w:hAnsi="Times New Roman"/>
          <w:sz w:val="28"/>
          <w:szCs w:val="28"/>
        </w:rPr>
        <w:t>0</w:t>
      </w:r>
      <w:r w:rsidR="00FE4DB6" w:rsidRPr="00261AFB">
        <w:rPr>
          <w:rFonts w:ascii="Times New Roman" w:hAnsi="Times New Roman"/>
          <w:sz w:val="28"/>
          <w:szCs w:val="28"/>
        </w:rPr>
        <w:t xml:space="preserve">, Челябинская область, Сосновский район, п. </w:t>
      </w:r>
      <w:r w:rsidR="00261AFB" w:rsidRPr="00261AFB">
        <w:rPr>
          <w:rFonts w:ascii="Times New Roman" w:hAnsi="Times New Roman"/>
          <w:sz w:val="28"/>
          <w:szCs w:val="28"/>
        </w:rPr>
        <w:t>Красное поле</w:t>
      </w:r>
      <w:r w:rsidR="00FE4DB6" w:rsidRPr="00261AFB">
        <w:rPr>
          <w:rFonts w:ascii="Times New Roman" w:hAnsi="Times New Roman"/>
          <w:sz w:val="28"/>
          <w:szCs w:val="28"/>
        </w:rPr>
        <w:t xml:space="preserve">, ул. </w:t>
      </w:r>
      <w:r w:rsidR="00261AFB" w:rsidRPr="00261AFB">
        <w:rPr>
          <w:rFonts w:ascii="Times New Roman" w:hAnsi="Times New Roman"/>
          <w:sz w:val="28"/>
          <w:szCs w:val="28"/>
        </w:rPr>
        <w:t xml:space="preserve">Цветочная, </w:t>
      </w:r>
      <w:r w:rsidR="00261AFB" w:rsidRPr="00B8378F">
        <w:rPr>
          <w:rFonts w:ascii="Times New Roman" w:hAnsi="Times New Roman"/>
          <w:sz w:val="28"/>
          <w:szCs w:val="28"/>
        </w:rPr>
        <w:t>3</w:t>
      </w:r>
      <w:r w:rsidR="00FE4DB6" w:rsidRPr="00A434A9">
        <w:rPr>
          <w:rFonts w:ascii="Times New Roman" w:hAnsi="Times New Roman"/>
          <w:sz w:val="28"/>
          <w:szCs w:val="28"/>
        </w:rPr>
        <w:t>.</w:t>
      </w:r>
    </w:p>
    <w:p w:rsidR="00B8378F" w:rsidRDefault="00261AFB" w:rsidP="00540AB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500">
        <w:rPr>
          <w:rFonts w:ascii="Times New Roman" w:hAnsi="Times New Roman"/>
          <w:sz w:val="28"/>
          <w:szCs w:val="28"/>
        </w:rPr>
        <w:t>Д</w:t>
      </w:r>
      <w:r w:rsidR="00FE4DB6" w:rsidRPr="005E5500">
        <w:rPr>
          <w:rFonts w:ascii="Times New Roman" w:hAnsi="Times New Roman"/>
          <w:sz w:val="28"/>
          <w:szCs w:val="28"/>
        </w:rPr>
        <w:t>иректор</w:t>
      </w:r>
      <w:r w:rsidR="00540ABF">
        <w:rPr>
          <w:rFonts w:ascii="Times New Roman" w:hAnsi="Times New Roman"/>
          <w:sz w:val="28"/>
          <w:szCs w:val="28"/>
        </w:rPr>
        <w:t xml:space="preserve">: </w:t>
      </w:r>
      <w:r w:rsidR="005E5500" w:rsidRPr="005E5500">
        <w:rPr>
          <w:rFonts w:ascii="Times New Roman" w:hAnsi="Times New Roman"/>
          <w:sz w:val="28"/>
          <w:szCs w:val="28"/>
        </w:rPr>
        <w:t xml:space="preserve">Мельникова </w:t>
      </w:r>
      <w:r w:rsidR="00A434A9">
        <w:rPr>
          <w:rFonts w:ascii="Times New Roman" w:hAnsi="Times New Roman"/>
          <w:sz w:val="28"/>
          <w:szCs w:val="28"/>
        </w:rPr>
        <w:t>И</w:t>
      </w:r>
      <w:r w:rsidR="005E5500" w:rsidRPr="005E5500">
        <w:rPr>
          <w:rFonts w:ascii="Times New Roman" w:hAnsi="Times New Roman"/>
          <w:sz w:val="28"/>
          <w:szCs w:val="28"/>
        </w:rPr>
        <w:t>.Р</w:t>
      </w:r>
      <w:r w:rsidR="00A434A9">
        <w:rPr>
          <w:rFonts w:ascii="Times New Roman" w:hAnsi="Times New Roman"/>
          <w:sz w:val="28"/>
          <w:szCs w:val="28"/>
        </w:rPr>
        <w:t>.</w:t>
      </w:r>
    </w:p>
    <w:p w:rsidR="00DA377C" w:rsidRDefault="00FE4DB6" w:rsidP="00540AB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70">
        <w:rPr>
          <w:rFonts w:ascii="Times New Roman" w:hAnsi="Times New Roman"/>
          <w:sz w:val="28"/>
          <w:szCs w:val="28"/>
        </w:rPr>
        <w:t>Сфера деятельности: теплоснабжение, водоснабжение, водоотведение, содержание жилого фонда, вывоз мусора</w:t>
      </w:r>
      <w:r w:rsidR="00B8378F" w:rsidRPr="000C4A70">
        <w:rPr>
          <w:rFonts w:ascii="Times New Roman" w:hAnsi="Times New Roman"/>
          <w:sz w:val="28"/>
          <w:szCs w:val="28"/>
        </w:rPr>
        <w:t>.</w:t>
      </w:r>
      <w:bookmarkStart w:id="17" w:name="_Toc360540811"/>
      <w:bookmarkStart w:id="18" w:name="_Toc360540867"/>
      <w:bookmarkStart w:id="19" w:name="_Toc360540965"/>
      <w:bookmarkStart w:id="20" w:name="_Toc360541028"/>
      <w:bookmarkStart w:id="21" w:name="_Toc360541440"/>
      <w:bookmarkStart w:id="22" w:name="_Toc360611447"/>
      <w:bookmarkStart w:id="23" w:name="_Toc360611481"/>
      <w:bookmarkStart w:id="24" w:name="_Toc360612756"/>
      <w:bookmarkStart w:id="25" w:name="_Toc360613174"/>
      <w:bookmarkStart w:id="26" w:name="_Toc360633076"/>
      <w:bookmarkStart w:id="27" w:name="_Toc360187458"/>
    </w:p>
    <w:p w:rsidR="00540ABF" w:rsidRDefault="00540A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D7C" w:rsidRPr="00B947D6" w:rsidRDefault="00EC4D7C" w:rsidP="0071353A">
      <w:pPr>
        <w:pStyle w:val="1"/>
        <w:spacing w:before="0" w:line="360" w:lineRule="auto"/>
        <w:jc w:val="left"/>
        <w:rPr>
          <w:color w:val="auto"/>
        </w:rPr>
      </w:pPr>
      <w:bookmarkStart w:id="28" w:name="_Toc381003785"/>
      <w:r w:rsidRPr="00B947D6">
        <w:rPr>
          <w:color w:val="auto"/>
        </w:rPr>
        <w:lastRenderedPageBreak/>
        <w:t xml:space="preserve">Глава 1. </w:t>
      </w:r>
      <w:r w:rsidR="00D91089" w:rsidRPr="00B947D6">
        <w:rPr>
          <w:color w:val="auto"/>
        </w:rPr>
        <w:t>Схема водоснабжения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:rsidR="00540ABF" w:rsidRDefault="00540ABF" w:rsidP="00540ABF">
      <w:pPr>
        <w:pStyle w:val="2"/>
        <w:spacing w:before="0" w:line="360" w:lineRule="auto"/>
        <w:jc w:val="both"/>
        <w:rPr>
          <w:color w:val="auto"/>
          <w:szCs w:val="28"/>
        </w:rPr>
      </w:pPr>
      <w:bookmarkStart w:id="29" w:name="_Toc360540868"/>
      <w:bookmarkStart w:id="30" w:name="_Toc360540966"/>
      <w:bookmarkStart w:id="31" w:name="_Toc360541029"/>
      <w:bookmarkStart w:id="32" w:name="_Toc360541441"/>
      <w:bookmarkStart w:id="33" w:name="_Toc360611448"/>
      <w:bookmarkStart w:id="34" w:name="_Toc360611482"/>
      <w:bookmarkStart w:id="35" w:name="_Toc360612757"/>
      <w:bookmarkStart w:id="36" w:name="_Toc360613175"/>
      <w:bookmarkStart w:id="37" w:name="_Toc360633077"/>
    </w:p>
    <w:p w:rsidR="001711DC" w:rsidRPr="00B947D6" w:rsidRDefault="00F848C7" w:rsidP="00540ABF">
      <w:pPr>
        <w:pStyle w:val="2"/>
        <w:numPr>
          <w:ilvl w:val="1"/>
          <w:numId w:val="18"/>
        </w:numPr>
        <w:spacing w:before="0" w:line="360" w:lineRule="auto"/>
        <w:jc w:val="both"/>
        <w:rPr>
          <w:color w:val="auto"/>
          <w:szCs w:val="28"/>
        </w:rPr>
      </w:pPr>
      <w:bookmarkStart w:id="38" w:name="_Toc38100378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color w:val="auto"/>
          <w:szCs w:val="28"/>
        </w:rPr>
        <w:t>Общие сведения о сельском поселении</w:t>
      </w:r>
      <w:bookmarkEnd w:id="38"/>
    </w:p>
    <w:bookmarkEnd w:id="27"/>
    <w:p w:rsidR="006F6265" w:rsidRPr="00B947D6" w:rsidRDefault="006F6265" w:rsidP="006F6265">
      <w:pPr>
        <w:tabs>
          <w:tab w:val="left" w:pos="993"/>
          <w:tab w:val="left" w:pos="1023"/>
        </w:tabs>
        <w:ind w:firstLine="567"/>
        <w:jc w:val="both"/>
        <w:rPr>
          <w:sz w:val="28"/>
          <w:szCs w:val="28"/>
        </w:rPr>
      </w:pPr>
      <w:r w:rsidRPr="00B947D6">
        <w:rPr>
          <w:sz w:val="28"/>
          <w:szCs w:val="28"/>
        </w:rPr>
        <w:t>1.</w:t>
      </w:r>
      <w:r w:rsidRPr="00B947D6">
        <w:rPr>
          <w:sz w:val="28"/>
          <w:szCs w:val="28"/>
        </w:rPr>
        <w:tab/>
      </w:r>
      <w:proofErr w:type="spellStart"/>
      <w:r w:rsidR="00B947D6" w:rsidRPr="00B947D6">
        <w:rPr>
          <w:sz w:val="28"/>
          <w:szCs w:val="28"/>
        </w:rPr>
        <w:t>Краснопольское</w:t>
      </w:r>
      <w:proofErr w:type="spellEnd"/>
      <w:r w:rsidRPr="00B947D6">
        <w:rPr>
          <w:sz w:val="28"/>
          <w:szCs w:val="28"/>
        </w:rPr>
        <w:t xml:space="preserve"> сельское поселение является муниципальным образованием, входит в состав Сосновского муниципального района Челябинской области.</w:t>
      </w:r>
    </w:p>
    <w:p w:rsidR="006F6265" w:rsidRPr="00B947D6" w:rsidRDefault="006F6265" w:rsidP="006F6265">
      <w:pPr>
        <w:tabs>
          <w:tab w:val="left" w:pos="993"/>
          <w:tab w:val="left" w:pos="1081"/>
        </w:tabs>
        <w:ind w:firstLine="567"/>
        <w:jc w:val="both"/>
        <w:rPr>
          <w:sz w:val="28"/>
          <w:szCs w:val="28"/>
        </w:rPr>
      </w:pPr>
      <w:r w:rsidRPr="00B947D6">
        <w:rPr>
          <w:sz w:val="28"/>
          <w:szCs w:val="28"/>
        </w:rPr>
        <w:t>2.</w:t>
      </w:r>
      <w:r w:rsidRPr="00B947D6">
        <w:rPr>
          <w:sz w:val="28"/>
          <w:szCs w:val="28"/>
        </w:rPr>
        <w:tab/>
        <w:t>Муниципальное образование наделено статусом сельского поселения законом Челябинской области.</w:t>
      </w:r>
    </w:p>
    <w:p w:rsidR="006F6265" w:rsidRPr="00B947D6" w:rsidRDefault="006F6265" w:rsidP="006F6265">
      <w:pPr>
        <w:tabs>
          <w:tab w:val="left" w:pos="993"/>
          <w:tab w:val="left" w:pos="1028"/>
        </w:tabs>
        <w:ind w:firstLine="567"/>
        <w:jc w:val="both"/>
        <w:rPr>
          <w:sz w:val="28"/>
          <w:szCs w:val="28"/>
        </w:rPr>
      </w:pPr>
      <w:r w:rsidRPr="00B947D6">
        <w:rPr>
          <w:sz w:val="28"/>
          <w:szCs w:val="28"/>
        </w:rPr>
        <w:t>3.</w:t>
      </w:r>
      <w:r w:rsidRPr="00B947D6">
        <w:rPr>
          <w:sz w:val="28"/>
          <w:szCs w:val="28"/>
        </w:rPr>
        <w:tab/>
        <w:t xml:space="preserve">Административным центром </w:t>
      </w:r>
      <w:r w:rsidR="00B947D6" w:rsidRPr="00B947D6">
        <w:rPr>
          <w:sz w:val="28"/>
          <w:szCs w:val="28"/>
        </w:rPr>
        <w:t>Краснопольского</w:t>
      </w:r>
      <w:r w:rsidRPr="00B947D6">
        <w:rPr>
          <w:sz w:val="28"/>
          <w:szCs w:val="28"/>
        </w:rPr>
        <w:t xml:space="preserve"> сельского поселения является поселок </w:t>
      </w:r>
      <w:r w:rsidR="00B947D6" w:rsidRPr="00B947D6">
        <w:rPr>
          <w:sz w:val="28"/>
          <w:szCs w:val="28"/>
        </w:rPr>
        <w:t>Красное поле</w:t>
      </w:r>
      <w:r w:rsidRPr="00B947D6">
        <w:rPr>
          <w:sz w:val="28"/>
          <w:szCs w:val="28"/>
        </w:rPr>
        <w:t>.</w:t>
      </w:r>
    </w:p>
    <w:p w:rsidR="00633FAA" w:rsidRPr="00CF2942" w:rsidRDefault="00633FAA" w:rsidP="00633FAA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797745">
        <w:rPr>
          <w:sz w:val="28"/>
          <w:szCs w:val="28"/>
        </w:rPr>
        <w:t>По</w:t>
      </w:r>
      <w:r w:rsidR="00901F32" w:rsidRPr="00797745">
        <w:rPr>
          <w:sz w:val="28"/>
          <w:szCs w:val="28"/>
        </w:rPr>
        <w:t xml:space="preserve">селок </w:t>
      </w:r>
      <w:r w:rsidR="00797745" w:rsidRPr="00797745">
        <w:rPr>
          <w:sz w:val="28"/>
          <w:szCs w:val="28"/>
        </w:rPr>
        <w:t>Красное поле</w:t>
      </w:r>
      <w:r w:rsidR="00901F32" w:rsidRPr="00797745">
        <w:rPr>
          <w:sz w:val="28"/>
          <w:szCs w:val="28"/>
        </w:rPr>
        <w:t xml:space="preserve"> расположен в </w:t>
      </w:r>
      <w:r w:rsidR="00797745" w:rsidRPr="00797745">
        <w:rPr>
          <w:sz w:val="28"/>
          <w:szCs w:val="28"/>
        </w:rPr>
        <w:t>22</w:t>
      </w:r>
      <w:r w:rsidR="00901F32" w:rsidRPr="00797745">
        <w:rPr>
          <w:sz w:val="28"/>
          <w:szCs w:val="28"/>
        </w:rPr>
        <w:t xml:space="preserve"> км</w:t>
      </w:r>
      <w:r w:rsidRPr="00797745">
        <w:rPr>
          <w:sz w:val="28"/>
          <w:szCs w:val="28"/>
        </w:rPr>
        <w:t xml:space="preserve"> от</w:t>
      </w:r>
      <w:r w:rsidR="00C140E7">
        <w:rPr>
          <w:sz w:val="28"/>
          <w:szCs w:val="28"/>
        </w:rPr>
        <w:t xml:space="preserve"> областного центр</w:t>
      </w:r>
      <w:proofErr w:type="gramStart"/>
      <w:r w:rsidR="00C140E7">
        <w:rPr>
          <w:sz w:val="28"/>
          <w:szCs w:val="28"/>
        </w:rPr>
        <w:t>а(</w:t>
      </w:r>
      <w:proofErr w:type="gramEnd"/>
      <w:r w:rsidRPr="00797745">
        <w:rPr>
          <w:sz w:val="28"/>
          <w:szCs w:val="28"/>
        </w:rPr>
        <w:t>г.</w:t>
      </w:r>
      <w:r w:rsidR="00C140E7">
        <w:rPr>
          <w:sz w:val="28"/>
          <w:szCs w:val="28"/>
        </w:rPr>
        <w:t> </w:t>
      </w:r>
      <w:r w:rsidR="0039442D" w:rsidRPr="00797745">
        <w:rPr>
          <w:sz w:val="28"/>
          <w:szCs w:val="28"/>
        </w:rPr>
        <w:t>Челябинск</w:t>
      </w:r>
      <w:r w:rsidR="00C140E7">
        <w:rPr>
          <w:sz w:val="28"/>
          <w:szCs w:val="28"/>
        </w:rPr>
        <w:t>)</w:t>
      </w:r>
      <w:r w:rsidRPr="00C140E7">
        <w:rPr>
          <w:sz w:val="28"/>
          <w:szCs w:val="28"/>
        </w:rPr>
        <w:t>.</w:t>
      </w:r>
    </w:p>
    <w:p w:rsidR="0039442D" w:rsidRDefault="00EE23DE" w:rsidP="0039442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</w:t>
      </w:r>
      <w:r w:rsidR="0039442D" w:rsidRPr="00C140E7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представлены данные о </w:t>
      </w:r>
      <w:r w:rsidRPr="00B947D6">
        <w:rPr>
          <w:sz w:val="28"/>
          <w:szCs w:val="28"/>
        </w:rPr>
        <w:t>Краснопольско</w:t>
      </w:r>
      <w:r>
        <w:rPr>
          <w:sz w:val="28"/>
          <w:szCs w:val="28"/>
        </w:rPr>
        <w:t>м сельском поселении.</w:t>
      </w:r>
    </w:p>
    <w:p w:rsidR="00EE23DE" w:rsidRDefault="00EE23DE" w:rsidP="00EE23DE">
      <w:pPr>
        <w:spacing w:after="0" w:line="360" w:lineRule="auto"/>
        <w:jc w:val="both"/>
        <w:rPr>
          <w:sz w:val="28"/>
          <w:szCs w:val="28"/>
        </w:rPr>
      </w:pPr>
    </w:p>
    <w:p w:rsidR="00EE23DE" w:rsidRPr="00C140E7" w:rsidRDefault="00EE23DE" w:rsidP="00EE23D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1.1 – Данные о </w:t>
      </w:r>
      <w:r w:rsidRPr="00B947D6">
        <w:rPr>
          <w:sz w:val="28"/>
          <w:szCs w:val="28"/>
        </w:rPr>
        <w:t>Краснопольско</w:t>
      </w:r>
      <w:r>
        <w:rPr>
          <w:sz w:val="28"/>
          <w:szCs w:val="28"/>
        </w:rPr>
        <w:t>м сельском поселении</w:t>
      </w:r>
    </w:p>
    <w:tbl>
      <w:tblPr>
        <w:tblW w:w="4771" w:type="pct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  <w:gridCol w:w="3775"/>
      </w:tblGrid>
      <w:tr w:rsidR="00937604" w:rsidRPr="00C140E7" w:rsidTr="00EE23DE">
        <w:tc>
          <w:tcPr>
            <w:tcW w:w="3062" w:type="pct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Страна</w:t>
            </w:r>
          </w:p>
        </w:tc>
        <w:tc>
          <w:tcPr>
            <w:tcW w:w="1938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Россия</w:t>
            </w:r>
          </w:p>
        </w:tc>
      </w:tr>
      <w:tr w:rsidR="00937604" w:rsidRPr="00C140E7" w:rsidTr="00EE23DE">
        <w:tc>
          <w:tcPr>
            <w:tcW w:w="3062" w:type="pct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Субъект федерации</w:t>
            </w:r>
          </w:p>
        </w:tc>
        <w:tc>
          <w:tcPr>
            <w:tcW w:w="1938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Челябинская область</w:t>
            </w:r>
          </w:p>
        </w:tc>
      </w:tr>
      <w:tr w:rsidR="00937604" w:rsidRPr="00C140E7" w:rsidTr="00EE23DE">
        <w:tc>
          <w:tcPr>
            <w:tcW w:w="3062" w:type="pct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938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Сосновский</w:t>
            </w:r>
          </w:p>
        </w:tc>
      </w:tr>
      <w:tr w:rsidR="00CF2942" w:rsidRPr="00CF2942" w:rsidTr="00EE23DE">
        <w:tc>
          <w:tcPr>
            <w:tcW w:w="3062" w:type="pct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39442D" w:rsidRPr="00C140E7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Площадь</w:t>
            </w:r>
          </w:p>
        </w:tc>
        <w:tc>
          <w:tcPr>
            <w:tcW w:w="1938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442D" w:rsidRPr="0008766A" w:rsidRDefault="00EB0186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68,98</w:t>
            </w:r>
            <w:r w:rsidR="0008766A">
              <w:rPr>
                <w:sz w:val="28"/>
                <w:szCs w:val="28"/>
              </w:rPr>
              <w:t xml:space="preserve"> км</w:t>
            </w:r>
            <w:r w:rsidR="0008766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F2942" w:rsidRPr="00CF2942" w:rsidTr="00EE23DE">
        <w:tc>
          <w:tcPr>
            <w:tcW w:w="3062" w:type="pct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39442D" w:rsidRPr="00C140E7" w:rsidRDefault="00EE23DE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</w:t>
            </w:r>
            <w:r w:rsidR="0039442D" w:rsidRPr="00C140E7">
              <w:rPr>
                <w:sz w:val="28"/>
                <w:szCs w:val="28"/>
              </w:rPr>
              <w:t>снован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938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442D" w:rsidRPr="00C140E7" w:rsidRDefault="00C140E7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C140E7">
              <w:rPr>
                <w:sz w:val="28"/>
                <w:szCs w:val="28"/>
              </w:rPr>
              <w:t>191</w:t>
            </w:r>
            <w:r w:rsidR="0039442D" w:rsidRPr="00C140E7">
              <w:rPr>
                <w:sz w:val="28"/>
                <w:szCs w:val="28"/>
              </w:rPr>
              <w:t>1</w:t>
            </w:r>
          </w:p>
        </w:tc>
      </w:tr>
      <w:tr w:rsidR="00CF2942" w:rsidRPr="00CF2942" w:rsidTr="00EE23DE">
        <w:tc>
          <w:tcPr>
            <w:tcW w:w="3062" w:type="pct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39442D" w:rsidRPr="00937604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937604">
              <w:rPr>
                <w:sz w:val="28"/>
                <w:szCs w:val="28"/>
              </w:rPr>
              <w:t>Код ОКАТО</w:t>
            </w:r>
          </w:p>
        </w:tc>
        <w:tc>
          <w:tcPr>
            <w:tcW w:w="1938" w:type="pct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442D" w:rsidRPr="00937604" w:rsidRDefault="0039442D" w:rsidP="00EE23DE">
            <w:pPr>
              <w:autoSpaceDE w:val="0"/>
              <w:autoSpaceDN w:val="0"/>
              <w:adjustRightInd w:val="0"/>
              <w:spacing w:after="0" w:line="360" w:lineRule="auto"/>
              <w:ind w:left="709"/>
              <w:rPr>
                <w:sz w:val="28"/>
                <w:szCs w:val="28"/>
              </w:rPr>
            </w:pPr>
            <w:r w:rsidRPr="00937604">
              <w:rPr>
                <w:sz w:val="28"/>
                <w:szCs w:val="28"/>
              </w:rPr>
              <w:t>75 252 8</w:t>
            </w:r>
            <w:r w:rsidR="00937604" w:rsidRPr="00937604">
              <w:rPr>
                <w:sz w:val="28"/>
                <w:szCs w:val="28"/>
              </w:rPr>
              <w:t>20</w:t>
            </w:r>
            <w:r w:rsidRPr="00937604">
              <w:rPr>
                <w:sz w:val="28"/>
                <w:szCs w:val="28"/>
              </w:rPr>
              <w:t xml:space="preserve"> 001</w:t>
            </w:r>
          </w:p>
        </w:tc>
      </w:tr>
    </w:tbl>
    <w:p w:rsidR="007C141E" w:rsidRPr="00CF2942" w:rsidRDefault="007C141E" w:rsidP="00633FAA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633FAA" w:rsidRPr="00CF2942" w:rsidRDefault="00633FAA" w:rsidP="00633FAA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F65C37">
        <w:rPr>
          <w:sz w:val="28"/>
          <w:szCs w:val="28"/>
        </w:rPr>
        <w:t xml:space="preserve">В границах </w:t>
      </w:r>
      <w:r w:rsidR="00F65C37" w:rsidRPr="00F65C37">
        <w:rPr>
          <w:sz w:val="28"/>
          <w:szCs w:val="28"/>
        </w:rPr>
        <w:t>Краснопольского</w:t>
      </w:r>
      <w:r w:rsidRPr="00F65C37">
        <w:rPr>
          <w:sz w:val="28"/>
          <w:szCs w:val="28"/>
        </w:rPr>
        <w:t xml:space="preserve"> сельского поселения находятся</w:t>
      </w:r>
      <w:r w:rsidR="00EE23DE">
        <w:rPr>
          <w:sz w:val="28"/>
          <w:szCs w:val="28"/>
        </w:rPr>
        <w:t xml:space="preserve"> следующие</w:t>
      </w:r>
      <w:r w:rsidRPr="00F65C37">
        <w:rPr>
          <w:sz w:val="28"/>
          <w:szCs w:val="28"/>
        </w:rPr>
        <w:t xml:space="preserve"> населенные пункты: п.</w:t>
      </w:r>
      <w:r w:rsidR="00F65C37" w:rsidRPr="00F65C37">
        <w:rPr>
          <w:sz w:val="28"/>
          <w:szCs w:val="28"/>
        </w:rPr>
        <w:t xml:space="preserve"> Красное поле</w:t>
      </w:r>
      <w:r w:rsidRPr="00F65C37">
        <w:rPr>
          <w:sz w:val="28"/>
          <w:szCs w:val="28"/>
        </w:rPr>
        <w:t xml:space="preserve">, </w:t>
      </w:r>
      <w:proofErr w:type="spellStart"/>
      <w:r w:rsidR="00F65C37" w:rsidRPr="00F65C37">
        <w:rPr>
          <w:sz w:val="28"/>
          <w:szCs w:val="28"/>
        </w:rPr>
        <w:t>п</w:t>
      </w:r>
      <w:r w:rsidR="00956153" w:rsidRPr="00F65C37">
        <w:rPr>
          <w:sz w:val="28"/>
          <w:szCs w:val="28"/>
        </w:rPr>
        <w:t>.</w:t>
      </w:r>
      <w:r w:rsidR="00F65C37" w:rsidRPr="00F65C37">
        <w:rPr>
          <w:sz w:val="28"/>
          <w:szCs w:val="28"/>
        </w:rPr>
        <w:t>Прудный</w:t>
      </w:r>
      <w:proofErr w:type="spellEnd"/>
      <w:r w:rsidR="00956153" w:rsidRPr="00F65C37">
        <w:rPr>
          <w:sz w:val="28"/>
          <w:szCs w:val="28"/>
        </w:rPr>
        <w:t xml:space="preserve">, д. </w:t>
      </w:r>
      <w:proofErr w:type="spellStart"/>
      <w:r w:rsidR="00F65C37" w:rsidRPr="00F65C37">
        <w:rPr>
          <w:sz w:val="28"/>
          <w:szCs w:val="28"/>
        </w:rPr>
        <w:t>Моховички</w:t>
      </w:r>
      <w:proofErr w:type="spellEnd"/>
      <w:r w:rsidR="00F65C37" w:rsidRPr="00F65C37">
        <w:rPr>
          <w:sz w:val="28"/>
          <w:szCs w:val="28"/>
        </w:rPr>
        <w:t xml:space="preserve">, д. </w:t>
      </w:r>
      <w:proofErr w:type="spellStart"/>
      <w:r w:rsidR="00F65C37" w:rsidRPr="00F65C37">
        <w:rPr>
          <w:sz w:val="28"/>
          <w:szCs w:val="28"/>
        </w:rPr>
        <w:t>Заворухино</w:t>
      </w:r>
      <w:proofErr w:type="spellEnd"/>
      <w:r w:rsidR="00F65C37" w:rsidRPr="00F65C37">
        <w:rPr>
          <w:sz w:val="28"/>
          <w:szCs w:val="28"/>
        </w:rPr>
        <w:t>, д.</w:t>
      </w:r>
      <w:r w:rsidR="008A6B0F">
        <w:rPr>
          <w:sz w:val="28"/>
          <w:szCs w:val="28"/>
        </w:rPr>
        <w:t> </w:t>
      </w:r>
      <w:r w:rsidR="00F65C37" w:rsidRPr="00F65C37">
        <w:rPr>
          <w:sz w:val="28"/>
          <w:szCs w:val="28"/>
        </w:rPr>
        <w:t>Ключи</w:t>
      </w:r>
      <w:r w:rsidRPr="00F65C37">
        <w:rPr>
          <w:sz w:val="28"/>
          <w:szCs w:val="28"/>
        </w:rPr>
        <w:t>.</w:t>
      </w:r>
      <w:r w:rsidR="00EB0186">
        <w:rPr>
          <w:sz w:val="28"/>
          <w:szCs w:val="28"/>
        </w:rPr>
        <w:t xml:space="preserve"> </w:t>
      </w:r>
      <w:r w:rsidR="00924D1E" w:rsidRPr="00F65C37">
        <w:rPr>
          <w:sz w:val="28"/>
          <w:szCs w:val="28"/>
        </w:rPr>
        <w:t xml:space="preserve">Расположение населенных пунктов на территории </w:t>
      </w:r>
      <w:r w:rsidR="00F65C37" w:rsidRPr="00F65C37">
        <w:rPr>
          <w:sz w:val="28"/>
          <w:szCs w:val="28"/>
        </w:rPr>
        <w:t>Краснопольского</w:t>
      </w:r>
      <w:r w:rsidR="00924D1E" w:rsidRPr="00F65C37">
        <w:rPr>
          <w:sz w:val="28"/>
          <w:szCs w:val="28"/>
        </w:rPr>
        <w:t xml:space="preserve"> сельског</w:t>
      </w:r>
      <w:r w:rsidR="00110D14">
        <w:rPr>
          <w:sz w:val="28"/>
          <w:szCs w:val="28"/>
        </w:rPr>
        <w:t>о поселения представлено на рисунке</w:t>
      </w:r>
      <w:r w:rsidR="00924D1E" w:rsidRPr="00F65C37">
        <w:rPr>
          <w:sz w:val="28"/>
          <w:szCs w:val="28"/>
        </w:rPr>
        <w:t xml:space="preserve"> 1.1.</w:t>
      </w:r>
    </w:p>
    <w:p w:rsidR="00F65C37" w:rsidRPr="0060674F" w:rsidRDefault="00F65C37" w:rsidP="00F65C37">
      <w:pPr>
        <w:pStyle w:val="ac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929693" cy="357447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5"/>
                    <a:stretch/>
                  </pic:blipFill>
                  <pic:spPr bwMode="auto">
                    <a:xfrm>
                      <a:off x="0" y="0"/>
                      <a:ext cx="5932805" cy="35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C37" w:rsidRPr="00275F40" w:rsidRDefault="00F65C37" w:rsidP="00F65C37">
      <w:pPr>
        <w:jc w:val="center"/>
        <w:rPr>
          <w:i/>
          <w:sz w:val="28"/>
          <w:szCs w:val="28"/>
        </w:rPr>
      </w:pPr>
      <w:r w:rsidRPr="00275F40">
        <w:rPr>
          <w:b/>
          <w:i/>
          <w:sz w:val="28"/>
          <w:szCs w:val="28"/>
        </w:rPr>
        <w:t>Рисунок 1.1</w:t>
      </w:r>
      <w:r w:rsidRPr="00275F40">
        <w:rPr>
          <w:i/>
          <w:sz w:val="28"/>
          <w:szCs w:val="28"/>
        </w:rPr>
        <w:t xml:space="preserve"> –</w:t>
      </w:r>
      <w:proofErr w:type="spellStart"/>
      <w:r w:rsidRPr="00275F40">
        <w:rPr>
          <w:i/>
          <w:sz w:val="28"/>
          <w:szCs w:val="28"/>
        </w:rPr>
        <w:t>Краснопольско</w:t>
      </w:r>
      <w:r w:rsidR="00F72EA8">
        <w:rPr>
          <w:i/>
          <w:sz w:val="28"/>
          <w:szCs w:val="28"/>
        </w:rPr>
        <w:t>е</w:t>
      </w:r>
      <w:proofErr w:type="spellEnd"/>
      <w:r w:rsidRPr="00275F40">
        <w:rPr>
          <w:i/>
          <w:sz w:val="28"/>
          <w:szCs w:val="28"/>
        </w:rPr>
        <w:t xml:space="preserve"> сельско</w:t>
      </w:r>
      <w:r w:rsidR="00F72EA8">
        <w:rPr>
          <w:i/>
          <w:sz w:val="28"/>
          <w:szCs w:val="28"/>
        </w:rPr>
        <w:t>е</w:t>
      </w:r>
      <w:r w:rsidRPr="00275F40">
        <w:rPr>
          <w:i/>
          <w:sz w:val="28"/>
          <w:szCs w:val="28"/>
        </w:rPr>
        <w:t xml:space="preserve"> поселени</w:t>
      </w:r>
      <w:r w:rsidR="00F72EA8">
        <w:rPr>
          <w:i/>
          <w:sz w:val="28"/>
          <w:szCs w:val="28"/>
        </w:rPr>
        <w:t>е</w:t>
      </w:r>
    </w:p>
    <w:p w:rsidR="00F65C37" w:rsidRDefault="00F65C37" w:rsidP="00633FAA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723660" w:rsidRDefault="00723660" w:rsidP="00633FA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33FAA" w:rsidRPr="00275F40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="00633FAA" w:rsidRPr="00275F4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ям, действующим на территории </w:t>
      </w:r>
      <w:r w:rsidRPr="00846386">
        <w:rPr>
          <w:sz w:val="28"/>
          <w:szCs w:val="28"/>
        </w:rPr>
        <w:t>Краснопольского сельского поселения</w:t>
      </w:r>
      <w:r>
        <w:rPr>
          <w:sz w:val="28"/>
          <w:szCs w:val="28"/>
        </w:rPr>
        <w:t xml:space="preserve"> относятся</w:t>
      </w:r>
      <w:r w:rsidR="00EB0186">
        <w:rPr>
          <w:sz w:val="28"/>
          <w:szCs w:val="28"/>
        </w:rPr>
        <w:t xml:space="preserve"> </w:t>
      </w:r>
      <w:r w:rsidR="00275F40" w:rsidRPr="00275F40">
        <w:rPr>
          <w:sz w:val="28"/>
          <w:szCs w:val="28"/>
        </w:rPr>
        <w:t>МУЗ Сосновская центральная районная больница</w:t>
      </w:r>
      <w:r>
        <w:rPr>
          <w:sz w:val="28"/>
          <w:szCs w:val="28"/>
        </w:rPr>
        <w:t>,</w:t>
      </w:r>
      <w:r w:rsidR="00275F40" w:rsidRPr="00275F40">
        <w:rPr>
          <w:sz w:val="28"/>
          <w:szCs w:val="28"/>
        </w:rPr>
        <w:t xml:space="preserve"> Краснопольская врачебная амбулатория</w:t>
      </w:r>
      <w:r w:rsidR="00275F40">
        <w:rPr>
          <w:sz w:val="28"/>
          <w:szCs w:val="28"/>
        </w:rPr>
        <w:t xml:space="preserve">, </w:t>
      </w:r>
      <w:r w:rsidR="00633FAA" w:rsidRPr="00275F40">
        <w:rPr>
          <w:sz w:val="28"/>
          <w:szCs w:val="28"/>
        </w:rPr>
        <w:t xml:space="preserve">МОУ </w:t>
      </w:r>
      <w:r w:rsidR="00275F40" w:rsidRPr="00275F40">
        <w:rPr>
          <w:sz w:val="28"/>
          <w:szCs w:val="28"/>
        </w:rPr>
        <w:t>Краснопольская</w:t>
      </w:r>
      <w:r w:rsidR="00633FAA" w:rsidRPr="00275F40">
        <w:rPr>
          <w:sz w:val="28"/>
          <w:szCs w:val="28"/>
        </w:rPr>
        <w:t xml:space="preserve"> СОШ</w:t>
      </w:r>
      <w:r w:rsidR="00234268">
        <w:rPr>
          <w:sz w:val="28"/>
          <w:szCs w:val="28"/>
        </w:rPr>
        <w:t>, дет.сад</w:t>
      </w:r>
      <w:r w:rsidR="00633FAA" w:rsidRPr="00275F40">
        <w:rPr>
          <w:sz w:val="28"/>
          <w:szCs w:val="28"/>
        </w:rPr>
        <w:t>.</w:t>
      </w:r>
    </w:p>
    <w:p w:rsidR="00633FAA" w:rsidRPr="00CF2942" w:rsidRDefault="000D0A18" w:rsidP="00633FAA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Также, н</w:t>
      </w:r>
      <w:r w:rsidR="00234268">
        <w:rPr>
          <w:sz w:val="28"/>
          <w:szCs w:val="28"/>
        </w:rPr>
        <w:t xml:space="preserve">а территории поселения расположено несколько предприятий: </w:t>
      </w:r>
      <w:r w:rsidR="00633FAA" w:rsidRPr="00275F40">
        <w:rPr>
          <w:sz w:val="28"/>
          <w:szCs w:val="28"/>
        </w:rPr>
        <w:t>ООО «</w:t>
      </w:r>
      <w:r w:rsidR="00275F40" w:rsidRPr="00275F40">
        <w:rPr>
          <w:sz w:val="28"/>
          <w:szCs w:val="28"/>
        </w:rPr>
        <w:t>Уральский пряник</w:t>
      </w:r>
      <w:r w:rsidR="00633FAA" w:rsidRPr="00275F40">
        <w:rPr>
          <w:sz w:val="28"/>
          <w:szCs w:val="28"/>
        </w:rPr>
        <w:t>», О</w:t>
      </w:r>
      <w:r w:rsidR="00275F40" w:rsidRPr="00275F40">
        <w:rPr>
          <w:sz w:val="28"/>
          <w:szCs w:val="28"/>
        </w:rPr>
        <w:t>О</w:t>
      </w:r>
      <w:r w:rsidR="00633FAA" w:rsidRPr="00275F40">
        <w:rPr>
          <w:sz w:val="28"/>
          <w:szCs w:val="28"/>
        </w:rPr>
        <w:t>О «</w:t>
      </w:r>
      <w:r w:rsidR="00275F40" w:rsidRPr="00275F40">
        <w:rPr>
          <w:sz w:val="28"/>
          <w:szCs w:val="28"/>
        </w:rPr>
        <w:t>СК-Урал</w:t>
      </w:r>
      <w:r w:rsidR="00633FAA" w:rsidRPr="00275F40">
        <w:rPr>
          <w:sz w:val="28"/>
          <w:szCs w:val="28"/>
        </w:rPr>
        <w:t>»</w:t>
      </w:r>
      <w:r w:rsidR="00275F40">
        <w:rPr>
          <w:sz w:val="28"/>
          <w:szCs w:val="28"/>
        </w:rPr>
        <w:t>, ИП «Абдуллин С.Н».</w:t>
      </w:r>
    </w:p>
    <w:p w:rsidR="00633FAA" w:rsidRPr="00846386" w:rsidRDefault="00633FAA" w:rsidP="00633FAA">
      <w:pPr>
        <w:spacing w:after="0" w:line="360" w:lineRule="auto"/>
        <w:ind w:firstLine="709"/>
        <w:jc w:val="both"/>
        <w:rPr>
          <w:sz w:val="28"/>
          <w:szCs w:val="28"/>
        </w:rPr>
      </w:pPr>
      <w:r w:rsidRPr="00846386">
        <w:rPr>
          <w:sz w:val="28"/>
          <w:szCs w:val="28"/>
        </w:rPr>
        <w:t xml:space="preserve">Численность населения по администрации </w:t>
      </w:r>
      <w:r w:rsidR="00846386" w:rsidRPr="00846386">
        <w:rPr>
          <w:sz w:val="28"/>
          <w:szCs w:val="28"/>
        </w:rPr>
        <w:t>Краснопольского</w:t>
      </w:r>
      <w:r w:rsidRPr="00846386">
        <w:rPr>
          <w:sz w:val="28"/>
          <w:szCs w:val="28"/>
        </w:rPr>
        <w:t xml:space="preserve"> сельского поселения Сосновского района Челябинской области </w:t>
      </w:r>
      <w:r w:rsidRPr="00F367AD">
        <w:rPr>
          <w:sz w:val="28"/>
          <w:szCs w:val="28"/>
        </w:rPr>
        <w:t xml:space="preserve">– </w:t>
      </w:r>
      <w:r w:rsidR="00F367AD">
        <w:rPr>
          <w:sz w:val="28"/>
          <w:szCs w:val="28"/>
        </w:rPr>
        <w:t>2980</w:t>
      </w:r>
      <w:r w:rsidR="00CF1BFD">
        <w:rPr>
          <w:sz w:val="28"/>
          <w:szCs w:val="28"/>
        </w:rPr>
        <w:t xml:space="preserve"> </w:t>
      </w:r>
      <w:r w:rsidRPr="00846386">
        <w:rPr>
          <w:sz w:val="28"/>
          <w:szCs w:val="28"/>
        </w:rPr>
        <w:t>человек.</w:t>
      </w:r>
    </w:p>
    <w:p w:rsidR="00633FAA" w:rsidRPr="00846386" w:rsidRDefault="00633FAA" w:rsidP="00633FAA">
      <w:pPr>
        <w:spacing w:after="0" w:line="360" w:lineRule="auto"/>
        <w:ind w:firstLine="709"/>
        <w:jc w:val="both"/>
        <w:rPr>
          <w:sz w:val="28"/>
          <w:szCs w:val="28"/>
        </w:rPr>
      </w:pPr>
      <w:r w:rsidRPr="00846386">
        <w:rPr>
          <w:sz w:val="28"/>
          <w:szCs w:val="28"/>
        </w:rPr>
        <w:t xml:space="preserve">п. </w:t>
      </w:r>
      <w:r w:rsidR="00846386" w:rsidRPr="00846386">
        <w:rPr>
          <w:sz w:val="28"/>
          <w:szCs w:val="28"/>
        </w:rPr>
        <w:t>Красное поле</w:t>
      </w:r>
      <w:r w:rsidRPr="00846386">
        <w:rPr>
          <w:sz w:val="28"/>
          <w:szCs w:val="28"/>
        </w:rPr>
        <w:t xml:space="preserve">: население </w:t>
      </w:r>
      <w:r w:rsidR="00F367AD">
        <w:rPr>
          <w:sz w:val="28"/>
          <w:szCs w:val="28"/>
        </w:rPr>
        <w:t>–</w:t>
      </w:r>
      <w:r w:rsidRPr="00846386">
        <w:rPr>
          <w:sz w:val="28"/>
          <w:szCs w:val="28"/>
        </w:rPr>
        <w:t xml:space="preserve"> </w:t>
      </w:r>
      <w:r w:rsidR="00EB0186">
        <w:rPr>
          <w:sz w:val="28"/>
          <w:szCs w:val="28"/>
        </w:rPr>
        <w:t>2083</w:t>
      </w:r>
      <w:r w:rsidR="00F367AD">
        <w:rPr>
          <w:sz w:val="28"/>
          <w:szCs w:val="28"/>
        </w:rPr>
        <w:t xml:space="preserve"> </w:t>
      </w:r>
      <w:r w:rsidRPr="00846386">
        <w:rPr>
          <w:sz w:val="28"/>
          <w:szCs w:val="28"/>
        </w:rPr>
        <w:t>человек;</w:t>
      </w:r>
    </w:p>
    <w:p w:rsidR="00846386" w:rsidRPr="00846386" w:rsidRDefault="00846386" w:rsidP="00846386">
      <w:pPr>
        <w:spacing w:after="0" w:line="360" w:lineRule="auto"/>
        <w:ind w:firstLine="709"/>
        <w:jc w:val="both"/>
        <w:rPr>
          <w:sz w:val="28"/>
          <w:szCs w:val="28"/>
        </w:rPr>
      </w:pPr>
      <w:r w:rsidRPr="00846386">
        <w:rPr>
          <w:sz w:val="28"/>
          <w:szCs w:val="28"/>
        </w:rPr>
        <w:t xml:space="preserve">п. </w:t>
      </w:r>
      <w:proofErr w:type="spellStart"/>
      <w:r w:rsidRPr="00846386">
        <w:rPr>
          <w:sz w:val="28"/>
          <w:szCs w:val="28"/>
        </w:rPr>
        <w:t>Прудный</w:t>
      </w:r>
      <w:proofErr w:type="spellEnd"/>
      <w:r w:rsidRPr="00846386">
        <w:rPr>
          <w:sz w:val="28"/>
          <w:szCs w:val="28"/>
        </w:rPr>
        <w:t xml:space="preserve">: население </w:t>
      </w:r>
      <w:r w:rsidR="00EB0186">
        <w:rPr>
          <w:sz w:val="28"/>
          <w:szCs w:val="28"/>
        </w:rPr>
        <w:t>–</w:t>
      </w:r>
      <w:r w:rsidR="00F367AD">
        <w:rPr>
          <w:sz w:val="28"/>
          <w:szCs w:val="28"/>
        </w:rPr>
        <w:t xml:space="preserve"> 343</w:t>
      </w:r>
      <w:r w:rsidRPr="00846386">
        <w:rPr>
          <w:sz w:val="28"/>
          <w:szCs w:val="28"/>
        </w:rPr>
        <w:t xml:space="preserve"> человек</w:t>
      </w:r>
      <w:r w:rsidR="00F367AD">
        <w:rPr>
          <w:sz w:val="28"/>
          <w:szCs w:val="28"/>
        </w:rPr>
        <w:t>а</w:t>
      </w:r>
      <w:r w:rsidRPr="00846386">
        <w:rPr>
          <w:sz w:val="28"/>
          <w:szCs w:val="28"/>
        </w:rPr>
        <w:t>;</w:t>
      </w:r>
    </w:p>
    <w:p w:rsidR="00846386" w:rsidRPr="00846386" w:rsidRDefault="00846386" w:rsidP="00846386">
      <w:pPr>
        <w:spacing w:after="0" w:line="360" w:lineRule="auto"/>
        <w:ind w:firstLine="709"/>
        <w:jc w:val="both"/>
        <w:rPr>
          <w:sz w:val="28"/>
          <w:szCs w:val="28"/>
        </w:rPr>
      </w:pPr>
      <w:r w:rsidRPr="00846386">
        <w:rPr>
          <w:sz w:val="28"/>
          <w:szCs w:val="28"/>
        </w:rPr>
        <w:t xml:space="preserve">д. Ключи: население </w:t>
      </w:r>
      <w:r w:rsidR="00CF1BFD">
        <w:rPr>
          <w:sz w:val="28"/>
          <w:szCs w:val="28"/>
        </w:rPr>
        <w:t>–</w:t>
      </w:r>
      <w:r w:rsidRPr="00846386">
        <w:rPr>
          <w:sz w:val="28"/>
          <w:szCs w:val="28"/>
        </w:rPr>
        <w:t xml:space="preserve"> </w:t>
      </w:r>
      <w:r w:rsidR="00EB0186">
        <w:rPr>
          <w:sz w:val="28"/>
          <w:szCs w:val="28"/>
        </w:rPr>
        <w:t>150</w:t>
      </w:r>
      <w:r w:rsidR="00CF1BFD">
        <w:rPr>
          <w:sz w:val="28"/>
          <w:szCs w:val="28"/>
        </w:rPr>
        <w:t xml:space="preserve"> </w:t>
      </w:r>
      <w:r w:rsidRPr="00846386">
        <w:rPr>
          <w:sz w:val="28"/>
          <w:szCs w:val="28"/>
        </w:rPr>
        <w:t>человек;</w:t>
      </w:r>
    </w:p>
    <w:p w:rsidR="00633FAA" w:rsidRPr="00846386" w:rsidRDefault="00633FAA" w:rsidP="00633FAA">
      <w:pPr>
        <w:spacing w:after="0" w:line="360" w:lineRule="auto"/>
        <w:ind w:firstLine="709"/>
        <w:jc w:val="both"/>
        <w:rPr>
          <w:sz w:val="28"/>
          <w:szCs w:val="28"/>
        </w:rPr>
      </w:pPr>
      <w:r w:rsidRPr="00846386">
        <w:rPr>
          <w:sz w:val="28"/>
          <w:szCs w:val="28"/>
        </w:rPr>
        <w:t xml:space="preserve">д. </w:t>
      </w:r>
      <w:proofErr w:type="spellStart"/>
      <w:r w:rsidR="00846386" w:rsidRPr="00846386">
        <w:rPr>
          <w:sz w:val="28"/>
          <w:szCs w:val="28"/>
        </w:rPr>
        <w:t>Моховички</w:t>
      </w:r>
      <w:proofErr w:type="spellEnd"/>
      <w:r w:rsidRPr="00846386">
        <w:rPr>
          <w:sz w:val="28"/>
          <w:szCs w:val="28"/>
        </w:rPr>
        <w:t xml:space="preserve">: население </w:t>
      </w:r>
      <w:r w:rsidR="00EB0186">
        <w:rPr>
          <w:sz w:val="28"/>
          <w:szCs w:val="28"/>
        </w:rPr>
        <w:t>–</w:t>
      </w:r>
      <w:r w:rsidRPr="00846386">
        <w:rPr>
          <w:sz w:val="28"/>
          <w:szCs w:val="28"/>
        </w:rPr>
        <w:t xml:space="preserve"> </w:t>
      </w:r>
      <w:r w:rsidR="00EB0186">
        <w:rPr>
          <w:sz w:val="28"/>
          <w:szCs w:val="28"/>
        </w:rPr>
        <w:t>264</w:t>
      </w:r>
      <w:r w:rsidRPr="00846386">
        <w:rPr>
          <w:sz w:val="28"/>
          <w:szCs w:val="28"/>
        </w:rPr>
        <w:t xml:space="preserve"> человек</w:t>
      </w:r>
      <w:r w:rsidR="00F367AD">
        <w:rPr>
          <w:sz w:val="28"/>
          <w:szCs w:val="28"/>
        </w:rPr>
        <w:t>а</w:t>
      </w:r>
      <w:r w:rsidRPr="00846386">
        <w:rPr>
          <w:sz w:val="28"/>
          <w:szCs w:val="28"/>
        </w:rPr>
        <w:t>;</w:t>
      </w:r>
    </w:p>
    <w:p w:rsidR="00633FAA" w:rsidRPr="00846386" w:rsidRDefault="00633FAA" w:rsidP="00633FAA">
      <w:pPr>
        <w:spacing w:after="0" w:line="360" w:lineRule="auto"/>
        <w:ind w:firstLine="709"/>
        <w:jc w:val="both"/>
        <w:rPr>
          <w:sz w:val="28"/>
          <w:szCs w:val="28"/>
        </w:rPr>
      </w:pPr>
      <w:r w:rsidRPr="00846386">
        <w:rPr>
          <w:sz w:val="28"/>
          <w:szCs w:val="28"/>
        </w:rPr>
        <w:t xml:space="preserve">д. </w:t>
      </w:r>
      <w:proofErr w:type="spellStart"/>
      <w:r w:rsidR="00846386" w:rsidRPr="00846386">
        <w:rPr>
          <w:sz w:val="28"/>
          <w:szCs w:val="28"/>
        </w:rPr>
        <w:t>Заварухино</w:t>
      </w:r>
      <w:proofErr w:type="spellEnd"/>
      <w:r w:rsidRPr="00846386">
        <w:rPr>
          <w:sz w:val="28"/>
          <w:szCs w:val="28"/>
        </w:rPr>
        <w:t xml:space="preserve">: население </w:t>
      </w:r>
      <w:r w:rsidR="00EB0186">
        <w:rPr>
          <w:sz w:val="28"/>
          <w:szCs w:val="28"/>
        </w:rPr>
        <w:t>–</w:t>
      </w:r>
      <w:r w:rsidRPr="00846386">
        <w:rPr>
          <w:sz w:val="28"/>
          <w:szCs w:val="28"/>
        </w:rPr>
        <w:t xml:space="preserve"> </w:t>
      </w:r>
      <w:r w:rsidR="00F367AD">
        <w:rPr>
          <w:sz w:val="28"/>
          <w:szCs w:val="28"/>
        </w:rPr>
        <w:t>140</w:t>
      </w:r>
      <w:r w:rsidRPr="00846386">
        <w:rPr>
          <w:sz w:val="28"/>
          <w:szCs w:val="28"/>
        </w:rPr>
        <w:t xml:space="preserve"> человек.</w:t>
      </w:r>
    </w:p>
    <w:p w:rsidR="00924D1E" w:rsidRPr="007E0B42" w:rsidRDefault="00924D1E" w:rsidP="000E5EB4">
      <w:pPr>
        <w:spacing w:after="0" w:line="360" w:lineRule="auto"/>
        <w:ind w:firstLine="709"/>
        <w:jc w:val="both"/>
        <w:rPr>
          <w:sz w:val="28"/>
          <w:szCs w:val="28"/>
        </w:rPr>
      </w:pPr>
      <w:r w:rsidRPr="007E0B42">
        <w:rPr>
          <w:sz w:val="28"/>
          <w:szCs w:val="28"/>
        </w:rPr>
        <w:t>Распределение численности населения по населенным пунктам представлен</w:t>
      </w:r>
      <w:r w:rsidR="00CD0647" w:rsidRPr="007E0B42">
        <w:rPr>
          <w:sz w:val="28"/>
          <w:szCs w:val="28"/>
        </w:rPr>
        <w:t>о</w:t>
      </w:r>
      <w:r w:rsidRPr="007E0B42">
        <w:rPr>
          <w:sz w:val="28"/>
          <w:szCs w:val="28"/>
        </w:rPr>
        <w:t xml:space="preserve"> на рис</w:t>
      </w:r>
      <w:r w:rsidR="00110D14">
        <w:rPr>
          <w:sz w:val="28"/>
          <w:szCs w:val="28"/>
        </w:rPr>
        <w:t>унке</w:t>
      </w:r>
      <w:r w:rsidRPr="007E0B42">
        <w:rPr>
          <w:sz w:val="28"/>
          <w:szCs w:val="28"/>
        </w:rPr>
        <w:t xml:space="preserve"> 1.2</w:t>
      </w:r>
      <w:r w:rsidR="00110D14">
        <w:rPr>
          <w:sz w:val="28"/>
          <w:szCs w:val="28"/>
        </w:rPr>
        <w:t>.</w:t>
      </w:r>
    </w:p>
    <w:p w:rsidR="00924D1E" w:rsidRPr="00CF2942" w:rsidRDefault="0066167E" w:rsidP="007E0B42">
      <w:pPr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88689" cy="2945219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0B42" w:rsidRPr="007E0B42" w:rsidRDefault="00924D1E" w:rsidP="000D0A18">
      <w:pPr>
        <w:pStyle w:val="ac"/>
        <w:spacing w:line="360" w:lineRule="auto"/>
        <w:ind w:left="360" w:firstLine="348"/>
        <w:jc w:val="center"/>
        <w:rPr>
          <w:rFonts w:ascii="Times New Roman" w:hAnsi="Times New Roman"/>
          <w:i/>
          <w:sz w:val="28"/>
          <w:szCs w:val="28"/>
        </w:rPr>
      </w:pPr>
      <w:r w:rsidRPr="000D0A18">
        <w:rPr>
          <w:rFonts w:ascii="Times New Roman" w:hAnsi="Times New Roman"/>
          <w:b/>
          <w:i/>
          <w:sz w:val="28"/>
          <w:szCs w:val="28"/>
        </w:rPr>
        <w:t>Рисунок 1.2</w:t>
      </w:r>
      <w:r w:rsidR="000D0A18">
        <w:rPr>
          <w:rFonts w:ascii="Times New Roman" w:hAnsi="Times New Roman"/>
          <w:i/>
          <w:sz w:val="28"/>
          <w:szCs w:val="28"/>
        </w:rPr>
        <w:t xml:space="preserve"> – </w:t>
      </w:r>
      <w:r w:rsidR="007E0B42" w:rsidRPr="007E0B42">
        <w:rPr>
          <w:rFonts w:ascii="Times New Roman" w:hAnsi="Times New Roman"/>
          <w:i/>
          <w:sz w:val="28"/>
          <w:szCs w:val="28"/>
        </w:rPr>
        <w:t>Распределение численности населения по населённым пунктам</w:t>
      </w:r>
    </w:p>
    <w:p w:rsidR="00924D1E" w:rsidRPr="00CF2942" w:rsidRDefault="00924D1E" w:rsidP="00924D1E">
      <w:pPr>
        <w:spacing w:after="0" w:line="360" w:lineRule="auto"/>
        <w:ind w:firstLine="709"/>
        <w:jc w:val="center"/>
        <w:rPr>
          <w:color w:val="FF0000"/>
          <w:sz w:val="28"/>
          <w:szCs w:val="28"/>
        </w:rPr>
      </w:pPr>
    </w:p>
    <w:p w:rsidR="007E0B42" w:rsidRPr="007E0B42" w:rsidRDefault="007E0B42" w:rsidP="007E0B42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E0B42">
        <w:rPr>
          <w:rFonts w:ascii="Times New Roman" w:hAnsi="Times New Roman"/>
          <w:sz w:val="28"/>
          <w:szCs w:val="24"/>
        </w:rPr>
        <w:t>Общая площадь земель по муниципальному образованию составляет 6898 га, в которые входят:</w:t>
      </w:r>
    </w:p>
    <w:p w:rsidR="007E0B42" w:rsidRPr="007E0B42" w:rsidRDefault="007E0B42" w:rsidP="00D145C6">
      <w:pPr>
        <w:pStyle w:val="ac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7E0B42">
        <w:rPr>
          <w:rFonts w:ascii="Times New Roman" w:hAnsi="Times New Roman"/>
          <w:sz w:val="28"/>
          <w:szCs w:val="24"/>
        </w:rPr>
        <w:t>земли населённых пунктов – 1500 га;</w:t>
      </w:r>
    </w:p>
    <w:p w:rsidR="007E0B42" w:rsidRPr="007E0B42" w:rsidRDefault="007E0B42" w:rsidP="00D145C6">
      <w:pPr>
        <w:pStyle w:val="ac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7E0B42">
        <w:rPr>
          <w:rFonts w:ascii="Times New Roman" w:hAnsi="Times New Roman"/>
          <w:sz w:val="28"/>
          <w:szCs w:val="24"/>
        </w:rPr>
        <w:t>прочие земли – 5398 га.</w:t>
      </w:r>
    </w:p>
    <w:p w:rsidR="007E0B42" w:rsidRPr="007E0B42" w:rsidRDefault="007E0B42" w:rsidP="007E0B42">
      <w:pPr>
        <w:pStyle w:val="ac"/>
        <w:spacing w:line="360" w:lineRule="auto"/>
        <w:ind w:firstLine="708"/>
        <w:jc w:val="both"/>
        <w:rPr>
          <w:noProof/>
          <w:sz w:val="24"/>
        </w:rPr>
      </w:pPr>
      <w:r w:rsidRPr="007E0B42">
        <w:rPr>
          <w:rFonts w:ascii="Times New Roman" w:hAnsi="Times New Roman"/>
          <w:sz w:val="28"/>
          <w:szCs w:val="24"/>
        </w:rPr>
        <w:t>Распределение земель Краснопольского сельского поселения по типу использования представлено на рисунке 1.</w:t>
      </w:r>
      <w:r w:rsidR="00FC36A2">
        <w:rPr>
          <w:rFonts w:ascii="Times New Roman" w:hAnsi="Times New Roman"/>
          <w:sz w:val="28"/>
          <w:szCs w:val="24"/>
        </w:rPr>
        <w:t>3</w:t>
      </w:r>
      <w:r w:rsidRPr="007E0B42">
        <w:rPr>
          <w:rFonts w:ascii="Times New Roman" w:hAnsi="Times New Roman"/>
          <w:sz w:val="28"/>
          <w:szCs w:val="24"/>
        </w:rPr>
        <w:t>.</w:t>
      </w:r>
    </w:p>
    <w:p w:rsidR="007E0B42" w:rsidRPr="0060674F" w:rsidRDefault="007E0B42" w:rsidP="007E0B42">
      <w:pPr>
        <w:pStyle w:val="ac"/>
        <w:spacing w:line="36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4242391" cy="2519917"/>
            <wp:effectExtent l="0" t="0" r="63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B42" w:rsidRPr="007E0B42" w:rsidRDefault="007E0B42" w:rsidP="007E0B42">
      <w:pPr>
        <w:pStyle w:val="ac"/>
        <w:spacing w:line="360" w:lineRule="auto"/>
        <w:ind w:left="360" w:firstLine="348"/>
        <w:jc w:val="center"/>
        <w:rPr>
          <w:rFonts w:ascii="Times New Roman" w:hAnsi="Times New Roman"/>
          <w:i/>
          <w:sz w:val="28"/>
          <w:szCs w:val="28"/>
        </w:rPr>
      </w:pPr>
      <w:r w:rsidRPr="007E0B42">
        <w:rPr>
          <w:rFonts w:ascii="Times New Roman" w:hAnsi="Times New Roman"/>
          <w:b/>
          <w:i/>
          <w:sz w:val="28"/>
          <w:szCs w:val="28"/>
        </w:rPr>
        <w:t>Рисунок 1.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7E0B42">
        <w:rPr>
          <w:rFonts w:ascii="Times New Roman" w:hAnsi="Times New Roman"/>
          <w:i/>
          <w:sz w:val="28"/>
          <w:szCs w:val="28"/>
        </w:rPr>
        <w:t>– Распределение земель Краснопольского сельского поселения по типу использования</w:t>
      </w:r>
    </w:p>
    <w:p w:rsidR="00540ABF" w:rsidRPr="00701019" w:rsidRDefault="00540ABF" w:rsidP="00540AB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019">
        <w:rPr>
          <w:rFonts w:ascii="Times New Roman" w:hAnsi="Times New Roman"/>
          <w:sz w:val="28"/>
          <w:szCs w:val="28"/>
        </w:rPr>
        <w:lastRenderedPageBreak/>
        <w:t>Краснопольско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01019">
        <w:rPr>
          <w:rFonts w:ascii="Times New Roman" w:hAnsi="Times New Roman"/>
          <w:sz w:val="28"/>
          <w:szCs w:val="28"/>
        </w:rPr>
        <w:t xml:space="preserve"> сельское поселение расположено в I климатической зоне Челябинской области, для которой приняты следующие расчётные температуры:</w:t>
      </w:r>
    </w:p>
    <w:p w:rsidR="00540ABF" w:rsidRPr="00701019" w:rsidRDefault="00540ABF" w:rsidP="00540AB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1019">
        <w:rPr>
          <w:rFonts w:ascii="Times New Roman" w:hAnsi="Times New Roman"/>
          <w:sz w:val="28"/>
          <w:szCs w:val="28"/>
        </w:rPr>
        <w:t xml:space="preserve">расчётная температура воздуха в холодный период года </w:t>
      </w:r>
      <w:proofErr w:type="spellStart"/>
      <w:r w:rsidRPr="00701019">
        <w:rPr>
          <w:rFonts w:ascii="Times New Roman" w:hAnsi="Times New Roman"/>
          <w:sz w:val="28"/>
          <w:szCs w:val="28"/>
        </w:rPr>
        <w:t>t</w:t>
      </w:r>
      <w:r w:rsidRPr="00701019">
        <w:rPr>
          <w:rFonts w:ascii="Times New Roman" w:hAnsi="Times New Roman"/>
          <w:sz w:val="28"/>
          <w:szCs w:val="28"/>
          <w:vertAlign w:val="subscript"/>
        </w:rPr>
        <w:t>НРО</w:t>
      </w:r>
      <w:proofErr w:type="spellEnd"/>
      <w:r w:rsidRPr="00701019">
        <w:rPr>
          <w:rFonts w:ascii="Times New Roman" w:hAnsi="Times New Roman"/>
          <w:sz w:val="28"/>
          <w:szCs w:val="28"/>
        </w:rPr>
        <w:t xml:space="preserve"> = -34 °С;</w:t>
      </w:r>
    </w:p>
    <w:p w:rsidR="00540ABF" w:rsidRPr="00701019" w:rsidRDefault="00540ABF" w:rsidP="00540AB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1019">
        <w:rPr>
          <w:rFonts w:ascii="Times New Roman" w:hAnsi="Times New Roman"/>
          <w:sz w:val="28"/>
          <w:szCs w:val="28"/>
        </w:rPr>
        <w:t xml:space="preserve">средняя температура воздуха за отопительный период </w:t>
      </w:r>
      <w:proofErr w:type="spellStart"/>
      <w:r w:rsidRPr="00701019">
        <w:rPr>
          <w:rFonts w:ascii="Times New Roman" w:hAnsi="Times New Roman"/>
          <w:sz w:val="28"/>
          <w:szCs w:val="28"/>
        </w:rPr>
        <w:t>t</w:t>
      </w:r>
      <w:r w:rsidRPr="00701019">
        <w:rPr>
          <w:rFonts w:ascii="Times New Roman" w:hAnsi="Times New Roman"/>
          <w:sz w:val="28"/>
          <w:szCs w:val="28"/>
          <w:vertAlign w:val="subscript"/>
        </w:rPr>
        <w:t>СРП</w:t>
      </w:r>
      <w:proofErr w:type="spellEnd"/>
      <w:r w:rsidRPr="00701019">
        <w:rPr>
          <w:rFonts w:ascii="Times New Roman" w:hAnsi="Times New Roman"/>
          <w:sz w:val="28"/>
          <w:szCs w:val="28"/>
        </w:rPr>
        <w:t xml:space="preserve"> = -6,5 °С;</w:t>
      </w:r>
    </w:p>
    <w:p w:rsidR="00540ABF" w:rsidRPr="00701019" w:rsidRDefault="00540ABF" w:rsidP="00540AB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1019">
        <w:rPr>
          <w:rFonts w:ascii="Times New Roman" w:hAnsi="Times New Roman"/>
          <w:sz w:val="28"/>
          <w:szCs w:val="28"/>
        </w:rPr>
        <w:t>расчётная температура воздуха в тёплый период года = 21,7°С;</w:t>
      </w:r>
    </w:p>
    <w:p w:rsidR="00540ABF" w:rsidRPr="00701019" w:rsidRDefault="00540ABF" w:rsidP="00540ABF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1019">
        <w:rPr>
          <w:rFonts w:ascii="Times New Roman" w:hAnsi="Times New Roman"/>
          <w:sz w:val="28"/>
          <w:szCs w:val="28"/>
        </w:rPr>
        <w:t>средняя максимальная температура воздуха наиболее тёплого месяца = 24,1°С.</w:t>
      </w:r>
    </w:p>
    <w:p w:rsidR="00540ABF" w:rsidRPr="0003376F" w:rsidRDefault="00540ABF" w:rsidP="00540ABF">
      <w:pPr>
        <w:pStyle w:val="ac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3376F">
        <w:rPr>
          <w:rFonts w:ascii="Times New Roman" w:hAnsi="Times New Roman"/>
          <w:sz w:val="28"/>
          <w:szCs w:val="24"/>
        </w:rPr>
        <w:t>Устойчивый снежный покров в среднем образуется в середине ноября. Максимальная высота снежного покрова 35 см.</w:t>
      </w:r>
    </w:p>
    <w:p w:rsidR="00540ABF" w:rsidRPr="0003376F" w:rsidRDefault="00540ABF" w:rsidP="00540AB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3376F">
        <w:rPr>
          <w:rFonts w:ascii="Times New Roman" w:hAnsi="Times New Roman"/>
          <w:sz w:val="28"/>
          <w:szCs w:val="24"/>
        </w:rPr>
        <w:t xml:space="preserve">В среднем за год выпадает 400 мм осадков. Среднегодовая относительная влажность воздуха составляет 72%. В течение всего года, особенно зимой, преобладают юго-западные и северо-западные ветры (60%). Среднегодовая скорость ветра около 3,5-4,5 м/с, усиление ветра отмечается весной и осенью. </w:t>
      </w:r>
    </w:p>
    <w:p w:rsidR="00924D1E" w:rsidRDefault="00924D1E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540ABF" w:rsidRPr="00CF2942" w:rsidRDefault="00540ABF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D91089" w:rsidRPr="00E63D57" w:rsidRDefault="00D91089" w:rsidP="000D0A18">
      <w:pPr>
        <w:pStyle w:val="2"/>
        <w:spacing w:before="0" w:line="360" w:lineRule="auto"/>
        <w:jc w:val="both"/>
        <w:rPr>
          <w:color w:val="auto"/>
          <w:szCs w:val="28"/>
        </w:rPr>
      </w:pPr>
      <w:bookmarkStart w:id="39" w:name="_Toc360540973"/>
      <w:bookmarkStart w:id="40" w:name="_Toc360541031"/>
      <w:bookmarkStart w:id="41" w:name="_Toc360541443"/>
      <w:bookmarkStart w:id="42" w:name="_Toc360611450"/>
      <w:bookmarkStart w:id="43" w:name="_Toc360611484"/>
      <w:bookmarkStart w:id="44" w:name="_Toc360612759"/>
      <w:bookmarkStart w:id="45" w:name="_Toc360613177"/>
      <w:bookmarkStart w:id="46" w:name="_Toc360633079"/>
      <w:bookmarkStart w:id="47" w:name="_Toc381003787"/>
      <w:r w:rsidRPr="00E63D57">
        <w:rPr>
          <w:color w:val="auto"/>
          <w:szCs w:val="28"/>
        </w:rPr>
        <w:t>1.</w:t>
      </w:r>
      <w:r w:rsidR="000944B0" w:rsidRPr="00E63D57">
        <w:rPr>
          <w:color w:val="auto"/>
          <w:szCs w:val="28"/>
        </w:rPr>
        <w:t>2</w:t>
      </w:r>
      <w:r w:rsidR="00B80B6B" w:rsidRPr="00E63D57">
        <w:rPr>
          <w:color w:val="auto"/>
          <w:szCs w:val="28"/>
        </w:rPr>
        <w:t>.</w:t>
      </w:r>
      <w:r w:rsidR="000944B0" w:rsidRPr="00E63D57">
        <w:rPr>
          <w:color w:val="auto"/>
          <w:szCs w:val="28"/>
        </w:rPr>
        <w:t xml:space="preserve"> Описание</w:t>
      </w:r>
      <w:r w:rsidR="000D0A18" w:rsidRPr="00E63D57">
        <w:rPr>
          <w:color w:val="auto"/>
          <w:szCs w:val="28"/>
        </w:rPr>
        <w:t xml:space="preserve"> структуры</w:t>
      </w:r>
      <w:r w:rsidR="000944B0" w:rsidRPr="00E63D57">
        <w:rPr>
          <w:color w:val="auto"/>
          <w:szCs w:val="28"/>
        </w:rPr>
        <w:t xml:space="preserve"> и функционирования </w:t>
      </w:r>
      <w:r w:rsidRPr="00E63D57">
        <w:rPr>
          <w:color w:val="auto"/>
          <w:szCs w:val="28"/>
        </w:rPr>
        <w:t>систем</w:t>
      </w:r>
      <w:r w:rsidR="000D0A18" w:rsidRPr="00E63D57">
        <w:rPr>
          <w:color w:val="auto"/>
          <w:szCs w:val="28"/>
        </w:rPr>
        <w:t>ы</w:t>
      </w:r>
      <w:r w:rsidRPr="00E63D57">
        <w:rPr>
          <w:color w:val="auto"/>
          <w:szCs w:val="28"/>
        </w:rPr>
        <w:t xml:space="preserve"> водоснабжения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8F35AD" w:rsidRPr="00E63D57" w:rsidRDefault="008F35AD" w:rsidP="008F35A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63D57">
        <w:rPr>
          <w:rFonts w:ascii="Times New Roman" w:hAnsi="Times New Roman"/>
          <w:sz w:val="28"/>
          <w:szCs w:val="24"/>
        </w:rPr>
        <w:t>Источниками водоснабжения абонентов</w:t>
      </w:r>
      <w:r w:rsidR="0007181B" w:rsidRPr="00E63D57">
        <w:rPr>
          <w:rFonts w:ascii="Times New Roman" w:hAnsi="Times New Roman"/>
          <w:sz w:val="28"/>
          <w:szCs w:val="24"/>
        </w:rPr>
        <w:t xml:space="preserve"> Краснополь</w:t>
      </w:r>
      <w:r w:rsidRPr="00E63D57">
        <w:rPr>
          <w:rFonts w:ascii="Times New Roman" w:hAnsi="Times New Roman"/>
          <w:sz w:val="28"/>
          <w:szCs w:val="24"/>
        </w:rPr>
        <w:t xml:space="preserve">ского сельского поселения </w:t>
      </w:r>
      <w:r w:rsidR="0007181B" w:rsidRPr="00E63D57">
        <w:rPr>
          <w:rFonts w:ascii="Times New Roman" w:hAnsi="Times New Roman"/>
          <w:sz w:val="28"/>
          <w:szCs w:val="24"/>
        </w:rPr>
        <w:t xml:space="preserve">(КСП) </w:t>
      </w:r>
      <w:r w:rsidRPr="00E63D57">
        <w:rPr>
          <w:rFonts w:ascii="Times New Roman" w:hAnsi="Times New Roman"/>
          <w:sz w:val="28"/>
          <w:szCs w:val="24"/>
        </w:rPr>
        <w:t>являются:</w:t>
      </w:r>
    </w:p>
    <w:p w:rsidR="008F35AD" w:rsidRPr="00E63D57" w:rsidRDefault="001A1539" w:rsidP="008F35A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E63D57">
        <w:rPr>
          <w:rFonts w:ascii="Times New Roman" w:hAnsi="Times New Roman"/>
          <w:sz w:val="28"/>
          <w:szCs w:val="24"/>
        </w:rPr>
        <w:t>вода, подаваемая по системам централизованного водоснабжения Сосновского района МУП ПОВВ</w:t>
      </w:r>
    </w:p>
    <w:p w:rsidR="008F35AD" w:rsidRPr="00E63D57" w:rsidRDefault="008F35AD" w:rsidP="008F35A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E63D57">
        <w:rPr>
          <w:rFonts w:ascii="Times New Roman" w:hAnsi="Times New Roman"/>
          <w:sz w:val="28"/>
          <w:szCs w:val="24"/>
        </w:rPr>
        <w:t>подземные артезианские воды (для потребителей д. Ключи и д.</w:t>
      </w:r>
      <w:r w:rsidR="00D706D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63D57">
        <w:rPr>
          <w:rFonts w:ascii="Times New Roman" w:hAnsi="Times New Roman"/>
          <w:sz w:val="28"/>
          <w:szCs w:val="24"/>
        </w:rPr>
        <w:t>Заварухино</w:t>
      </w:r>
      <w:proofErr w:type="spellEnd"/>
      <w:r w:rsidRPr="00E63D57">
        <w:rPr>
          <w:rFonts w:ascii="Times New Roman" w:hAnsi="Times New Roman"/>
          <w:sz w:val="28"/>
          <w:szCs w:val="24"/>
        </w:rPr>
        <w:t>).</w:t>
      </w:r>
    </w:p>
    <w:p w:rsidR="00E138F2" w:rsidRPr="00E63D57" w:rsidRDefault="008F35AD" w:rsidP="0007181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63D57">
        <w:rPr>
          <w:rFonts w:ascii="Times New Roman" w:hAnsi="Times New Roman"/>
          <w:sz w:val="28"/>
          <w:szCs w:val="24"/>
        </w:rPr>
        <w:t>Все объекты централизованных систем водоснабжения являются муниципальной собственностью поселения.</w:t>
      </w:r>
    </w:p>
    <w:p w:rsidR="0007181B" w:rsidRPr="00CF2942" w:rsidRDefault="0007181B" w:rsidP="0007181B">
      <w:pPr>
        <w:pStyle w:val="ac"/>
        <w:spacing w:line="360" w:lineRule="auto"/>
        <w:ind w:firstLine="708"/>
        <w:jc w:val="both"/>
        <w:rPr>
          <w:color w:val="FF0000"/>
          <w:sz w:val="28"/>
          <w:szCs w:val="28"/>
        </w:rPr>
      </w:pPr>
      <w:proofErr w:type="spellStart"/>
      <w:r w:rsidRPr="00E63D57">
        <w:rPr>
          <w:rFonts w:ascii="Times New Roman" w:hAnsi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организацией, осуществляющей подачу воды по напорным сетям д</w:t>
      </w:r>
      <w:r w:rsidR="000074F9">
        <w:rPr>
          <w:rFonts w:ascii="Times New Roman" w:hAnsi="Times New Roman"/>
          <w:sz w:val="28"/>
          <w:szCs w:val="28"/>
        </w:rPr>
        <w:t>о</w:t>
      </w:r>
      <w:r w:rsidR="000A0D36">
        <w:rPr>
          <w:rFonts w:ascii="Times New Roman" w:hAnsi="Times New Roman"/>
          <w:sz w:val="28"/>
          <w:szCs w:val="28"/>
        </w:rPr>
        <w:t xml:space="preserve"> </w:t>
      </w:r>
      <w:r w:rsidR="000074F9">
        <w:rPr>
          <w:rFonts w:ascii="Times New Roman" w:hAnsi="Times New Roman"/>
          <w:sz w:val="28"/>
          <w:szCs w:val="24"/>
        </w:rPr>
        <w:t>Краснополь</w:t>
      </w:r>
      <w:r w:rsidR="000074F9" w:rsidRPr="008F35AD">
        <w:rPr>
          <w:rFonts w:ascii="Times New Roman" w:hAnsi="Times New Roman"/>
          <w:sz w:val="28"/>
          <w:szCs w:val="24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, является МУП «ПОВВ» (г. Челябинск).</w:t>
      </w:r>
    </w:p>
    <w:p w:rsidR="00A47B8F" w:rsidRDefault="00A47B8F" w:rsidP="008D2682">
      <w:pPr>
        <w:spacing w:after="0" w:line="360" w:lineRule="auto"/>
        <w:ind w:firstLine="709"/>
        <w:jc w:val="both"/>
        <w:rPr>
          <w:sz w:val="28"/>
          <w:szCs w:val="28"/>
        </w:rPr>
      </w:pPr>
      <w:r w:rsidRPr="00EF26F4">
        <w:rPr>
          <w:sz w:val="28"/>
          <w:szCs w:val="28"/>
        </w:rPr>
        <w:t>Насосных станций</w:t>
      </w:r>
      <w:r w:rsidR="00CE3756" w:rsidRPr="00EF26F4">
        <w:rPr>
          <w:sz w:val="28"/>
          <w:szCs w:val="28"/>
        </w:rPr>
        <w:t xml:space="preserve"> на территории посел</w:t>
      </w:r>
      <w:r w:rsidR="000D0A18">
        <w:rPr>
          <w:sz w:val="28"/>
          <w:szCs w:val="28"/>
        </w:rPr>
        <w:t>ения</w:t>
      </w:r>
      <w:r w:rsidRPr="00EF26F4">
        <w:rPr>
          <w:sz w:val="28"/>
          <w:szCs w:val="28"/>
        </w:rPr>
        <w:t xml:space="preserve"> нет</w:t>
      </w:r>
      <w:r w:rsidR="00DC2BE6">
        <w:rPr>
          <w:sz w:val="28"/>
          <w:szCs w:val="28"/>
        </w:rPr>
        <w:t xml:space="preserve">. Протяженность водопроводной сети </w:t>
      </w:r>
      <w:r w:rsidR="00DC2BE6" w:rsidRPr="00986897">
        <w:rPr>
          <w:sz w:val="28"/>
          <w:szCs w:val="28"/>
        </w:rPr>
        <w:t>1</w:t>
      </w:r>
      <w:r w:rsidR="00986897" w:rsidRPr="00986897">
        <w:rPr>
          <w:sz w:val="28"/>
          <w:szCs w:val="28"/>
        </w:rPr>
        <w:t>9</w:t>
      </w:r>
      <w:r w:rsidR="00DC2BE6" w:rsidRPr="00986897">
        <w:rPr>
          <w:sz w:val="28"/>
          <w:szCs w:val="28"/>
        </w:rPr>
        <w:t>7</w:t>
      </w:r>
      <w:r w:rsidR="00986897" w:rsidRPr="00986897">
        <w:rPr>
          <w:sz w:val="28"/>
          <w:szCs w:val="28"/>
        </w:rPr>
        <w:t>0</w:t>
      </w:r>
      <w:r w:rsidR="00DC2BE6" w:rsidRPr="00986897">
        <w:rPr>
          <w:sz w:val="28"/>
          <w:szCs w:val="28"/>
        </w:rPr>
        <w:t>0</w:t>
      </w:r>
      <w:r w:rsidR="00474778">
        <w:rPr>
          <w:sz w:val="28"/>
          <w:szCs w:val="28"/>
        </w:rPr>
        <w:t xml:space="preserve"> </w:t>
      </w:r>
      <w:r w:rsidR="00DC2BE6">
        <w:rPr>
          <w:sz w:val="28"/>
          <w:szCs w:val="28"/>
        </w:rPr>
        <w:t>м.</w:t>
      </w:r>
      <w:r w:rsidR="00E46F7C">
        <w:rPr>
          <w:sz w:val="28"/>
          <w:szCs w:val="28"/>
        </w:rPr>
        <w:t xml:space="preserve"> Обслуживание системы водоснабжения Краснопольского сельского поселения производит </w:t>
      </w:r>
      <w:r w:rsidR="0020420F">
        <w:rPr>
          <w:sz w:val="28"/>
          <w:szCs w:val="28"/>
        </w:rPr>
        <w:t>ООО УК «Альянс Плюс»</w:t>
      </w:r>
      <w:r w:rsidR="00E46F7C">
        <w:rPr>
          <w:sz w:val="28"/>
          <w:szCs w:val="28"/>
        </w:rPr>
        <w:t xml:space="preserve">. </w:t>
      </w:r>
    </w:p>
    <w:p w:rsidR="0007181B" w:rsidRPr="0007181B" w:rsidRDefault="0007181B" w:rsidP="0007181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7181B">
        <w:rPr>
          <w:rFonts w:ascii="Times New Roman" w:hAnsi="Times New Roman"/>
          <w:sz w:val="28"/>
          <w:szCs w:val="24"/>
        </w:rPr>
        <w:lastRenderedPageBreak/>
        <w:t xml:space="preserve">Система диспетчерского контроля и регулирования параметров водоснабжения не внедрена. </w:t>
      </w:r>
    </w:p>
    <w:p w:rsidR="0007181B" w:rsidRDefault="0007181B" w:rsidP="0007181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7181B">
        <w:rPr>
          <w:rFonts w:ascii="Times New Roman" w:hAnsi="Times New Roman"/>
          <w:sz w:val="28"/>
          <w:szCs w:val="24"/>
        </w:rPr>
        <w:t>Бесхозяйных вод</w:t>
      </w:r>
      <w:r>
        <w:rPr>
          <w:rFonts w:ascii="Times New Roman" w:hAnsi="Times New Roman"/>
          <w:sz w:val="28"/>
          <w:szCs w:val="24"/>
        </w:rPr>
        <w:t>опроводных сетей на территории Краснопольского</w:t>
      </w:r>
      <w:r w:rsidRPr="0007181B">
        <w:rPr>
          <w:rFonts w:ascii="Times New Roman" w:hAnsi="Times New Roman"/>
          <w:sz w:val="28"/>
          <w:szCs w:val="24"/>
        </w:rPr>
        <w:t xml:space="preserve"> сельского поселения не выявлено. </w:t>
      </w:r>
    </w:p>
    <w:p w:rsidR="000625FA" w:rsidRPr="002D4747" w:rsidRDefault="000625FA" w:rsidP="000625FA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D4747">
        <w:rPr>
          <w:rFonts w:ascii="Times New Roman" w:hAnsi="Times New Roman"/>
          <w:sz w:val="28"/>
          <w:szCs w:val="24"/>
        </w:rPr>
        <w:t xml:space="preserve">Для измерения объёма водопроводной воды, расходуемой на нужды потребителей (общедомовые и индивидуальные приборы учёта), используются одноструйные турбинные </w:t>
      </w:r>
      <w:proofErr w:type="spellStart"/>
      <w:r w:rsidRPr="002D4747">
        <w:rPr>
          <w:rFonts w:ascii="Times New Roman" w:hAnsi="Times New Roman"/>
          <w:sz w:val="28"/>
          <w:szCs w:val="24"/>
        </w:rPr>
        <w:t>водосчётчики</w:t>
      </w:r>
      <w:proofErr w:type="spellEnd"/>
      <w:r w:rsidRPr="002D4747">
        <w:rPr>
          <w:rFonts w:ascii="Times New Roman" w:hAnsi="Times New Roman"/>
          <w:sz w:val="28"/>
          <w:szCs w:val="24"/>
        </w:rPr>
        <w:t xml:space="preserve"> тип</w:t>
      </w:r>
      <w:r>
        <w:rPr>
          <w:rFonts w:ascii="Times New Roman" w:hAnsi="Times New Roman"/>
          <w:sz w:val="28"/>
          <w:szCs w:val="24"/>
        </w:rPr>
        <w:t>ов</w:t>
      </w:r>
      <w:r w:rsidRPr="002D4747">
        <w:rPr>
          <w:rFonts w:ascii="Times New Roman" w:hAnsi="Times New Roman"/>
          <w:sz w:val="28"/>
          <w:szCs w:val="24"/>
        </w:rPr>
        <w:t xml:space="preserve"> СХВ-</w:t>
      </w:r>
      <w:proofErr w:type="spellStart"/>
      <w:r w:rsidRPr="002D4747">
        <w:rPr>
          <w:rFonts w:ascii="Times New Roman" w:hAnsi="Times New Roman"/>
          <w:sz w:val="28"/>
          <w:szCs w:val="24"/>
        </w:rPr>
        <w:t>Ду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Pr="002D4747">
        <w:rPr>
          <w:rFonts w:ascii="Times New Roman" w:hAnsi="Times New Roman"/>
          <w:sz w:val="28"/>
          <w:szCs w:val="24"/>
        </w:rPr>
        <w:t xml:space="preserve"> СГВ-</w:t>
      </w:r>
      <w:proofErr w:type="spellStart"/>
      <w:r w:rsidRPr="002D4747">
        <w:rPr>
          <w:rFonts w:ascii="Times New Roman" w:hAnsi="Times New Roman"/>
          <w:sz w:val="28"/>
          <w:szCs w:val="24"/>
        </w:rPr>
        <w:t>Ду</w:t>
      </w:r>
      <w:proofErr w:type="spellEnd"/>
      <w:r>
        <w:rPr>
          <w:rFonts w:ascii="Times New Roman" w:hAnsi="Times New Roman"/>
          <w:sz w:val="28"/>
          <w:szCs w:val="24"/>
        </w:rPr>
        <w:t>, СВУ-</w:t>
      </w:r>
      <w:proofErr w:type="spellStart"/>
      <w:r>
        <w:rPr>
          <w:rFonts w:ascii="Times New Roman" w:hAnsi="Times New Roman"/>
          <w:sz w:val="28"/>
          <w:szCs w:val="24"/>
        </w:rPr>
        <w:t>Ду</w:t>
      </w:r>
      <w:proofErr w:type="spellEnd"/>
      <w:r>
        <w:rPr>
          <w:rFonts w:ascii="Times New Roman" w:hAnsi="Times New Roman"/>
          <w:sz w:val="28"/>
          <w:szCs w:val="24"/>
        </w:rPr>
        <w:t>,            СВГ-</w:t>
      </w:r>
      <w:proofErr w:type="spellStart"/>
      <w:r>
        <w:rPr>
          <w:rFonts w:ascii="Times New Roman" w:hAnsi="Times New Roman"/>
          <w:sz w:val="28"/>
          <w:szCs w:val="24"/>
        </w:rPr>
        <w:t>Ду</w:t>
      </w:r>
      <w:proofErr w:type="spellEnd"/>
      <w:r w:rsidRPr="002D4747">
        <w:rPr>
          <w:rFonts w:ascii="Times New Roman" w:hAnsi="Times New Roman"/>
          <w:sz w:val="28"/>
          <w:szCs w:val="24"/>
        </w:rPr>
        <w:t xml:space="preserve"> различного диаметра. </w:t>
      </w:r>
    </w:p>
    <w:p w:rsidR="000625FA" w:rsidRPr="002D4747" w:rsidRDefault="000625FA" w:rsidP="000625FA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Краснопольского сельского поселения процент оснащенности индивидуальными приборами учета холодной воды составляет 42 %, </w:t>
      </w:r>
      <w:r w:rsidRPr="008B5648">
        <w:rPr>
          <w:rFonts w:ascii="Times New Roman" w:hAnsi="Times New Roman"/>
          <w:sz w:val="28"/>
          <w:szCs w:val="24"/>
        </w:rPr>
        <w:t>горячей воды</w:t>
      </w:r>
      <w:r>
        <w:rPr>
          <w:rFonts w:ascii="Times New Roman" w:hAnsi="Times New Roman"/>
          <w:sz w:val="28"/>
          <w:szCs w:val="24"/>
        </w:rPr>
        <w:t xml:space="preserve"> – 99%. </w:t>
      </w:r>
      <w:r w:rsidR="001F395E">
        <w:rPr>
          <w:rFonts w:ascii="Times New Roman" w:hAnsi="Times New Roman"/>
          <w:sz w:val="28"/>
          <w:szCs w:val="24"/>
        </w:rPr>
        <w:t xml:space="preserve"> Горячее водоснабжение многоквартирных домов осуществляется с использованием внутридомовых инженерных систем (бойлеров).</w:t>
      </w:r>
    </w:p>
    <w:p w:rsidR="00B7022A" w:rsidRPr="00CF2942" w:rsidRDefault="00B7022A" w:rsidP="008D2682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953B26" w:rsidRPr="00CE78C6" w:rsidRDefault="00953B26" w:rsidP="008D2682">
      <w:pP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CE78C6">
        <w:rPr>
          <w:sz w:val="28"/>
          <w:szCs w:val="28"/>
          <w:u w:val="single"/>
        </w:rPr>
        <w:t xml:space="preserve">Система водоснабжения </w:t>
      </w:r>
      <w:r w:rsidRPr="00CE78C6">
        <w:rPr>
          <w:b/>
          <w:sz w:val="28"/>
          <w:szCs w:val="28"/>
          <w:u w:val="single"/>
        </w:rPr>
        <w:t xml:space="preserve">п. </w:t>
      </w:r>
      <w:r w:rsidR="00CE78C6" w:rsidRPr="00CE78C6">
        <w:rPr>
          <w:b/>
          <w:sz w:val="28"/>
          <w:szCs w:val="28"/>
          <w:u w:val="single"/>
        </w:rPr>
        <w:t>Красное поле</w:t>
      </w:r>
    </w:p>
    <w:p w:rsidR="00953B26" w:rsidRPr="00CE78C6" w:rsidRDefault="00953B26" w:rsidP="00953B2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8C6">
        <w:rPr>
          <w:rFonts w:ascii="Times New Roman" w:hAnsi="Times New Roman"/>
          <w:sz w:val="28"/>
          <w:szCs w:val="28"/>
        </w:rPr>
        <w:t xml:space="preserve">На территории п. </w:t>
      </w:r>
      <w:r w:rsidR="00CE78C6" w:rsidRPr="00CE78C6">
        <w:rPr>
          <w:rFonts w:ascii="Times New Roman" w:hAnsi="Times New Roman"/>
          <w:sz w:val="28"/>
          <w:szCs w:val="28"/>
        </w:rPr>
        <w:t>Красное поле</w:t>
      </w:r>
      <w:r w:rsidRPr="00CE78C6">
        <w:rPr>
          <w:rFonts w:ascii="Times New Roman" w:hAnsi="Times New Roman"/>
          <w:sz w:val="28"/>
          <w:szCs w:val="28"/>
        </w:rPr>
        <w:t xml:space="preserve"> функционирует централизованная система водоснабжения.</w:t>
      </w:r>
      <w:r w:rsidR="000A0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6C0">
        <w:rPr>
          <w:rFonts w:ascii="Times New Roman" w:hAnsi="Times New Roman"/>
          <w:sz w:val="28"/>
          <w:szCs w:val="28"/>
        </w:rPr>
        <w:t>Водоснабжающей</w:t>
      </w:r>
      <w:proofErr w:type="spellEnd"/>
      <w:r w:rsidR="00DA56C0">
        <w:rPr>
          <w:rFonts w:ascii="Times New Roman" w:hAnsi="Times New Roman"/>
          <w:sz w:val="28"/>
          <w:szCs w:val="28"/>
        </w:rPr>
        <w:t xml:space="preserve"> организацией является МУП «ПОВВ» (г. Челябинск). </w:t>
      </w:r>
    </w:p>
    <w:p w:rsidR="00953B26" w:rsidRPr="00CF2942" w:rsidRDefault="00953B26" w:rsidP="00953B26">
      <w:pPr>
        <w:pStyle w:val="ac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A56C0">
        <w:rPr>
          <w:rFonts w:ascii="Times New Roman" w:hAnsi="Times New Roman"/>
          <w:sz w:val="28"/>
          <w:szCs w:val="28"/>
        </w:rPr>
        <w:t xml:space="preserve">Водоснабжение абонентов п. </w:t>
      </w:r>
      <w:r w:rsidR="00CE78C6" w:rsidRPr="00DA56C0">
        <w:rPr>
          <w:rFonts w:ascii="Times New Roman" w:hAnsi="Times New Roman"/>
          <w:sz w:val="28"/>
          <w:szCs w:val="28"/>
        </w:rPr>
        <w:t>Красное поле</w:t>
      </w:r>
      <w:r w:rsidRPr="00DA56C0">
        <w:rPr>
          <w:rFonts w:ascii="Times New Roman" w:hAnsi="Times New Roman"/>
          <w:sz w:val="28"/>
          <w:szCs w:val="28"/>
        </w:rPr>
        <w:t xml:space="preserve"> осуществляется по магистральному водопроводу</w:t>
      </w:r>
      <w:r w:rsidR="005F397E" w:rsidRPr="00DA56C0">
        <w:rPr>
          <w:rFonts w:ascii="Times New Roman" w:hAnsi="Times New Roman"/>
          <w:sz w:val="28"/>
          <w:szCs w:val="28"/>
        </w:rPr>
        <w:t xml:space="preserve"> Ø</w:t>
      </w:r>
      <w:r w:rsidR="000C4A70">
        <w:rPr>
          <w:rFonts w:ascii="Times New Roman" w:hAnsi="Times New Roman"/>
          <w:sz w:val="28"/>
          <w:szCs w:val="28"/>
        </w:rPr>
        <w:t>225</w:t>
      </w:r>
      <w:r w:rsidR="00DA55D8">
        <w:rPr>
          <w:rFonts w:ascii="Times New Roman" w:hAnsi="Times New Roman"/>
          <w:sz w:val="28"/>
          <w:szCs w:val="28"/>
        </w:rPr>
        <w:t xml:space="preserve"> общей протяженностью 8 км</w:t>
      </w:r>
      <w:r w:rsidRPr="00DA56C0">
        <w:rPr>
          <w:rFonts w:ascii="Times New Roman" w:hAnsi="Times New Roman"/>
          <w:sz w:val="28"/>
          <w:szCs w:val="28"/>
        </w:rPr>
        <w:t xml:space="preserve">. Граница </w:t>
      </w:r>
      <w:r w:rsidRPr="00CE658A">
        <w:rPr>
          <w:rFonts w:ascii="Times New Roman" w:hAnsi="Times New Roman"/>
          <w:sz w:val="28"/>
          <w:szCs w:val="28"/>
        </w:rPr>
        <w:t xml:space="preserve">эксплуатационной ответственности </w:t>
      </w:r>
      <w:proofErr w:type="spellStart"/>
      <w:r w:rsidRPr="00CE658A">
        <w:rPr>
          <w:rFonts w:ascii="Times New Roman" w:hAnsi="Times New Roman"/>
          <w:sz w:val="28"/>
          <w:szCs w:val="28"/>
        </w:rPr>
        <w:t>водоснабжающей</w:t>
      </w:r>
      <w:proofErr w:type="spellEnd"/>
      <w:r w:rsidRPr="00DA56C0">
        <w:rPr>
          <w:rFonts w:ascii="Times New Roman" w:hAnsi="Times New Roman"/>
          <w:sz w:val="28"/>
          <w:szCs w:val="28"/>
        </w:rPr>
        <w:t xml:space="preserve"> организации определ</w:t>
      </w:r>
      <w:r w:rsidR="00DA56C0" w:rsidRPr="00DA56C0">
        <w:rPr>
          <w:rFonts w:ascii="Times New Roman" w:hAnsi="Times New Roman"/>
          <w:sz w:val="28"/>
          <w:szCs w:val="28"/>
        </w:rPr>
        <w:t xml:space="preserve">яется по задвижкам </w:t>
      </w:r>
      <w:r w:rsidR="00A47E33">
        <w:rPr>
          <w:rFonts w:ascii="Times New Roman" w:hAnsi="Times New Roman"/>
          <w:sz w:val="28"/>
          <w:szCs w:val="28"/>
        </w:rPr>
        <w:t>в колодце</w:t>
      </w:r>
      <w:r w:rsidRPr="00DA56C0">
        <w:rPr>
          <w:rFonts w:ascii="Times New Roman" w:hAnsi="Times New Roman"/>
          <w:sz w:val="28"/>
          <w:szCs w:val="28"/>
        </w:rPr>
        <w:t xml:space="preserve"> </w:t>
      </w:r>
      <w:r w:rsidRPr="000819DD">
        <w:rPr>
          <w:rFonts w:ascii="Times New Roman" w:hAnsi="Times New Roman"/>
          <w:sz w:val="28"/>
          <w:szCs w:val="28"/>
        </w:rPr>
        <w:t xml:space="preserve">п. </w:t>
      </w:r>
      <w:r w:rsidR="00DA56C0" w:rsidRPr="000819DD">
        <w:rPr>
          <w:rFonts w:ascii="Times New Roman" w:hAnsi="Times New Roman"/>
          <w:sz w:val="28"/>
          <w:szCs w:val="28"/>
        </w:rPr>
        <w:t>Красное поле</w:t>
      </w:r>
      <w:r w:rsidRPr="000819DD">
        <w:rPr>
          <w:rFonts w:ascii="Times New Roman" w:hAnsi="Times New Roman"/>
          <w:sz w:val="28"/>
          <w:szCs w:val="28"/>
        </w:rPr>
        <w:t>.</w:t>
      </w:r>
    </w:p>
    <w:p w:rsidR="00953B26" w:rsidRDefault="005F397E" w:rsidP="008D2682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DC5D56">
        <w:rPr>
          <w:sz w:val="28"/>
          <w:szCs w:val="28"/>
        </w:rPr>
        <w:t xml:space="preserve">На территории п. </w:t>
      </w:r>
      <w:r w:rsidR="00DC5D56" w:rsidRPr="00DC5D56">
        <w:rPr>
          <w:sz w:val="28"/>
          <w:szCs w:val="28"/>
        </w:rPr>
        <w:t>Красное поле</w:t>
      </w:r>
      <w:r w:rsidRPr="00DC5D56">
        <w:rPr>
          <w:sz w:val="28"/>
          <w:szCs w:val="28"/>
        </w:rPr>
        <w:t xml:space="preserve"> не предусмотрено  </w:t>
      </w:r>
      <w:proofErr w:type="spellStart"/>
      <w:r w:rsidRPr="00DC5D56">
        <w:rPr>
          <w:sz w:val="28"/>
          <w:szCs w:val="28"/>
        </w:rPr>
        <w:t>повысительных</w:t>
      </w:r>
      <w:proofErr w:type="spellEnd"/>
      <w:r w:rsidRPr="00DC5D56">
        <w:rPr>
          <w:sz w:val="28"/>
          <w:szCs w:val="28"/>
        </w:rPr>
        <w:t xml:space="preserve"> насосных станций</w:t>
      </w:r>
      <w:r w:rsidR="00DC5D56" w:rsidRPr="00DC5D56">
        <w:rPr>
          <w:sz w:val="28"/>
          <w:szCs w:val="28"/>
        </w:rPr>
        <w:t>.</w:t>
      </w:r>
    </w:p>
    <w:p w:rsidR="00FC36A2" w:rsidRDefault="000C4A70" w:rsidP="008D268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4A70">
        <w:rPr>
          <w:sz w:val="28"/>
          <w:szCs w:val="28"/>
        </w:rPr>
        <w:t>Существующие водопроводные сети в п. Красное поле проложены полиэтиленовыми и частично стальными</w:t>
      </w:r>
      <w:r>
        <w:rPr>
          <w:sz w:val="28"/>
          <w:szCs w:val="28"/>
        </w:rPr>
        <w:t xml:space="preserve"> трубами диаметр</w:t>
      </w:r>
      <w:r w:rsidR="000D0A18">
        <w:rPr>
          <w:sz w:val="28"/>
          <w:szCs w:val="28"/>
        </w:rPr>
        <w:t>ом</w:t>
      </w:r>
      <w:r w:rsidR="00731A7B">
        <w:rPr>
          <w:sz w:val="28"/>
          <w:szCs w:val="28"/>
        </w:rPr>
        <w:t xml:space="preserve"> 63мм, 110мм и 225мм.</w:t>
      </w:r>
      <w:r w:rsidR="00A43B4C">
        <w:rPr>
          <w:sz w:val="28"/>
          <w:szCs w:val="28"/>
        </w:rPr>
        <w:t xml:space="preserve"> Степень </w:t>
      </w:r>
      <w:r w:rsidR="00A43B4C" w:rsidRPr="009A74F9">
        <w:rPr>
          <w:sz w:val="28"/>
          <w:szCs w:val="28"/>
        </w:rPr>
        <w:t>износа сетей 25%. Количество аварий на объекте – 15</w:t>
      </w:r>
      <w:r w:rsidR="000D0A18">
        <w:rPr>
          <w:sz w:val="28"/>
          <w:szCs w:val="28"/>
        </w:rPr>
        <w:t xml:space="preserve"> в год</w:t>
      </w:r>
      <w:r w:rsidR="00446FD2">
        <w:rPr>
          <w:sz w:val="28"/>
          <w:szCs w:val="28"/>
        </w:rPr>
        <w:t>.</w:t>
      </w:r>
    </w:p>
    <w:p w:rsidR="00FC36A2" w:rsidRDefault="00FC36A2" w:rsidP="008D268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0D0A18">
        <w:rPr>
          <w:sz w:val="28"/>
          <w:szCs w:val="28"/>
        </w:rPr>
        <w:t xml:space="preserve">наружных </w:t>
      </w:r>
      <w:r>
        <w:rPr>
          <w:sz w:val="28"/>
          <w:szCs w:val="28"/>
        </w:rPr>
        <w:t>водопровод</w:t>
      </w:r>
      <w:r w:rsidR="000D0A18">
        <w:rPr>
          <w:sz w:val="28"/>
          <w:szCs w:val="28"/>
        </w:rPr>
        <w:t>ных сетей</w:t>
      </w:r>
      <w:r>
        <w:rPr>
          <w:sz w:val="28"/>
          <w:szCs w:val="28"/>
        </w:rPr>
        <w:t xml:space="preserve"> п. Красное поле и п. </w:t>
      </w:r>
      <w:proofErr w:type="spellStart"/>
      <w:r>
        <w:rPr>
          <w:sz w:val="28"/>
          <w:szCs w:val="28"/>
        </w:rPr>
        <w:t>Прудный</w:t>
      </w:r>
      <w:proofErr w:type="spellEnd"/>
      <w:r>
        <w:rPr>
          <w:sz w:val="28"/>
          <w:szCs w:val="28"/>
        </w:rPr>
        <w:t xml:space="preserve"> приведена на рисунке 1.4.</w:t>
      </w:r>
    </w:p>
    <w:p w:rsidR="000625FA" w:rsidRDefault="000625FA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bookmarkStart w:id="48" w:name="_Toc360187463"/>
    </w:p>
    <w:p w:rsidR="00110D14" w:rsidRDefault="00110D14" w:rsidP="000E5EB4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DA55D8" w:rsidRDefault="00DA55D8" w:rsidP="00DA55D8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E78C6">
        <w:rPr>
          <w:sz w:val="28"/>
          <w:szCs w:val="28"/>
          <w:u w:val="single"/>
        </w:rPr>
        <w:lastRenderedPageBreak/>
        <w:t xml:space="preserve">Система водоснабжения </w:t>
      </w:r>
      <w:r w:rsidRPr="00CE78C6">
        <w:rPr>
          <w:b/>
          <w:sz w:val="28"/>
          <w:szCs w:val="28"/>
          <w:u w:val="single"/>
        </w:rPr>
        <w:t xml:space="preserve">п. </w:t>
      </w:r>
      <w:proofErr w:type="spellStart"/>
      <w:r>
        <w:rPr>
          <w:b/>
          <w:sz w:val="28"/>
          <w:szCs w:val="28"/>
          <w:u w:val="single"/>
        </w:rPr>
        <w:t>Прудный</w:t>
      </w:r>
      <w:proofErr w:type="spellEnd"/>
    </w:p>
    <w:p w:rsidR="00DA55D8" w:rsidRDefault="00A43B4C" w:rsidP="00EB5B4F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A43B4C">
        <w:rPr>
          <w:sz w:val="28"/>
          <w:szCs w:val="28"/>
        </w:rPr>
        <w:t xml:space="preserve">Водоснабжение п. </w:t>
      </w:r>
      <w:proofErr w:type="spellStart"/>
      <w:r w:rsidRPr="00A43B4C">
        <w:rPr>
          <w:sz w:val="28"/>
          <w:szCs w:val="28"/>
        </w:rPr>
        <w:t>Прудный</w:t>
      </w:r>
      <w:proofErr w:type="spellEnd"/>
      <w:r w:rsidRPr="00A43B4C">
        <w:rPr>
          <w:sz w:val="28"/>
          <w:szCs w:val="28"/>
        </w:rPr>
        <w:t xml:space="preserve"> осуществляется </w:t>
      </w:r>
      <w:r w:rsidR="00177E16">
        <w:rPr>
          <w:sz w:val="28"/>
          <w:szCs w:val="28"/>
        </w:rPr>
        <w:t>по</w:t>
      </w:r>
      <w:r w:rsidRPr="00A43B4C">
        <w:rPr>
          <w:sz w:val="28"/>
          <w:szCs w:val="28"/>
        </w:rPr>
        <w:t xml:space="preserve"> магистрально</w:t>
      </w:r>
      <w:r w:rsidR="00177E16">
        <w:rPr>
          <w:sz w:val="28"/>
          <w:szCs w:val="28"/>
        </w:rPr>
        <w:t>му</w:t>
      </w:r>
      <w:r w:rsidRPr="00A43B4C">
        <w:rPr>
          <w:sz w:val="28"/>
          <w:szCs w:val="28"/>
        </w:rPr>
        <w:t xml:space="preserve"> водовод</w:t>
      </w:r>
      <w:r w:rsidR="00177E16">
        <w:rPr>
          <w:sz w:val="28"/>
          <w:szCs w:val="28"/>
        </w:rPr>
        <w:t>у</w:t>
      </w:r>
      <w:r w:rsidR="000A0D36">
        <w:rPr>
          <w:sz w:val="28"/>
          <w:szCs w:val="28"/>
        </w:rPr>
        <w:t xml:space="preserve"> </w:t>
      </w:r>
      <w:r w:rsidR="00177E16">
        <w:rPr>
          <w:sz w:val="28"/>
          <w:szCs w:val="28"/>
        </w:rPr>
        <w:t xml:space="preserve">от п. Красное поле </w:t>
      </w:r>
      <w:r w:rsidRPr="00A43B4C">
        <w:rPr>
          <w:sz w:val="28"/>
          <w:szCs w:val="28"/>
        </w:rPr>
        <w:t>длиной 2 км.</w:t>
      </w:r>
      <w:r>
        <w:rPr>
          <w:sz w:val="28"/>
          <w:szCs w:val="28"/>
        </w:rPr>
        <w:t xml:space="preserve"> Водопроводные сети проложены полиэтиленовыми трубами диаметрами 63мм и 110 мм. </w:t>
      </w:r>
      <w:r w:rsidR="00EB5B4F">
        <w:rPr>
          <w:sz w:val="28"/>
          <w:szCs w:val="28"/>
        </w:rPr>
        <w:t>Степень износа сетей 10</w:t>
      </w:r>
      <w:r w:rsidR="00EB5B4F" w:rsidRPr="009A74F9">
        <w:rPr>
          <w:sz w:val="28"/>
          <w:szCs w:val="28"/>
        </w:rPr>
        <w:t>%. Количество аварий на объекте – 1</w:t>
      </w:r>
      <w:r w:rsidR="000D0A18">
        <w:rPr>
          <w:sz w:val="28"/>
          <w:szCs w:val="28"/>
        </w:rPr>
        <w:t xml:space="preserve"> в год</w:t>
      </w:r>
      <w:r w:rsidR="00446FD2">
        <w:rPr>
          <w:sz w:val="28"/>
          <w:szCs w:val="28"/>
        </w:rPr>
        <w:t>.</w:t>
      </w:r>
    </w:p>
    <w:p w:rsidR="000625FA" w:rsidRDefault="000625FA" w:rsidP="00EB5B4F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4264AF" w:rsidRDefault="004264AF" w:rsidP="004264AF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E78C6">
        <w:rPr>
          <w:sz w:val="28"/>
          <w:szCs w:val="28"/>
          <w:u w:val="single"/>
        </w:rPr>
        <w:t xml:space="preserve">Система водоснабжения </w:t>
      </w:r>
      <w:r>
        <w:rPr>
          <w:b/>
          <w:sz w:val="28"/>
          <w:szCs w:val="28"/>
          <w:u w:val="single"/>
        </w:rPr>
        <w:t>д</w:t>
      </w:r>
      <w:r w:rsidRPr="00CE78C6"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Моховички</w:t>
      </w:r>
      <w:proofErr w:type="spellEnd"/>
    </w:p>
    <w:p w:rsidR="004264AF" w:rsidRPr="004264AF" w:rsidRDefault="004264AF" w:rsidP="00177E16">
      <w:pPr>
        <w:spacing w:after="0" w:line="360" w:lineRule="auto"/>
        <w:ind w:firstLine="709"/>
        <w:jc w:val="both"/>
        <w:rPr>
          <w:sz w:val="28"/>
          <w:szCs w:val="28"/>
        </w:rPr>
      </w:pPr>
      <w:r w:rsidRPr="004264AF">
        <w:rPr>
          <w:sz w:val="28"/>
          <w:szCs w:val="28"/>
        </w:rPr>
        <w:t xml:space="preserve">Водоснабжение д. </w:t>
      </w:r>
      <w:proofErr w:type="spellStart"/>
      <w:r w:rsidRPr="004264AF">
        <w:rPr>
          <w:b/>
          <w:sz w:val="28"/>
          <w:szCs w:val="28"/>
        </w:rPr>
        <w:t>Моховички</w:t>
      </w:r>
      <w:proofErr w:type="spellEnd"/>
      <w:r w:rsidRPr="004264AF">
        <w:rPr>
          <w:sz w:val="28"/>
          <w:szCs w:val="28"/>
        </w:rPr>
        <w:t xml:space="preserve"> осуществляется </w:t>
      </w:r>
      <w:r w:rsidR="00177E16">
        <w:rPr>
          <w:sz w:val="28"/>
          <w:szCs w:val="28"/>
        </w:rPr>
        <w:t>по</w:t>
      </w:r>
      <w:r w:rsidRPr="004264AF">
        <w:rPr>
          <w:sz w:val="28"/>
          <w:szCs w:val="28"/>
        </w:rPr>
        <w:t xml:space="preserve"> магистральн</w:t>
      </w:r>
      <w:r w:rsidR="00177E16">
        <w:rPr>
          <w:sz w:val="28"/>
          <w:szCs w:val="28"/>
        </w:rPr>
        <w:t>ому</w:t>
      </w:r>
      <w:r w:rsidRPr="004264AF">
        <w:rPr>
          <w:sz w:val="28"/>
          <w:szCs w:val="28"/>
        </w:rPr>
        <w:t xml:space="preserve"> водовод</w:t>
      </w:r>
      <w:r w:rsidR="00177E16">
        <w:rPr>
          <w:sz w:val="28"/>
          <w:szCs w:val="28"/>
        </w:rPr>
        <w:t>у от</w:t>
      </w:r>
      <w:r w:rsidR="000A0D36">
        <w:rPr>
          <w:sz w:val="28"/>
          <w:szCs w:val="28"/>
        </w:rPr>
        <w:t xml:space="preserve"> п.</w:t>
      </w:r>
      <w:r w:rsidR="00177E16">
        <w:rPr>
          <w:sz w:val="28"/>
          <w:szCs w:val="28"/>
        </w:rPr>
        <w:t>Красное поле длиной 0,622 м</w:t>
      </w:r>
      <w:r w:rsidRPr="004264AF">
        <w:rPr>
          <w:sz w:val="28"/>
          <w:szCs w:val="28"/>
        </w:rPr>
        <w:t>.</w:t>
      </w:r>
      <w:r w:rsidR="00177E16">
        <w:rPr>
          <w:sz w:val="28"/>
          <w:szCs w:val="28"/>
        </w:rPr>
        <w:t xml:space="preserve"> Общая протяженность распределительных сетей в деревне составляет 1,001 км.  </w:t>
      </w:r>
    </w:p>
    <w:p w:rsidR="00C82696" w:rsidRDefault="00C82696" w:rsidP="00C82696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Степень износа сетей </w:t>
      </w:r>
      <w:r w:rsidRPr="009A74F9">
        <w:rPr>
          <w:sz w:val="28"/>
          <w:szCs w:val="28"/>
        </w:rPr>
        <w:t>10%. Количество аварий на объекте – 1</w:t>
      </w:r>
      <w:r w:rsidR="000D0A18">
        <w:rPr>
          <w:sz w:val="28"/>
          <w:szCs w:val="28"/>
        </w:rPr>
        <w:t xml:space="preserve"> в год</w:t>
      </w:r>
      <w:r w:rsidR="00446FD2">
        <w:rPr>
          <w:sz w:val="28"/>
          <w:szCs w:val="28"/>
        </w:rPr>
        <w:t>.</w:t>
      </w:r>
    </w:p>
    <w:p w:rsidR="00C82696" w:rsidRDefault="00C82696" w:rsidP="00C8269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водопровода д. </w:t>
      </w:r>
      <w:proofErr w:type="spellStart"/>
      <w:r>
        <w:rPr>
          <w:sz w:val="28"/>
          <w:szCs w:val="28"/>
        </w:rPr>
        <w:t>Моховички</w:t>
      </w:r>
      <w:proofErr w:type="spellEnd"/>
      <w:r>
        <w:rPr>
          <w:sz w:val="28"/>
          <w:szCs w:val="28"/>
        </w:rPr>
        <w:t xml:space="preserve"> приведена на рисунке 1.5.</w:t>
      </w:r>
    </w:p>
    <w:p w:rsidR="00C82696" w:rsidRDefault="00C82696" w:rsidP="00EB5B4F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C82696" w:rsidRDefault="00C82696" w:rsidP="00C82696">
      <w:pPr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E78C6">
        <w:rPr>
          <w:sz w:val="28"/>
          <w:szCs w:val="28"/>
          <w:u w:val="single"/>
        </w:rPr>
        <w:t xml:space="preserve">Система водоснабжения </w:t>
      </w:r>
      <w:r>
        <w:rPr>
          <w:b/>
          <w:sz w:val="28"/>
          <w:szCs w:val="28"/>
          <w:u w:val="single"/>
        </w:rPr>
        <w:t>д</w:t>
      </w:r>
      <w:r w:rsidRPr="00CE78C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Ключи, д. </w:t>
      </w:r>
      <w:proofErr w:type="spellStart"/>
      <w:r>
        <w:rPr>
          <w:b/>
          <w:sz w:val="28"/>
          <w:szCs w:val="28"/>
          <w:u w:val="single"/>
        </w:rPr>
        <w:t>Заварухино</w:t>
      </w:r>
      <w:proofErr w:type="spellEnd"/>
    </w:p>
    <w:p w:rsidR="00824EB4" w:rsidRPr="00824EB4" w:rsidRDefault="00C82696" w:rsidP="00824EB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Централизованное водоснабжение данных населенных пунктов отсутствует. Источником водоснабжения являются артезианские воды (индивидуальные скважины, колодцы). </w:t>
      </w:r>
      <w:r w:rsidR="00824EB4" w:rsidRPr="00824EB4">
        <w:rPr>
          <w:sz w:val="28"/>
          <w:szCs w:val="28"/>
        </w:rPr>
        <w:t>Вода в скважинах – пресная, данных по обследованию воды не предоставлено.</w:t>
      </w:r>
    </w:p>
    <w:p w:rsidR="00C82696" w:rsidRDefault="00C82696" w:rsidP="00EB5B4F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C82696" w:rsidRDefault="00C82696" w:rsidP="00EB5B4F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  <w:sectPr w:rsidR="00C82696" w:rsidSect="00526422">
          <w:footerReference w:type="defaul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E11C4" w:rsidRDefault="004E11C4" w:rsidP="008A5893">
      <w:pPr>
        <w:pStyle w:val="2"/>
        <w:spacing w:before="0" w:line="360" w:lineRule="auto"/>
        <w:ind w:firstLine="709"/>
        <w:jc w:val="both"/>
        <w:rPr>
          <w:color w:val="FF0000"/>
          <w:szCs w:val="28"/>
        </w:rPr>
      </w:pPr>
      <w:bookmarkStart w:id="49" w:name="_Toc360540975"/>
      <w:bookmarkStart w:id="50" w:name="_Toc360541033"/>
      <w:bookmarkStart w:id="51" w:name="_Toc360541444"/>
      <w:bookmarkStart w:id="52" w:name="_Toc360611451"/>
      <w:bookmarkStart w:id="53" w:name="_Toc360611485"/>
      <w:bookmarkStart w:id="54" w:name="_Toc360612760"/>
      <w:bookmarkStart w:id="55" w:name="_Toc360613178"/>
      <w:bookmarkStart w:id="56" w:name="_Toc360633080"/>
      <w:bookmarkStart w:id="57" w:name="_GoBack"/>
      <w:bookmarkEnd w:id="48"/>
      <w:bookmarkEnd w:id="57"/>
    </w:p>
    <w:p w:rsidR="00B80B6B" w:rsidRPr="00B80B6B" w:rsidRDefault="00B80B6B" w:rsidP="00B80B6B"/>
    <w:p w:rsidR="00250CD3" w:rsidRPr="00C420CA" w:rsidRDefault="00675C0F" w:rsidP="000625FA">
      <w:pPr>
        <w:pStyle w:val="2"/>
        <w:spacing w:before="0" w:line="360" w:lineRule="auto"/>
        <w:jc w:val="both"/>
        <w:rPr>
          <w:color w:val="auto"/>
          <w:szCs w:val="28"/>
        </w:rPr>
      </w:pPr>
      <w:bookmarkStart w:id="58" w:name="_Toc381003788"/>
      <w:r w:rsidRPr="00C420CA">
        <w:rPr>
          <w:color w:val="auto"/>
          <w:szCs w:val="28"/>
        </w:rPr>
        <w:t>1.3</w:t>
      </w:r>
      <w:r w:rsidR="00B80B6B">
        <w:rPr>
          <w:color w:val="auto"/>
          <w:szCs w:val="28"/>
        </w:rPr>
        <w:t>.</w:t>
      </w:r>
      <w:r w:rsidR="00250CD3" w:rsidRPr="00C420CA">
        <w:rPr>
          <w:color w:val="auto"/>
          <w:szCs w:val="28"/>
        </w:rPr>
        <w:t>Описание существующих технических и технологических проблем в водоснабжении муниципального образования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8"/>
    </w:p>
    <w:p w:rsidR="000625FA" w:rsidRDefault="000625FA" w:rsidP="000625FA">
      <w:pPr>
        <w:spacing w:after="0" w:line="360" w:lineRule="auto"/>
        <w:ind w:firstLine="709"/>
        <w:jc w:val="both"/>
        <w:rPr>
          <w:sz w:val="28"/>
          <w:szCs w:val="28"/>
        </w:rPr>
      </w:pPr>
      <w:r w:rsidRPr="000625FA">
        <w:rPr>
          <w:sz w:val="28"/>
          <w:szCs w:val="28"/>
        </w:rPr>
        <w:t>Существующие проблемы организации качественного водоснабжения вызваны рядом следующих факторов:</w:t>
      </w:r>
    </w:p>
    <w:p w:rsidR="000625FA" w:rsidRDefault="006F459F" w:rsidP="000625FA">
      <w:pPr>
        <w:pStyle w:val="a3"/>
        <w:numPr>
          <w:ilvl w:val="0"/>
          <w:numId w:val="21"/>
        </w:numPr>
        <w:spacing w:after="0" w:line="360" w:lineRule="auto"/>
        <w:ind w:left="709"/>
        <w:jc w:val="both"/>
        <w:rPr>
          <w:sz w:val="28"/>
          <w:szCs w:val="28"/>
        </w:rPr>
      </w:pPr>
      <w:r w:rsidRPr="000625FA">
        <w:rPr>
          <w:sz w:val="28"/>
          <w:szCs w:val="28"/>
        </w:rPr>
        <w:t xml:space="preserve">В водопроводной сети на территории Краснопольского сельского поселения имеются участки, находящиеся в неудовлетворительном состоянии и требующие реконструкции. </w:t>
      </w:r>
    </w:p>
    <w:p w:rsidR="006F459F" w:rsidRPr="000625FA" w:rsidRDefault="0028061E" w:rsidP="000625FA">
      <w:pPr>
        <w:pStyle w:val="a3"/>
        <w:numPr>
          <w:ilvl w:val="0"/>
          <w:numId w:val="21"/>
        </w:numPr>
        <w:spacing w:after="0" w:line="360" w:lineRule="auto"/>
        <w:ind w:left="709"/>
        <w:jc w:val="both"/>
        <w:rPr>
          <w:sz w:val="28"/>
          <w:szCs w:val="28"/>
        </w:rPr>
      </w:pPr>
      <w:r w:rsidRPr="000625FA">
        <w:rPr>
          <w:sz w:val="28"/>
          <w:szCs w:val="28"/>
        </w:rPr>
        <w:t>На территории Красноп</w:t>
      </w:r>
      <w:r w:rsidR="000625FA" w:rsidRPr="000625FA">
        <w:rPr>
          <w:sz w:val="28"/>
          <w:szCs w:val="28"/>
        </w:rPr>
        <w:t>ольского сельского поселения имеются</w:t>
      </w:r>
      <w:r w:rsidRPr="000625FA">
        <w:rPr>
          <w:sz w:val="28"/>
          <w:szCs w:val="28"/>
        </w:rPr>
        <w:t xml:space="preserve"> участки промерзания трубопровода.</w:t>
      </w:r>
    </w:p>
    <w:p w:rsidR="0039442D" w:rsidRPr="00CF2942" w:rsidRDefault="0039442D" w:rsidP="0039442D">
      <w:pPr>
        <w:spacing w:after="0" w:line="360" w:lineRule="auto"/>
        <w:ind w:left="709"/>
        <w:jc w:val="both"/>
        <w:rPr>
          <w:color w:val="FF0000"/>
          <w:sz w:val="28"/>
          <w:szCs w:val="28"/>
        </w:rPr>
      </w:pPr>
    </w:p>
    <w:p w:rsidR="00526422" w:rsidRPr="003404A2" w:rsidRDefault="008A5893" w:rsidP="000625FA">
      <w:pPr>
        <w:pStyle w:val="2"/>
        <w:spacing w:before="0" w:line="360" w:lineRule="auto"/>
        <w:jc w:val="both"/>
        <w:rPr>
          <w:color w:val="auto"/>
          <w:szCs w:val="28"/>
        </w:rPr>
      </w:pPr>
      <w:bookmarkStart w:id="59" w:name="_Toc374054017"/>
      <w:bookmarkStart w:id="60" w:name="_Toc381003789"/>
      <w:r w:rsidRPr="003404A2">
        <w:rPr>
          <w:color w:val="auto"/>
          <w:szCs w:val="28"/>
        </w:rPr>
        <w:t>1</w:t>
      </w:r>
      <w:r w:rsidR="00526422" w:rsidRPr="003404A2">
        <w:rPr>
          <w:color w:val="auto"/>
          <w:szCs w:val="28"/>
        </w:rPr>
        <w:t>.4</w:t>
      </w:r>
      <w:r w:rsidR="00B80B6B">
        <w:rPr>
          <w:color w:val="auto"/>
          <w:szCs w:val="28"/>
        </w:rPr>
        <w:t>.</w:t>
      </w:r>
      <w:r w:rsidR="00526422" w:rsidRPr="003404A2">
        <w:rPr>
          <w:color w:val="auto"/>
          <w:szCs w:val="28"/>
        </w:rPr>
        <w:t xml:space="preserve"> Направления развития централизованных систем водоснабжения</w:t>
      </w:r>
      <w:bookmarkEnd w:id="59"/>
      <w:bookmarkEnd w:id="60"/>
    </w:p>
    <w:p w:rsidR="00526422" w:rsidRPr="003404A2" w:rsidRDefault="00526422" w:rsidP="00AD3B75">
      <w:pPr>
        <w:spacing w:after="0" w:line="360" w:lineRule="auto"/>
        <w:ind w:firstLine="709"/>
        <w:jc w:val="both"/>
        <w:rPr>
          <w:sz w:val="28"/>
          <w:szCs w:val="28"/>
        </w:rPr>
      </w:pPr>
      <w:r w:rsidRPr="003404A2">
        <w:rPr>
          <w:sz w:val="28"/>
          <w:szCs w:val="28"/>
        </w:rPr>
        <w:t>Исследование системы водоснабжения выявило следующие проблемы:</w:t>
      </w:r>
    </w:p>
    <w:p w:rsidR="00E3561B" w:rsidRPr="003404A2" w:rsidRDefault="0028061E" w:rsidP="00D145C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водопроводной сети на участках с большим износом. </w:t>
      </w:r>
    </w:p>
    <w:p w:rsidR="00E3561B" w:rsidRPr="003404A2" w:rsidRDefault="0028061E" w:rsidP="00D145C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Перекладка водопроводов на большую глубину на участках промерзания</w:t>
      </w:r>
      <w:r w:rsidR="00E3561B" w:rsidRPr="003404A2">
        <w:rPr>
          <w:b/>
          <w:sz w:val="28"/>
          <w:szCs w:val="28"/>
        </w:rPr>
        <w:t xml:space="preserve">. </w:t>
      </w:r>
    </w:p>
    <w:p w:rsidR="00526422" w:rsidRPr="00D46DE8" w:rsidRDefault="00526422" w:rsidP="000625FA">
      <w:pPr>
        <w:spacing w:after="0" w:line="360" w:lineRule="auto"/>
        <w:ind w:firstLine="709"/>
        <w:jc w:val="both"/>
        <w:rPr>
          <w:sz w:val="28"/>
          <w:szCs w:val="28"/>
        </w:rPr>
      </w:pPr>
      <w:r w:rsidRPr="00D46DE8">
        <w:rPr>
          <w:sz w:val="28"/>
          <w:szCs w:val="28"/>
        </w:rPr>
        <w:t xml:space="preserve">В последние несколько лет и </w:t>
      </w:r>
      <w:r w:rsidR="00DD563E" w:rsidRPr="00D46DE8">
        <w:rPr>
          <w:sz w:val="28"/>
          <w:szCs w:val="28"/>
        </w:rPr>
        <w:t>в</w:t>
      </w:r>
      <w:r w:rsidRPr="00D46DE8">
        <w:rPr>
          <w:sz w:val="28"/>
          <w:szCs w:val="28"/>
        </w:rPr>
        <w:t xml:space="preserve"> настоящий момент проводятся значительные работы по решению существующих проблем в сфере водоснабжения.</w:t>
      </w:r>
    </w:p>
    <w:p w:rsidR="00526422" w:rsidRPr="00654154" w:rsidRDefault="00526422" w:rsidP="000625FA">
      <w:pPr>
        <w:spacing w:after="0" w:line="360" w:lineRule="auto"/>
        <w:ind w:firstLine="709"/>
        <w:jc w:val="both"/>
        <w:rPr>
          <w:sz w:val="28"/>
          <w:szCs w:val="28"/>
        </w:rPr>
      </w:pPr>
      <w:r w:rsidRPr="00654154">
        <w:rPr>
          <w:sz w:val="28"/>
          <w:szCs w:val="28"/>
        </w:rPr>
        <w:t>Планируется осуществл</w:t>
      </w:r>
      <w:r w:rsidR="00DD563E" w:rsidRPr="00654154">
        <w:rPr>
          <w:sz w:val="28"/>
          <w:szCs w:val="28"/>
        </w:rPr>
        <w:t>ение</w:t>
      </w:r>
      <w:r w:rsidRPr="00654154">
        <w:rPr>
          <w:sz w:val="28"/>
          <w:szCs w:val="28"/>
        </w:rPr>
        <w:t xml:space="preserve"> работ по замен</w:t>
      </w:r>
      <w:r w:rsidR="00654154" w:rsidRPr="00654154">
        <w:rPr>
          <w:sz w:val="28"/>
          <w:szCs w:val="28"/>
        </w:rPr>
        <w:t>е</w:t>
      </w:r>
      <w:r w:rsidRPr="00654154">
        <w:rPr>
          <w:sz w:val="28"/>
          <w:szCs w:val="28"/>
        </w:rPr>
        <w:t xml:space="preserve"> оставши</w:t>
      </w:r>
      <w:r w:rsidR="00DD563E" w:rsidRPr="00654154">
        <w:rPr>
          <w:sz w:val="28"/>
          <w:szCs w:val="28"/>
        </w:rPr>
        <w:t>х</w:t>
      </w:r>
      <w:r w:rsidRPr="00654154">
        <w:rPr>
          <w:sz w:val="28"/>
          <w:szCs w:val="28"/>
        </w:rPr>
        <w:t>ся  участк</w:t>
      </w:r>
      <w:r w:rsidR="00DD563E" w:rsidRPr="00654154">
        <w:rPr>
          <w:sz w:val="28"/>
          <w:szCs w:val="28"/>
        </w:rPr>
        <w:t>ов</w:t>
      </w:r>
      <w:r w:rsidRPr="00654154">
        <w:rPr>
          <w:sz w:val="28"/>
          <w:szCs w:val="28"/>
        </w:rPr>
        <w:t xml:space="preserve"> тру</w:t>
      </w:r>
      <w:r w:rsidR="004E75E2" w:rsidRPr="00654154">
        <w:rPr>
          <w:sz w:val="28"/>
          <w:szCs w:val="28"/>
        </w:rPr>
        <w:t>бопровода</w:t>
      </w:r>
      <w:r w:rsidR="00654154" w:rsidRPr="00654154">
        <w:rPr>
          <w:sz w:val="28"/>
          <w:szCs w:val="28"/>
        </w:rPr>
        <w:t>.</w:t>
      </w:r>
    </w:p>
    <w:p w:rsidR="00526422" w:rsidRPr="00C94763" w:rsidRDefault="00526422" w:rsidP="000625FA">
      <w:pPr>
        <w:spacing w:after="0" w:line="360" w:lineRule="auto"/>
        <w:ind w:firstLine="709"/>
        <w:jc w:val="both"/>
        <w:rPr>
          <w:sz w:val="28"/>
          <w:szCs w:val="28"/>
        </w:rPr>
      </w:pPr>
      <w:r w:rsidRPr="00C94763">
        <w:rPr>
          <w:sz w:val="28"/>
          <w:szCs w:val="28"/>
        </w:rPr>
        <w:t xml:space="preserve">Медленные темпы развития систем водоснабжения </w:t>
      </w:r>
      <w:r w:rsidR="003404A2" w:rsidRPr="00C94763">
        <w:rPr>
          <w:sz w:val="28"/>
          <w:szCs w:val="28"/>
        </w:rPr>
        <w:t>Краснопольского</w:t>
      </w:r>
      <w:r w:rsidRPr="00C94763">
        <w:rPr>
          <w:sz w:val="28"/>
          <w:szCs w:val="28"/>
        </w:rPr>
        <w:t xml:space="preserve"> сельского поселения связаны с финансовыми ограничениями.</w:t>
      </w:r>
    </w:p>
    <w:p w:rsidR="00526422" w:rsidRDefault="00526422" w:rsidP="000625FA">
      <w:pPr>
        <w:spacing w:after="0" w:line="360" w:lineRule="auto"/>
        <w:ind w:firstLine="709"/>
        <w:jc w:val="both"/>
        <w:rPr>
          <w:sz w:val="28"/>
          <w:szCs w:val="28"/>
        </w:rPr>
      </w:pPr>
      <w:r w:rsidRPr="00C206D9">
        <w:rPr>
          <w:sz w:val="28"/>
          <w:szCs w:val="28"/>
        </w:rPr>
        <w:t>Предписания надзорных органов об устранении нарушений, влияющих на безопасность и надёжность системы водоснабжения, отсутствуют.</w:t>
      </w:r>
    </w:p>
    <w:p w:rsidR="000625FA" w:rsidRDefault="000625FA" w:rsidP="000625F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80B6B" w:rsidRPr="00C206D9" w:rsidRDefault="00B80B6B" w:rsidP="000625F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26422" w:rsidRPr="00C420CA" w:rsidRDefault="008A5893" w:rsidP="000625FA">
      <w:pPr>
        <w:pStyle w:val="2"/>
        <w:spacing w:before="0" w:line="360" w:lineRule="auto"/>
        <w:jc w:val="both"/>
        <w:rPr>
          <w:color w:val="auto"/>
          <w:szCs w:val="28"/>
        </w:rPr>
      </w:pPr>
      <w:bookmarkStart w:id="61" w:name="_Toc374054018"/>
      <w:bookmarkStart w:id="62" w:name="_Toc381003790"/>
      <w:r w:rsidRPr="00C420CA">
        <w:rPr>
          <w:color w:val="auto"/>
          <w:szCs w:val="28"/>
        </w:rPr>
        <w:t>1.</w:t>
      </w:r>
      <w:r w:rsidR="000625FA">
        <w:rPr>
          <w:color w:val="auto"/>
          <w:szCs w:val="28"/>
        </w:rPr>
        <w:t>5</w:t>
      </w:r>
      <w:r w:rsidR="00B80B6B">
        <w:rPr>
          <w:color w:val="auto"/>
          <w:szCs w:val="28"/>
        </w:rPr>
        <w:t>.</w:t>
      </w:r>
      <w:r w:rsidR="00526422" w:rsidRPr="00C420CA">
        <w:rPr>
          <w:color w:val="auto"/>
          <w:szCs w:val="28"/>
        </w:rPr>
        <w:t xml:space="preserve"> Существующие балансы водоснабжения и </w:t>
      </w:r>
      <w:r w:rsidR="00110D14">
        <w:rPr>
          <w:color w:val="auto"/>
          <w:szCs w:val="28"/>
        </w:rPr>
        <w:t>удельное водо</w:t>
      </w:r>
      <w:r w:rsidR="00526422" w:rsidRPr="00C420CA">
        <w:rPr>
          <w:color w:val="auto"/>
          <w:szCs w:val="28"/>
        </w:rPr>
        <w:t>потреблени</w:t>
      </w:r>
      <w:bookmarkEnd w:id="61"/>
      <w:r w:rsidR="00110D14">
        <w:rPr>
          <w:color w:val="auto"/>
          <w:szCs w:val="28"/>
        </w:rPr>
        <w:t>е</w:t>
      </w:r>
      <w:bookmarkEnd w:id="62"/>
    </w:p>
    <w:p w:rsidR="00526422" w:rsidRPr="00C420CA" w:rsidRDefault="00526422" w:rsidP="00AD3B75">
      <w:pPr>
        <w:spacing w:after="0" w:line="360" w:lineRule="auto"/>
        <w:ind w:firstLine="709"/>
        <w:jc w:val="both"/>
        <w:rPr>
          <w:sz w:val="28"/>
          <w:szCs w:val="28"/>
        </w:rPr>
      </w:pPr>
      <w:r w:rsidRPr="00C420CA">
        <w:rPr>
          <w:sz w:val="28"/>
          <w:szCs w:val="28"/>
        </w:rPr>
        <w:t xml:space="preserve">Основными потребителями хозяйственно-питьевой воды централизованных систем </w:t>
      </w:r>
      <w:r w:rsidR="00C420CA">
        <w:rPr>
          <w:sz w:val="28"/>
          <w:szCs w:val="28"/>
        </w:rPr>
        <w:t>Краснопольского</w:t>
      </w:r>
      <w:r w:rsidRPr="00C420CA">
        <w:rPr>
          <w:sz w:val="28"/>
          <w:szCs w:val="28"/>
        </w:rPr>
        <w:t xml:space="preserve"> сельского поселения являются:</w:t>
      </w:r>
    </w:p>
    <w:p w:rsidR="00526422" w:rsidRPr="00C420CA" w:rsidRDefault="00526422" w:rsidP="00D145C6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20CA">
        <w:rPr>
          <w:sz w:val="28"/>
          <w:szCs w:val="28"/>
        </w:rPr>
        <w:lastRenderedPageBreak/>
        <w:t>жилые дома (многоквартирные и частный сектор);</w:t>
      </w:r>
    </w:p>
    <w:p w:rsidR="00526422" w:rsidRPr="00C420CA" w:rsidRDefault="00526422" w:rsidP="00D145C6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20CA">
        <w:rPr>
          <w:sz w:val="28"/>
          <w:szCs w:val="28"/>
        </w:rPr>
        <w:t>административные и общеобразовательные учреждения;</w:t>
      </w:r>
    </w:p>
    <w:p w:rsidR="00526422" w:rsidRPr="00C420CA" w:rsidRDefault="00526422" w:rsidP="00D145C6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420CA">
        <w:rPr>
          <w:sz w:val="28"/>
          <w:szCs w:val="28"/>
        </w:rPr>
        <w:t>частные усадебные участки.</w:t>
      </w:r>
    </w:p>
    <w:p w:rsidR="006402E4" w:rsidRDefault="006402E4" w:rsidP="00AD3B75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6402E4">
        <w:rPr>
          <w:sz w:val="28"/>
          <w:szCs w:val="28"/>
        </w:rPr>
        <w:t xml:space="preserve">Многоквартирные дома располагаются на территории п. </w:t>
      </w:r>
      <w:r w:rsidR="004D4C62">
        <w:rPr>
          <w:sz w:val="28"/>
          <w:szCs w:val="28"/>
        </w:rPr>
        <w:t>Красное поле в количестве 4 шт.</w:t>
      </w:r>
      <w:r w:rsidRPr="006402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п. </w:t>
      </w:r>
      <w:proofErr w:type="spellStart"/>
      <w:r>
        <w:rPr>
          <w:sz w:val="28"/>
          <w:szCs w:val="28"/>
        </w:rPr>
        <w:t>Прудный</w:t>
      </w:r>
      <w:proofErr w:type="spellEnd"/>
      <w:r>
        <w:rPr>
          <w:sz w:val="28"/>
          <w:szCs w:val="28"/>
        </w:rPr>
        <w:t xml:space="preserve"> в количестве 1 шт.  </w:t>
      </w:r>
    </w:p>
    <w:p w:rsidR="00A97416" w:rsidRDefault="00A040D0" w:rsidP="00AD3B75">
      <w:pPr>
        <w:spacing w:after="0" w:line="360" w:lineRule="auto"/>
        <w:ind w:firstLine="709"/>
        <w:jc w:val="both"/>
        <w:rPr>
          <w:sz w:val="28"/>
          <w:szCs w:val="28"/>
        </w:rPr>
      </w:pPr>
      <w:r w:rsidRPr="00A97416">
        <w:rPr>
          <w:sz w:val="28"/>
          <w:szCs w:val="28"/>
        </w:rPr>
        <w:t>Фактический годовой расход воды, отпущенной в сеть Краснопольского сельского поселения составляет</w:t>
      </w:r>
      <w:r w:rsidR="00A97416" w:rsidRPr="00A97416">
        <w:rPr>
          <w:sz w:val="28"/>
          <w:szCs w:val="28"/>
        </w:rPr>
        <w:t xml:space="preserve"> </w:t>
      </w:r>
      <w:r w:rsidR="00082CE6" w:rsidRPr="00A97416">
        <w:rPr>
          <w:sz w:val="28"/>
          <w:szCs w:val="28"/>
        </w:rPr>
        <w:t>7</w:t>
      </w:r>
      <w:r w:rsidR="00A97416" w:rsidRPr="00A97416">
        <w:rPr>
          <w:sz w:val="28"/>
          <w:szCs w:val="28"/>
        </w:rPr>
        <w:t>7</w:t>
      </w:r>
      <w:r w:rsidR="00082CE6" w:rsidRPr="00A97416">
        <w:rPr>
          <w:sz w:val="28"/>
          <w:szCs w:val="28"/>
        </w:rPr>
        <w:t>,</w:t>
      </w:r>
      <w:r w:rsidR="00A97416" w:rsidRPr="00A97416">
        <w:rPr>
          <w:sz w:val="28"/>
          <w:szCs w:val="28"/>
        </w:rPr>
        <w:t>651</w:t>
      </w:r>
      <w:r w:rsidRPr="00A97416">
        <w:rPr>
          <w:sz w:val="28"/>
          <w:szCs w:val="28"/>
        </w:rPr>
        <w:t xml:space="preserve"> тыс. куб.м.</w:t>
      </w:r>
      <w:r w:rsidR="001A1539">
        <w:rPr>
          <w:sz w:val="28"/>
          <w:szCs w:val="28"/>
        </w:rPr>
        <w:t xml:space="preserve">  согласно водохозяйственного баланса</w:t>
      </w:r>
      <w:r w:rsidR="00A97416">
        <w:rPr>
          <w:sz w:val="28"/>
          <w:szCs w:val="28"/>
        </w:rPr>
        <w:t>.</w:t>
      </w:r>
    </w:p>
    <w:p w:rsidR="00526422" w:rsidRPr="00C206D9" w:rsidRDefault="00526422" w:rsidP="00AD3B75">
      <w:pPr>
        <w:spacing w:after="0" w:line="360" w:lineRule="auto"/>
        <w:ind w:firstLine="709"/>
        <w:jc w:val="both"/>
        <w:rPr>
          <w:sz w:val="28"/>
          <w:szCs w:val="28"/>
        </w:rPr>
      </w:pPr>
      <w:r w:rsidRPr="00C206D9">
        <w:rPr>
          <w:sz w:val="28"/>
          <w:szCs w:val="28"/>
        </w:rPr>
        <w:t xml:space="preserve">Для оценки объёмов водопотребления в </w:t>
      </w:r>
      <w:r w:rsidR="00654D3E" w:rsidRPr="00C206D9">
        <w:rPr>
          <w:sz w:val="28"/>
          <w:szCs w:val="28"/>
        </w:rPr>
        <w:t>Краснопольском</w:t>
      </w:r>
      <w:r w:rsidRPr="00C206D9">
        <w:rPr>
          <w:sz w:val="28"/>
          <w:szCs w:val="28"/>
        </w:rPr>
        <w:t xml:space="preserve"> сельском поселении проведём расчёт на основе установленных нормативов потребления воды</w:t>
      </w:r>
      <w:r w:rsidR="00CD50C7" w:rsidRPr="00C206D9">
        <w:rPr>
          <w:sz w:val="28"/>
          <w:szCs w:val="28"/>
        </w:rPr>
        <w:t xml:space="preserve"> (расчет норматива приводится для сравнения с фактом)</w:t>
      </w:r>
      <w:r w:rsidR="00A97416">
        <w:rPr>
          <w:sz w:val="28"/>
          <w:szCs w:val="28"/>
        </w:rPr>
        <w:t>.</w:t>
      </w:r>
    </w:p>
    <w:p w:rsidR="00526422" w:rsidRPr="00654D3E" w:rsidRDefault="00526422" w:rsidP="00AD3B75">
      <w:pPr>
        <w:spacing w:after="0" w:line="360" w:lineRule="auto"/>
        <w:ind w:firstLine="709"/>
        <w:jc w:val="both"/>
        <w:rPr>
          <w:sz w:val="28"/>
          <w:szCs w:val="28"/>
        </w:rPr>
      </w:pPr>
      <w:r w:rsidRPr="00654D3E"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526422" w:rsidRPr="00654D3E" w:rsidRDefault="00C73147" w:rsidP="000E147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26422" w:rsidRPr="00654D3E">
        <w:rPr>
          <w:sz w:val="28"/>
          <w:szCs w:val="28"/>
        </w:rPr>
        <w:t>0 л/</w:t>
      </w:r>
      <w:proofErr w:type="spellStart"/>
      <w:r w:rsidR="00526422" w:rsidRPr="00654D3E">
        <w:rPr>
          <w:sz w:val="28"/>
          <w:szCs w:val="28"/>
        </w:rPr>
        <w:t>сут</w:t>
      </w:r>
      <w:proofErr w:type="spellEnd"/>
      <w:r w:rsidR="00526422" w:rsidRPr="00654D3E">
        <w:rPr>
          <w:sz w:val="28"/>
          <w:szCs w:val="28"/>
        </w:rPr>
        <w:t>. –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человека;</w:t>
      </w:r>
    </w:p>
    <w:p w:rsidR="00526422" w:rsidRPr="00654D3E" w:rsidRDefault="00526422" w:rsidP="000E147A">
      <w:pPr>
        <w:spacing w:after="0" w:line="360" w:lineRule="auto"/>
        <w:ind w:firstLine="709"/>
        <w:jc w:val="both"/>
        <w:rPr>
          <w:sz w:val="28"/>
          <w:szCs w:val="28"/>
        </w:rPr>
      </w:pPr>
      <w:r w:rsidRPr="00654D3E">
        <w:rPr>
          <w:sz w:val="28"/>
          <w:szCs w:val="28"/>
        </w:rPr>
        <w:t>50 л/</w:t>
      </w:r>
      <w:proofErr w:type="spellStart"/>
      <w:r w:rsidRPr="00654D3E">
        <w:rPr>
          <w:sz w:val="28"/>
          <w:szCs w:val="28"/>
        </w:rPr>
        <w:t>сут</w:t>
      </w:r>
      <w:proofErr w:type="spellEnd"/>
      <w:r w:rsidRPr="00654D3E">
        <w:rPr>
          <w:sz w:val="28"/>
          <w:szCs w:val="28"/>
        </w:rPr>
        <w:t>. – норма водопотребления на полив принята по СП 31.13330.2012 «Водоснабжение. Наружные сети и сооружения».</w:t>
      </w:r>
    </w:p>
    <w:p w:rsidR="00526422" w:rsidRDefault="00526422" w:rsidP="000E147A">
      <w:pPr>
        <w:spacing w:after="0" w:line="360" w:lineRule="auto"/>
        <w:ind w:firstLine="709"/>
        <w:jc w:val="both"/>
        <w:rPr>
          <w:sz w:val="28"/>
          <w:szCs w:val="28"/>
        </w:rPr>
      </w:pPr>
      <w:r w:rsidRPr="00567D33">
        <w:rPr>
          <w:sz w:val="28"/>
          <w:szCs w:val="28"/>
        </w:rPr>
        <w:t>Количество расчётных дней в году: 365 – для населения; 120 – для полива (частота полива 1 раз в 2дня).</w:t>
      </w:r>
    </w:p>
    <w:p w:rsidR="00E74554" w:rsidRDefault="00E74554" w:rsidP="00E74554">
      <w:pPr>
        <w:spacing w:after="0" w:line="360" w:lineRule="auto"/>
        <w:ind w:firstLine="709"/>
        <w:jc w:val="both"/>
        <w:rPr>
          <w:sz w:val="28"/>
          <w:szCs w:val="28"/>
        </w:rPr>
      </w:pPr>
      <w:r w:rsidRPr="00E74554">
        <w:rPr>
          <w:sz w:val="28"/>
          <w:szCs w:val="28"/>
        </w:rPr>
        <w:t xml:space="preserve">На территории поселения расположено несколько бюджетных учреждений (школа, дет.сад, административные здания), нормативное водопотребление которых невозможно рассчитать ввиду отсутствия необходимых данных о количестве работающих и учащихся. Величина неучтённых расходов берётся в </w:t>
      </w:r>
      <w:r w:rsidR="00670721">
        <w:rPr>
          <w:sz w:val="28"/>
          <w:szCs w:val="28"/>
        </w:rPr>
        <w:t>размере 3</w:t>
      </w:r>
      <w:r w:rsidRPr="00E74554">
        <w:rPr>
          <w:sz w:val="28"/>
          <w:szCs w:val="28"/>
        </w:rPr>
        <w:t xml:space="preserve">% от расчётного объёма </w:t>
      </w:r>
      <w:r>
        <w:rPr>
          <w:sz w:val="28"/>
          <w:szCs w:val="28"/>
        </w:rPr>
        <w:t>водопотребления потребителями Краснопольско</w:t>
      </w:r>
      <w:r w:rsidRPr="00E74554">
        <w:rPr>
          <w:sz w:val="28"/>
          <w:szCs w:val="28"/>
        </w:rPr>
        <w:t>го сельского поселения.</w:t>
      </w:r>
    </w:p>
    <w:p w:rsidR="00944DA6" w:rsidRPr="00944DA6" w:rsidRDefault="00944DA6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A6">
        <w:rPr>
          <w:rFonts w:ascii="Times New Roman" w:hAnsi="Times New Roman"/>
          <w:sz w:val="28"/>
          <w:szCs w:val="28"/>
        </w:rPr>
        <w:t xml:space="preserve">Суточное потребление холодной воды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ХВС.СУТ</m:t>
            </m:r>
          </m:sub>
        </m:sSub>
      </m:oMath>
      <w:r w:rsidRPr="00944DA6">
        <w:rPr>
          <w:rFonts w:ascii="Times New Roman" w:hAnsi="Times New Roman"/>
          <w:sz w:val="28"/>
          <w:szCs w:val="28"/>
        </w:rPr>
        <w:t xml:space="preserve"> (м</w:t>
      </w:r>
      <w:r w:rsidRPr="00944DA6">
        <w:rPr>
          <w:rFonts w:ascii="Times New Roman" w:hAnsi="Times New Roman"/>
          <w:sz w:val="28"/>
          <w:szCs w:val="28"/>
          <w:vertAlign w:val="superscript"/>
        </w:rPr>
        <w:t>3</w:t>
      </w:r>
      <w:r w:rsidRPr="00944DA6">
        <w:rPr>
          <w:rFonts w:ascii="Times New Roman" w:hAnsi="Times New Roman"/>
          <w:sz w:val="28"/>
          <w:szCs w:val="28"/>
        </w:rPr>
        <w:t xml:space="preserve">/ч) рассчитывается по следующей формуле: </w:t>
      </w:r>
    </w:p>
    <w:p w:rsidR="00944DA6" w:rsidRPr="00944DA6" w:rsidRDefault="00601A6B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ХВС.СУТ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=k∙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i.хоз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i.хоз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44DA6" w:rsidRPr="00944DA6" w:rsidRDefault="00944DA6" w:rsidP="00944DA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4DA6">
        <w:rPr>
          <w:rFonts w:ascii="Times New Roman" w:hAnsi="Times New Roman"/>
          <w:sz w:val="28"/>
          <w:szCs w:val="28"/>
        </w:rPr>
        <w:t>где</w:t>
      </w:r>
      <w:r w:rsidRPr="00944DA6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i.хоз</m:t>
            </m:r>
          </m:sub>
        </m:sSub>
      </m:oMath>
      <w:r w:rsidRPr="00944DA6">
        <w:rPr>
          <w:rFonts w:ascii="Times New Roman" w:hAnsi="Times New Roman"/>
          <w:sz w:val="28"/>
          <w:szCs w:val="28"/>
        </w:rPr>
        <w:t>, л/сут – норма расхода холодной воды в средние сутки на одного хоз</w:t>
      </w:r>
      <w:r>
        <w:rPr>
          <w:rFonts w:ascii="Times New Roman" w:hAnsi="Times New Roman"/>
          <w:sz w:val="28"/>
          <w:szCs w:val="28"/>
        </w:rPr>
        <w:t>яйственно-бытового измерителя</w:t>
      </w:r>
      <w:r w:rsidRPr="00944DA6">
        <w:rPr>
          <w:rFonts w:ascii="Times New Roman" w:hAnsi="Times New Roman"/>
          <w:sz w:val="28"/>
          <w:szCs w:val="28"/>
        </w:rPr>
        <w:t>;</w:t>
      </w:r>
    </w:p>
    <w:p w:rsidR="00944DA6" w:rsidRPr="00944DA6" w:rsidRDefault="00601A6B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i.хоз</m:t>
            </m:r>
          </m:sub>
        </m:sSub>
      </m:oMath>
      <w:r w:rsidR="00944DA6" w:rsidRPr="00944DA6">
        <w:rPr>
          <w:rFonts w:ascii="Times New Roman" w:hAnsi="Times New Roman"/>
          <w:sz w:val="28"/>
          <w:szCs w:val="28"/>
        </w:rPr>
        <w:t xml:space="preserve"> – число хозяйст</w:t>
      </w:r>
      <w:r w:rsidR="00944DA6">
        <w:rPr>
          <w:rFonts w:ascii="Times New Roman" w:hAnsi="Times New Roman"/>
          <w:sz w:val="28"/>
          <w:szCs w:val="28"/>
        </w:rPr>
        <w:t>венно-бытовых</w:t>
      </w:r>
      <w:r w:rsidR="00993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DA6">
        <w:rPr>
          <w:rFonts w:ascii="Times New Roman" w:hAnsi="Times New Roman"/>
          <w:sz w:val="28"/>
          <w:szCs w:val="28"/>
        </w:rPr>
        <w:t>водопотребителей</w:t>
      </w:r>
      <w:proofErr w:type="spellEnd"/>
      <w:r w:rsidR="00944DA6" w:rsidRPr="00944DA6">
        <w:rPr>
          <w:rFonts w:ascii="Times New Roman" w:hAnsi="Times New Roman"/>
          <w:sz w:val="28"/>
          <w:szCs w:val="28"/>
        </w:rPr>
        <w:t>;</w:t>
      </w:r>
    </w:p>
    <w:p w:rsidR="00944DA6" w:rsidRPr="00944DA6" w:rsidRDefault="00944DA6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A6">
        <w:rPr>
          <w:rFonts w:ascii="Times New Roman" w:hAnsi="Times New Roman"/>
          <w:sz w:val="28"/>
          <w:szCs w:val="28"/>
        </w:rPr>
        <w:t>k = 1,</w:t>
      </w:r>
      <w:r>
        <w:rPr>
          <w:rFonts w:ascii="Times New Roman" w:hAnsi="Times New Roman"/>
          <w:sz w:val="28"/>
          <w:szCs w:val="28"/>
        </w:rPr>
        <w:t>03</w:t>
      </w:r>
      <w:r w:rsidRPr="00944DA6">
        <w:rPr>
          <w:rFonts w:ascii="Times New Roman" w:hAnsi="Times New Roman"/>
          <w:sz w:val="28"/>
          <w:szCs w:val="28"/>
        </w:rPr>
        <w:t xml:space="preserve"> – коэффициент на неучтённые расходы воды</w:t>
      </w:r>
      <w:r>
        <w:rPr>
          <w:rFonts w:ascii="Times New Roman" w:hAnsi="Times New Roman"/>
          <w:sz w:val="28"/>
          <w:szCs w:val="28"/>
        </w:rPr>
        <w:t xml:space="preserve"> (принят равным 3%)</w:t>
      </w:r>
      <w:r w:rsidRPr="00944DA6">
        <w:rPr>
          <w:rFonts w:ascii="Times New Roman" w:hAnsi="Times New Roman"/>
          <w:sz w:val="28"/>
          <w:szCs w:val="28"/>
        </w:rPr>
        <w:t>.</w:t>
      </w:r>
    </w:p>
    <w:p w:rsidR="00944DA6" w:rsidRPr="00944DA6" w:rsidRDefault="00944DA6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A6">
        <w:rPr>
          <w:rFonts w:ascii="Times New Roman" w:hAnsi="Times New Roman"/>
          <w:sz w:val="28"/>
          <w:szCs w:val="28"/>
        </w:rPr>
        <w:t>Годовое потребление холодной воды определяется выражением:</w:t>
      </w:r>
    </w:p>
    <w:p w:rsidR="00944DA6" w:rsidRPr="00944DA6" w:rsidRDefault="00601A6B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ХВС.ГОД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=k∙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i.хоз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i.хоз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44DA6" w:rsidRPr="00944DA6" w:rsidRDefault="00944DA6" w:rsidP="00944DA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A6">
        <w:rPr>
          <w:rFonts w:ascii="Times New Roman" w:hAnsi="Times New Roman"/>
          <w:sz w:val="28"/>
          <w:szCs w:val="28"/>
        </w:rPr>
        <w:t>где</w:t>
      </w:r>
      <w:r w:rsidRPr="00944DA6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944DA6">
        <w:rPr>
          <w:rFonts w:ascii="Times New Roman" w:hAnsi="Times New Roman"/>
          <w:sz w:val="28"/>
          <w:szCs w:val="28"/>
        </w:rPr>
        <w:t>, сут. – число дней (суток) работы водопотребителей.</w:t>
      </w:r>
    </w:p>
    <w:p w:rsidR="00526422" w:rsidRPr="00567D33" w:rsidRDefault="00526422" w:rsidP="00F0029A">
      <w:pPr>
        <w:spacing w:line="360" w:lineRule="auto"/>
        <w:ind w:firstLine="426"/>
        <w:jc w:val="both"/>
        <w:rPr>
          <w:sz w:val="28"/>
          <w:szCs w:val="28"/>
        </w:rPr>
      </w:pPr>
      <w:r w:rsidRPr="00567D33">
        <w:rPr>
          <w:sz w:val="28"/>
          <w:szCs w:val="28"/>
        </w:rPr>
        <w:t xml:space="preserve">Результаты расчёта представлены в таблице </w:t>
      </w:r>
      <w:r w:rsidR="00F0029A" w:rsidRPr="00567D33">
        <w:rPr>
          <w:sz w:val="28"/>
          <w:szCs w:val="28"/>
        </w:rPr>
        <w:t>1.3</w:t>
      </w:r>
      <w:r w:rsidRPr="00567D33">
        <w:rPr>
          <w:sz w:val="28"/>
          <w:szCs w:val="28"/>
        </w:rPr>
        <w:t>.</w:t>
      </w:r>
    </w:p>
    <w:p w:rsidR="00993952" w:rsidRDefault="00993952" w:rsidP="006F15D5">
      <w:pPr>
        <w:spacing w:after="0" w:line="360" w:lineRule="auto"/>
        <w:jc w:val="both"/>
        <w:rPr>
          <w:sz w:val="28"/>
          <w:szCs w:val="28"/>
        </w:rPr>
      </w:pPr>
    </w:p>
    <w:p w:rsidR="00993952" w:rsidRDefault="00993952" w:rsidP="006F15D5">
      <w:pPr>
        <w:spacing w:after="0" w:line="360" w:lineRule="auto"/>
        <w:jc w:val="both"/>
        <w:rPr>
          <w:sz w:val="28"/>
          <w:szCs w:val="28"/>
        </w:rPr>
      </w:pPr>
    </w:p>
    <w:p w:rsidR="00993952" w:rsidRDefault="00993952" w:rsidP="006F15D5">
      <w:pPr>
        <w:spacing w:after="0" w:line="360" w:lineRule="auto"/>
        <w:jc w:val="both"/>
        <w:rPr>
          <w:sz w:val="28"/>
          <w:szCs w:val="28"/>
        </w:rPr>
      </w:pPr>
    </w:p>
    <w:p w:rsidR="00993952" w:rsidRDefault="00993952" w:rsidP="006F15D5">
      <w:pPr>
        <w:spacing w:after="0" w:line="360" w:lineRule="auto"/>
        <w:jc w:val="both"/>
        <w:rPr>
          <w:sz w:val="28"/>
          <w:szCs w:val="28"/>
        </w:rPr>
      </w:pPr>
    </w:p>
    <w:p w:rsidR="00993952" w:rsidRDefault="00993952" w:rsidP="006F15D5">
      <w:pPr>
        <w:spacing w:after="0" w:line="360" w:lineRule="auto"/>
        <w:jc w:val="both"/>
        <w:rPr>
          <w:sz w:val="28"/>
          <w:szCs w:val="28"/>
        </w:rPr>
      </w:pPr>
    </w:p>
    <w:p w:rsidR="00526422" w:rsidRDefault="00526422" w:rsidP="006F15D5">
      <w:pPr>
        <w:spacing w:after="0" w:line="360" w:lineRule="auto"/>
        <w:jc w:val="both"/>
        <w:rPr>
          <w:sz w:val="28"/>
          <w:szCs w:val="28"/>
        </w:rPr>
      </w:pPr>
      <w:r w:rsidRPr="00227D24">
        <w:rPr>
          <w:sz w:val="28"/>
          <w:szCs w:val="28"/>
        </w:rPr>
        <w:t xml:space="preserve">Таблица </w:t>
      </w:r>
      <w:r w:rsidR="00F0029A" w:rsidRPr="00227D24">
        <w:rPr>
          <w:sz w:val="28"/>
          <w:szCs w:val="28"/>
        </w:rPr>
        <w:t>1.3</w:t>
      </w:r>
      <w:r w:rsidRPr="00227D24">
        <w:rPr>
          <w:sz w:val="28"/>
          <w:szCs w:val="28"/>
        </w:rPr>
        <w:t xml:space="preserve"> – </w:t>
      </w:r>
      <w:r w:rsidR="006244DD">
        <w:rPr>
          <w:sz w:val="28"/>
          <w:szCs w:val="28"/>
        </w:rPr>
        <w:t>Нормативные о</w:t>
      </w:r>
      <w:r w:rsidRPr="00227D24">
        <w:rPr>
          <w:sz w:val="28"/>
          <w:szCs w:val="28"/>
        </w:rPr>
        <w:t xml:space="preserve">бъёмы потребления воды в </w:t>
      </w:r>
      <w:r w:rsidR="00E74554">
        <w:rPr>
          <w:vanish/>
          <w:sz w:val="28"/>
          <w:szCs w:val="28"/>
        </w:rPr>
        <w:t>Рощинско</w:t>
      </w:r>
      <w:r w:rsidRPr="00227D24">
        <w:rPr>
          <w:sz w:val="28"/>
          <w:szCs w:val="28"/>
        </w:rPr>
        <w:t>сельском поселении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782"/>
        <w:gridCol w:w="783"/>
        <w:gridCol w:w="1387"/>
        <w:gridCol w:w="1947"/>
        <w:gridCol w:w="1790"/>
      </w:tblGrid>
      <w:tr w:rsidR="005539A6" w:rsidRPr="005539A6" w:rsidTr="005539A6">
        <w:trPr>
          <w:trHeight w:val="630"/>
        </w:trPr>
        <w:tc>
          <w:tcPr>
            <w:tcW w:w="1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Наименование расхода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Ед. изм.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Кол-во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5539A6">
              <w:rPr>
                <w:color w:val="000000"/>
                <w:szCs w:val="24"/>
              </w:rPr>
              <w:t>Среднесут</w:t>
            </w:r>
            <w:proofErr w:type="spellEnd"/>
            <w:r w:rsidRPr="005539A6">
              <w:rPr>
                <w:color w:val="000000"/>
                <w:szCs w:val="24"/>
              </w:rPr>
              <w:t>. норма за ед. изм., л/с</w:t>
            </w:r>
          </w:p>
        </w:tc>
        <w:tc>
          <w:tcPr>
            <w:tcW w:w="1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Водопотребление</w:t>
            </w:r>
          </w:p>
        </w:tc>
      </w:tr>
      <w:tr w:rsidR="005539A6" w:rsidRPr="005539A6" w:rsidTr="005539A6">
        <w:trPr>
          <w:trHeight w:val="645"/>
        </w:trPr>
        <w:tc>
          <w:tcPr>
            <w:tcW w:w="1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Среднесуточное, м³/</w:t>
            </w:r>
            <w:proofErr w:type="spellStart"/>
            <w:r w:rsidRPr="005539A6">
              <w:rPr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Годовое, тыс. м³/год</w:t>
            </w:r>
          </w:p>
        </w:tc>
      </w:tr>
      <w:tr w:rsidR="005539A6" w:rsidRPr="005539A6" w:rsidTr="005539A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п. Красное поле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2083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333,28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121,647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1939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96,95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11,634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12,907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3,998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443,137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137,280</w:t>
            </w:r>
          </w:p>
        </w:tc>
      </w:tr>
      <w:tr w:rsidR="005539A6" w:rsidRPr="005539A6" w:rsidTr="005539A6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 xml:space="preserve">п. </w:t>
            </w:r>
            <w:proofErr w:type="spellStart"/>
            <w:r w:rsidRPr="005539A6">
              <w:rPr>
                <w:b/>
                <w:bCs/>
                <w:color w:val="000000"/>
                <w:szCs w:val="24"/>
              </w:rPr>
              <w:t>Прудный</w:t>
            </w:r>
            <w:proofErr w:type="spellEnd"/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343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54,88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20,031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295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14,75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1,77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2,089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0,654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71,719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22,455</w:t>
            </w:r>
          </w:p>
        </w:tc>
      </w:tr>
      <w:tr w:rsidR="005539A6" w:rsidRPr="005539A6" w:rsidTr="005539A6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 xml:space="preserve">д. </w:t>
            </w:r>
            <w:proofErr w:type="spellStart"/>
            <w:r w:rsidRPr="005539A6">
              <w:rPr>
                <w:b/>
                <w:bCs/>
                <w:color w:val="000000"/>
                <w:szCs w:val="24"/>
              </w:rPr>
              <w:t>Моховички</w:t>
            </w:r>
            <w:proofErr w:type="spellEnd"/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264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42,24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15,418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264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13,2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1,584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1,663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0,510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5539A6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5539A6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57,103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17,512</w:t>
            </w:r>
          </w:p>
        </w:tc>
      </w:tr>
      <w:tr w:rsidR="005539A6" w:rsidRPr="005539A6" w:rsidTr="005539A6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д. Ключи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8,760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7,5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0,9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0,945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0,290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32,445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9,950</w:t>
            </w:r>
          </w:p>
        </w:tc>
      </w:tr>
      <w:tr w:rsidR="005539A6" w:rsidRPr="005539A6" w:rsidTr="005539A6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 xml:space="preserve">д. </w:t>
            </w:r>
            <w:proofErr w:type="spellStart"/>
            <w:r w:rsidRPr="005539A6">
              <w:rPr>
                <w:b/>
                <w:bCs/>
                <w:color w:val="000000"/>
                <w:szCs w:val="24"/>
              </w:rPr>
              <w:t>Заварухино</w:t>
            </w:r>
            <w:proofErr w:type="spellEnd"/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22,4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8,176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чел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0,84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-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0,882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0,270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30,282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9,286</w:t>
            </w:r>
          </w:p>
        </w:tc>
      </w:tr>
      <w:tr w:rsidR="005539A6" w:rsidRPr="005539A6" w:rsidTr="005539A6">
        <w:trPr>
          <w:trHeight w:val="330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Всего, в том числе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634,686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539A6">
              <w:rPr>
                <w:b/>
                <w:bCs/>
                <w:color w:val="000000"/>
                <w:szCs w:val="24"/>
              </w:rPr>
              <w:t>196,483</w:t>
            </w:r>
          </w:p>
        </w:tc>
      </w:tr>
      <w:tr w:rsidR="005539A6" w:rsidRPr="005539A6" w:rsidTr="005539A6">
        <w:trPr>
          <w:trHeight w:val="645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Централизованные системы водоснабжения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571,959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177,247</w:t>
            </w:r>
          </w:p>
        </w:tc>
      </w:tr>
      <w:tr w:rsidR="005539A6" w:rsidRPr="005539A6" w:rsidTr="005539A6">
        <w:trPr>
          <w:trHeight w:val="645"/>
        </w:trPr>
        <w:tc>
          <w:tcPr>
            <w:tcW w:w="1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9A6" w:rsidRPr="005539A6" w:rsidRDefault="005539A6" w:rsidP="005539A6">
            <w:pPr>
              <w:spacing w:after="0" w:line="240" w:lineRule="auto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Децентрализованные системы водоснабжения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62,727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9A6" w:rsidRPr="005539A6" w:rsidRDefault="005539A6" w:rsidP="005539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539A6">
              <w:rPr>
                <w:color w:val="000000"/>
                <w:szCs w:val="24"/>
              </w:rPr>
              <w:t>19,236</w:t>
            </w:r>
          </w:p>
        </w:tc>
      </w:tr>
    </w:tbl>
    <w:p w:rsidR="005539A6" w:rsidRDefault="005539A6" w:rsidP="006F15D5">
      <w:pPr>
        <w:spacing w:after="0" w:line="360" w:lineRule="auto"/>
        <w:jc w:val="both"/>
        <w:rPr>
          <w:sz w:val="28"/>
          <w:szCs w:val="28"/>
        </w:rPr>
      </w:pPr>
    </w:p>
    <w:p w:rsidR="004867F1" w:rsidRDefault="004867F1" w:rsidP="009539E8">
      <w:pPr>
        <w:spacing w:after="0" w:line="360" w:lineRule="auto"/>
        <w:ind w:firstLine="709"/>
        <w:jc w:val="both"/>
        <w:rPr>
          <w:sz w:val="28"/>
          <w:szCs w:val="28"/>
        </w:rPr>
      </w:pPr>
      <w:r w:rsidRPr="00C420CA">
        <w:rPr>
          <w:sz w:val="28"/>
          <w:szCs w:val="28"/>
        </w:rPr>
        <w:t xml:space="preserve">Оплата за водопотребление абонентами п. </w:t>
      </w:r>
      <w:r w:rsidR="00C420CA" w:rsidRPr="00C420CA">
        <w:rPr>
          <w:sz w:val="28"/>
          <w:szCs w:val="28"/>
        </w:rPr>
        <w:t>Красное поле</w:t>
      </w:r>
      <w:r w:rsidRPr="00C420CA">
        <w:rPr>
          <w:sz w:val="28"/>
          <w:szCs w:val="28"/>
        </w:rPr>
        <w:t xml:space="preserve"> производится на </w:t>
      </w:r>
      <w:r w:rsidRPr="00434B23">
        <w:rPr>
          <w:sz w:val="28"/>
          <w:szCs w:val="28"/>
        </w:rPr>
        <w:t>основе установленных общедомовых</w:t>
      </w:r>
      <w:r w:rsidR="000A0D36">
        <w:rPr>
          <w:sz w:val="28"/>
          <w:szCs w:val="28"/>
        </w:rPr>
        <w:t xml:space="preserve"> </w:t>
      </w:r>
      <w:r w:rsidR="002A1227" w:rsidRPr="00C420CA">
        <w:rPr>
          <w:sz w:val="28"/>
          <w:szCs w:val="28"/>
        </w:rPr>
        <w:t>и</w:t>
      </w:r>
      <w:r w:rsidR="00434B23">
        <w:rPr>
          <w:sz w:val="28"/>
          <w:szCs w:val="28"/>
        </w:rPr>
        <w:t xml:space="preserve"> индивидуальных приборов учета; для потребителей, необорудованных приборами учета</w:t>
      </w:r>
      <w:r w:rsidR="00F745AC">
        <w:rPr>
          <w:sz w:val="28"/>
          <w:szCs w:val="28"/>
        </w:rPr>
        <w:t>,</w:t>
      </w:r>
      <w:r w:rsidR="00434B23">
        <w:rPr>
          <w:sz w:val="28"/>
          <w:szCs w:val="28"/>
        </w:rPr>
        <w:t xml:space="preserve"> – на основе нормативов водопотребления. </w:t>
      </w:r>
    </w:p>
    <w:p w:rsidR="00557635" w:rsidRPr="00557635" w:rsidRDefault="00557635" w:rsidP="00557635">
      <w:pPr>
        <w:spacing w:after="0" w:line="360" w:lineRule="auto"/>
        <w:ind w:firstLine="709"/>
        <w:jc w:val="both"/>
        <w:rPr>
          <w:sz w:val="28"/>
          <w:szCs w:val="28"/>
        </w:rPr>
      </w:pPr>
      <w:r w:rsidRPr="00557635">
        <w:rPr>
          <w:sz w:val="28"/>
          <w:szCs w:val="28"/>
        </w:rPr>
        <w:t xml:space="preserve">Распределение водопотребления по населённым пунктам </w:t>
      </w:r>
      <w:r w:rsidR="002D6B0D">
        <w:rPr>
          <w:sz w:val="28"/>
          <w:szCs w:val="28"/>
        </w:rPr>
        <w:t>Краснополь</w:t>
      </w:r>
      <w:r w:rsidRPr="00557635">
        <w:rPr>
          <w:sz w:val="28"/>
          <w:szCs w:val="28"/>
        </w:rPr>
        <w:t>ского сельского посе</w:t>
      </w:r>
      <w:r w:rsidR="002D6B0D">
        <w:rPr>
          <w:sz w:val="28"/>
          <w:szCs w:val="28"/>
        </w:rPr>
        <w:t>ления представлено на рисунке 1</w:t>
      </w:r>
      <w:r w:rsidRPr="00557635">
        <w:rPr>
          <w:sz w:val="28"/>
          <w:szCs w:val="28"/>
        </w:rPr>
        <w:t>.</w:t>
      </w:r>
      <w:r w:rsidR="002D6B0D">
        <w:rPr>
          <w:sz w:val="28"/>
          <w:szCs w:val="28"/>
        </w:rPr>
        <w:t>6</w:t>
      </w:r>
      <w:r w:rsidRPr="00557635">
        <w:rPr>
          <w:sz w:val="28"/>
          <w:szCs w:val="28"/>
        </w:rPr>
        <w:t>.</w:t>
      </w:r>
    </w:p>
    <w:p w:rsidR="00557635" w:rsidRDefault="00C91030" w:rsidP="005B30B9">
      <w:pPr>
        <w:spacing w:after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65944" cy="225410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B0D" w:rsidRPr="002D6B0D" w:rsidRDefault="002D6B0D" w:rsidP="005B30B9">
      <w:pPr>
        <w:pStyle w:val="ac"/>
        <w:spacing w:line="276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D6B0D">
        <w:rPr>
          <w:rFonts w:ascii="Times New Roman" w:hAnsi="Times New Roman"/>
          <w:b/>
          <w:i/>
          <w:sz w:val="28"/>
          <w:szCs w:val="28"/>
        </w:rPr>
        <w:t>Рисунок 1.6</w:t>
      </w:r>
      <w:r w:rsidRPr="002D6B0D">
        <w:rPr>
          <w:rFonts w:ascii="Times New Roman" w:hAnsi="Times New Roman"/>
          <w:i/>
          <w:sz w:val="28"/>
          <w:szCs w:val="28"/>
        </w:rPr>
        <w:t xml:space="preserve"> – Распределение водопотребления </w:t>
      </w:r>
      <w:r w:rsidRPr="002D6B0D">
        <w:rPr>
          <w:rFonts w:ascii="Times New Roman" w:eastAsiaTheme="minorEastAsia" w:hAnsi="Times New Roman"/>
          <w:i/>
          <w:sz w:val="28"/>
          <w:szCs w:val="28"/>
        </w:rPr>
        <w:t xml:space="preserve">по </w:t>
      </w:r>
      <w:r w:rsidRPr="002D6B0D">
        <w:rPr>
          <w:rFonts w:ascii="Times New Roman" w:hAnsi="Times New Roman"/>
          <w:i/>
          <w:sz w:val="28"/>
          <w:szCs w:val="28"/>
        </w:rPr>
        <w:t xml:space="preserve">населённым пунктам </w:t>
      </w:r>
    </w:p>
    <w:p w:rsidR="00557635" w:rsidRDefault="00557635" w:rsidP="009539E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85215" w:rsidRPr="00A85215" w:rsidRDefault="00A85215" w:rsidP="009539E8">
      <w:pPr>
        <w:spacing w:after="0" w:line="360" w:lineRule="auto"/>
        <w:ind w:firstLine="709"/>
        <w:jc w:val="both"/>
        <w:rPr>
          <w:sz w:val="28"/>
          <w:szCs w:val="28"/>
        </w:rPr>
      </w:pPr>
      <w:r w:rsidRPr="00A85215">
        <w:rPr>
          <w:sz w:val="28"/>
          <w:szCs w:val="28"/>
        </w:rPr>
        <w:t xml:space="preserve">Распределение водопотребления </w:t>
      </w:r>
      <w:r>
        <w:rPr>
          <w:sz w:val="28"/>
          <w:szCs w:val="28"/>
        </w:rPr>
        <w:t>абонентами Краснополь</w:t>
      </w:r>
      <w:r w:rsidRPr="00A85215">
        <w:rPr>
          <w:sz w:val="28"/>
          <w:szCs w:val="28"/>
        </w:rPr>
        <w:t>ского сельского поселения представлен</w:t>
      </w:r>
      <w:r w:rsidR="00E53599">
        <w:rPr>
          <w:sz w:val="28"/>
          <w:szCs w:val="28"/>
        </w:rPr>
        <w:t>о</w:t>
      </w:r>
      <w:r w:rsidRPr="00A85215">
        <w:rPr>
          <w:sz w:val="28"/>
          <w:szCs w:val="28"/>
        </w:rPr>
        <w:t xml:space="preserve"> на рисунке </w:t>
      </w:r>
      <w:r w:rsidR="00CE7791">
        <w:rPr>
          <w:sz w:val="28"/>
          <w:szCs w:val="28"/>
        </w:rPr>
        <w:t>1.7</w:t>
      </w:r>
      <w:r w:rsidRPr="00A85215">
        <w:rPr>
          <w:sz w:val="28"/>
          <w:szCs w:val="28"/>
        </w:rPr>
        <w:t>.</w:t>
      </w:r>
    </w:p>
    <w:p w:rsidR="000514F0" w:rsidRDefault="000514F0" w:rsidP="005B30B9">
      <w:pPr>
        <w:ind w:firstLine="426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75498" cy="3338623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5215" w:rsidRPr="00A85215" w:rsidRDefault="00A85215" w:rsidP="005B30B9">
      <w:pPr>
        <w:pStyle w:val="ac"/>
        <w:spacing w:line="276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A85215">
        <w:rPr>
          <w:rFonts w:ascii="Times New Roman" w:hAnsi="Times New Roman"/>
          <w:b/>
          <w:i/>
          <w:sz w:val="28"/>
          <w:szCs w:val="28"/>
        </w:rPr>
        <w:t>Рисунок 1.</w:t>
      </w:r>
      <w:r w:rsidR="00CE7791">
        <w:rPr>
          <w:rFonts w:ascii="Times New Roman" w:hAnsi="Times New Roman"/>
          <w:b/>
          <w:i/>
          <w:sz w:val="28"/>
          <w:szCs w:val="28"/>
        </w:rPr>
        <w:t>7</w:t>
      </w:r>
      <w:r w:rsidRPr="00A85215">
        <w:rPr>
          <w:rFonts w:ascii="Times New Roman" w:hAnsi="Times New Roman"/>
          <w:i/>
          <w:sz w:val="28"/>
          <w:szCs w:val="28"/>
        </w:rPr>
        <w:t xml:space="preserve"> – Распределение водопотребления абонентами Краснопольского сельского поселения</w:t>
      </w:r>
    </w:p>
    <w:p w:rsidR="004F1176" w:rsidRDefault="004F1176" w:rsidP="006244D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4DD" w:rsidRDefault="006244DD" w:rsidP="009539E8">
      <w:pPr>
        <w:spacing w:after="0" w:line="360" w:lineRule="auto"/>
        <w:ind w:firstLine="709"/>
        <w:jc w:val="both"/>
        <w:rPr>
          <w:sz w:val="28"/>
          <w:szCs w:val="28"/>
        </w:rPr>
      </w:pPr>
      <w:r w:rsidRPr="006244DD">
        <w:rPr>
          <w:sz w:val="28"/>
          <w:szCs w:val="28"/>
        </w:rPr>
        <w:t xml:space="preserve">Таким образом, среди населения основными потребителями хозяйственно-питьевой воды </w:t>
      </w:r>
      <w:r>
        <w:rPr>
          <w:sz w:val="28"/>
          <w:szCs w:val="28"/>
        </w:rPr>
        <w:t>Краснопольск</w:t>
      </w:r>
      <w:r w:rsidRPr="006244DD">
        <w:rPr>
          <w:sz w:val="28"/>
          <w:szCs w:val="28"/>
        </w:rPr>
        <w:t xml:space="preserve">ого сельского поселения являются жилые дома (многоквартирные и частный сектор). Централизованная система водоснабжения включает в себя основную часть потребителей поселения с годовым расходом воды </w:t>
      </w:r>
      <w:r w:rsidR="004F008B">
        <w:rPr>
          <w:sz w:val="28"/>
          <w:szCs w:val="28"/>
        </w:rPr>
        <w:t>1</w:t>
      </w:r>
      <w:r w:rsidR="00511908">
        <w:rPr>
          <w:sz w:val="28"/>
          <w:szCs w:val="28"/>
        </w:rPr>
        <w:t>7</w:t>
      </w:r>
      <w:r w:rsidR="004F008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11908">
        <w:rPr>
          <w:sz w:val="28"/>
          <w:szCs w:val="28"/>
        </w:rPr>
        <w:t>247</w:t>
      </w:r>
      <w:r>
        <w:rPr>
          <w:sz w:val="28"/>
          <w:szCs w:val="28"/>
        </w:rPr>
        <w:t xml:space="preserve"> тыс.</w:t>
      </w:r>
      <w:r w:rsidRPr="006244DD">
        <w:rPr>
          <w:sz w:val="28"/>
          <w:szCs w:val="28"/>
        </w:rPr>
        <w:t xml:space="preserve">куб.м. Децентрализованная система водоснабжения включает потребителей с низкой степенью благоустройства с годовым расходом воды </w:t>
      </w:r>
      <w:r>
        <w:rPr>
          <w:sz w:val="28"/>
          <w:szCs w:val="28"/>
        </w:rPr>
        <w:t>19,</w:t>
      </w:r>
      <w:r w:rsidR="00D431BC">
        <w:rPr>
          <w:sz w:val="28"/>
          <w:szCs w:val="28"/>
        </w:rPr>
        <w:t>236</w:t>
      </w:r>
      <w:r>
        <w:rPr>
          <w:sz w:val="28"/>
          <w:szCs w:val="28"/>
        </w:rPr>
        <w:t xml:space="preserve"> тыс.</w:t>
      </w:r>
      <w:r w:rsidRPr="006244DD">
        <w:rPr>
          <w:sz w:val="28"/>
          <w:szCs w:val="28"/>
        </w:rPr>
        <w:t>куб.м. Общий нормативный годов</w:t>
      </w:r>
      <w:r>
        <w:rPr>
          <w:sz w:val="28"/>
          <w:szCs w:val="28"/>
        </w:rPr>
        <w:t>ой объём водопотребления для Краснопольского</w:t>
      </w:r>
      <w:r w:rsidRPr="006244DD">
        <w:rPr>
          <w:sz w:val="28"/>
          <w:szCs w:val="28"/>
        </w:rPr>
        <w:t xml:space="preserve"> сельского поселения на хозяйственно-питьевые нужды составляет </w:t>
      </w:r>
      <w:r>
        <w:rPr>
          <w:sz w:val="28"/>
          <w:szCs w:val="28"/>
        </w:rPr>
        <w:t>1</w:t>
      </w:r>
      <w:r w:rsidR="001B0179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1B0179">
        <w:rPr>
          <w:sz w:val="28"/>
          <w:szCs w:val="28"/>
        </w:rPr>
        <w:t>483</w:t>
      </w:r>
      <w:r>
        <w:rPr>
          <w:sz w:val="28"/>
          <w:szCs w:val="28"/>
        </w:rPr>
        <w:t xml:space="preserve"> тыс. </w:t>
      </w:r>
      <w:r w:rsidRPr="006244DD">
        <w:rPr>
          <w:sz w:val="28"/>
          <w:szCs w:val="28"/>
        </w:rPr>
        <w:t>куб. м.</w:t>
      </w:r>
    </w:p>
    <w:p w:rsidR="002D6B0D" w:rsidRPr="006244DD" w:rsidRDefault="002D6B0D" w:rsidP="009539E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26422" w:rsidRPr="00C94763" w:rsidRDefault="00197274" w:rsidP="00B80B6B">
      <w:pPr>
        <w:pStyle w:val="2"/>
        <w:spacing w:before="0" w:line="360" w:lineRule="auto"/>
        <w:jc w:val="both"/>
        <w:rPr>
          <w:bCs w:val="0"/>
          <w:color w:val="auto"/>
        </w:rPr>
      </w:pPr>
      <w:bookmarkStart w:id="63" w:name="_Toc374054019"/>
      <w:bookmarkStart w:id="64" w:name="_Toc381003791"/>
      <w:r w:rsidRPr="00C94763">
        <w:rPr>
          <w:bCs w:val="0"/>
          <w:color w:val="auto"/>
        </w:rPr>
        <w:t>1.6</w:t>
      </w:r>
      <w:r w:rsidR="00B80B6B">
        <w:rPr>
          <w:bCs w:val="0"/>
          <w:color w:val="auto"/>
        </w:rPr>
        <w:t>.</w:t>
      </w:r>
      <w:r w:rsidR="00526422" w:rsidRPr="00C94763">
        <w:rPr>
          <w:bCs w:val="0"/>
          <w:color w:val="auto"/>
        </w:rPr>
        <w:t xml:space="preserve"> Перспективное потреб</w:t>
      </w:r>
      <w:r w:rsidR="004F1176">
        <w:rPr>
          <w:bCs w:val="0"/>
          <w:color w:val="auto"/>
        </w:rPr>
        <w:t>ление коммунальных ресурсов в сфере</w:t>
      </w:r>
      <w:r w:rsidR="00526422" w:rsidRPr="00C94763">
        <w:rPr>
          <w:bCs w:val="0"/>
          <w:color w:val="auto"/>
        </w:rPr>
        <w:t xml:space="preserve"> водоснабжения</w:t>
      </w:r>
      <w:bookmarkEnd w:id="63"/>
      <w:bookmarkEnd w:id="64"/>
    </w:p>
    <w:p w:rsidR="00633E03" w:rsidRPr="006765BD" w:rsidRDefault="00633E03" w:rsidP="009539E8">
      <w:pPr>
        <w:spacing w:after="0" w:line="360" w:lineRule="auto"/>
        <w:ind w:firstLine="709"/>
        <w:jc w:val="both"/>
        <w:rPr>
          <w:sz w:val="28"/>
          <w:szCs w:val="28"/>
        </w:rPr>
      </w:pPr>
      <w:r w:rsidRPr="006765BD">
        <w:rPr>
          <w:sz w:val="28"/>
          <w:szCs w:val="28"/>
        </w:rPr>
        <w:t xml:space="preserve">За последние несколько лет, при уменьшающейся численности населения в целом по области, </w:t>
      </w:r>
      <w:proofErr w:type="spellStart"/>
      <w:r>
        <w:rPr>
          <w:sz w:val="28"/>
          <w:szCs w:val="28"/>
        </w:rPr>
        <w:t>Краснопольское</w:t>
      </w:r>
      <w:proofErr w:type="spellEnd"/>
      <w:r w:rsidRPr="006765BD">
        <w:rPr>
          <w:sz w:val="28"/>
          <w:szCs w:val="28"/>
        </w:rPr>
        <w:t xml:space="preserve"> сельское поселение имеет стабильную численность населения. Его близость к г. Челябинску способствует увеличению миграционного прироста. Ожидаемый приток жителей из г. Челябинска </w:t>
      </w:r>
      <w:r w:rsidRPr="006765BD">
        <w:rPr>
          <w:sz w:val="28"/>
          <w:szCs w:val="28"/>
        </w:rPr>
        <w:lastRenderedPageBreak/>
        <w:t>обусловлен сформировавшимся за последние годы устойчивым спросом на усадебные индивидуальные жилые дома, вызванным желанием жить в пригородной зоне, а работать в крупном городе. Дополнительными факторами, вызывающими повышенный спрос, являются экологический комфорт территории и транспортная доступность в отношении г. Челябинска.</w:t>
      </w:r>
    </w:p>
    <w:p w:rsidR="00633E03" w:rsidRPr="006765BD" w:rsidRDefault="00633E03" w:rsidP="009539E8">
      <w:pPr>
        <w:spacing w:after="0" w:line="360" w:lineRule="auto"/>
        <w:ind w:firstLine="709"/>
        <w:jc w:val="both"/>
        <w:rPr>
          <w:sz w:val="28"/>
          <w:szCs w:val="28"/>
        </w:rPr>
      </w:pPr>
      <w:r w:rsidRPr="006765BD">
        <w:rPr>
          <w:sz w:val="28"/>
          <w:szCs w:val="28"/>
        </w:rPr>
        <w:t xml:space="preserve">Прогнозируемые годовые приросты населения </w:t>
      </w:r>
      <w:r>
        <w:rPr>
          <w:sz w:val="28"/>
          <w:szCs w:val="28"/>
        </w:rPr>
        <w:t>Краснопольского</w:t>
      </w:r>
      <w:r w:rsidRPr="006765BD">
        <w:rPr>
          <w:sz w:val="28"/>
          <w:szCs w:val="28"/>
        </w:rPr>
        <w:t xml:space="preserve"> сельского поселения на период с 2013 до 2024 года</w:t>
      </w:r>
      <w:r w:rsidR="000A0D36">
        <w:rPr>
          <w:sz w:val="28"/>
          <w:szCs w:val="28"/>
        </w:rPr>
        <w:t xml:space="preserve"> </w:t>
      </w:r>
      <w:r w:rsidRPr="006765BD">
        <w:rPr>
          <w:sz w:val="28"/>
          <w:szCs w:val="28"/>
        </w:rPr>
        <w:t>при оптимистическом варианте развития сельского поселения достига</w:t>
      </w:r>
      <w:r w:rsidR="007B645A">
        <w:rPr>
          <w:sz w:val="28"/>
          <w:szCs w:val="28"/>
        </w:rPr>
        <w:t>ю</w:t>
      </w:r>
      <w:r w:rsidRPr="006765BD">
        <w:rPr>
          <w:sz w:val="28"/>
          <w:szCs w:val="28"/>
        </w:rPr>
        <w:t xml:space="preserve">т </w:t>
      </w:r>
      <w:r>
        <w:rPr>
          <w:sz w:val="28"/>
          <w:szCs w:val="28"/>
        </w:rPr>
        <w:t>5</w:t>
      </w:r>
      <w:r w:rsidR="00854CEF">
        <w:rPr>
          <w:sz w:val="28"/>
          <w:szCs w:val="28"/>
        </w:rPr>
        <w:t xml:space="preserve">%. </w:t>
      </w:r>
      <w:r w:rsidRPr="006765BD">
        <w:rPr>
          <w:sz w:val="28"/>
          <w:szCs w:val="28"/>
        </w:rPr>
        <w:t>Прогнозируемые</w:t>
      </w:r>
      <w:r w:rsidR="00854CEF">
        <w:rPr>
          <w:sz w:val="28"/>
          <w:szCs w:val="28"/>
        </w:rPr>
        <w:t xml:space="preserve"> годовые</w:t>
      </w:r>
      <w:r w:rsidRPr="006765BD">
        <w:rPr>
          <w:sz w:val="28"/>
          <w:szCs w:val="28"/>
        </w:rPr>
        <w:t xml:space="preserve"> приросты населен</w:t>
      </w:r>
      <w:r w:rsidR="00854CEF">
        <w:rPr>
          <w:sz w:val="28"/>
          <w:szCs w:val="28"/>
        </w:rPr>
        <w:t>ия</w:t>
      </w:r>
      <w:r w:rsidR="000A0D36">
        <w:rPr>
          <w:sz w:val="28"/>
          <w:szCs w:val="28"/>
        </w:rPr>
        <w:t xml:space="preserve"> </w:t>
      </w:r>
      <w:r w:rsidR="00854CEF">
        <w:rPr>
          <w:sz w:val="28"/>
          <w:szCs w:val="28"/>
        </w:rPr>
        <w:t>Краснопольского</w:t>
      </w:r>
      <w:r w:rsidRPr="006765BD">
        <w:rPr>
          <w:sz w:val="28"/>
          <w:szCs w:val="28"/>
        </w:rPr>
        <w:t xml:space="preserve"> сельского поселения представлен в таблице </w:t>
      </w:r>
      <w:r w:rsidR="00D1266A">
        <w:rPr>
          <w:sz w:val="28"/>
          <w:szCs w:val="28"/>
        </w:rPr>
        <w:t>1</w:t>
      </w:r>
      <w:r w:rsidRPr="006765BD">
        <w:rPr>
          <w:sz w:val="28"/>
          <w:szCs w:val="28"/>
        </w:rPr>
        <w:t>.</w:t>
      </w:r>
      <w:r w:rsidR="00D1266A">
        <w:rPr>
          <w:sz w:val="28"/>
          <w:szCs w:val="28"/>
        </w:rPr>
        <w:t>4</w:t>
      </w:r>
      <w:r w:rsidRPr="006765BD">
        <w:rPr>
          <w:sz w:val="28"/>
          <w:szCs w:val="28"/>
        </w:rPr>
        <w:t>.</w:t>
      </w:r>
    </w:p>
    <w:p w:rsidR="00764023" w:rsidRPr="00764023" w:rsidRDefault="00764023" w:rsidP="0076402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5845" w:rsidRDefault="008D5845" w:rsidP="005B30B9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5845" w:rsidRDefault="008D5845" w:rsidP="005B30B9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5845" w:rsidRDefault="008D5845" w:rsidP="005B30B9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5845" w:rsidRDefault="008D5845" w:rsidP="005B30B9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4023" w:rsidRDefault="00764023" w:rsidP="005B30B9">
      <w:pPr>
        <w:pStyle w:val="ac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6402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D1266A">
        <w:rPr>
          <w:rFonts w:ascii="Times New Roman" w:hAnsi="Times New Roman"/>
          <w:b/>
          <w:i/>
          <w:sz w:val="28"/>
          <w:szCs w:val="28"/>
        </w:rPr>
        <w:t>1</w:t>
      </w:r>
      <w:r w:rsidRPr="00764023">
        <w:rPr>
          <w:rFonts w:ascii="Times New Roman" w:hAnsi="Times New Roman"/>
          <w:b/>
          <w:i/>
          <w:sz w:val="28"/>
          <w:szCs w:val="28"/>
        </w:rPr>
        <w:t>.</w:t>
      </w:r>
      <w:r w:rsidR="00D1266A">
        <w:rPr>
          <w:rFonts w:ascii="Times New Roman" w:hAnsi="Times New Roman"/>
          <w:b/>
          <w:i/>
          <w:sz w:val="28"/>
          <w:szCs w:val="28"/>
        </w:rPr>
        <w:t>4</w:t>
      </w:r>
      <w:r w:rsidRPr="00764023">
        <w:rPr>
          <w:rFonts w:ascii="Times New Roman" w:hAnsi="Times New Roman"/>
          <w:i/>
          <w:sz w:val="28"/>
          <w:szCs w:val="28"/>
        </w:rPr>
        <w:t xml:space="preserve"> – Прогнозируемая годовая численность населения </w:t>
      </w:r>
      <w:r w:rsidR="00633E03">
        <w:rPr>
          <w:rFonts w:ascii="Times New Roman" w:hAnsi="Times New Roman"/>
          <w:i/>
          <w:sz w:val="28"/>
          <w:szCs w:val="28"/>
        </w:rPr>
        <w:t>Краснопольского</w:t>
      </w:r>
      <w:r w:rsidRPr="00764023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3032"/>
        <w:gridCol w:w="943"/>
        <w:gridCol w:w="776"/>
        <w:gridCol w:w="776"/>
        <w:gridCol w:w="779"/>
        <w:gridCol w:w="917"/>
        <w:gridCol w:w="917"/>
        <w:gridCol w:w="776"/>
        <w:gridCol w:w="776"/>
      </w:tblGrid>
      <w:tr w:rsidR="00ED42C7" w:rsidRPr="00ED42C7" w:rsidTr="00ED42C7">
        <w:trPr>
          <w:trHeight w:val="330"/>
        </w:trPr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№</w:t>
            </w:r>
          </w:p>
        </w:tc>
        <w:tc>
          <w:tcPr>
            <w:tcW w:w="1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Населённый пункт</w:t>
            </w:r>
          </w:p>
        </w:tc>
        <w:tc>
          <w:tcPr>
            <w:tcW w:w="32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Численность населения, чел</w:t>
            </w:r>
          </w:p>
        </w:tc>
      </w:tr>
      <w:tr w:rsidR="00ED42C7" w:rsidRPr="00ED42C7" w:rsidTr="00ED42C7">
        <w:trPr>
          <w:trHeight w:val="645"/>
        </w:trPr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2020-2024</w:t>
            </w:r>
          </w:p>
        </w:tc>
      </w:tr>
      <w:tr w:rsidR="00ED42C7" w:rsidRPr="00ED42C7" w:rsidTr="00ED42C7">
        <w:trPr>
          <w:trHeight w:val="39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п. Красное поле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2083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2187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2297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2411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2532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2658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2791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2931</w:t>
            </w:r>
          </w:p>
        </w:tc>
      </w:tr>
      <w:tr w:rsidR="00ED42C7" w:rsidRPr="00ED42C7" w:rsidTr="00ED42C7">
        <w:trPr>
          <w:trHeight w:val="39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 xml:space="preserve">п. </w:t>
            </w:r>
            <w:proofErr w:type="spellStart"/>
            <w:r w:rsidRPr="00ED42C7">
              <w:rPr>
                <w:color w:val="000000"/>
                <w:szCs w:val="24"/>
              </w:rPr>
              <w:t>Прудный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483</w:t>
            </w:r>
          </w:p>
        </w:tc>
      </w:tr>
      <w:tr w:rsidR="00ED42C7" w:rsidRPr="00ED42C7" w:rsidTr="00ED42C7">
        <w:trPr>
          <w:trHeight w:val="39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 xml:space="preserve">д. </w:t>
            </w:r>
            <w:proofErr w:type="spellStart"/>
            <w:r w:rsidRPr="00ED42C7">
              <w:rPr>
                <w:color w:val="000000"/>
                <w:szCs w:val="24"/>
              </w:rPr>
              <w:t>Моховички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ED42C7" w:rsidRPr="00ED42C7" w:rsidTr="00ED42C7">
        <w:trPr>
          <w:trHeight w:val="39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д. Ключи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ED42C7" w:rsidRPr="00ED42C7" w:rsidTr="00ED42C7">
        <w:trPr>
          <w:trHeight w:val="39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 xml:space="preserve">д. </w:t>
            </w:r>
            <w:proofErr w:type="spellStart"/>
            <w:r w:rsidRPr="00ED42C7">
              <w:rPr>
                <w:color w:val="000000"/>
                <w:szCs w:val="24"/>
              </w:rPr>
              <w:t>Заварухино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D42C7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ED42C7" w:rsidRPr="00ED42C7" w:rsidTr="00ED42C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2980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3285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3450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3622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3803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3993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2C7" w:rsidRPr="00ED42C7" w:rsidRDefault="00ED42C7" w:rsidP="00ED42C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2C7">
              <w:rPr>
                <w:color w:val="000000"/>
                <w:szCs w:val="24"/>
              </w:rPr>
              <w:t>4193</w:t>
            </w:r>
          </w:p>
        </w:tc>
      </w:tr>
    </w:tbl>
    <w:p w:rsidR="00064362" w:rsidRDefault="00064362" w:rsidP="007B645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B645A" w:rsidRPr="007B645A" w:rsidRDefault="007B645A" w:rsidP="007B645A">
      <w:pPr>
        <w:spacing w:after="0" w:line="360" w:lineRule="auto"/>
        <w:ind w:firstLine="709"/>
        <w:jc w:val="both"/>
        <w:rPr>
          <w:sz w:val="28"/>
          <w:szCs w:val="28"/>
        </w:rPr>
      </w:pPr>
      <w:r w:rsidRPr="007B645A">
        <w:rPr>
          <w:sz w:val="28"/>
          <w:szCs w:val="28"/>
        </w:rPr>
        <w:t>Из таблицы 1</w:t>
      </w:r>
      <w:r>
        <w:rPr>
          <w:sz w:val="28"/>
          <w:szCs w:val="28"/>
        </w:rPr>
        <w:t>.4 видно, что численность</w:t>
      </w:r>
      <w:r w:rsidRPr="007B645A">
        <w:rPr>
          <w:sz w:val="28"/>
          <w:szCs w:val="28"/>
        </w:rPr>
        <w:t xml:space="preserve"> населения в 2024 году </w:t>
      </w:r>
      <w:r>
        <w:rPr>
          <w:sz w:val="28"/>
          <w:szCs w:val="28"/>
        </w:rPr>
        <w:t>увеличится на</w:t>
      </w:r>
      <w:r w:rsidR="00ED42C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D42C7">
        <w:rPr>
          <w:sz w:val="28"/>
          <w:szCs w:val="28"/>
        </w:rPr>
        <w:t>213</w:t>
      </w:r>
      <w:r w:rsidRPr="007B645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по отношению к 2013 году и составит </w:t>
      </w:r>
      <w:r w:rsidR="00ED42C7">
        <w:rPr>
          <w:sz w:val="28"/>
          <w:szCs w:val="28"/>
        </w:rPr>
        <w:t>4193</w:t>
      </w:r>
      <w:r>
        <w:rPr>
          <w:sz w:val="28"/>
          <w:szCs w:val="28"/>
        </w:rPr>
        <w:t xml:space="preserve"> чел</w:t>
      </w:r>
      <w:r w:rsidRPr="007B645A">
        <w:rPr>
          <w:sz w:val="28"/>
          <w:szCs w:val="28"/>
        </w:rPr>
        <w:t>.</w:t>
      </w:r>
    </w:p>
    <w:p w:rsidR="00C21516" w:rsidRPr="00C21516" w:rsidRDefault="00C21516" w:rsidP="00C21516">
      <w:pPr>
        <w:spacing w:after="0" w:line="360" w:lineRule="auto"/>
        <w:ind w:firstLine="709"/>
        <w:jc w:val="both"/>
        <w:rPr>
          <w:sz w:val="28"/>
          <w:szCs w:val="28"/>
        </w:rPr>
      </w:pPr>
      <w:r w:rsidRPr="00C21516">
        <w:rPr>
          <w:sz w:val="28"/>
          <w:szCs w:val="28"/>
        </w:rPr>
        <w:t xml:space="preserve">Прогноз изменения потребления воды абонентами </w:t>
      </w:r>
      <w:r>
        <w:rPr>
          <w:sz w:val="28"/>
          <w:szCs w:val="28"/>
        </w:rPr>
        <w:t>К</w:t>
      </w:r>
      <w:r w:rsidRPr="00C21516">
        <w:rPr>
          <w:sz w:val="28"/>
          <w:szCs w:val="28"/>
        </w:rPr>
        <w:t xml:space="preserve">СП на период с 2013 до 2024 года с учётом требований </w:t>
      </w:r>
      <w:proofErr w:type="spellStart"/>
      <w:r w:rsidRPr="00C21516">
        <w:rPr>
          <w:sz w:val="28"/>
          <w:szCs w:val="28"/>
        </w:rPr>
        <w:t>энергоэффективности</w:t>
      </w:r>
      <w:proofErr w:type="spellEnd"/>
      <w:r w:rsidRPr="00C21516">
        <w:rPr>
          <w:sz w:val="28"/>
          <w:szCs w:val="28"/>
        </w:rPr>
        <w:t xml:space="preserve"> и прироста населения представлен в таблице</w:t>
      </w:r>
      <w:r>
        <w:rPr>
          <w:sz w:val="28"/>
          <w:szCs w:val="28"/>
        </w:rPr>
        <w:t xml:space="preserve"> 1</w:t>
      </w:r>
      <w:r w:rsidRPr="00C2151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21516">
        <w:rPr>
          <w:sz w:val="28"/>
          <w:szCs w:val="28"/>
        </w:rPr>
        <w:t>.</w:t>
      </w:r>
    </w:p>
    <w:p w:rsidR="00C21516" w:rsidRDefault="00C21516" w:rsidP="00C21516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516" w:rsidRDefault="00C21516" w:rsidP="00C21516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21516">
        <w:rPr>
          <w:rFonts w:ascii="Times New Roman" w:hAnsi="Times New Roman"/>
          <w:b/>
          <w:i/>
          <w:sz w:val="28"/>
          <w:szCs w:val="28"/>
        </w:rPr>
        <w:t>Таблица 1.5</w:t>
      </w:r>
      <w:r w:rsidRPr="00C21516">
        <w:rPr>
          <w:rFonts w:ascii="Times New Roman" w:hAnsi="Times New Roman"/>
          <w:i/>
          <w:sz w:val="28"/>
          <w:szCs w:val="28"/>
        </w:rPr>
        <w:t xml:space="preserve"> – Прогноз изменения потребления воды абонентами КСП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3002"/>
        <w:gridCol w:w="912"/>
        <w:gridCol w:w="756"/>
        <w:gridCol w:w="756"/>
        <w:gridCol w:w="756"/>
        <w:gridCol w:w="860"/>
        <w:gridCol w:w="888"/>
        <w:gridCol w:w="756"/>
        <w:gridCol w:w="876"/>
      </w:tblGrid>
      <w:tr w:rsidR="00981C2B" w:rsidRPr="00981C2B" w:rsidTr="00981C2B">
        <w:trPr>
          <w:trHeight w:val="330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1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Населённый пункт</w:t>
            </w:r>
          </w:p>
        </w:tc>
        <w:tc>
          <w:tcPr>
            <w:tcW w:w="323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Прогноз объёмов водопотребления, тыс. куб.м./ год</w:t>
            </w:r>
          </w:p>
        </w:tc>
      </w:tr>
      <w:tr w:rsidR="00981C2B" w:rsidRPr="00981C2B" w:rsidTr="00981C2B">
        <w:trPr>
          <w:trHeight w:val="645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2020-2024</w:t>
            </w:r>
          </w:p>
        </w:tc>
      </w:tr>
      <w:tr w:rsidR="00981C2B" w:rsidRPr="00981C2B" w:rsidTr="00981C2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п. Красное поле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137,3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142,7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148,3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154,2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160,3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166,6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175,0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901,4</w:t>
            </w:r>
          </w:p>
        </w:tc>
      </w:tr>
      <w:tr w:rsidR="00981C2B" w:rsidRPr="00981C2B" w:rsidTr="00981C2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 xml:space="preserve">п. </w:t>
            </w:r>
            <w:proofErr w:type="spellStart"/>
            <w:r w:rsidRPr="00981C2B">
              <w:rPr>
                <w:color w:val="000000"/>
                <w:szCs w:val="24"/>
              </w:rPr>
              <w:t>Прудный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22,5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23,3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24,3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27,3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147,4</w:t>
            </w:r>
          </w:p>
        </w:tc>
      </w:tr>
      <w:tr w:rsidR="00981C2B" w:rsidRPr="00981C2B" w:rsidTr="00981C2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 xml:space="preserve">д. </w:t>
            </w:r>
            <w:proofErr w:type="spellStart"/>
            <w:r w:rsidRPr="00981C2B">
              <w:rPr>
                <w:color w:val="000000"/>
                <w:szCs w:val="24"/>
              </w:rPr>
              <w:t>Моховички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17,5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18,9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21,3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115,0</w:t>
            </w:r>
          </w:p>
        </w:tc>
      </w:tr>
      <w:tr w:rsidR="00981C2B" w:rsidRPr="00981C2B" w:rsidTr="00981C2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д. Ключи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9,9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10,4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11,0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12,7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66,7</w:t>
            </w:r>
          </w:p>
        </w:tc>
      </w:tr>
      <w:tr w:rsidR="00981C2B" w:rsidRPr="00981C2B" w:rsidTr="00981C2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 xml:space="preserve">д. </w:t>
            </w:r>
            <w:proofErr w:type="spellStart"/>
            <w:r w:rsidRPr="00981C2B">
              <w:rPr>
                <w:color w:val="000000"/>
                <w:szCs w:val="24"/>
              </w:rPr>
              <w:t>Заварухино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9,3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9,8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10,2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11,9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62,2</w:t>
            </w:r>
          </w:p>
        </w:tc>
      </w:tr>
      <w:tr w:rsidR="00981C2B" w:rsidRPr="00981C2B" w:rsidTr="00981C2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196,5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204,4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212,7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221,4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230,3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239,7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251,7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C2B" w:rsidRPr="00981C2B" w:rsidRDefault="00981C2B" w:rsidP="00981C2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81C2B">
              <w:rPr>
                <w:color w:val="000000"/>
                <w:szCs w:val="24"/>
              </w:rPr>
              <w:t>1292,7</w:t>
            </w:r>
          </w:p>
        </w:tc>
      </w:tr>
    </w:tbl>
    <w:p w:rsidR="00981C2B" w:rsidRPr="00C21516" w:rsidRDefault="00981C2B" w:rsidP="00C21516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4FA1" w:rsidRPr="00022F6A" w:rsidRDefault="001E4FA1" w:rsidP="00022F6A">
      <w:pPr>
        <w:spacing w:after="0" w:line="360" w:lineRule="auto"/>
        <w:ind w:firstLine="709"/>
        <w:jc w:val="both"/>
        <w:rPr>
          <w:sz w:val="28"/>
          <w:szCs w:val="28"/>
        </w:rPr>
      </w:pPr>
      <w:r w:rsidRPr="00022F6A">
        <w:rPr>
          <w:sz w:val="28"/>
          <w:szCs w:val="28"/>
        </w:rPr>
        <w:t>Динамика потребления воды на период с 2013 до 2024 год</w:t>
      </w:r>
      <w:r w:rsidR="00022F6A">
        <w:rPr>
          <w:sz w:val="28"/>
          <w:szCs w:val="28"/>
        </w:rPr>
        <w:t>а</w:t>
      </w:r>
      <w:r w:rsidRPr="00022F6A">
        <w:rPr>
          <w:sz w:val="28"/>
          <w:szCs w:val="28"/>
        </w:rPr>
        <w:t xml:space="preserve"> для КСП </w:t>
      </w:r>
      <w:r w:rsidR="00022F6A" w:rsidRPr="00022F6A">
        <w:rPr>
          <w:sz w:val="28"/>
          <w:szCs w:val="28"/>
        </w:rPr>
        <w:t>представлена на рисунке 1</w:t>
      </w:r>
      <w:r w:rsidRPr="00022F6A">
        <w:rPr>
          <w:sz w:val="28"/>
          <w:szCs w:val="28"/>
        </w:rPr>
        <w:t>.</w:t>
      </w:r>
      <w:r w:rsidR="00CE7791">
        <w:rPr>
          <w:sz w:val="28"/>
          <w:szCs w:val="28"/>
        </w:rPr>
        <w:t>8</w:t>
      </w:r>
      <w:r w:rsidRPr="00022F6A">
        <w:rPr>
          <w:sz w:val="28"/>
          <w:szCs w:val="28"/>
        </w:rPr>
        <w:t>.</w:t>
      </w:r>
    </w:p>
    <w:p w:rsidR="00022F6A" w:rsidRDefault="009356A2" w:rsidP="009356A2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60558" cy="348747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3E5F" w:rsidRPr="00953E5F" w:rsidRDefault="00953E5F" w:rsidP="00953E5F">
      <w:pPr>
        <w:pStyle w:val="ac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953E5F">
        <w:rPr>
          <w:rFonts w:ascii="Times New Roman" w:hAnsi="Times New Roman"/>
          <w:b/>
          <w:i/>
          <w:sz w:val="28"/>
          <w:szCs w:val="28"/>
        </w:rPr>
        <w:t>Рисунок 1.</w:t>
      </w:r>
      <w:r w:rsidR="00CE7791">
        <w:rPr>
          <w:rFonts w:ascii="Times New Roman" w:hAnsi="Times New Roman"/>
          <w:b/>
          <w:i/>
          <w:sz w:val="28"/>
          <w:szCs w:val="28"/>
        </w:rPr>
        <w:t xml:space="preserve">8 </w:t>
      </w:r>
      <w:r w:rsidRPr="00953E5F">
        <w:rPr>
          <w:rFonts w:ascii="Times New Roman" w:hAnsi="Times New Roman"/>
          <w:i/>
          <w:sz w:val="28"/>
          <w:szCs w:val="28"/>
        </w:rPr>
        <w:t xml:space="preserve"> – Динамика потребления воды на период с 2013 до 2024 года для КСП</w:t>
      </w:r>
    </w:p>
    <w:p w:rsidR="00022F6A" w:rsidRDefault="00CE7791" w:rsidP="00022F6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рисунка 1.8</w:t>
      </w:r>
      <w:r w:rsidR="00022F6A" w:rsidRPr="00022F6A">
        <w:rPr>
          <w:sz w:val="28"/>
          <w:szCs w:val="28"/>
        </w:rPr>
        <w:t xml:space="preserve"> видно, что потребление воды абонентами сельского поселения в течение 10 лет должно увеличится на </w:t>
      </w:r>
      <w:r w:rsidR="00022F6A">
        <w:rPr>
          <w:sz w:val="28"/>
          <w:szCs w:val="28"/>
        </w:rPr>
        <w:t>6</w:t>
      </w:r>
      <w:r w:rsidR="003128BF">
        <w:rPr>
          <w:sz w:val="28"/>
          <w:szCs w:val="28"/>
        </w:rPr>
        <w:t>8</w:t>
      </w:r>
      <w:r w:rsidR="00022F6A" w:rsidRPr="00022F6A">
        <w:rPr>
          <w:sz w:val="28"/>
          <w:szCs w:val="28"/>
        </w:rPr>
        <w:t xml:space="preserve"> тыс. куб.м. (</w:t>
      </w:r>
      <w:r w:rsidR="00022F6A">
        <w:rPr>
          <w:sz w:val="28"/>
          <w:szCs w:val="28"/>
        </w:rPr>
        <w:t>3</w:t>
      </w:r>
      <w:r w:rsidR="00D03658">
        <w:rPr>
          <w:sz w:val="28"/>
          <w:szCs w:val="28"/>
        </w:rPr>
        <w:t>4,6</w:t>
      </w:r>
      <w:r w:rsidR="00022F6A" w:rsidRPr="00022F6A">
        <w:rPr>
          <w:sz w:val="28"/>
          <w:szCs w:val="28"/>
        </w:rPr>
        <w:t xml:space="preserve"> % по</w:t>
      </w:r>
      <w:r w:rsidR="003128BF">
        <w:rPr>
          <w:sz w:val="28"/>
          <w:szCs w:val="28"/>
        </w:rPr>
        <w:t xml:space="preserve"> отношению к 2013 году).</w:t>
      </w:r>
    </w:p>
    <w:p w:rsidR="00D03658" w:rsidRDefault="00D03658" w:rsidP="00022F6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26422" w:rsidRPr="00C94763" w:rsidRDefault="00AB5803" w:rsidP="008163D6">
      <w:pPr>
        <w:pStyle w:val="2"/>
        <w:spacing w:before="0" w:line="360" w:lineRule="auto"/>
        <w:jc w:val="both"/>
        <w:rPr>
          <w:color w:val="auto"/>
        </w:rPr>
      </w:pPr>
      <w:bookmarkStart w:id="65" w:name="_Toc374054020"/>
      <w:bookmarkStart w:id="66" w:name="_Toc381003792"/>
      <w:r w:rsidRPr="00C94763">
        <w:rPr>
          <w:color w:val="auto"/>
        </w:rPr>
        <w:lastRenderedPageBreak/>
        <w:t>1.7</w:t>
      </w:r>
      <w:r w:rsidR="00B80B6B">
        <w:rPr>
          <w:color w:val="auto"/>
        </w:rPr>
        <w:t>.</w:t>
      </w:r>
      <w:r w:rsidR="00526422" w:rsidRPr="00C94763">
        <w:rPr>
          <w:color w:val="auto"/>
        </w:rPr>
        <w:t xml:space="preserve"> Предложения по строительству, реконстр</w:t>
      </w:r>
      <w:r w:rsidR="008163D6">
        <w:rPr>
          <w:color w:val="auto"/>
        </w:rPr>
        <w:t xml:space="preserve">укции и модернизации объектов </w:t>
      </w:r>
      <w:r w:rsidR="00526422" w:rsidRPr="00C94763">
        <w:rPr>
          <w:color w:val="auto"/>
        </w:rPr>
        <w:t>систем водоснабжения</w:t>
      </w:r>
      <w:bookmarkEnd w:id="65"/>
      <w:bookmarkEnd w:id="66"/>
    </w:p>
    <w:p w:rsidR="00526422" w:rsidRPr="00C94763" w:rsidRDefault="00526422" w:rsidP="00895B21">
      <w:pPr>
        <w:spacing w:after="0" w:line="360" w:lineRule="auto"/>
        <w:ind w:firstLine="709"/>
        <w:jc w:val="both"/>
        <w:rPr>
          <w:sz w:val="28"/>
          <w:szCs w:val="28"/>
        </w:rPr>
      </w:pPr>
      <w:r w:rsidRPr="00C94763">
        <w:rPr>
          <w:sz w:val="28"/>
          <w:szCs w:val="28"/>
        </w:rPr>
        <w:t>Основными задачами перспективного развития систем водоснабжения являются:</w:t>
      </w:r>
    </w:p>
    <w:p w:rsidR="00526422" w:rsidRPr="00C94763" w:rsidRDefault="00526422" w:rsidP="00D145C6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94763">
        <w:rPr>
          <w:sz w:val="28"/>
          <w:szCs w:val="28"/>
        </w:rPr>
        <w:t>обеспечение надёжного и бесперебойного водоснабжения;</w:t>
      </w:r>
    </w:p>
    <w:p w:rsidR="00526422" w:rsidRPr="00C94763" w:rsidRDefault="00526422" w:rsidP="00D145C6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94763">
        <w:rPr>
          <w:sz w:val="28"/>
          <w:szCs w:val="28"/>
        </w:rPr>
        <w:t>повышение качества питьевой воды, подаваемой потребителям;</w:t>
      </w:r>
    </w:p>
    <w:p w:rsidR="00526422" w:rsidRPr="00C94763" w:rsidRDefault="00526422" w:rsidP="00D145C6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94763">
        <w:rPr>
          <w:sz w:val="28"/>
          <w:szCs w:val="28"/>
        </w:rPr>
        <w:t>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</w:t>
      </w:r>
    </w:p>
    <w:p w:rsidR="00E51307" w:rsidRDefault="00E51307" w:rsidP="00895B21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67" w:name="_Toc374054022"/>
      <w:r w:rsidRPr="00E51307">
        <w:rPr>
          <w:sz w:val="28"/>
          <w:szCs w:val="28"/>
        </w:rPr>
        <w:t xml:space="preserve">В перспективе развития </w:t>
      </w:r>
      <w:r>
        <w:rPr>
          <w:sz w:val="28"/>
          <w:szCs w:val="28"/>
        </w:rPr>
        <w:t>Краснопольского</w:t>
      </w:r>
      <w:r w:rsidRPr="00E51307">
        <w:rPr>
          <w:sz w:val="28"/>
          <w:szCs w:val="28"/>
        </w:rPr>
        <w:t xml:space="preserve"> сельского поселения предусматривается 100% реконструкция сетей централизованного водоснабжения.</w:t>
      </w:r>
    </w:p>
    <w:p w:rsidR="00895B21" w:rsidRDefault="00895B21" w:rsidP="00E51307">
      <w:pPr>
        <w:spacing w:line="360" w:lineRule="auto"/>
        <w:ind w:firstLine="426"/>
        <w:jc w:val="both"/>
        <w:rPr>
          <w:sz w:val="28"/>
          <w:szCs w:val="28"/>
        </w:rPr>
      </w:pPr>
    </w:p>
    <w:p w:rsidR="00895B21" w:rsidRPr="00895B21" w:rsidRDefault="00895B21" w:rsidP="00895B2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895B21">
        <w:rPr>
          <w:rFonts w:ascii="Times New Roman" w:hAnsi="Times New Roman"/>
          <w:sz w:val="28"/>
          <w:szCs w:val="28"/>
          <w:u w:val="single"/>
        </w:rPr>
        <w:t xml:space="preserve">Сведения о действующих объектах, предлагаемых к реконструкции </w:t>
      </w:r>
    </w:p>
    <w:p w:rsidR="00992954" w:rsidRPr="006765BD" w:rsidRDefault="00992954" w:rsidP="00895B21">
      <w:pPr>
        <w:spacing w:after="0" w:line="360" w:lineRule="auto"/>
        <w:ind w:firstLine="709"/>
        <w:jc w:val="both"/>
        <w:rPr>
          <w:strike/>
          <w:sz w:val="28"/>
          <w:szCs w:val="28"/>
        </w:rPr>
      </w:pPr>
      <w:r w:rsidRPr="006765BD">
        <w:rPr>
          <w:sz w:val="28"/>
          <w:szCs w:val="28"/>
        </w:rPr>
        <w:t xml:space="preserve">Для обеспечения развития систем централизованного водоснабжения и водоотведения для существующего и нового строительства жилищного фонда, а также объектов социально-культурного и образовательного назначения </w:t>
      </w:r>
      <w:r>
        <w:rPr>
          <w:sz w:val="28"/>
          <w:szCs w:val="28"/>
        </w:rPr>
        <w:t>Краснопольского</w:t>
      </w:r>
      <w:r w:rsidRPr="006765BD">
        <w:rPr>
          <w:sz w:val="28"/>
          <w:szCs w:val="28"/>
        </w:rPr>
        <w:t xml:space="preserve"> сельского поселения в период до 2024 года предлагаются проведение следующих мероприятий, ориентированных на повышение качеств</w:t>
      </w:r>
      <w:r w:rsidR="00A15FC6">
        <w:rPr>
          <w:sz w:val="28"/>
          <w:szCs w:val="28"/>
        </w:rPr>
        <w:t>а работы системы и её надёжность:</w:t>
      </w:r>
    </w:p>
    <w:p w:rsidR="006B0BCD" w:rsidRDefault="006B0BCD" w:rsidP="006B0BC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15FC6">
        <w:rPr>
          <w:sz w:val="28"/>
          <w:szCs w:val="28"/>
        </w:rPr>
        <w:t>Осуществить реконструкцию изношенных участков водопроводных сетей</w:t>
      </w:r>
      <w:r w:rsidR="001009A5">
        <w:rPr>
          <w:sz w:val="28"/>
          <w:szCs w:val="28"/>
        </w:rPr>
        <w:t xml:space="preserve"> (участок в п. Красное поле по ул. Солнечная)</w:t>
      </w:r>
      <w:r w:rsidRPr="00A15FC6">
        <w:rPr>
          <w:sz w:val="28"/>
          <w:szCs w:val="28"/>
        </w:rPr>
        <w:t>.</w:t>
      </w:r>
    </w:p>
    <w:p w:rsidR="006E79E6" w:rsidRPr="00A15FC6" w:rsidRDefault="006E79E6" w:rsidP="006B0BC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установку запорной арматуры, находящейся в аварийном состоянии. </w:t>
      </w:r>
    </w:p>
    <w:p w:rsidR="006B0BCD" w:rsidRPr="003404A2" w:rsidRDefault="006E79E6" w:rsidP="006B0BC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перекладку</w:t>
      </w:r>
      <w:r w:rsidR="006B0BCD">
        <w:rPr>
          <w:sz w:val="28"/>
          <w:szCs w:val="28"/>
        </w:rPr>
        <w:t xml:space="preserve"> водопроводов на большую глубину на участках промерзания</w:t>
      </w:r>
      <w:r w:rsidR="006B0BCD" w:rsidRPr="003404A2">
        <w:rPr>
          <w:b/>
          <w:sz w:val="28"/>
          <w:szCs w:val="28"/>
        </w:rPr>
        <w:t xml:space="preserve">. </w:t>
      </w:r>
    </w:p>
    <w:p w:rsidR="00847928" w:rsidRDefault="00847928" w:rsidP="0099295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и ревизия задвижек в подвалах МКД.</w:t>
      </w:r>
    </w:p>
    <w:p w:rsidR="001009A5" w:rsidRDefault="001009A5" w:rsidP="001009A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запорной арматуры для обеспечения холодной водой магазина «Краснопольский».</w:t>
      </w:r>
    </w:p>
    <w:p w:rsidR="006B0BCD" w:rsidRPr="006B0BCD" w:rsidRDefault="006B0BCD" w:rsidP="006B0BC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B0BCD">
        <w:rPr>
          <w:rFonts w:ascii="Times New Roman" w:hAnsi="Times New Roman"/>
          <w:sz w:val="28"/>
          <w:szCs w:val="28"/>
          <w:u w:val="single"/>
        </w:rPr>
        <w:lastRenderedPageBreak/>
        <w:t>Сведения об объектах, предлагаемых к новому строительству</w:t>
      </w:r>
    </w:p>
    <w:p w:rsidR="006B0BCD" w:rsidRPr="006B0BCD" w:rsidRDefault="006B0BCD" w:rsidP="00895B21">
      <w:pPr>
        <w:spacing w:after="0" w:line="360" w:lineRule="auto"/>
        <w:ind w:firstLine="709"/>
        <w:jc w:val="both"/>
        <w:rPr>
          <w:sz w:val="28"/>
          <w:szCs w:val="28"/>
        </w:rPr>
      </w:pPr>
      <w:r w:rsidRPr="006B0BCD">
        <w:rPr>
          <w:sz w:val="28"/>
          <w:szCs w:val="28"/>
        </w:rPr>
        <w:t>В настоящее время существующие источники водоснабжения имеют необходимую производительность для обеспечения перспективной подачи в сутки максимального водопотребления при сохранении зон действия существующих источников. Увеличение зон действия источников в рассматриваемый период действия схемы водоснабжения не планируется. В случае расширения зон водоснабжения существующих источников следует выполнить дополнительные расчёты на стадии проектирования системы водоснабжения.</w:t>
      </w:r>
    </w:p>
    <w:p w:rsidR="006B0BCD" w:rsidRDefault="006B0BCD" w:rsidP="006B0BC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BCD">
        <w:rPr>
          <w:rFonts w:ascii="Times New Roman" w:hAnsi="Times New Roman"/>
          <w:sz w:val="28"/>
          <w:szCs w:val="28"/>
        </w:rPr>
        <w:t>При строительстве группы индивидуальных жилых домов на неиспользуемой</w:t>
      </w:r>
      <w:r>
        <w:rPr>
          <w:rFonts w:ascii="Times New Roman" w:hAnsi="Times New Roman"/>
          <w:sz w:val="28"/>
          <w:szCs w:val="28"/>
        </w:rPr>
        <w:t xml:space="preserve"> территории населённых пунктов К</w:t>
      </w:r>
      <w:r w:rsidRPr="006B0BCD">
        <w:rPr>
          <w:rFonts w:ascii="Times New Roman" w:hAnsi="Times New Roman"/>
          <w:sz w:val="28"/>
          <w:szCs w:val="28"/>
        </w:rPr>
        <w:t>СП подачу воды предусматривается осуществлять из вновь вводимых скважин или колодцев. С</w:t>
      </w:r>
      <w:r w:rsidRPr="006B0BCD">
        <w:rPr>
          <w:rFonts w:ascii="Times New Roman" w:eastAsia="Calibri" w:hAnsi="Times New Roman"/>
          <w:sz w:val="28"/>
          <w:szCs w:val="28"/>
        </w:rPr>
        <w:t>пособ бурения</w:t>
      </w:r>
      <w:r w:rsidRPr="006B0BCD">
        <w:rPr>
          <w:rFonts w:ascii="Times New Roman" w:hAnsi="Times New Roman"/>
          <w:sz w:val="28"/>
          <w:szCs w:val="28"/>
        </w:rPr>
        <w:t>,</w:t>
      </w:r>
      <w:r w:rsidRPr="006B0BCD">
        <w:rPr>
          <w:rFonts w:ascii="Times New Roman" w:eastAsia="Calibri" w:hAnsi="Times New Roman"/>
          <w:sz w:val="28"/>
          <w:szCs w:val="28"/>
        </w:rPr>
        <w:t xml:space="preserve"> конструкции скважины, ее глубина, диаметры колонн труб, тип водоприемной части, водоподъемника и оголовка скважины, а также порядок их опробования</w:t>
      </w:r>
      <w:r w:rsidRPr="006B0BCD">
        <w:rPr>
          <w:rFonts w:ascii="Times New Roman" w:hAnsi="Times New Roman"/>
          <w:sz w:val="28"/>
          <w:szCs w:val="28"/>
        </w:rPr>
        <w:t xml:space="preserve"> должны быть определены при проектировании скважин.</w:t>
      </w:r>
    </w:p>
    <w:p w:rsidR="00895B21" w:rsidRPr="00895B21" w:rsidRDefault="00895B21" w:rsidP="00895B21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B21">
        <w:rPr>
          <w:rFonts w:ascii="Times New Roman" w:hAnsi="Times New Roman"/>
          <w:sz w:val="28"/>
          <w:szCs w:val="28"/>
        </w:rPr>
        <w:t>Для подключения вновь вводимых зданий и сооружений к существующей системе водоснабжения необходимо проложить водопровод от потребителя до существующих водопроводных сетей.</w:t>
      </w:r>
    </w:p>
    <w:p w:rsidR="00895B21" w:rsidRDefault="00895B21" w:rsidP="00895B21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B21">
        <w:rPr>
          <w:rFonts w:ascii="Times New Roman" w:hAnsi="Times New Roman"/>
          <w:sz w:val="28"/>
          <w:szCs w:val="28"/>
        </w:rPr>
        <w:t xml:space="preserve">Для </w:t>
      </w:r>
      <w:r w:rsidR="00331D86">
        <w:rPr>
          <w:rFonts w:ascii="Times New Roman" w:hAnsi="Times New Roman"/>
          <w:sz w:val="28"/>
          <w:szCs w:val="28"/>
        </w:rPr>
        <w:t>строительства водопроводных сетей рекомендуется использовать</w:t>
      </w:r>
      <w:r w:rsidRPr="00895B21">
        <w:rPr>
          <w:rFonts w:ascii="Times New Roman" w:hAnsi="Times New Roman"/>
          <w:sz w:val="28"/>
          <w:szCs w:val="28"/>
        </w:rPr>
        <w:t xml:space="preserve"> пластмассовые напорные трубы </w:t>
      </w:r>
      <w:r>
        <w:rPr>
          <w:rFonts w:ascii="Times New Roman" w:hAnsi="Times New Roman"/>
          <w:sz w:val="28"/>
          <w:szCs w:val="28"/>
        </w:rPr>
        <w:t xml:space="preserve">низкого давления (выдерживающие 8 атмосфер) </w:t>
      </w:r>
      <w:r w:rsidRPr="00895B21">
        <w:rPr>
          <w:rFonts w:ascii="Times New Roman" w:hAnsi="Times New Roman"/>
          <w:sz w:val="28"/>
          <w:szCs w:val="28"/>
        </w:rPr>
        <w:t xml:space="preserve">из полиэтилена ПЭ 80 по ГОСТ 18599-2001 с маркировкой «питьевая», соединяемые на сварке. Колодцы на сети предусмотрены из сборных железобетонных элементов по типовому проекту 902-09-11.84. </w:t>
      </w:r>
    </w:p>
    <w:p w:rsidR="006E79E6" w:rsidRDefault="006E79E6" w:rsidP="00895B21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перспективной водопроводной сети:</w:t>
      </w:r>
    </w:p>
    <w:p w:rsidR="006E79E6" w:rsidRDefault="006E79E6" w:rsidP="006E79E6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магистральные</w:t>
      </w:r>
      <w:r w:rsidR="00895B21" w:rsidRPr="00895B21">
        <w:rPr>
          <w:rFonts w:ascii="Times New Roman" w:hAnsi="Times New Roman"/>
          <w:sz w:val="28"/>
          <w:szCs w:val="28"/>
        </w:rPr>
        <w:t xml:space="preserve"> труб</w:t>
      </w:r>
      <w:r>
        <w:rPr>
          <w:rFonts w:ascii="Times New Roman" w:hAnsi="Times New Roman"/>
          <w:sz w:val="28"/>
          <w:szCs w:val="28"/>
        </w:rPr>
        <w:t>ы</w:t>
      </w:r>
      <w:r w:rsidR="00895B21" w:rsidRPr="00895B21">
        <w:rPr>
          <w:rFonts w:ascii="Times New Roman" w:hAnsi="Times New Roman"/>
          <w:sz w:val="28"/>
          <w:szCs w:val="28"/>
        </w:rPr>
        <w:t xml:space="preserve"> 110 мм (l=</w:t>
      </w:r>
      <w:r>
        <w:rPr>
          <w:rFonts w:ascii="Times New Roman" w:hAnsi="Times New Roman"/>
          <w:sz w:val="28"/>
          <w:szCs w:val="28"/>
        </w:rPr>
        <w:t>0,5</w:t>
      </w:r>
      <w:r w:rsidR="00895B21" w:rsidRPr="00895B21">
        <w:rPr>
          <w:rFonts w:ascii="Times New Roman" w:hAnsi="Times New Roman"/>
          <w:sz w:val="28"/>
          <w:szCs w:val="28"/>
        </w:rPr>
        <w:t xml:space="preserve"> км), </w:t>
      </w:r>
    </w:p>
    <w:p w:rsidR="006E79E6" w:rsidRDefault="00895B21" w:rsidP="006E79E6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5B21">
        <w:rPr>
          <w:rFonts w:ascii="Times New Roman" w:hAnsi="Times New Roman"/>
          <w:sz w:val="28"/>
          <w:szCs w:val="28"/>
        </w:rPr>
        <w:t>распределительны</w:t>
      </w:r>
      <w:r w:rsidR="006E79E6">
        <w:rPr>
          <w:rFonts w:ascii="Times New Roman" w:hAnsi="Times New Roman"/>
          <w:sz w:val="28"/>
          <w:szCs w:val="28"/>
        </w:rPr>
        <w:t>е квартальные трубы</w:t>
      </w:r>
      <w:r w:rsidRPr="00895B21">
        <w:rPr>
          <w:rFonts w:ascii="Times New Roman" w:hAnsi="Times New Roman"/>
          <w:sz w:val="28"/>
          <w:szCs w:val="28"/>
        </w:rPr>
        <w:t xml:space="preserve"> 63 мм (l</w:t>
      </w:r>
      <w:r w:rsidR="006E79E6">
        <w:rPr>
          <w:rFonts w:ascii="Times New Roman" w:hAnsi="Times New Roman"/>
          <w:sz w:val="28"/>
          <w:szCs w:val="28"/>
        </w:rPr>
        <w:t>=0,6</w:t>
      </w:r>
      <w:r w:rsidRPr="00895B21">
        <w:rPr>
          <w:rFonts w:ascii="Times New Roman" w:hAnsi="Times New Roman"/>
          <w:sz w:val="28"/>
          <w:szCs w:val="28"/>
        </w:rPr>
        <w:t xml:space="preserve"> км), </w:t>
      </w:r>
    </w:p>
    <w:p w:rsidR="00895B21" w:rsidRPr="00895B21" w:rsidRDefault="000D2A62" w:rsidP="006E79E6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</w:t>
      </w:r>
      <w:r w:rsidR="006E79E6">
        <w:rPr>
          <w:rFonts w:ascii="Times New Roman" w:hAnsi="Times New Roman"/>
          <w:sz w:val="28"/>
          <w:szCs w:val="28"/>
        </w:rPr>
        <w:t>а</w:t>
      </w:r>
      <w:r w:rsidR="00895B21" w:rsidRPr="00895B21">
        <w:rPr>
          <w:rFonts w:ascii="Times New Roman" w:hAnsi="Times New Roman"/>
          <w:sz w:val="28"/>
          <w:szCs w:val="28"/>
        </w:rPr>
        <w:t xml:space="preserve"> в индивидуальные жилые дома – 32 мм</w:t>
      </w:r>
      <w:r w:rsidR="006E79E6">
        <w:rPr>
          <w:rFonts w:ascii="Times New Roman" w:hAnsi="Times New Roman"/>
          <w:sz w:val="28"/>
          <w:szCs w:val="28"/>
        </w:rPr>
        <w:t xml:space="preserve"> (</w:t>
      </w:r>
      <w:r w:rsidR="006E79E6" w:rsidRPr="00895B21">
        <w:rPr>
          <w:rFonts w:ascii="Times New Roman" w:hAnsi="Times New Roman"/>
          <w:sz w:val="28"/>
          <w:szCs w:val="28"/>
        </w:rPr>
        <w:t>l</w:t>
      </w:r>
      <w:r w:rsidR="006E79E6">
        <w:rPr>
          <w:rFonts w:ascii="Times New Roman" w:hAnsi="Times New Roman"/>
          <w:sz w:val="28"/>
          <w:szCs w:val="28"/>
        </w:rPr>
        <w:t>=1</w:t>
      </w:r>
      <w:r w:rsidR="00895B21" w:rsidRPr="00895B21">
        <w:rPr>
          <w:rFonts w:ascii="Times New Roman" w:hAnsi="Times New Roman"/>
          <w:sz w:val="28"/>
          <w:szCs w:val="28"/>
        </w:rPr>
        <w:t xml:space="preserve"> км).</w:t>
      </w:r>
    </w:p>
    <w:p w:rsidR="006B0BCD" w:rsidRDefault="006B0BCD" w:rsidP="006B0BC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1D86" w:rsidRDefault="00331D86" w:rsidP="006B0BC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B0BCD" w:rsidRPr="006B0BCD" w:rsidRDefault="006B0BCD" w:rsidP="006B0BC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B0BCD">
        <w:rPr>
          <w:rFonts w:ascii="Times New Roman" w:hAnsi="Times New Roman"/>
          <w:sz w:val="28"/>
          <w:szCs w:val="28"/>
          <w:u w:val="single"/>
        </w:rPr>
        <w:lastRenderedPageBreak/>
        <w:t>Обеспечение потребителей водой питьевого качества в необходимом количестве</w:t>
      </w:r>
    </w:p>
    <w:p w:rsidR="006B0BCD" w:rsidRPr="006B0BCD" w:rsidRDefault="006B0BCD" w:rsidP="006B0BC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BCD">
        <w:rPr>
          <w:rFonts w:ascii="Times New Roman" w:hAnsi="Times New Roman"/>
          <w:sz w:val="28"/>
          <w:szCs w:val="28"/>
        </w:rPr>
        <w:t>Для обеспечения потребителей водой питьевого качества необходимо выполнить следующие мероприятия:</w:t>
      </w:r>
    </w:p>
    <w:p w:rsidR="006B0BCD" w:rsidRPr="006B0BCD" w:rsidRDefault="006B0BCD" w:rsidP="006B0BCD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0BCD">
        <w:rPr>
          <w:rFonts w:ascii="Times New Roman" w:hAnsi="Times New Roman"/>
          <w:sz w:val="28"/>
          <w:szCs w:val="28"/>
        </w:rPr>
        <w:t>Организовать</w:t>
      </w:r>
      <w:r w:rsidR="00F502BD">
        <w:rPr>
          <w:rFonts w:ascii="Times New Roman" w:hAnsi="Times New Roman"/>
          <w:sz w:val="28"/>
          <w:szCs w:val="28"/>
        </w:rPr>
        <w:t xml:space="preserve"> </w:t>
      </w:r>
      <w:r w:rsidRPr="006B0BCD">
        <w:rPr>
          <w:rFonts w:ascii="Times New Roman" w:hAnsi="Times New Roman"/>
          <w:sz w:val="28"/>
          <w:szCs w:val="28"/>
        </w:rPr>
        <w:t>ежегодную чистку, дезинфекцию и промывку, водозаборных сооружений</w:t>
      </w:r>
      <w:r w:rsidR="00F502BD">
        <w:rPr>
          <w:rFonts w:ascii="Times New Roman" w:hAnsi="Times New Roman"/>
          <w:sz w:val="28"/>
          <w:szCs w:val="28"/>
        </w:rPr>
        <w:t xml:space="preserve"> </w:t>
      </w:r>
      <w:r w:rsidRPr="006B0BCD">
        <w:rPr>
          <w:rFonts w:ascii="Times New Roman" w:hAnsi="Times New Roman"/>
          <w:sz w:val="28"/>
          <w:szCs w:val="28"/>
        </w:rPr>
        <w:t>за счет средств местного бюджета или средств коллективных и частных владельцев в соответствии с их принадлежностью.</w:t>
      </w:r>
    </w:p>
    <w:p w:rsidR="006B0BCD" w:rsidRPr="006B0BCD" w:rsidRDefault="006B0BCD" w:rsidP="006B0BCD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0BCD">
        <w:rPr>
          <w:rFonts w:ascii="Times New Roman" w:hAnsi="Times New Roman"/>
          <w:sz w:val="28"/>
          <w:szCs w:val="28"/>
        </w:rPr>
        <w:t>Разработка проекта и организация зон санитарной охраны источников питьевого водоснабжения и водопроводных сооружений (в том числе II и III пояса)</w:t>
      </w:r>
      <w:r w:rsidR="00895B21">
        <w:rPr>
          <w:rFonts w:ascii="Times New Roman" w:hAnsi="Times New Roman"/>
          <w:sz w:val="28"/>
          <w:szCs w:val="28"/>
        </w:rPr>
        <w:t xml:space="preserve"> Краснопольского</w:t>
      </w:r>
      <w:r w:rsidRPr="006B0BC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80B6B" w:rsidRPr="00C94763" w:rsidRDefault="00B80B6B" w:rsidP="00B80B6B">
      <w:pPr>
        <w:pStyle w:val="2"/>
        <w:spacing w:before="0" w:line="360" w:lineRule="auto"/>
        <w:jc w:val="both"/>
        <w:rPr>
          <w:color w:val="auto"/>
        </w:rPr>
      </w:pPr>
      <w:bookmarkStart w:id="68" w:name="_Toc381003793"/>
      <w:r w:rsidRPr="00C94763">
        <w:rPr>
          <w:color w:val="auto"/>
        </w:rPr>
        <w:t>1.</w:t>
      </w:r>
      <w:r>
        <w:rPr>
          <w:color w:val="auto"/>
        </w:rPr>
        <w:t xml:space="preserve">8. </w:t>
      </w:r>
      <w:r w:rsidRPr="00B80B6B">
        <w:rPr>
          <w:color w:val="auto"/>
        </w:rPr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68"/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>Строительство и реконструкция объектов централизованной системы водоснабжения не приведёт к ухудшению качества воды, используемой для хозяйственно-бытовых нужд.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>Предложенные мероприятия по совершенствованию систем водоснабжения не окажут вредного воздействия на окружающую среду, а сооружаемые объекты систем водоснабжения является экологически безвредными.</w:t>
      </w:r>
    </w:p>
    <w:p w:rsidR="00B80B6B" w:rsidRPr="00940F36" w:rsidRDefault="00B80B6B" w:rsidP="00B80B6B">
      <w:pPr>
        <w:pStyle w:val="14"/>
        <w:rPr>
          <w:szCs w:val="28"/>
        </w:rPr>
      </w:pPr>
      <w:r w:rsidRPr="00940F36">
        <w:rPr>
          <w:szCs w:val="28"/>
        </w:rPr>
        <w:t>При выполнении работ по строительству и реконструкции объектов не допускается использование материалов,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хозяйственно-питьевого водоснабжения».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lastRenderedPageBreak/>
        <w:t>Место расположения водозаборных сооружений следует выбирать на незагрязненном участке, удаленном не менее чем на 50 метров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 xml:space="preserve">Для обеспечения доброкачественной водой соответствующей ГН 2.1.5.1315-03 и ГН 2.1.5.2280-07 предусмотреть очистку воды из скважин. На устья скважин установить сменные и многократно регенерируемые фильтры – картриджи. Фильтры изготавливаются из новых пленочно-тканевых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 w:rsidRPr="00940F36">
        <w:rPr>
          <w:rFonts w:ascii="Times New Roman" w:hAnsi="Times New Roman"/>
          <w:sz w:val="28"/>
          <w:szCs w:val="28"/>
        </w:rPr>
        <w:t>артскважины</w:t>
      </w:r>
      <w:proofErr w:type="spellEnd"/>
      <w:r w:rsidRPr="00940F36">
        <w:rPr>
          <w:rFonts w:ascii="Times New Roman" w:hAnsi="Times New Roman"/>
          <w:sz w:val="28"/>
          <w:szCs w:val="28"/>
        </w:rPr>
        <w:t xml:space="preserve"> и непосредственно у потребителей.      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>Чистка колодца (каптажа) должна производиться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t xml:space="preserve"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дезинфицирующих средств, разрешенных к применению на территории РФ» (№ 0014-9Д от 29.07.93 г.). Чаще всего для этих целей используют хлорсодержащие препараты - хлорную известь или </w:t>
      </w:r>
      <w:proofErr w:type="spellStart"/>
      <w:r w:rsidRPr="00940F36">
        <w:rPr>
          <w:rFonts w:ascii="Times New Roman" w:hAnsi="Times New Roman"/>
          <w:sz w:val="28"/>
          <w:szCs w:val="28"/>
        </w:rPr>
        <w:t>двутретьосновную</w:t>
      </w:r>
      <w:proofErr w:type="spellEnd"/>
      <w:r w:rsidRPr="00940F36">
        <w:rPr>
          <w:rFonts w:ascii="Times New Roman" w:hAnsi="Times New Roman"/>
          <w:sz w:val="28"/>
          <w:szCs w:val="28"/>
        </w:rPr>
        <w:t xml:space="preserve"> соль гипохлорита кальция (ДТСГК).</w:t>
      </w:r>
    </w:p>
    <w:p w:rsidR="00B80B6B" w:rsidRPr="00940F36" w:rsidRDefault="00B80B6B" w:rsidP="00B80B6B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F36">
        <w:rPr>
          <w:rFonts w:ascii="Times New Roman" w:hAnsi="Times New Roman"/>
          <w:sz w:val="28"/>
          <w:szCs w:val="28"/>
        </w:rPr>
        <w:lastRenderedPageBreak/>
        <w:t>Эксплуатация водопроводной сети, а также ее строительство, не предусматривают каких-либо сбросов вредных веществ в водоемы и на рельеф местности.</w:t>
      </w:r>
    </w:p>
    <w:p w:rsidR="006B0BCD" w:rsidRDefault="006B0BCD" w:rsidP="006B0BCD">
      <w:pPr>
        <w:spacing w:line="360" w:lineRule="auto"/>
        <w:jc w:val="both"/>
        <w:rPr>
          <w:sz w:val="28"/>
          <w:szCs w:val="28"/>
        </w:rPr>
      </w:pPr>
    </w:p>
    <w:p w:rsidR="00B80B6B" w:rsidRPr="00B80B6B" w:rsidRDefault="00B80B6B" w:rsidP="00B80B6B">
      <w:pPr>
        <w:pStyle w:val="2"/>
        <w:spacing w:before="0" w:line="360" w:lineRule="auto"/>
        <w:jc w:val="both"/>
        <w:rPr>
          <w:color w:val="auto"/>
        </w:rPr>
      </w:pPr>
      <w:bookmarkStart w:id="69" w:name="_Toc381003794"/>
      <w:bookmarkEnd w:id="67"/>
      <w:r>
        <w:rPr>
          <w:color w:val="auto"/>
        </w:rPr>
        <w:t xml:space="preserve">1.9. </w:t>
      </w:r>
      <w:r w:rsidRPr="00B80B6B">
        <w:rPr>
          <w:color w:val="auto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69"/>
    </w:p>
    <w:p w:rsidR="00E62378" w:rsidRPr="00E62378" w:rsidRDefault="00E62378" w:rsidP="00E6237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378">
        <w:rPr>
          <w:rFonts w:ascii="Times New Roman" w:hAnsi="Times New Roman"/>
          <w:sz w:val="28"/>
          <w:szCs w:val="28"/>
        </w:rPr>
        <w:t>В рамках разработки схемы водоснабжения проводится предварительный расчёт стоимости выполнения предложенных работ по совершенствованию централизованных систем водоснабжения, т.е</w:t>
      </w:r>
      <w:r w:rsidR="006D72B5">
        <w:rPr>
          <w:rFonts w:ascii="Times New Roman" w:hAnsi="Times New Roman"/>
          <w:sz w:val="28"/>
          <w:szCs w:val="28"/>
        </w:rPr>
        <w:t>.</w:t>
      </w:r>
      <w:r w:rsidRPr="00E62378">
        <w:rPr>
          <w:rFonts w:ascii="Times New Roman" w:hAnsi="Times New Roman"/>
          <w:sz w:val="28"/>
          <w:szCs w:val="28"/>
        </w:rPr>
        <w:t xml:space="preserve"> проводятся </w:t>
      </w:r>
      <w:proofErr w:type="spellStart"/>
      <w:r w:rsidRPr="00E62378">
        <w:rPr>
          <w:rFonts w:ascii="Times New Roman" w:hAnsi="Times New Roman"/>
          <w:sz w:val="28"/>
          <w:szCs w:val="28"/>
        </w:rPr>
        <w:t>предпроектные</w:t>
      </w:r>
      <w:proofErr w:type="spellEnd"/>
      <w:r w:rsidRPr="00E62378">
        <w:rPr>
          <w:rFonts w:ascii="Times New Roman" w:hAnsi="Times New Roman"/>
          <w:sz w:val="28"/>
          <w:szCs w:val="28"/>
        </w:rPr>
        <w:t xml:space="preserve"> работы.</w:t>
      </w:r>
    </w:p>
    <w:p w:rsidR="00E62378" w:rsidRPr="00E62378" w:rsidRDefault="00E62378" w:rsidP="00E6237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37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62378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E62378">
        <w:rPr>
          <w:rFonts w:ascii="Times New Roman" w:hAnsi="Times New Roman"/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 на данной стадии не разработан, поэтому стоимость строительства и реконструкции объектов составляется по укрупненным показателям. При отсутствии таких показателей могут использоваться данные о стоимости объектов-аналогов.</w:t>
      </w:r>
    </w:p>
    <w:p w:rsidR="00E62378" w:rsidRPr="00E62378" w:rsidRDefault="00E62378" w:rsidP="00E6237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378">
        <w:rPr>
          <w:rFonts w:ascii="Times New Roman" w:hAnsi="Times New Roman"/>
          <w:sz w:val="28"/>
          <w:szCs w:val="28"/>
        </w:rPr>
        <w:t xml:space="preserve">Затраты на мероприятия, которые необходимо предусмотреть в зонах охраны источников водоснабжения не рассчитываются. Состав и стоимость их реализации выполняются отдельным проектом ЗСО. </w:t>
      </w:r>
    </w:p>
    <w:p w:rsidR="000E6688" w:rsidRPr="000E6688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688">
        <w:rPr>
          <w:rFonts w:ascii="Times New Roman" w:hAnsi="Times New Roman"/>
          <w:sz w:val="28"/>
          <w:szCs w:val="28"/>
        </w:rPr>
        <w:t>Приблизительная стоимость строительства новых участков водопроводной сети с учётом строительно-монтажных работ, разработки проектно-сметной и рабочей документации (ПСД – 10% от общей стоимости работ) и подготовки территории под строительство (ПТС – 8% от общей стоимости</w:t>
      </w:r>
      <w:r>
        <w:rPr>
          <w:rFonts w:ascii="Times New Roman" w:hAnsi="Times New Roman"/>
          <w:sz w:val="28"/>
          <w:szCs w:val="28"/>
        </w:rPr>
        <w:t xml:space="preserve"> работ) представлена в таблице 1</w:t>
      </w:r>
      <w:r w:rsidRPr="000E6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E6688">
        <w:rPr>
          <w:rFonts w:ascii="Times New Roman" w:hAnsi="Times New Roman"/>
          <w:sz w:val="28"/>
          <w:szCs w:val="28"/>
        </w:rPr>
        <w:t>.</w:t>
      </w:r>
    </w:p>
    <w:p w:rsidR="000E6688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72B5" w:rsidRDefault="006D72B5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72B5" w:rsidRDefault="006D72B5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72B5" w:rsidRPr="00671D60" w:rsidRDefault="006D72B5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6688" w:rsidRPr="000E6688" w:rsidRDefault="000E6688" w:rsidP="000E6688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E6688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0E66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6 </w:t>
      </w:r>
      <w:r w:rsidRPr="000E6688">
        <w:rPr>
          <w:rFonts w:ascii="Times New Roman" w:hAnsi="Times New Roman"/>
          <w:i/>
          <w:sz w:val="28"/>
          <w:szCs w:val="28"/>
        </w:rPr>
        <w:t xml:space="preserve"> – Стоимость строительства новых участков водопроводной сети  </w:t>
      </w:r>
    </w:p>
    <w:tbl>
      <w:tblPr>
        <w:tblW w:w="9885" w:type="dxa"/>
        <w:tblInd w:w="98" w:type="dxa"/>
        <w:tblLook w:val="04A0" w:firstRow="1" w:lastRow="0" w:firstColumn="1" w:lastColumn="0" w:noHBand="0" w:noVBand="1"/>
      </w:tblPr>
      <w:tblGrid>
        <w:gridCol w:w="2845"/>
        <w:gridCol w:w="1240"/>
        <w:gridCol w:w="1320"/>
        <w:gridCol w:w="1409"/>
        <w:gridCol w:w="1527"/>
        <w:gridCol w:w="1544"/>
      </w:tblGrid>
      <w:tr w:rsidR="000E6688" w:rsidRPr="000018E7" w:rsidTr="007431E9">
        <w:trPr>
          <w:trHeight w:val="33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Вновь вводимый участок</w:t>
            </w:r>
          </w:p>
        </w:tc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Стоимость с НДС, руб.</w:t>
            </w:r>
          </w:p>
        </w:tc>
      </w:tr>
      <w:tr w:rsidR="000E6688" w:rsidRPr="000018E7" w:rsidTr="007431E9">
        <w:trPr>
          <w:trHeight w:val="33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Материал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СМР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ПСД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ПТС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0018E7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Итого</w:t>
            </w:r>
          </w:p>
        </w:tc>
      </w:tr>
      <w:tr w:rsidR="00940F36" w:rsidRPr="000018E7" w:rsidTr="007431E9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Pr="000018E7" w:rsidRDefault="00940F36" w:rsidP="00940F36">
            <w:pPr>
              <w:spacing w:after="0" w:line="240" w:lineRule="auto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t>Магистральный водовод d110мм, l=</w:t>
            </w:r>
            <w:r w:rsidR="00331D86">
              <w:rPr>
                <w:color w:val="000000"/>
                <w:szCs w:val="24"/>
              </w:rPr>
              <w:t>0,</w:t>
            </w:r>
            <w:r w:rsidRPr="000018E7">
              <w:rPr>
                <w:color w:val="000000"/>
                <w:szCs w:val="24"/>
              </w:rPr>
              <w:t>5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144950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123000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32677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26141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326768</w:t>
            </w:r>
          </w:p>
        </w:tc>
      </w:tr>
      <w:tr w:rsidR="00940F36" w:rsidRPr="000018E7" w:rsidTr="007431E9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Pr="000018E7" w:rsidRDefault="00940F36" w:rsidP="00331D86">
            <w:pPr>
              <w:spacing w:after="0" w:line="240" w:lineRule="auto"/>
              <w:rPr>
                <w:color w:val="000000"/>
                <w:szCs w:val="24"/>
              </w:rPr>
            </w:pPr>
            <w:r w:rsidRPr="000018E7">
              <w:rPr>
                <w:color w:val="000000"/>
                <w:szCs w:val="24"/>
              </w:rPr>
              <w:lastRenderedPageBreak/>
              <w:t>Распределитель</w:t>
            </w:r>
            <w:r w:rsidR="00331D86">
              <w:rPr>
                <w:color w:val="000000"/>
                <w:szCs w:val="24"/>
              </w:rPr>
              <w:t>ная сеть d63мм, l=0</w:t>
            </w:r>
            <w:r w:rsidRPr="000018E7">
              <w:rPr>
                <w:color w:val="000000"/>
                <w:szCs w:val="24"/>
              </w:rPr>
              <w:t>,</w:t>
            </w:r>
            <w:r w:rsidR="00331D86">
              <w:rPr>
                <w:color w:val="000000"/>
                <w:szCs w:val="24"/>
              </w:rPr>
              <w:t>6</w:t>
            </w:r>
            <w:r w:rsidRPr="000018E7">
              <w:rPr>
                <w:color w:val="000000"/>
                <w:szCs w:val="24"/>
              </w:rPr>
              <w:t xml:space="preserve">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98664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18900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189000</w:t>
            </w:r>
          </w:p>
        </w:tc>
      </w:tr>
      <w:tr w:rsidR="00940F36" w:rsidRPr="000018E7" w:rsidTr="007431E9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Pr="000018E7" w:rsidRDefault="00331D86" w:rsidP="00940F3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Вводы в здания d32 мм, l=1</w:t>
            </w:r>
            <w:r w:rsidR="00940F36" w:rsidRPr="000018E7">
              <w:rPr>
                <w:color w:val="000000"/>
                <w:szCs w:val="24"/>
              </w:rPr>
              <w:t xml:space="preserve">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164440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23906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19125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Default="00940F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239061</w:t>
            </w:r>
          </w:p>
        </w:tc>
      </w:tr>
      <w:tr w:rsidR="00940F36" w:rsidRPr="000018E7" w:rsidTr="007431E9">
        <w:trPr>
          <w:trHeight w:val="64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F36" w:rsidRPr="00185343" w:rsidRDefault="00940F36" w:rsidP="00940F36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Pr="00185343" w:rsidRDefault="00940F36">
            <w:pPr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</w:rPr>
              <w:t>232856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Pr="00185343" w:rsidRDefault="00940F36">
            <w:pPr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</w:rPr>
              <w:t>386104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Pr="00185343" w:rsidRDefault="00940F36">
            <w:pPr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</w:rPr>
              <w:t>75483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Pr="00185343" w:rsidRDefault="00940F36">
            <w:pPr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</w:rPr>
              <w:t>60386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F36" w:rsidRPr="00185343" w:rsidRDefault="00940F36">
            <w:pPr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</w:rPr>
              <w:t>754829</w:t>
            </w:r>
          </w:p>
        </w:tc>
      </w:tr>
    </w:tbl>
    <w:p w:rsidR="000E6688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6688" w:rsidRPr="00362526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526">
        <w:rPr>
          <w:rFonts w:ascii="Times New Roman" w:hAnsi="Times New Roman"/>
          <w:sz w:val="28"/>
          <w:szCs w:val="28"/>
        </w:rPr>
        <w:t>В соответствии с таблицей 1</w:t>
      </w:r>
      <w:r w:rsidR="00940F36">
        <w:rPr>
          <w:rFonts w:ascii="Times New Roman" w:hAnsi="Times New Roman"/>
          <w:sz w:val="28"/>
          <w:szCs w:val="28"/>
        </w:rPr>
        <w:t>.6</w:t>
      </w:r>
      <w:r w:rsidRPr="00362526">
        <w:rPr>
          <w:rFonts w:ascii="Times New Roman" w:hAnsi="Times New Roman"/>
          <w:sz w:val="28"/>
          <w:szCs w:val="28"/>
        </w:rPr>
        <w:t xml:space="preserve"> затраты на строительство новых участков водопр</w:t>
      </w:r>
      <w:r w:rsidR="00940F36">
        <w:rPr>
          <w:rFonts w:ascii="Times New Roman" w:hAnsi="Times New Roman"/>
          <w:sz w:val="28"/>
          <w:szCs w:val="28"/>
        </w:rPr>
        <w:t xml:space="preserve">оводной сети примерно составят </w:t>
      </w:r>
      <w:r w:rsidRPr="00362526">
        <w:rPr>
          <w:rFonts w:ascii="Times New Roman" w:hAnsi="Times New Roman"/>
          <w:sz w:val="28"/>
          <w:szCs w:val="28"/>
        </w:rPr>
        <w:t>7</w:t>
      </w:r>
      <w:r w:rsidR="00940F36">
        <w:rPr>
          <w:rFonts w:ascii="Times New Roman" w:hAnsi="Times New Roman"/>
          <w:sz w:val="28"/>
          <w:szCs w:val="28"/>
        </w:rPr>
        <w:t>54,82</w:t>
      </w:r>
      <w:r w:rsidRPr="00362526">
        <w:rPr>
          <w:rFonts w:ascii="Times New Roman" w:hAnsi="Times New Roman"/>
          <w:sz w:val="28"/>
          <w:szCs w:val="28"/>
        </w:rPr>
        <w:t xml:space="preserve"> тыс. руб. </w:t>
      </w:r>
    </w:p>
    <w:p w:rsidR="000E6688" w:rsidRPr="00362526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526">
        <w:rPr>
          <w:rFonts w:ascii="Times New Roman" w:hAnsi="Times New Roman"/>
          <w:sz w:val="28"/>
          <w:szCs w:val="28"/>
        </w:rPr>
        <w:t xml:space="preserve">Расчёт стоимости замены изношенных участков водопроводной сети для </w:t>
      </w:r>
      <w:r w:rsidR="00362526" w:rsidRPr="00362526">
        <w:rPr>
          <w:rFonts w:ascii="Times New Roman" w:hAnsi="Times New Roman"/>
          <w:sz w:val="28"/>
          <w:szCs w:val="28"/>
        </w:rPr>
        <w:t>Краснопольс</w:t>
      </w:r>
      <w:r w:rsidRPr="00362526">
        <w:rPr>
          <w:rFonts w:ascii="Times New Roman" w:hAnsi="Times New Roman"/>
          <w:sz w:val="28"/>
          <w:szCs w:val="28"/>
        </w:rPr>
        <w:t>кого сельского п</w:t>
      </w:r>
      <w:r w:rsidR="00362526" w:rsidRPr="00362526">
        <w:rPr>
          <w:rFonts w:ascii="Times New Roman" w:hAnsi="Times New Roman"/>
          <w:sz w:val="28"/>
          <w:szCs w:val="28"/>
        </w:rPr>
        <w:t>оселения представлен в таблице 1</w:t>
      </w:r>
      <w:r w:rsidRPr="00362526">
        <w:rPr>
          <w:rFonts w:ascii="Times New Roman" w:hAnsi="Times New Roman"/>
          <w:sz w:val="28"/>
          <w:szCs w:val="28"/>
        </w:rPr>
        <w:t>.</w:t>
      </w:r>
      <w:r w:rsidR="00362526" w:rsidRPr="00362526">
        <w:rPr>
          <w:rFonts w:ascii="Times New Roman" w:hAnsi="Times New Roman"/>
          <w:sz w:val="28"/>
          <w:szCs w:val="28"/>
        </w:rPr>
        <w:t>7</w:t>
      </w:r>
      <w:r w:rsidRPr="00362526">
        <w:rPr>
          <w:rFonts w:ascii="Times New Roman" w:hAnsi="Times New Roman"/>
          <w:sz w:val="28"/>
          <w:szCs w:val="28"/>
        </w:rPr>
        <w:t>.</w:t>
      </w:r>
    </w:p>
    <w:p w:rsidR="000E6688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F83" w:rsidRDefault="00D34F83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F83" w:rsidRDefault="00D34F83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6688" w:rsidRPr="00362526" w:rsidRDefault="000E6688" w:rsidP="006D72B5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526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940F36">
        <w:rPr>
          <w:rFonts w:ascii="Times New Roman" w:hAnsi="Times New Roman"/>
          <w:b/>
          <w:i/>
          <w:sz w:val="28"/>
          <w:szCs w:val="28"/>
        </w:rPr>
        <w:t>1</w:t>
      </w:r>
      <w:r w:rsidRPr="00362526">
        <w:rPr>
          <w:rFonts w:ascii="Times New Roman" w:hAnsi="Times New Roman"/>
          <w:b/>
          <w:i/>
          <w:sz w:val="28"/>
          <w:szCs w:val="28"/>
        </w:rPr>
        <w:t>.</w:t>
      </w:r>
      <w:r w:rsidR="00940F36">
        <w:rPr>
          <w:rFonts w:ascii="Times New Roman" w:hAnsi="Times New Roman"/>
          <w:b/>
          <w:i/>
          <w:sz w:val="28"/>
          <w:szCs w:val="28"/>
        </w:rPr>
        <w:t>7</w:t>
      </w:r>
      <w:r w:rsidRPr="00362526">
        <w:rPr>
          <w:rFonts w:ascii="Times New Roman" w:hAnsi="Times New Roman"/>
          <w:i/>
          <w:sz w:val="28"/>
          <w:szCs w:val="28"/>
        </w:rPr>
        <w:t xml:space="preserve"> –Расчёт стоимости замены изношенных участков водопроводной сети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3072"/>
        <w:gridCol w:w="1220"/>
        <w:gridCol w:w="1575"/>
        <w:gridCol w:w="1533"/>
        <w:gridCol w:w="1246"/>
        <w:gridCol w:w="1393"/>
      </w:tblGrid>
      <w:tr w:rsidR="000E6688" w:rsidRPr="00294113" w:rsidTr="007431E9">
        <w:trPr>
          <w:trHeight w:val="330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Изношенный участок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 xml:space="preserve">L по плану, </w:t>
            </w:r>
            <w:proofErr w:type="gramStart"/>
            <w:r w:rsidRPr="00294113">
              <w:rPr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294113">
              <w:rPr>
                <w:color w:val="000000"/>
                <w:szCs w:val="24"/>
              </w:rPr>
              <w:t>D</w:t>
            </w:r>
            <w:proofErr w:type="gramEnd"/>
            <w:r w:rsidRPr="00294113">
              <w:rPr>
                <w:color w:val="000000"/>
                <w:szCs w:val="24"/>
              </w:rPr>
              <w:t>урекоменд</w:t>
            </w:r>
            <w:proofErr w:type="spellEnd"/>
            <w:r w:rsidRPr="00294113">
              <w:rPr>
                <w:color w:val="000000"/>
                <w:szCs w:val="24"/>
              </w:rPr>
              <w:t>., мм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Стоимость</w:t>
            </w:r>
            <w:r>
              <w:rPr>
                <w:color w:val="000000"/>
                <w:szCs w:val="24"/>
              </w:rPr>
              <w:t xml:space="preserve"> с НДС</w:t>
            </w:r>
            <w:r w:rsidRPr="00294113">
              <w:rPr>
                <w:color w:val="000000"/>
                <w:szCs w:val="24"/>
              </w:rPr>
              <w:t>, тыс. руб.</w:t>
            </w:r>
          </w:p>
        </w:tc>
      </w:tr>
      <w:tr w:rsidR="000E6688" w:rsidRPr="00294113" w:rsidTr="007431E9">
        <w:trPr>
          <w:trHeight w:val="30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Материал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СМР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Итого</w:t>
            </w:r>
          </w:p>
        </w:tc>
      </w:tr>
      <w:tr w:rsidR="000E6688" w:rsidRPr="00294113" w:rsidTr="007431E9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688" w:rsidRPr="00294113" w:rsidRDefault="000E6688" w:rsidP="00940F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1AD7" w:rsidRPr="00294113" w:rsidTr="007431E9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94113" w:rsidRDefault="00221AD7" w:rsidP="00940F36">
            <w:pPr>
              <w:spacing w:after="0" w:line="240" w:lineRule="auto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Магистральный водовод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D7" w:rsidRPr="00294113" w:rsidRDefault="00221AD7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Pr="00294113">
              <w:rPr>
                <w:color w:val="000000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D7" w:rsidRPr="00294113" w:rsidRDefault="00221AD7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21AD7" w:rsidRDefault="00221AD7" w:rsidP="00221AD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21AD7">
              <w:rPr>
                <w:color w:val="000000"/>
                <w:szCs w:val="24"/>
              </w:rPr>
              <w:t>73,59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21AD7" w:rsidRDefault="00221AD7" w:rsidP="00221AD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21AD7">
              <w:rPr>
                <w:color w:val="000000"/>
                <w:szCs w:val="24"/>
              </w:rPr>
              <w:t>62,9816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21AD7" w:rsidRDefault="00221AD7" w:rsidP="00221AD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21AD7">
              <w:rPr>
                <w:color w:val="000000"/>
                <w:szCs w:val="24"/>
              </w:rPr>
              <w:t>136,5716</w:t>
            </w:r>
          </w:p>
        </w:tc>
      </w:tr>
      <w:tr w:rsidR="00221AD7" w:rsidRPr="00294113" w:rsidTr="007431E9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94113" w:rsidRDefault="00221AD7" w:rsidP="00940F36">
            <w:pPr>
              <w:spacing w:after="0" w:line="240" w:lineRule="auto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Распределительная сеть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D7" w:rsidRPr="00294113" w:rsidRDefault="00221AD7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  <w:r w:rsidRPr="00294113">
              <w:rPr>
                <w:color w:val="000000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D7" w:rsidRPr="00294113" w:rsidRDefault="00221AD7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94113">
              <w:rPr>
                <w:color w:val="000000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21AD7" w:rsidRDefault="00221AD7" w:rsidP="00221AD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21AD7">
              <w:rPr>
                <w:color w:val="000000"/>
                <w:szCs w:val="24"/>
              </w:rPr>
              <w:t>23,766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21AD7" w:rsidRDefault="00221AD7" w:rsidP="00221AD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21AD7">
              <w:rPr>
                <w:color w:val="000000"/>
                <w:szCs w:val="24"/>
              </w:rPr>
              <w:t>65,8444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221AD7" w:rsidRDefault="00221AD7" w:rsidP="00221AD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21AD7">
              <w:rPr>
                <w:color w:val="000000"/>
                <w:szCs w:val="24"/>
              </w:rPr>
              <w:t>89,6104</w:t>
            </w:r>
          </w:p>
        </w:tc>
      </w:tr>
      <w:tr w:rsidR="00221AD7" w:rsidRPr="00294113" w:rsidTr="007431E9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1AD7" w:rsidRPr="00294113" w:rsidRDefault="00221AD7" w:rsidP="00940F3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294113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D7" w:rsidRPr="00294113" w:rsidRDefault="00221AD7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AD7" w:rsidRPr="00294113" w:rsidRDefault="00221AD7" w:rsidP="00940F3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185343" w:rsidRDefault="00221AD7" w:rsidP="00221AD7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  <w:szCs w:val="24"/>
              </w:rPr>
              <w:t>97,356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185343" w:rsidRDefault="00221AD7" w:rsidP="00221AD7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  <w:szCs w:val="24"/>
              </w:rPr>
              <w:t>128,826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AD7" w:rsidRPr="00185343" w:rsidRDefault="00221AD7" w:rsidP="00221AD7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185343">
              <w:rPr>
                <w:b/>
                <w:color w:val="000000"/>
                <w:szCs w:val="24"/>
              </w:rPr>
              <w:t>226,182</w:t>
            </w:r>
          </w:p>
        </w:tc>
      </w:tr>
    </w:tbl>
    <w:p w:rsidR="000E6688" w:rsidRDefault="000E6688" w:rsidP="000E6688">
      <w:pPr>
        <w:rPr>
          <w:szCs w:val="24"/>
        </w:rPr>
      </w:pPr>
    </w:p>
    <w:p w:rsidR="000E6688" w:rsidRDefault="000E6688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AD7">
        <w:rPr>
          <w:rFonts w:ascii="Times New Roman" w:hAnsi="Times New Roman"/>
          <w:sz w:val="28"/>
          <w:szCs w:val="28"/>
        </w:rPr>
        <w:t>Затраты на замену изношенных участков водопроводной сети</w:t>
      </w:r>
      <w:r w:rsidR="00F502BD">
        <w:rPr>
          <w:rFonts w:ascii="Times New Roman" w:hAnsi="Times New Roman"/>
          <w:sz w:val="28"/>
          <w:szCs w:val="28"/>
        </w:rPr>
        <w:t xml:space="preserve"> </w:t>
      </w:r>
      <w:r w:rsidRPr="00221AD7">
        <w:rPr>
          <w:rFonts w:ascii="Times New Roman" w:hAnsi="Times New Roman"/>
          <w:sz w:val="28"/>
          <w:szCs w:val="28"/>
        </w:rPr>
        <w:t xml:space="preserve">в 2014 году составят примерно </w:t>
      </w:r>
      <w:r w:rsidR="00221AD7" w:rsidRPr="00221AD7">
        <w:rPr>
          <w:rFonts w:ascii="Times New Roman" w:hAnsi="Times New Roman"/>
          <w:sz w:val="28"/>
          <w:szCs w:val="28"/>
        </w:rPr>
        <w:t>226</w:t>
      </w:r>
      <w:r w:rsidRPr="00221AD7">
        <w:rPr>
          <w:rFonts w:ascii="Times New Roman" w:hAnsi="Times New Roman"/>
          <w:sz w:val="28"/>
          <w:szCs w:val="28"/>
        </w:rPr>
        <w:t xml:space="preserve"> тыс. руб. Во все последующие годы финансовая потребность на замену изношенных участков водопроводной сети принимается равной 100 тыс. руб. </w:t>
      </w:r>
    </w:p>
    <w:p w:rsidR="006F345B" w:rsidRPr="00974F80" w:rsidRDefault="00974F80" w:rsidP="000E6688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</w:t>
      </w:r>
      <w:r w:rsidR="006F345B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и</w:t>
      </w:r>
      <w:r w:rsidR="006F345B">
        <w:rPr>
          <w:rFonts w:ascii="Times New Roman" w:hAnsi="Times New Roman"/>
          <w:sz w:val="28"/>
          <w:szCs w:val="28"/>
        </w:rPr>
        <w:t xml:space="preserve"> запорной арматуры </w:t>
      </w:r>
      <w:r>
        <w:rPr>
          <w:rFonts w:ascii="Times New Roman" w:hAnsi="Times New Roman"/>
          <w:sz w:val="28"/>
          <w:szCs w:val="28"/>
        </w:rPr>
        <w:t xml:space="preserve">(задвижка стальная шаровая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</w:t>
      </w:r>
      <w:proofErr w:type="spellEnd"/>
      <w:r w:rsidRPr="00974F80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) </w:t>
      </w:r>
      <w:r w:rsidR="006F345B">
        <w:rPr>
          <w:rFonts w:ascii="Times New Roman" w:hAnsi="Times New Roman"/>
          <w:sz w:val="28"/>
          <w:szCs w:val="28"/>
        </w:rPr>
        <w:t>на вводах в 5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домах с учётом СМР составит примерно 50 тыс. руб. с НДС.</w:t>
      </w:r>
    </w:p>
    <w:p w:rsidR="004B7F2D" w:rsidRDefault="004B7F2D" w:rsidP="004B7F2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B7F2D" w:rsidSect="00D13D0E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4B7F2D">
        <w:rPr>
          <w:rFonts w:ascii="Times New Roman" w:hAnsi="Times New Roman"/>
          <w:sz w:val="28"/>
          <w:szCs w:val="28"/>
        </w:rPr>
        <w:t xml:space="preserve">Таким образом, динамика финансовых затрат при проведении работ по совершенствованию системы водоснабжения </w:t>
      </w:r>
      <w:r>
        <w:rPr>
          <w:rFonts w:ascii="Times New Roman" w:hAnsi="Times New Roman"/>
          <w:sz w:val="28"/>
          <w:szCs w:val="28"/>
        </w:rPr>
        <w:t>Краснополь</w:t>
      </w:r>
      <w:r w:rsidRPr="004B7F2D">
        <w:rPr>
          <w:rFonts w:ascii="Times New Roman" w:hAnsi="Times New Roman"/>
          <w:sz w:val="28"/>
          <w:szCs w:val="28"/>
        </w:rPr>
        <w:t>ского сельского поселения в период с 2014 до 2024</w:t>
      </w:r>
      <w:r>
        <w:rPr>
          <w:rFonts w:ascii="Times New Roman" w:hAnsi="Times New Roman"/>
          <w:sz w:val="28"/>
          <w:szCs w:val="28"/>
        </w:rPr>
        <w:t xml:space="preserve"> гг. представлена в таблице 1</w:t>
      </w:r>
      <w:r w:rsidRPr="004B7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4B7F2D">
        <w:rPr>
          <w:rFonts w:ascii="Times New Roman" w:hAnsi="Times New Roman"/>
          <w:sz w:val="28"/>
          <w:szCs w:val="28"/>
        </w:rPr>
        <w:t>.</w:t>
      </w:r>
    </w:p>
    <w:p w:rsidR="00535358" w:rsidRPr="007574F8" w:rsidRDefault="00535358" w:rsidP="00535358">
      <w:pPr>
        <w:rPr>
          <w:i/>
          <w:szCs w:val="24"/>
        </w:rPr>
      </w:pPr>
      <w:r w:rsidRPr="007574F8">
        <w:rPr>
          <w:b/>
          <w:i/>
          <w:szCs w:val="24"/>
        </w:rPr>
        <w:lastRenderedPageBreak/>
        <w:t xml:space="preserve">Таблица </w:t>
      </w:r>
      <w:r w:rsidR="0018183C">
        <w:rPr>
          <w:b/>
          <w:i/>
          <w:szCs w:val="24"/>
        </w:rPr>
        <w:t>1</w:t>
      </w:r>
      <w:r>
        <w:rPr>
          <w:b/>
          <w:i/>
          <w:szCs w:val="24"/>
        </w:rPr>
        <w:t>.</w:t>
      </w:r>
      <w:r w:rsidR="0018183C">
        <w:rPr>
          <w:b/>
          <w:i/>
          <w:szCs w:val="24"/>
        </w:rPr>
        <w:t>8</w:t>
      </w:r>
      <w:r w:rsidRPr="007574F8">
        <w:rPr>
          <w:i/>
          <w:szCs w:val="24"/>
        </w:rPr>
        <w:t xml:space="preserve">– Динамика финансовых затрат при выполнении работ по совершенствованию </w:t>
      </w:r>
      <w:r>
        <w:rPr>
          <w:i/>
          <w:szCs w:val="24"/>
        </w:rPr>
        <w:t>водоснабжения КС</w:t>
      </w:r>
      <w:r w:rsidRPr="007574F8">
        <w:rPr>
          <w:i/>
          <w:szCs w:val="24"/>
        </w:rPr>
        <w:t>П в период до 202</w:t>
      </w:r>
      <w:r>
        <w:rPr>
          <w:i/>
          <w:szCs w:val="24"/>
        </w:rPr>
        <w:t>4</w:t>
      </w:r>
      <w:r w:rsidRPr="007574F8">
        <w:rPr>
          <w:i/>
          <w:szCs w:val="24"/>
        </w:rPr>
        <w:t xml:space="preserve"> г</w:t>
      </w:r>
      <w:r>
        <w:rPr>
          <w:i/>
          <w:szCs w:val="24"/>
        </w:rPr>
        <w:t>ода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962"/>
        <w:gridCol w:w="881"/>
        <w:gridCol w:w="996"/>
        <w:gridCol w:w="876"/>
        <w:gridCol w:w="876"/>
        <w:gridCol w:w="876"/>
        <w:gridCol w:w="876"/>
        <w:gridCol w:w="812"/>
        <w:gridCol w:w="890"/>
        <w:gridCol w:w="952"/>
        <w:gridCol w:w="996"/>
      </w:tblGrid>
      <w:tr w:rsidR="00535358" w:rsidRPr="00AD3855" w:rsidTr="00656D33">
        <w:tc>
          <w:tcPr>
            <w:tcW w:w="3652" w:type="dxa"/>
            <w:vMerge w:val="restart"/>
          </w:tcPr>
          <w:p w:rsidR="00535358" w:rsidRPr="00AD3855" w:rsidRDefault="00535358" w:rsidP="00656D33">
            <w:pPr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85" w:type="dxa"/>
            <w:gridSpan w:val="12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 финансовых затрат на последующие годы, тыс</w:t>
            </w:r>
            <w:r w:rsidRPr="00AD3855">
              <w:rPr>
                <w:rFonts w:cs="Times New Roman"/>
                <w:sz w:val="24"/>
                <w:szCs w:val="24"/>
              </w:rPr>
              <w:t>. руб.</w:t>
            </w:r>
          </w:p>
        </w:tc>
      </w:tr>
      <w:tr w:rsidR="00535358" w:rsidRPr="00AD3855" w:rsidTr="00656D33">
        <w:tc>
          <w:tcPr>
            <w:tcW w:w="3652" w:type="dxa"/>
            <w:vMerge/>
          </w:tcPr>
          <w:p w:rsidR="00535358" w:rsidRPr="00AD3855" w:rsidRDefault="00535358" w:rsidP="00656D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962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81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876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876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12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890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535358" w:rsidRPr="00AD3855" w:rsidRDefault="00535358" w:rsidP="00656D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535358" w:rsidRPr="00AD3855" w:rsidTr="00656D33">
        <w:tc>
          <w:tcPr>
            <w:tcW w:w="3652" w:type="dxa"/>
          </w:tcPr>
          <w:p w:rsidR="00535358" w:rsidRPr="00AD3855" w:rsidRDefault="00535358" w:rsidP="001900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 Р</w:t>
            </w:r>
            <w:r w:rsidRPr="00E74E48">
              <w:rPr>
                <w:rFonts w:cs="Times New Roman"/>
                <w:sz w:val="24"/>
                <w:szCs w:val="24"/>
              </w:rPr>
              <w:t>еконструкци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E74E48">
              <w:rPr>
                <w:rFonts w:cs="Times New Roman"/>
                <w:sz w:val="24"/>
                <w:szCs w:val="24"/>
              </w:rPr>
              <w:t xml:space="preserve"> существующих участков водопроводной сети</w:t>
            </w:r>
          </w:p>
        </w:tc>
        <w:tc>
          <w:tcPr>
            <w:tcW w:w="992" w:type="dxa"/>
            <w:vAlign w:val="center"/>
          </w:tcPr>
          <w:p w:rsidR="00535358" w:rsidRPr="00535358" w:rsidRDefault="00535358" w:rsidP="005353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226,18</w:t>
            </w:r>
          </w:p>
        </w:tc>
        <w:tc>
          <w:tcPr>
            <w:tcW w:w="962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1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2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0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35358" w:rsidRPr="00174B16" w:rsidRDefault="00535358" w:rsidP="00656D3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B16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535358" w:rsidRPr="00AD3855" w:rsidTr="00656D33">
        <w:tc>
          <w:tcPr>
            <w:tcW w:w="3652" w:type="dxa"/>
          </w:tcPr>
          <w:p w:rsidR="00535358" w:rsidRDefault="00535358" w:rsidP="001900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 Строительство новых</w:t>
            </w:r>
            <w:r w:rsidRPr="00E74E48">
              <w:rPr>
                <w:rFonts w:cs="Times New Roman"/>
                <w:sz w:val="24"/>
                <w:szCs w:val="24"/>
              </w:rPr>
              <w:t xml:space="preserve"> участков водопроводной сети</w:t>
            </w:r>
          </w:p>
        </w:tc>
        <w:tc>
          <w:tcPr>
            <w:tcW w:w="99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6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81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1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755</w:t>
            </w:r>
          </w:p>
        </w:tc>
      </w:tr>
      <w:tr w:rsidR="00535358" w:rsidRPr="00AD3855" w:rsidTr="00656D33">
        <w:tc>
          <w:tcPr>
            <w:tcW w:w="3652" w:type="dxa"/>
          </w:tcPr>
          <w:p w:rsidR="00535358" w:rsidRPr="00AD3855" w:rsidRDefault="00535358" w:rsidP="001900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3. </w:t>
            </w:r>
            <w:r w:rsidR="001F772A" w:rsidRPr="001F772A">
              <w:rPr>
                <w:rFonts w:cs="Times New Roman"/>
                <w:sz w:val="24"/>
                <w:szCs w:val="24"/>
              </w:rPr>
              <w:t xml:space="preserve">Ремонт </w:t>
            </w:r>
            <w:proofErr w:type="spellStart"/>
            <w:r w:rsidR="001F772A" w:rsidRPr="001F772A">
              <w:rPr>
                <w:rFonts w:cs="Times New Roman"/>
                <w:sz w:val="24"/>
                <w:szCs w:val="24"/>
              </w:rPr>
              <w:t>водозапорной</w:t>
            </w:r>
            <w:proofErr w:type="spellEnd"/>
            <w:r w:rsidR="001F772A" w:rsidRPr="001F772A">
              <w:rPr>
                <w:rFonts w:cs="Times New Roman"/>
                <w:sz w:val="24"/>
                <w:szCs w:val="24"/>
              </w:rPr>
              <w:t xml:space="preserve"> арматуры в подвалах МКД</w:t>
            </w:r>
          </w:p>
        </w:tc>
        <w:tc>
          <w:tcPr>
            <w:tcW w:w="99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35358" w:rsidRPr="00AD3855" w:rsidTr="00656D33">
        <w:tc>
          <w:tcPr>
            <w:tcW w:w="3652" w:type="dxa"/>
            <w:vAlign w:val="center"/>
          </w:tcPr>
          <w:p w:rsidR="00535358" w:rsidRPr="00AD3855" w:rsidRDefault="00535358" w:rsidP="00656D33">
            <w:pPr>
              <w:rPr>
                <w:rFonts w:cs="Times New Roman"/>
                <w:sz w:val="24"/>
                <w:szCs w:val="24"/>
              </w:rPr>
            </w:pPr>
            <w:r w:rsidRPr="00AD3855">
              <w:rPr>
                <w:rFonts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62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1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6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876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876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876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76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12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0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vAlign w:val="bottom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535358" w:rsidRPr="00E650FB" w:rsidRDefault="00535358">
            <w:pPr>
              <w:jc w:val="center"/>
              <w:rPr>
                <w:color w:val="000000"/>
                <w:sz w:val="24"/>
                <w:szCs w:val="24"/>
              </w:rPr>
            </w:pPr>
            <w:r w:rsidRPr="00E650FB">
              <w:rPr>
                <w:color w:val="000000"/>
                <w:sz w:val="24"/>
                <w:szCs w:val="24"/>
              </w:rPr>
              <w:t>2031</w:t>
            </w:r>
          </w:p>
        </w:tc>
      </w:tr>
    </w:tbl>
    <w:p w:rsidR="00535358" w:rsidRDefault="00535358" w:rsidP="00535358"/>
    <w:p w:rsidR="00535358" w:rsidRDefault="00535358" w:rsidP="004B7F2D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535358" w:rsidSect="004B7F2D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E1D19" w:rsidRPr="00405B5E" w:rsidRDefault="00FE1D19" w:rsidP="00FE1D19">
      <w:pPr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405B5E">
        <w:rPr>
          <w:sz w:val="28"/>
          <w:szCs w:val="28"/>
        </w:rPr>
        <w:lastRenderedPageBreak/>
        <w:t xml:space="preserve">Динамика финансовых затрат при выполнении работ по совершенствованию системы водоснабжения Краснопольского сельского поселения в период с 2014 до 2024 гг. </w:t>
      </w:r>
      <w:r w:rsidR="00405B5E">
        <w:rPr>
          <w:sz w:val="28"/>
          <w:szCs w:val="28"/>
        </w:rPr>
        <w:t>представлена на рисунке 1</w:t>
      </w:r>
      <w:r w:rsidRPr="00405B5E">
        <w:rPr>
          <w:sz w:val="28"/>
          <w:szCs w:val="28"/>
        </w:rPr>
        <w:t>.</w:t>
      </w:r>
      <w:r w:rsidR="00F625D3">
        <w:rPr>
          <w:sz w:val="28"/>
          <w:szCs w:val="28"/>
        </w:rPr>
        <w:t>9</w:t>
      </w:r>
      <w:r w:rsidRPr="00405B5E">
        <w:rPr>
          <w:sz w:val="28"/>
          <w:szCs w:val="28"/>
        </w:rPr>
        <w:t>.</w:t>
      </w:r>
    </w:p>
    <w:p w:rsidR="00FE1D19" w:rsidRDefault="00FE1D19" w:rsidP="00FE1D19">
      <w:pPr>
        <w:suppressAutoHyphens/>
        <w:spacing w:after="0" w:line="360" w:lineRule="auto"/>
        <w:jc w:val="both"/>
        <w:rPr>
          <w:szCs w:val="24"/>
        </w:rPr>
      </w:pPr>
    </w:p>
    <w:p w:rsidR="00FE1D19" w:rsidRDefault="00405B5E" w:rsidP="00FE1D19">
      <w:pPr>
        <w:suppressAutoHyphens/>
        <w:spacing w:after="0" w:line="360" w:lineRule="auto"/>
        <w:jc w:val="both"/>
        <w:rPr>
          <w:szCs w:val="24"/>
        </w:rPr>
      </w:pPr>
      <w:r w:rsidRPr="00405B5E">
        <w:rPr>
          <w:noProof/>
          <w:szCs w:val="24"/>
        </w:rPr>
        <w:drawing>
          <wp:inline distT="0" distB="0" distL="0" distR="0">
            <wp:extent cx="6152515" cy="3515995"/>
            <wp:effectExtent l="19050" t="0" r="19685" b="8255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1D19" w:rsidRPr="00405B5E" w:rsidRDefault="00405B5E" w:rsidP="001900A4">
      <w:pPr>
        <w:suppressAutoHyphens/>
        <w:spacing w:after="0"/>
        <w:ind w:firstLine="708"/>
        <w:jc w:val="center"/>
        <w:rPr>
          <w:sz w:val="28"/>
          <w:szCs w:val="28"/>
        </w:rPr>
      </w:pPr>
      <w:r w:rsidRPr="00405B5E">
        <w:rPr>
          <w:b/>
          <w:i/>
          <w:sz w:val="28"/>
          <w:szCs w:val="28"/>
        </w:rPr>
        <w:t>Рисунок 1</w:t>
      </w:r>
      <w:r w:rsidR="00FE1D19" w:rsidRPr="00405B5E">
        <w:rPr>
          <w:b/>
          <w:i/>
          <w:sz w:val="28"/>
          <w:szCs w:val="28"/>
        </w:rPr>
        <w:t>.</w:t>
      </w:r>
      <w:r w:rsidR="00F625D3">
        <w:rPr>
          <w:b/>
          <w:i/>
          <w:sz w:val="28"/>
          <w:szCs w:val="28"/>
        </w:rPr>
        <w:t>9</w:t>
      </w:r>
      <w:r w:rsidR="00FE1D19" w:rsidRPr="00405B5E">
        <w:rPr>
          <w:i/>
          <w:sz w:val="28"/>
          <w:szCs w:val="28"/>
        </w:rPr>
        <w:t xml:space="preserve"> – Динамика финансовых затрат при выполнении работ по совершенс</w:t>
      </w:r>
      <w:r w:rsidRPr="00405B5E">
        <w:rPr>
          <w:i/>
          <w:sz w:val="28"/>
          <w:szCs w:val="28"/>
        </w:rPr>
        <w:t>твованию системы водоснабжения К</w:t>
      </w:r>
      <w:r w:rsidR="00FE1D19" w:rsidRPr="00405B5E">
        <w:rPr>
          <w:i/>
          <w:sz w:val="28"/>
          <w:szCs w:val="28"/>
        </w:rPr>
        <w:t>СП</w:t>
      </w:r>
    </w:p>
    <w:p w:rsidR="00FE1D19" w:rsidRPr="00405B5E" w:rsidRDefault="00FE1D19" w:rsidP="00FE1D19">
      <w:pPr>
        <w:suppressAutoHyphens/>
        <w:spacing w:after="0" w:line="360" w:lineRule="auto"/>
        <w:ind w:firstLine="708"/>
        <w:jc w:val="both"/>
        <w:rPr>
          <w:sz w:val="28"/>
          <w:szCs w:val="28"/>
        </w:rPr>
      </w:pPr>
    </w:p>
    <w:p w:rsidR="00FE1D19" w:rsidRPr="00405B5E" w:rsidRDefault="00FE1D19" w:rsidP="00DE5B97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B5E">
        <w:rPr>
          <w:rFonts w:ascii="Times New Roman" w:hAnsi="Times New Roman"/>
          <w:sz w:val="28"/>
          <w:szCs w:val="28"/>
        </w:rPr>
        <w:t xml:space="preserve">Таким образом, суммарные финансовые потребности для выполнения работ по развитию </w:t>
      </w:r>
      <w:r w:rsidR="00405B5E" w:rsidRPr="00DE5B97">
        <w:rPr>
          <w:rFonts w:ascii="Times New Roman" w:hAnsi="Times New Roman"/>
          <w:sz w:val="28"/>
          <w:szCs w:val="28"/>
        </w:rPr>
        <w:t>системы</w:t>
      </w:r>
      <w:r w:rsidR="00405B5E" w:rsidRPr="00F625D3">
        <w:rPr>
          <w:rFonts w:ascii="Times New Roman" w:hAnsi="Times New Roman"/>
          <w:sz w:val="28"/>
          <w:szCs w:val="28"/>
        </w:rPr>
        <w:t xml:space="preserve"> водоснабжения Краснополь</w:t>
      </w:r>
      <w:r w:rsidRPr="00405B5E">
        <w:rPr>
          <w:rFonts w:ascii="Times New Roman" w:hAnsi="Times New Roman"/>
          <w:sz w:val="28"/>
          <w:szCs w:val="28"/>
        </w:rPr>
        <w:t>ского</w:t>
      </w:r>
      <w:r w:rsidR="00405B5E" w:rsidRPr="00F625D3">
        <w:rPr>
          <w:rFonts w:ascii="Times New Roman" w:hAnsi="Times New Roman"/>
          <w:sz w:val="28"/>
          <w:szCs w:val="28"/>
        </w:rPr>
        <w:t xml:space="preserve"> сельского поселения составят 2031</w:t>
      </w:r>
      <w:r w:rsidRPr="00405B5E">
        <w:rPr>
          <w:rFonts w:ascii="Times New Roman" w:hAnsi="Times New Roman"/>
          <w:sz w:val="28"/>
          <w:szCs w:val="28"/>
        </w:rPr>
        <w:t xml:space="preserve"> тыс. руб.</w:t>
      </w:r>
    </w:p>
    <w:p w:rsidR="00221AD7" w:rsidRPr="00D31F26" w:rsidRDefault="00221AD7" w:rsidP="00D31F26"/>
    <w:p w:rsidR="001B5330" w:rsidRPr="00955F2A" w:rsidRDefault="001B5330" w:rsidP="001B5330">
      <w:pPr>
        <w:pStyle w:val="1"/>
        <w:pageBreakBefore/>
        <w:spacing w:before="0" w:line="360" w:lineRule="auto"/>
        <w:ind w:firstLine="709"/>
        <w:rPr>
          <w:color w:val="auto"/>
        </w:rPr>
      </w:pPr>
      <w:bookmarkStart w:id="70" w:name="_Toc381003795"/>
      <w:r w:rsidRPr="00955F2A">
        <w:rPr>
          <w:color w:val="auto"/>
        </w:rPr>
        <w:lastRenderedPageBreak/>
        <w:t>Глава 2. Схема водоотведения</w:t>
      </w:r>
      <w:bookmarkEnd w:id="70"/>
    </w:p>
    <w:p w:rsidR="001C078B" w:rsidRDefault="001C078B" w:rsidP="001C078B">
      <w:pPr>
        <w:pStyle w:val="2"/>
        <w:spacing w:before="0" w:after="200" w:line="240" w:lineRule="auto"/>
        <w:rPr>
          <w:color w:val="auto"/>
          <w:szCs w:val="28"/>
        </w:rPr>
      </w:pPr>
      <w:bookmarkStart w:id="71" w:name="_Toc374054024"/>
    </w:p>
    <w:p w:rsidR="001B5330" w:rsidRPr="00955F2A" w:rsidRDefault="001B5330" w:rsidP="001C078B">
      <w:pPr>
        <w:pStyle w:val="2"/>
        <w:spacing w:before="0" w:after="200" w:line="240" w:lineRule="auto"/>
        <w:rPr>
          <w:color w:val="auto"/>
          <w:szCs w:val="28"/>
        </w:rPr>
      </w:pPr>
      <w:bookmarkStart w:id="72" w:name="_Toc381003796"/>
      <w:r w:rsidRPr="00955F2A">
        <w:rPr>
          <w:color w:val="auto"/>
          <w:szCs w:val="28"/>
        </w:rPr>
        <w:t>2.1. Существующее положение в сфере водоотведения</w:t>
      </w:r>
      <w:bookmarkEnd w:id="71"/>
      <w:bookmarkEnd w:id="72"/>
    </w:p>
    <w:p w:rsidR="00955F2A" w:rsidRDefault="00955F2A" w:rsidP="00DE5B97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B97">
        <w:rPr>
          <w:rFonts w:ascii="Times New Roman" w:hAnsi="Times New Roman"/>
          <w:sz w:val="28"/>
          <w:szCs w:val="28"/>
        </w:rPr>
        <w:t xml:space="preserve">Централизованной системы водоотведения в Краснопольском поселении нет, используются надворные уборные и выгребные ямы. Для </w:t>
      </w:r>
      <w:r w:rsidR="00FE3F21">
        <w:rPr>
          <w:rFonts w:ascii="Times New Roman" w:hAnsi="Times New Roman"/>
          <w:sz w:val="28"/>
          <w:szCs w:val="28"/>
        </w:rPr>
        <w:t>водоотведения о</w:t>
      </w:r>
      <w:r w:rsidR="00F502BD">
        <w:rPr>
          <w:rFonts w:ascii="Times New Roman" w:hAnsi="Times New Roman"/>
          <w:sz w:val="28"/>
          <w:szCs w:val="28"/>
        </w:rPr>
        <w:t>т</w:t>
      </w:r>
      <w:r w:rsidR="00FE3F21">
        <w:rPr>
          <w:rFonts w:ascii="Times New Roman" w:hAnsi="Times New Roman"/>
          <w:sz w:val="28"/>
          <w:szCs w:val="28"/>
        </w:rPr>
        <w:t xml:space="preserve"> </w:t>
      </w:r>
      <w:r w:rsidRPr="00DE5B97"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="00FE3F21">
        <w:rPr>
          <w:rFonts w:ascii="Times New Roman" w:hAnsi="Times New Roman"/>
          <w:sz w:val="28"/>
          <w:szCs w:val="28"/>
        </w:rPr>
        <w:t>до выгребных</w:t>
      </w:r>
      <w:r w:rsidRPr="00DE5B97">
        <w:rPr>
          <w:rFonts w:ascii="Times New Roman" w:hAnsi="Times New Roman"/>
          <w:sz w:val="28"/>
          <w:szCs w:val="28"/>
        </w:rPr>
        <w:t xml:space="preserve"> ям</w:t>
      </w:r>
      <w:r w:rsidR="00FE3F21">
        <w:rPr>
          <w:rFonts w:ascii="Times New Roman" w:hAnsi="Times New Roman"/>
          <w:sz w:val="28"/>
          <w:szCs w:val="28"/>
        </w:rPr>
        <w:t xml:space="preserve"> используются чугунные трубопроводы, суммарной </w:t>
      </w:r>
      <w:r w:rsidR="00FE3F21" w:rsidRPr="00DE5B97">
        <w:rPr>
          <w:rFonts w:ascii="Times New Roman" w:hAnsi="Times New Roman"/>
          <w:sz w:val="28"/>
          <w:szCs w:val="28"/>
        </w:rPr>
        <w:t xml:space="preserve">протяженностью около 150 м.  </w:t>
      </w:r>
      <w:r w:rsidR="00FE3F21">
        <w:rPr>
          <w:rFonts w:ascii="Times New Roman" w:hAnsi="Times New Roman"/>
          <w:sz w:val="28"/>
          <w:szCs w:val="28"/>
        </w:rPr>
        <w:t xml:space="preserve">Общее количество выгребных ям- </w:t>
      </w:r>
      <w:r w:rsidRPr="00DE5B97">
        <w:rPr>
          <w:rFonts w:ascii="Times New Roman" w:hAnsi="Times New Roman"/>
          <w:sz w:val="28"/>
          <w:szCs w:val="28"/>
        </w:rPr>
        <w:t xml:space="preserve">3 </w:t>
      </w:r>
      <w:r w:rsidR="00FE3F21">
        <w:rPr>
          <w:rFonts w:ascii="Times New Roman" w:hAnsi="Times New Roman"/>
          <w:sz w:val="28"/>
          <w:szCs w:val="28"/>
        </w:rPr>
        <w:t xml:space="preserve">шт. </w:t>
      </w:r>
      <w:r w:rsidRPr="00DE5B97">
        <w:rPr>
          <w:rFonts w:ascii="Times New Roman" w:hAnsi="Times New Roman"/>
          <w:sz w:val="28"/>
          <w:szCs w:val="28"/>
        </w:rPr>
        <w:t>на 5</w:t>
      </w:r>
      <w:r w:rsidR="00FE3F21">
        <w:rPr>
          <w:rFonts w:ascii="Times New Roman" w:hAnsi="Times New Roman"/>
          <w:sz w:val="28"/>
          <w:szCs w:val="28"/>
        </w:rPr>
        <w:t xml:space="preserve"> многоквартирных домов.</w:t>
      </w:r>
      <w:r w:rsidRPr="00DE5B97">
        <w:rPr>
          <w:rFonts w:ascii="Times New Roman" w:hAnsi="Times New Roman"/>
          <w:sz w:val="28"/>
          <w:szCs w:val="28"/>
        </w:rPr>
        <w:t xml:space="preserve"> Сточные воды из выгребных ям вывозятся ассенизационными машинами </w:t>
      </w:r>
      <w:r w:rsidR="0041424A">
        <w:rPr>
          <w:rFonts w:ascii="Times New Roman" w:hAnsi="Times New Roman"/>
          <w:sz w:val="28"/>
          <w:szCs w:val="28"/>
        </w:rPr>
        <w:t>в коллектор 47 микрорайона г.</w:t>
      </w:r>
      <w:r w:rsidR="002A373C">
        <w:rPr>
          <w:rFonts w:ascii="Times New Roman" w:hAnsi="Times New Roman"/>
          <w:sz w:val="28"/>
          <w:szCs w:val="28"/>
        </w:rPr>
        <w:t xml:space="preserve"> </w:t>
      </w:r>
      <w:r w:rsidR="0041424A">
        <w:rPr>
          <w:rFonts w:ascii="Times New Roman" w:hAnsi="Times New Roman"/>
          <w:sz w:val="28"/>
          <w:szCs w:val="28"/>
        </w:rPr>
        <w:t xml:space="preserve">Челябинска, согласно договору. </w:t>
      </w:r>
      <w:r w:rsidRPr="00DE5B97">
        <w:rPr>
          <w:rFonts w:ascii="Times New Roman" w:hAnsi="Times New Roman"/>
          <w:sz w:val="28"/>
          <w:szCs w:val="28"/>
        </w:rPr>
        <w:t>Вывоз осуществляется</w:t>
      </w:r>
      <w:r w:rsidR="0041424A">
        <w:rPr>
          <w:rFonts w:ascii="Times New Roman" w:hAnsi="Times New Roman"/>
          <w:sz w:val="28"/>
          <w:szCs w:val="28"/>
        </w:rPr>
        <w:t xml:space="preserve"> автотранспортом </w:t>
      </w:r>
      <w:r w:rsidRPr="00DE5B97">
        <w:rPr>
          <w:rFonts w:ascii="Times New Roman" w:hAnsi="Times New Roman"/>
          <w:sz w:val="28"/>
          <w:szCs w:val="28"/>
        </w:rPr>
        <w:t xml:space="preserve"> ООО </w:t>
      </w:r>
      <w:r w:rsidR="0041424A">
        <w:rPr>
          <w:rFonts w:ascii="Times New Roman" w:hAnsi="Times New Roman"/>
          <w:sz w:val="28"/>
          <w:szCs w:val="28"/>
        </w:rPr>
        <w:t xml:space="preserve">  </w:t>
      </w:r>
      <w:r w:rsidRPr="00DE5B97">
        <w:rPr>
          <w:rFonts w:ascii="Times New Roman" w:hAnsi="Times New Roman"/>
          <w:sz w:val="28"/>
          <w:szCs w:val="28"/>
        </w:rPr>
        <w:t>«</w:t>
      </w:r>
      <w:r w:rsidR="0041424A">
        <w:rPr>
          <w:rFonts w:ascii="Times New Roman" w:hAnsi="Times New Roman"/>
          <w:sz w:val="28"/>
          <w:szCs w:val="28"/>
        </w:rPr>
        <w:t xml:space="preserve">УК </w:t>
      </w:r>
      <w:r w:rsidRPr="00DE5B97">
        <w:rPr>
          <w:rFonts w:ascii="Times New Roman" w:hAnsi="Times New Roman"/>
          <w:sz w:val="28"/>
          <w:szCs w:val="28"/>
        </w:rPr>
        <w:t>Альянс Плюс».</w:t>
      </w:r>
    </w:p>
    <w:p w:rsidR="00DA0FAE" w:rsidRDefault="00DA0FAE" w:rsidP="00DA0FA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FAE">
        <w:rPr>
          <w:rFonts w:ascii="Times New Roman" w:hAnsi="Times New Roman"/>
          <w:sz w:val="28"/>
          <w:szCs w:val="28"/>
        </w:rPr>
        <w:t xml:space="preserve">Система коммерческого учета сточных вод отсутствует. </w:t>
      </w:r>
    </w:p>
    <w:p w:rsidR="00DA0FAE" w:rsidRPr="00DA0FAE" w:rsidRDefault="00DA0FAE" w:rsidP="00DA0FA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FAE">
        <w:rPr>
          <w:rFonts w:ascii="Times New Roman" w:hAnsi="Times New Roman"/>
          <w:sz w:val="28"/>
          <w:szCs w:val="28"/>
        </w:rPr>
        <w:t>Существующие проблемы организации качественного водоотведения вызваны рядом следующих факторов:</w:t>
      </w:r>
    </w:p>
    <w:p w:rsidR="00DA0FAE" w:rsidRDefault="00DA0FAE" w:rsidP="00DA0FA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0FAE">
        <w:rPr>
          <w:rFonts w:ascii="Times New Roman" w:hAnsi="Times New Roman"/>
          <w:sz w:val="28"/>
          <w:szCs w:val="28"/>
        </w:rPr>
        <w:t>жители пользуются выгребами или надворными уборными, которые имеют недостаточную степень гидроизоляции, что приводит к загрязнению территории;</w:t>
      </w:r>
    </w:p>
    <w:p w:rsidR="00DA0FAE" w:rsidRPr="00DA0FAE" w:rsidRDefault="00DA0FAE" w:rsidP="00DA0FA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0FAE">
        <w:rPr>
          <w:rFonts w:ascii="Times New Roman" w:hAnsi="Times New Roman"/>
          <w:sz w:val="28"/>
          <w:szCs w:val="28"/>
        </w:rPr>
        <w:t>отсутствие систем сбора и очистки сточных вод в жилых зонах населённых пунктов сельского поселения способствует загрязнению существующих водных объектов, грунтовых вод и грунтов.</w:t>
      </w:r>
    </w:p>
    <w:p w:rsidR="00DA0FAE" w:rsidRPr="00DA0FAE" w:rsidRDefault="00DA0FAE" w:rsidP="00DA0FA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FEB" w:rsidRPr="002F26F7" w:rsidRDefault="00996FEB" w:rsidP="001C078B">
      <w:pPr>
        <w:pStyle w:val="2"/>
        <w:spacing w:before="0" w:after="200" w:line="240" w:lineRule="auto"/>
        <w:rPr>
          <w:color w:val="000000" w:themeColor="text1"/>
          <w:szCs w:val="28"/>
        </w:rPr>
      </w:pPr>
      <w:bookmarkStart w:id="73" w:name="_Toc374054025"/>
      <w:bookmarkStart w:id="74" w:name="_Toc381003797"/>
      <w:r w:rsidRPr="002F26F7">
        <w:rPr>
          <w:color w:val="000000" w:themeColor="text1"/>
          <w:szCs w:val="28"/>
        </w:rPr>
        <w:t>2.</w:t>
      </w:r>
      <w:r w:rsidR="00A02E70">
        <w:rPr>
          <w:color w:val="000000" w:themeColor="text1"/>
          <w:szCs w:val="28"/>
        </w:rPr>
        <w:t>2</w:t>
      </w:r>
      <w:r w:rsidRPr="002F26F7">
        <w:rPr>
          <w:color w:val="000000" w:themeColor="text1"/>
          <w:szCs w:val="28"/>
        </w:rPr>
        <w:t xml:space="preserve">. </w:t>
      </w:r>
      <w:r w:rsidRPr="001C078B">
        <w:rPr>
          <w:color w:val="auto"/>
          <w:szCs w:val="28"/>
        </w:rPr>
        <w:t>Балансы</w:t>
      </w:r>
      <w:r w:rsidRPr="002F26F7">
        <w:rPr>
          <w:color w:val="000000" w:themeColor="text1"/>
          <w:szCs w:val="28"/>
        </w:rPr>
        <w:t xml:space="preserve"> сточных вод в системе водоотведения</w:t>
      </w:r>
      <w:bookmarkEnd w:id="73"/>
      <w:bookmarkEnd w:id="74"/>
    </w:p>
    <w:p w:rsidR="00996FEB" w:rsidRPr="00DE5B97" w:rsidRDefault="00996FEB" w:rsidP="00DE5B97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B97">
        <w:rPr>
          <w:rFonts w:ascii="Times New Roman" w:hAnsi="Times New Roman"/>
          <w:sz w:val="28"/>
          <w:szCs w:val="28"/>
        </w:rPr>
        <w:t xml:space="preserve">Нормы водоотведения от населения согласно СП 32.13330.2012 «СНиП 2.04.03-85 Канализация. Наружные сети и сооружения» принимаются </w:t>
      </w:r>
      <w:proofErr w:type="gramStart"/>
      <w:r w:rsidRPr="00DE5B97">
        <w:rPr>
          <w:rFonts w:ascii="Times New Roman" w:hAnsi="Times New Roman"/>
          <w:sz w:val="28"/>
          <w:szCs w:val="28"/>
        </w:rPr>
        <w:t>равными</w:t>
      </w:r>
      <w:proofErr w:type="gramEnd"/>
      <w:r w:rsidRPr="00DE5B97">
        <w:rPr>
          <w:rFonts w:ascii="Times New Roman" w:hAnsi="Times New Roman"/>
          <w:sz w:val="28"/>
          <w:szCs w:val="28"/>
        </w:rPr>
        <w:t xml:space="preserve"> нормативному водопотреблению, без учёта расходов воды на полив территории</w:t>
      </w:r>
      <w:r w:rsidR="00DE5B97" w:rsidRPr="00DE5B97">
        <w:rPr>
          <w:rFonts w:ascii="Times New Roman" w:hAnsi="Times New Roman"/>
          <w:sz w:val="28"/>
          <w:szCs w:val="28"/>
        </w:rPr>
        <w:t>.</w:t>
      </w:r>
    </w:p>
    <w:p w:rsidR="00CB0BC1" w:rsidRPr="00DE5B97" w:rsidRDefault="00CB0BC1" w:rsidP="00DE5B97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B97">
        <w:rPr>
          <w:rFonts w:ascii="Times New Roman" w:hAnsi="Times New Roman"/>
          <w:sz w:val="28"/>
          <w:szCs w:val="28"/>
        </w:rPr>
        <w:t>Баланс производительности сооружений системы водоотведения рассчитан на основании информации о потребителях водопроводной воды и их режимов работы.</w:t>
      </w:r>
    </w:p>
    <w:p w:rsidR="00CB0BC1" w:rsidRPr="00DE5B97" w:rsidRDefault="00CB0BC1" w:rsidP="00DE5B97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B97">
        <w:rPr>
          <w:rFonts w:ascii="Times New Roman" w:hAnsi="Times New Roman"/>
          <w:sz w:val="28"/>
          <w:szCs w:val="28"/>
        </w:rPr>
        <w:lastRenderedPageBreak/>
        <w:t>Результаты нормативного расчёта объёмов водоотведения для каждого населённого пункта</w:t>
      </w:r>
      <w:r w:rsidR="00F502BD">
        <w:rPr>
          <w:rFonts w:ascii="Times New Roman" w:hAnsi="Times New Roman"/>
          <w:sz w:val="28"/>
          <w:szCs w:val="28"/>
        </w:rPr>
        <w:t xml:space="preserve"> </w:t>
      </w:r>
      <w:r w:rsidRPr="00DE5B97">
        <w:rPr>
          <w:rFonts w:ascii="Times New Roman" w:hAnsi="Times New Roman"/>
          <w:sz w:val="28"/>
          <w:szCs w:val="28"/>
        </w:rPr>
        <w:t>представлены в таблице 2.1.</w:t>
      </w:r>
    </w:p>
    <w:p w:rsidR="00790538" w:rsidRDefault="00790538" w:rsidP="00CB0BC1">
      <w:pPr>
        <w:jc w:val="both"/>
        <w:rPr>
          <w:b/>
          <w:i/>
          <w:sz w:val="28"/>
          <w:szCs w:val="24"/>
        </w:rPr>
      </w:pPr>
    </w:p>
    <w:p w:rsidR="00CB0BC1" w:rsidRDefault="00CB0BC1" w:rsidP="00CB0BC1">
      <w:pPr>
        <w:jc w:val="both"/>
        <w:rPr>
          <w:i/>
          <w:sz w:val="28"/>
          <w:szCs w:val="24"/>
        </w:rPr>
      </w:pPr>
      <w:r w:rsidRPr="00BC272C">
        <w:rPr>
          <w:b/>
          <w:i/>
          <w:sz w:val="28"/>
          <w:szCs w:val="24"/>
        </w:rPr>
        <w:t>Таблица 2.1</w:t>
      </w:r>
      <w:r w:rsidRPr="00BC272C">
        <w:rPr>
          <w:i/>
          <w:sz w:val="28"/>
          <w:szCs w:val="24"/>
        </w:rPr>
        <w:t xml:space="preserve"> – Результаты расчёта объемов водоотведения для  сельского поселения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962"/>
        <w:gridCol w:w="979"/>
        <w:gridCol w:w="1684"/>
        <w:gridCol w:w="1947"/>
        <w:gridCol w:w="1117"/>
      </w:tblGrid>
      <w:tr w:rsidR="00E96A7E" w:rsidRPr="00E96A7E" w:rsidTr="00E96A7E">
        <w:trPr>
          <w:trHeight w:val="630"/>
        </w:trPr>
        <w:tc>
          <w:tcPr>
            <w:tcW w:w="1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Наименование расхода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Ед. изм.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Кол-во</w:t>
            </w:r>
          </w:p>
        </w:tc>
        <w:tc>
          <w:tcPr>
            <w:tcW w:w="8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E96A7E">
              <w:rPr>
                <w:color w:val="000000"/>
                <w:szCs w:val="24"/>
              </w:rPr>
              <w:t>Среднесут</w:t>
            </w:r>
            <w:proofErr w:type="spellEnd"/>
            <w:r w:rsidRPr="00E96A7E">
              <w:rPr>
                <w:color w:val="000000"/>
                <w:szCs w:val="24"/>
              </w:rPr>
              <w:t>. норма за ед. изм., л/</w:t>
            </w:r>
            <w:proofErr w:type="gramStart"/>
            <w:r w:rsidRPr="00E96A7E">
              <w:rPr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13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Водоотведение</w:t>
            </w:r>
          </w:p>
        </w:tc>
      </w:tr>
      <w:tr w:rsidR="00E96A7E" w:rsidRPr="00E96A7E" w:rsidTr="00E96A7E">
        <w:trPr>
          <w:trHeight w:val="645"/>
        </w:trPr>
        <w:tc>
          <w:tcPr>
            <w:tcW w:w="16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 xml:space="preserve">Среднесуточное, </w:t>
            </w:r>
            <w:proofErr w:type="gramStart"/>
            <w:r w:rsidRPr="00E96A7E">
              <w:rPr>
                <w:color w:val="000000"/>
                <w:szCs w:val="24"/>
              </w:rPr>
              <w:t>м</w:t>
            </w:r>
            <w:proofErr w:type="gramEnd"/>
            <w:r w:rsidRPr="00E96A7E">
              <w:rPr>
                <w:color w:val="000000"/>
                <w:szCs w:val="24"/>
              </w:rPr>
              <w:t>³/</w:t>
            </w:r>
            <w:proofErr w:type="spellStart"/>
            <w:r w:rsidRPr="00E96A7E">
              <w:rPr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gramStart"/>
            <w:r w:rsidRPr="00E96A7E">
              <w:rPr>
                <w:color w:val="000000"/>
                <w:szCs w:val="24"/>
              </w:rPr>
              <w:t>Годовое</w:t>
            </w:r>
            <w:proofErr w:type="gramEnd"/>
            <w:r w:rsidRPr="00E96A7E">
              <w:rPr>
                <w:color w:val="000000"/>
                <w:szCs w:val="24"/>
              </w:rPr>
              <w:t>, тыс. м³/год</w:t>
            </w:r>
          </w:p>
        </w:tc>
      </w:tr>
      <w:tr w:rsidR="00E96A7E" w:rsidRPr="00E96A7E" w:rsidTr="00E96A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п. Красное поле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чел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2083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333,28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121,647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9,998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3,649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343,278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125,297</w:t>
            </w:r>
          </w:p>
        </w:tc>
      </w:tr>
      <w:tr w:rsidR="00E96A7E" w:rsidRPr="00E96A7E" w:rsidTr="00E96A7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 xml:space="preserve">п. </w:t>
            </w:r>
            <w:proofErr w:type="spellStart"/>
            <w:r w:rsidRPr="00E96A7E">
              <w:rPr>
                <w:b/>
                <w:bCs/>
                <w:color w:val="000000"/>
                <w:szCs w:val="24"/>
              </w:rPr>
              <w:t>Прудный</w:t>
            </w:r>
            <w:proofErr w:type="spellEnd"/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чел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54,88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20,031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1,646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0,601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56,526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20,632</w:t>
            </w:r>
          </w:p>
        </w:tc>
      </w:tr>
      <w:tr w:rsidR="00E96A7E" w:rsidRPr="00E96A7E" w:rsidTr="00E96A7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 xml:space="preserve">д. </w:t>
            </w:r>
            <w:proofErr w:type="spellStart"/>
            <w:r w:rsidRPr="00E96A7E">
              <w:rPr>
                <w:b/>
                <w:bCs/>
                <w:color w:val="000000"/>
                <w:szCs w:val="24"/>
              </w:rPr>
              <w:t>Моховички</w:t>
            </w:r>
            <w:proofErr w:type="spellEnd"/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чел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264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42,24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15,418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1,267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0,463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E96A7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E96A7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43,507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15,880</w:t>
            </w:r>
          </w:p>
        </w:tc>
      </w:tr>
      <w:tr w:rsidR="00E96A7E" w:rsidRPr="00E96A7E" w:rsidTr="00E96A7E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д. Ключи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чел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8,760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0,720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0,263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24,720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9,023</w:t>
            </w:r>
          </w:p>
        </w:tc>
      </w:tr>
      <w:tr w:rsidR="00E96A7E" w:rsidRPr="00E96A7E" w:rsidTr="00E96A7E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 xml:space="preserve">д. </w:t>
            </w:r>
            <w:proofErr w:type="spellStart"/>
            <w:r w:rsidRPr="00E96A7E">
              <w:rPr>
                <w:b/>
                <w:bCs/>
                <w:color w:val="000000"/>
                <w:szCs w:val="24"/>
              </w:rPr>
              <w:t>Заварухино</w:t>
            </w:r>
            <w:proofErr w:type="spellEnd"/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Хозяйственно-питьевые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чел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160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22,4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8,176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Поливка посадок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 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Неучтённые расходы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-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0,672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96A7E">
              <w:rPr>
                <w:color w:val="000000"/>
                <w:szCs w:val="24"/>
              </w:rPr>
              <w:t>0,245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23,072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8,421</w:t>
            </w:r>
          </w:p>
        </w:tc>
      </w:tr>
      <w:tr w:rsidR="00E96A7E" w:rsidRPr="00E96A7E" w:rsidTr="00E96A7E">
        <w:trPr>
          <w:trHeight w:val="330"/>
        </w:trPr>
        <w:tc>
          <w:tcPr>
            <w:tcW w:w="1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491,104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A7E" w:rsidRPr="00E96A7E" w:rsidRDefault="00E96A7E" w:rsidP="00E96A7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96A7E">
              <w:rPr>
                <w:b/>
                <w:bCs/>
                <w:color w:val="000000"/>
                <w:szCs w:val="24"/>
              </w:rPr>
              <w:t>179,253</w:t>
            </w:r>
          </w:p>
        </w:tc>
      </w:tr>
    </w:tbl>
    <w:p w:rsidR="001C76BB" w:rsidRPr="006765BD" w:rsidRDefault="00956151" w:rsidP="001C76BB">
      <w:pPr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объёмов нормативного</w:t>
      </w:r>
      <w:r w:rsidR="001C76BB" w:rsidRPr="006765BD">
        <w:rPr>
          <w:sz w:val="28"/>
          <w:szCs w:val="28"/>
        </w:rPr>
        <w:t xml:space="preserve"> водоотведения по населённым пунктам представлено на рисунке 2.1.</w:t>
      </w:r>
    </w:p>
    <w:p w:rsidR="001C76BB" w:rsidRPr="006765BD" w:rsidRDefault="00756C1E" w:rsidP="001C76BB">
      <w:pPr>
        <w:ind w:firstLine="426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58810" cy="3179135"/>
            <wp:effectExtent l="0" t="0" r="0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76BB" w:rsidRPr="006765BD" w:rsidRDefault="001C76BB" w:rsidP="00756C1E">
      <w:pPr>
        <w:jc w:val="center"/>
        <w:rPr>
          <w:sz w:val="28"/>
          <w:szCs w:val="28"/>
        </w:rPr>
      </w:pPr>
      <w:r w:rsidRPr="00956151">
        <w:rPr>
          <w:b/>
          <w:i/>
          <w:sz w:val="28"/>
          <w:szCs w:val="28"/>
        </w:rPr>
        <w:t>Рисунок 2.1</w:t>
      </w:r>
      <w:r w:rsidRPr="00956151">
        <w:rPr>
          <w:i/>
          <w:sz w:val="28"/>
          <w:szCs w:val="28"/>
        </w:rPr>
        <w:t>– Распределе</w:t>
      </w:r>
      <w:r w:rsidR="00956151" w:rsidRPr="00956151">
        <w:rPr>
          <w:i/>
          <w:sz w:val="28"/>
          <w:szCs w:val="28"/>
        </w:rPr>
        <w:t>ние объёмов нормативного</w:t>
      </w:r>
      <w:r w:rsidRPr="00956151">
        <w:rPr>
          <w:i/>
          <w:sz w:val="28"/>
          <w:szCs w:val="28"/>
        </w:rPr>
        <w:t xml:space="preserve"> водоотведения по населённым пунктам</w:t>
      </w:r>
    </w:p>
    <w:p w:rsidR="002D4D45" w:rsidRPr="00CF2942" w:rsidRDefault="002D4D45" w:rsidP="001B5330">
      <w:pPr>
        <w:ind w:firstLine="426"/>
        <w:jc w:val="center"/>
        <w:rPr>
          <w:noProof/>
          <w:color w:val="FF0000"/>
        </w:rPr>
      </w:pPr>
    </w:p>
    <w:p w:rsidR="00CB0BC1" w:rsidRPr="002F26F7" w:rsidRDefault="00CB0BC1" w:rsidP="00AC1FF1">
      <w:pPr>
        <w:pStyle w:val="2"/>
        <w:spacing w:before="0" w:after="200" w:line="360" w:lineRule="auto"/>
        <w:rPr>
          <w:color w:val="000000" w:themeColor="text1"/>
          <w:szCs w:val="28"/>
        </w:rPr>
      </w:pPr>
      <w:bookmarkStart w:id="75" w:name="_Toc374054026"/>
      <w:bookmarkStart w:id="76" w:name="_Toc381003798"/>
      <w:r w:rsidRPr="002F26F7">
        <w:rPr>
          <w:color w:val="000000" w:themeColor="text1"/>
          <w:szCs w:val="28"/>
        </w:rPr>
        <w:t>2.</w:t>
      </w:r>
      <w:r w:rsidR="00A02E70">
        <w:rPr>
          <w:color w:val="000000" w:themeColor="text1"/>
          <w:szCs w:val="28"/>
        </w:rPr>
        <w:t>3</w:t>
      </w:r>
      <w:r w:rsidRPr="002F26F7">
        <w:rPr>
          <w:color w:val="000000" w:themeColor="text1"/>
          <w:szCs w:val="28"/>
        </w:rPr>
        <w:t>. Прогноз объёма сточных вод</w:t>
      </w:r>
      <w:bookmarkEnd w:id="75"/>
      <w:bookmarkEnd w:id="76"/>
    </w:p>
    <w:p w:rsidR="00CB0BC1" w:rsidRPr="00FE3F21" w:rsidRDefault="00CB0BC1" w:rsidP="00FE3F21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F21">
        <w:rPr>
          <w:rFonts w:ascii="Times New Roman" w:hAnsi="Times New Roman"/>
          <w:sz w:val="28"/>
          <w:szCs w:val="28"/>
        </w:rPr>
        <w:t>Расчёт перспективного водоотведения равен расчётному прогнозу объёмов водопотребления, за исключением расходов воды на полив территории.</w:t>
      </w:r>
    </w:p>
    <w:p w:rsidR="009D72B6" w:rsidRPr="00FE3F21" w:rsidRDefault="009D72B6" w:rsidP="009D72B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F21">
        <w:rPr>
          <w:rFonts w:ascii="Times New Roman" w:hAnsi="Times New Roman"/>
          <w:sz w:val="28"/>
          <w:szCs w:val="28"/>
        </w:rPr>
        <w:t>Прогноз изменения водоотвед</w:t>
      </w:r>
      <w:r w:rsidR="00FE3F21">
        <w:rPr>
          <w:rFonts w:ascii="Times New Roman" w:hAnsi="Times New Roman"/>
          <w:sz w:val="28"/>
          <w:szCs w:val="28"/>
        </w:rPr>
        <w:t>ения от потребителей К</w:t>
      </w:r>
      <w:r w:rsidRPr="00FE3F21">
        <w:rPr>
          <w:rFonts w:ascii="Times New Roman" w:hAnsi="Times New Roman"/>
          <w:sz w:val="28"/>
          <w:szCs w:val="28"/>
        </w:rPr>
        <w:t>СП на период с 2013 до 2024 года с учётом прироста населения представлен в таблице 2.2.</w:t>
      </w:r>
    </w:p>
    <w:p w:rsidR="009D72B6" w:rsidRPr="009D72B6" w:rsidRDefault="009D72B6" w:rsidP="009D72B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D72B6" w:rsidRDefault="009D72B6" w:rsidP="001A30F7">
      <w:pPr>
        <w:pStyle w:val="ac"/>
        <w:spacing w:line="276" w:lineRule="auto"/>
        <w:jc w:val="both"/>
        <w:rPr>
          <w:rFonts w:ascii="Times New Roman" w:hAnsi="Times New Roman"/>
          <w:i/>
          <w:sz w:val="28"/>
          <w:szCs w:val="24"/>
        </w:rPr>
      </w:pPr>
      <w:r w:rsidRPr="009D72B6">
        <w:rPr>
          <w:rFonts w:ascii="Times New Roman" w:hAnsi="Times New Roman"/>
          <w:b/>
          <w:i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9D72B6">
        <w:rPr>
          <w:rFonts w:ascii="Times New Roman" w:hAnsi="Times New Roman"/>
          <w:b/>
          <w:i/>
          <w:sz w:val="28"/>
          <w:szCs w:val="24"/>
        </w:rPr>
        <w:t>.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9D72B6">
        <w:rPr>
          <w:rFonts w:ascii="Times New Roman" w:hAnsi="Times New Roman"/>
          <w:i/>
          <w:sz w:val="28"/>
          <w:szCs w:val="24"/>
        </w:rPr>
        <w:t xml:space="preserve"> – Прогноз изменения водоотведения от потребителей </w:t>
      </w:r>
      <w:r w:rsidR="00FE3F21">
        <w:rPr>
          <w:rFonts w:ascii="Times New Roman" w:hAnsi="Times New Roman"/>
          <w:i/>
          <w:sz w:val="28"/>
          <w:szCs w:val="24"/>
        </w:rPr>
        <w:t>К</w:t>
      </w:r>
      <w:r w:rsidRPr="009D72B6">
        <w:rPr>
          <w:rFonts w:ascii="Times New Roman" w:hAnsi="Times New Roman"/>
          <w:i/>
          <w:sz w:val="28"/>
          <w:szCs w:val="24"/>
        </w:rPr>
        <w:t>СП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3021"/>
        <w:gridCol w:w="931"/>
        <w:gridCol w:w="757"/>
        <w:gridCol w:w="769"/>
        <w:gridCol w:w="770"/>
        <w:gridCol w:w="906"/>
        <w:gridCol w:w="906"/>
        <w:gridCol w:w="756"/>
        <w:gridCol w:w="876"/>
      </w:tblGrid>
      <w:tr w:rsidR="001A30F7" w:rsidRPr="001A30F7" w:rsidTr="001A30F7">
        <w:trPr>
          <w:trHeight w:val="330"/>
        </w:trPr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№</w:t>
            </w:r>
          </w:p>
        </w:tc>
        <w:tc>
          <w:tcPr>
            <w:tcW w:w="1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Населённый пункт</w:t>
            </w:r>
          </w:p>
        </w:tc>
        <w:tc>
          <w:tcPr>
            <w:tcW w:w="32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Прогноз объёмов водоотведения, тыс. куб.м./ год</w:t>
            </w:r>
          </w:p>
        </w:tc>
      </w:tr>
      <w:tr w:rsidR="001A30F7" w:rsidRPr="001A30F7" w:rsidTr="001A30F7">
        <w:trPr>
          <w:trHeight w:val="645"/>
        </w:trPr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2020-2024</w:t>
            </w:r>
          </w:p>
        </w:tc>
      </w:tr>
      <w:tr w:rsidR="001A30F7" w:rsidRPr="001A30F7" w:rsidTr="001A30F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п. Красное поле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125,3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130,2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135,4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140,7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146,3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152,1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159,7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822,7</w:t>
            </w:r>
          </w:p>
        </w:tc>
      </w:tr>
      <w:tr w:rsidR="001A30F7" w:rsidRPr="001A30F7" w:rsidTr="001A30F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 xml:space="preserve">п. </w:t>
            </w:r>
            <w:proofErr w:type="spellStart"/>
            <w:r w:rsidRPr="001A30F7">
              <w:rPr>
                <w:color w:val="000000"/>
                <w:szCs w:val="24"/>
              </w:rPr>
              <w:t>Прудный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24,1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135,5</w:t>
            </w:r>
          </w:p>
        </w:tc>
      </w:tr>
      <w:tr w:rsidR="001A30F7" w:rsidRPr="001A30F7" w:rsidTr="001A30F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 xml:space="preserve">д. </w:t>
            </w:r>
            <w:proofErr w:type="spellStart"/>
            <w:r w:rsidRPr="001A30F7">
              <w:rPr>
                <w:color w:val="000000"/>
                <w:szCs w:val="24"/>
              </w:rPr>
              <w:t>Моховички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15,9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18,5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19,3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104,3</w:t>
            </w:r>
          </w:p>
        </w:tc>
      </w:tr>
      <w:tr w:rsidR="001A30F7" w:rsidRPr="001A30F7" w:rsidTr="001A30F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д. Ключи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9,0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12,1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62,3</w:t>
            </w:r>
          </w:p>
        </w:tc>
      </w:tr>
      <w:tr w:rsidR="001A30F7" w:rsidRPr="001A30F7" w:rsidTr="001A30F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 xml:space="preserve">д. </w:t>
            </w:r>
            <w:proofErr w:type="spellStart"/>
            <w:r w:rsidRPr="001A30F7">
              <w:rPr>
                <w:color w:val="000000"/>
                <w:szCs w:val="24"/>
              </w:rPr>
              <w:t>Заварухино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8,4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58,1</w:t>
            </w:r>
          </w:p>
        </w:tc>
      </w:tr>
      <w:tr w:rsidR="001A30F7" w:rsidRPr="001A30F7" w:rsidTr="001A30F7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Итого, в том числе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179,3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186,5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194,1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201,9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210,1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218,7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229,6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F7" w:rsidRPr="001A30F7" w:rsidRDefault="001A30F7" w:rsidP="001A30F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A30F7">
              <w:rPr>
                <w:color w:val="000000"/>
                <w:szCs w:val="24"/>
              </w:rPr>
              <w:t>1182,8</w:t>
            </w:r>
          </w:p>
        </w:tc>
      </w:tr>
    </w:tbl>
    <w:p w:rsidR="001A30F7" w:rsidRDefault="001A30F7" w:rsidP="00AE319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19E" w:rsidRPr="00F35C37" w:rsidRDefault="00AE319E" w:rsidP="00AE319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C37">
        <w:rPr>
          <w:rFonts w:ascii="Times New Roman" w:hAnsi="Times New Roman"/>
          <w:sz w:val="28"/>
          <w:szCs w:val="28"/>
        </w:rPr>
        <w:lastRenderedPageBreak/>
        <w:t>Динамика водоотведения на период с 2013 до 2024 год для Краснопольского сельского поселения представлена на рисунке 2.2.</w:t>
      </w:r>
    </w:p>
    <w:p w:rsidR="00B730A2" w:rsidRDefault="00740591" w:rsidP="00B730A2">
      <w:pPr>
        <w:spacing w:line="240" w:lineRule="auto"/>
        <w:jc w:val="both"/>
        <w:rPr>
          <w:color w:val="FF0000"/>
          <w:sz w:val="32"/>
          <w:szCs w:val="28"/>
        </w:rPr>
      </w:pPr>
      <w:r>
        <w:rPr>
          <w:noProof/>
        </w:rPr>
        <w:drawing>
          <wp:inline distT="0" distB="0" distL="0" distR="0">
            <wp:extent cx="6152515" cy="3500755"/>
            <wp:effectExtent l="0" t="0" r="19685" b="234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30A2" w:rsidRPr="00B730A2" w:rsidRDefault="00B730A2" w:rsidP="00B730A2">
      <w:pPr>
        <w:pStyle w:val="ac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730A2">
        <w:rPr>
          <w:rFonts w:ascii="Times New Roman" w:hAnsi="Times New Roman"/>
          <w:b/>
          <w:i/>
          <w:sz w:val="28"/>
          <w:szCs w:val="28"/>
        </w:rPr>
        <w:t>Рисунок 2.2</w:t>
      </w:r>
      <w:r w:rsidRPr="00B730A2">
        <w:rPr>
          <w:rFonts w:ascii="Times New Roman" w:hAnsi="Times New Roman"/>
          <w:i/>
          <w:sz w:val="28"/>
          <w:szCs w:val="28"/>
        </w:rPr>
        <w:t xml:space="preserve"> – Динамика водоотведения на период с 2013 до 2024 год</w:t>
      </w:r>
    </w:p>
    <w:p w:rsidR="00F35C37" w:rsidRDefault="00F35C37" w:rsidP="001B5330">
      <w:pPr>
        <w:spacing w:line="240" w:lineRule="auto"/>
        <w:ind w:firstLine="426"/>
        <w:jc w:val="both"/>
        <w:rPr>
          <w:color w:val="FF0000"/>
          <w:sz w:val="32"/>
          <w:szCs w:val="28"/>
        </w:rPr>
      </w:pPr>
    </w:p>
    <w:p w:rsidR="00232280" w:rsidRPr="00232280" w:rsidRDefault="00232280" w:rsidP="00232280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232280" w:rsidRPr="00232280" w:rsidSect="0053535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Из рисунка 2</w:t>
      </w:r>
      <w:r w:rsidRPr="002322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32280">
        <w:rPr>
          <w:rFonts w:ascii="Times New Roman" w:hAnsi="Times New Roman"/>
          <w:sz w:val="28"/>
          <w:szCs w:val="28"/>
        </w:rPr>
        <w:t xml:space="preserve"> видно, что перспективное водоотведение от потребителей сельского поселения в течение 10 лет увеличится на </w:t>
      </w:r>
      <w:r>
        <w:rPr>
          <w:rFonts w:ascii="Times New Roman" w:hAnsi="Times New Roman"/>
          <w:sz w:val="28"/>
          <w:szCs w:val="28"/>
        </w:rPr>
        <w:t>6</w:t>
      </w:r>
      <w:r w:rsidR="00740591">
        <w:rPr>
          <w:rFonts w:ascii="Times New Roman" w:hAnsi="Times New Roman"/>
          <w:sz w:val="28"/>
          <w:szCs w:val="28"/>
        </w:rPr>
        <w:t>2</w:t>
      </w:r>
      <w:r w:rsidRPr="00232280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куб.м. (34</w:t>
      </w:r>
      <w:r w:rsidR="00740591">
        <w:rPr>
          <w:rFonts w:ascii="Times New Roman" w:hAnsi="Times New Roman"/>
          <w:sz w:val="28"/>
          <w:szCs w:val="28"/>
        </w:rPr>
        <w:t>,6</w:t>
      </w:r>
      <w:r w:rsidRPr="00232280">
        <w:rPr>
          <w:rFonts w:ascii="Times New Roman" w:hAnsi="Times New Roman"/>
          <w:sz w:val="28"/>
          <w:szCs w:val="28"/>
        </w:rPr>
        <w:t xml:space="preserve"> % по</w:t>
      </w:r>
      <w:r>
        <w:rPr>
          <w:rFonts w:ascii="Times New Roman" w:hAnsi="Times New Roman"/>
          <w:sz w:val="28"/>
          <w:szCs w:val="28"/>
        </w:rPr>
        <w:t xml:space="preserve"> отношению </w:t>
      </w:r>
      <w:r w:rsidRPr="0023228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 </w:t>
      </w:r>
      <w:r w:rsidRPr="00232280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 </w:t>
      </w:r>
      <w:r w:rsidRPr="00232280">
        <w:rPr>
          <w:rFonts w:ascii="Times New Roman" w:hAnsi="Times New Roman"/>
          <w:sz w:val="28"/>
          <w:szCs w:val="28"/>
        </w:rPr>
        <w:t>году).</w:t>
      </w:r>
    </w:p>
    <w:p w:rsidR="001B5330" w:rsidRPr="00F8140E" w:rsidRDefault="00AC7F44" w:rsidP="00AC1FF1">
      <w:pPr>
        <w:pStyle w:val="2"/>
        <w:spacing w:before="0" w:after="200" w:line="360" w:lineRule="auto"/>
        <w:jc w:val="both"/>
        <w:rPr>
          <w:color w:val="auto"/>
          <w:szCs w:val="28"/>
        </w:rPr>
      </w:pPr>
      <w:bookmarkStart w:id="77" w:name="_Toc374054027"/>
      <w:bookmarkStart w:id="78" w:name="_Toc381003799"/>
      <w:r w:rsidRPr="00F8140E">
        <w:rPr>
          <w:color w:val="auto"/>
          <w:szCs w:val="28"/>
        </w:rPr>
        <w:lastRenderedPageBreak/>
        <w:t>2</w:t>
      </w:r>
      <w:r w:rsidR="001B5330" w:rsidRPr="00F8140E">
        <w:rPr>
          <w:color w:val="auto"/>
          <w:szCs w:val="28"/>
        </w:rPr>
        <w:t>.</w:t>
      </w:r>
      <w:r w:rsidR="00A02E70" w:rsidRPr="00F8140E">
        <w:rPr>
          <w:color w:val="auto"/>
          <w:szCs w:val="28"/>
        </w:rPr>
        <w:t>4</w:t>
      </w:r>
      <w:r w:rsidR="001B5330" w:rsidRPr="00F8140E">
        <w:rPr>
          <w:color w:val="auto"/>
          <w:szCs w:val="28"/>
        </w:rPr>
        <w:t>. Предложения по строительству, реконструкции и модернизации объектов централизованной системы водоотведения</w:t>
      </w:r>
      <w:bookmarkEnd w:id="77"/>
      <w:bookmarkEnd w:id="78"/>
    </w:p>
    <w:p w:rsidR="001B5330" w:rsidRPr="00F8140E" w:rsidRDefault="001B5330" w:rsidP="0018523B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F8140E">
        <w:rPr>
          <w:color w:val="auto"/>
          <w:sz w:val="28"/>
          <w:szCs w:val="28"/>
        </w:rPr>
        <w:t xml:space="preserve">Перспективная схема водоотведения учитывает развитие сельского поселения, его застройку, исходя из увеличения степени благоустройства жилых и общественных зданий. </w:t>
      </w:r>
    </w:p>
    <w:p w:rsidR="00F8140E" w:rsidRPr="00F8140E" w:rsidRDefault="00F8140E" w:rsidP="00F8140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bookmarkStart w:id="79" w:name="_Toc374054028"/>
      <w:r w:rsidRPr="00F8140E">
        <w:rPr>
          <w:rFonts w:ascii="Times New Roman" w:hAnsi="Times New Roman"/>
          <w:sz w:val="28"/>
          <w:szCs w:val="24"/>
        </w:rPr>
        <w:t>Увеличение числа потребителей в п</w:t>
      </w:r>
      <w:r>
        <w:rPr>
          <w:rFonts w:ascii="Times New Roman" w:hAnsi="Times New Roman"/>
          <w:sz w:val="28"/>
          <w:szCs w:val="24"/>
        </w:rPr>
        <w:t>оселения</w:t>
      </w:r>
      <w:r w:rsidRPr="00F8140E">
        <w:rPr>
          <w:rFonts w:ascii="Times New Roman" w:hAnsi="Times New Roman"/>
          <w:sz w:val="28"/>
          <w:szCs w:val="24"/>
        </w:rPr>
        <w:t>, в совокупности с отсутствием очистных сооружений, требует постройки централизованной системы водоотведения в посёлке. Необходимо строительство очистных сооружений и установка системы очистки стоков для многоквартирных домов и бюджетных образовательных.</w:t>
      </w:r>
    </w:p>
    <w:p w:rsidR="00F8140E" w:rsidRPr="00F8140E" w:rsidRDefault="00F8140E" w:rsidP="00F8140E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8140E">
        <w:rPr>
          <w:rFonts w:ascii="Times New Roman" w:hAnsi="Times New Roman"/>
          <w:sz w:val="28"/>
          <w:szCs w:val="24"/>
        </w:rPr>
        <w:t xml:space="preserve">Состав и характеристика, а также местоположение производственных объектов системы водоотведения определяются на последующих стадиях проектирования. Площадки планируемых объектов </w:t>
      </w:r>
      <w:proofErr w:type="spellStart"/>
      <w:r w:rsidRPr="00F8140E">
        <w:rPr>
          <w:rFonts w:ascii="Times New Roman" w:hAnsi="Times New Roman"/>
          <w:sz w:val="28"/>
          <w:szCs w:val="24"/>
        </w:rPr>
        <w:t>канализирования</w:t>
      </w:r>
      <w:proofErr w:type="spellEnd"/>
      <w:r w:rsidRPr="00F8140E">
        <w:rPr>
          <w:rFonts w:ascii="Times New Roman" w:hAnsi="Times New Roman"/>
          <w:sz w:val="28"/>
          <w:szCs w:val="24"/>
        </w:rPr>
        <w:t>, располагаемые рядом, следует объединять в единые системы хозяйственно-бытовой канализации.</w:t>
      </w:r>
    </w:p>
    <w:p w:rsidR="00F8140E" w:rsidRDefault="00F8140E" w:rsidP="00F8140E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330" w:rsidRPr="0015191B" w:rsidRDefault="00AC7F44" w:rsidP="00AC1FF1">
      <w:pPr>
        <w:pStyle w:val="2"/>
        <w:spacing w:before="0" w:after="200" w:line="360" w:lineRule="auto"/>
        <w:jc w:val="both"/>
        <w:rPr>
          <w:color w:val="auto"/>
          <w:szCs w:val="28"/>
        </w:rPr>
      </w:pPr>
      <w:bookmarkStart w:id="80" w:name="_Toc381003800"/>
      <w:r w:rsidRPr="0015191B">
        <w:rPr>
          <w:color w:val="auto"/>
          <w:szCs w:val="28"/>
        </w:rPr>
        <w:t>2</w:t>
      </w:r>
      <w:r w:rsidR="001B5330" w:rsidRPr="0015191B">
        <w:rPr>
          <w:color w:val="auto"/>
          <w:szCs w:val="28"/>
        </w:rPr>
        <w:t>.</w:t>
      </w:r>
      <w:r w:rsidR="00A02E70">
        <w:rPr>
          <w:color w:val="auto"/>
          <w:szCs w:val="28"/>
        </w:rPr>
        <w:t>5</w:t>
      </w:r>
      <w:r w:rsidR="001B5330" w:rsidRPr="0015191B">
        <w:rPr>
          <w:color w:val="auto"/>
          <w:szCs w:val="28"/>
        </w:rPr>
        <w:t>. Экологические аспекты мероприятий по строительству и реконструкции объектов централизованной системы водоотведения</w:t>
      </w:r>
      <w:bookmarkEnd w:id="79"/>
      <w:bookmarkEnd w:id="80"/>
    </w:p>
    <w:p w:rsidR="001B5330" w:rsidRPr="00AC1FF1" w:rsidRDefault="001B5330" w:rsidP="00AC1FF1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C1FF1">
        <w:rPr>
          <w:rFonts w:ascii="Times New Roman" w:hAnsi="Times New Roman"/>
          <w:sz w:val="28"/>
          <w:szCs w:val="24"/>
        </w:rPr>
        <w:t>Наружные сети канализации в процессе строительства и эксплуатации не создают вредных электромагнитных полей и иных излучений. Они не являются источниками каких-либо частотных колебаний, а материалы защитных покровов и оболочки не выделяют вредных химических веществ и биологических отходов и являются экологически безопасными. Сеть канализации является экологически чистым сооружением, ввод её в действие не окажет существенного влияния на окружающую среду.</w:t>
      </w:r>
    </w:p>
    <w:p w:rsidR="001B5330" w:rsidRPr="00AC1FF1" w:rsidRDefault="001B5330" w:rsidP="00AC1FF1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AC1FF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AC1FF1">
        <w:rPr>
          <w:rFonts w:ascii="Times New Roman" w:hAnsi="Times New Roman"/>
          <w:sz w:val="28"/>
          <w:szCs w:val="24"/>
        </w:rPr>
        <w:t xml:space="preserve"> качеством сточных вод будет осуществляться предприятием согласно графика, где будет определено место, периодичность отбора проб, определяемые ингредиенты.</w:t>
      </w:r>
    </w:p>
    <w:p w:rsidR="00400686" w:rsidRPr="006765BD" w:rsidRDefault="00400686" w:rsidP="00B26338">
      <w:pPr>
        <w:pStyle w:val="2"/>
        <w:spacing w:before="0" w:after="200" w:line="360" w:lineRule="auto"/>
        <w:jc w:val="both"/>
        <w:rPr>
          <w:color w:val="auto"/>
          <w:szCs w:val="28"/>
        </w:rPr>
      </w:pPr>
      <w:bookmarkStart w:id="81" w:name="_Toc374054029"/>
      <w:bookmarkStart w:id="82" w:name="_Toc378591990"/>
      <w:bookmarkStart w:id="83" w:name="_Toc381003801"/>
      <w:bookmarkStart w:id="84" w:name="_Toc374054030"/>
      <w:r w:rsidRPr="006765BD">
        <w:rPr>
          <w:color w:val="auto"/>
          <w:szCs w:val="28"/>
        </w:rPr>
        <w:lastRenderedPageBreak/>
        <w:t>2.6.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81"/>
      <w:bookmarkEnd w:id="82"/>
      <w:bookmarkEnd w:id="83"/>
    </w:p>
    <w:p w:rsidR="00400686" w:rsidRPr="00400686" w:rsidRDefault="00400686" w:rsidP="00400686">
      <w:pPr>
        <w:spacing w:after="0" w:line="360" w:lineRule="auto"/>
        <w:ind w:left="-142" w:firstLine="851"/>
        <w:jc w:val="both"/>
        <w:rPr>
          <w:sz w:val="28"/>
          <w:szCs w:val="24"/>
        </w:rPr>
      </w:pPr>
      <w:r w:rsidRPr="00400686">
        <w:rPr>
          <w:sz w:val="28"/>
          <w:szCs w:val="24"/>
        </w:rPr>
        <w:t xml:space="preserve">В качестве очистных сооружений рекомендуется установка станций очистки бытовых сточных вод ЮНИЛОС (СБМ) «АСТРА». Станции предназначены для полной биологической очистки хозяйственно-бытовых и близких к ним по составу сточных вод отдельно стоящих зданий, объектов инфраструктуры и прочих автономных систем канализации. Станции полностью автоматические и не требуют для обслуживания </w:t>
      </w:r>
      <w:proofErr w:type="spellStart"/>
      <w:r w:rsidRPr="00400686">
        <w:rPr>
          <w:sz w:val="28"/>
          <w:szCs w:val="24"/>
        </w:rPr>
        <w:t>спецперсонала</w:t>
      </w:r>
      <w:proofErr w:type="spellEnd"/>
      <w:r w:rsidRPr="00400686">
        <w:rPr>
          <w:sz w:val="28"/>
          <w:szCs w:val="24"/>
        </w:rPr>
        <w:t>. Станция размещается вблизи здания, не выделяет дурных запахов. В отличи</w:t>
      </w:r>
      <w:proofErr w:type="gramStart"/>
      <w:r w:rsidRPr="00400686">
        <w:rPr>
          <w:sz w:val="28"/>
          <w:szCs w:val="24"/>
        </w:rPr>
        <w:t>и</w:t>
      </w:r>
      <w:proofErr w:type="gramEnd"/>
      <w:r w:rsidRPr="00400686">
        <w:rPr>
          <w:sz w:val="28"/>
          <w:szCs w:val="24"/>
        </w:rPr>
        <w:t xml:space="preserve"> от септика не требует почвенной доочистки и подъезда ассенизационной машины. Очищенные обеззараженные воды можно сбрасывать в водоемы </w:t>
      </w:r>
      <w:proofErr w:type="spellStart"/>
      <w:r w:rsidRPr="00400686">
        <w:rPr>
          <w:sz w:val="28"/>
          <w:szCs w:val="24"/>
        </w:rPr>
        <w:t>рыбохозяйственного</w:t>
      </w:r>
      <w:proofErr w:type="spellEnd"/>
      <w:r w:rsidRPr="00400686">
        <w:rPr>
          <w:sz w:val="28"/>
          <w:szCs w:val="24"/>
        </w:rPr>
        <w:t xml:space="preserve"> назначения или на рельеф местности, возможно использование очищенной воды для  поливки плодовых растений. Станции поставляются в полной заводской готовности, возможна комплектация станции насосным оборудованием для подачи или отвода сточной воды. Станции имеют низкое энергопотребление (до 60 Вт для работы компрессора), и не требуют специализированного обслуживания.  Для </w:t>
      </w:r>
      <w:r w:rsidR="0056413B">
        <w:rPr>
          <w:sz w:val="28"/>
          <w:szCs w:val="24"/>
        </w:rPr>
        <w:t>4</w:t>
      </w:r>
      <w:r w:rsidRPr="00400686">
        <w:rPr>
          <w:sz w:val="28"/>
          <w:szCs w:val="24"/>
        </w:rPr>
        <w:t xml:space="preserve"> МКД рекомендуется установка  очистных станций на каждую выгребную яму (на 2 дома приходится один выгреб). Станции типа ЮНИЛОС </w:t>
      </w:r>
      <w:r w:rsidRPr="00400686">
        <w:rPr>
          <w:sz w:val="28"/>
          <w:szCs w:val="24"/>
          <w:lang w:val="en-US"/>
        </w:rPr>
        <w:t>SBM</w:t>
      </w:r>
      <w:r w:rsidRPr="00400686">
        <w:rPr>
          <w:sz w:val="28"/>
          <w:szCs w:val="24"/>
        </w:rPr>
        <w:t xml:space="preserve">-75 АСТРА с дистанционным цифровым уровнемером позволяют обслуживать до 75 человек. Стоимость базового комплекта одной станции такого типа составляет 442 тыс. руб. с НДС. Таким образом, стоимость трёх станций очистки сточных вод составит </w:t>
      </w:r>
      <w:r w:rsidR="0056413B">
        <w:rPr>
          <w:sz w:val="28"/>
          <w:szCs w:val="24"/>
        </w:rPr>
        <w:t>884</w:t>
      </w:r>
      <w:r w:rsidRPr="00400686">
        <w:rPr>
          <w:sz w:val="28"/>
          <w:szCs w:val="24"/>
        </w:rPr>
        <w:t xml:space="preserve"> тыс. руб. с НДС.</w:t>
      </w:r>
    </w:p>
    <w:p w:rsidR="00400686" w:rsidRPr="00400686" w:rsidRDefault="00400686" w:rsidP="00400686">
      <w:pPr>
        <w:spacing w:after="0" w:line="360" w:lineRule="auto"/>
        <w:ind w:left="-142" w:firstLine="851"/>
        <w:jc w:val="both"/>
        <w:rPr>
          <w:sz w:val="28"/>
          <w:szCs w:val="24"/>
        </w:rPr>
      </w:pPr>
      <w:r w:rsidRPr="00400686">
        <w:rPr>
          <w:sz w:val="28"/>
          <w:szCs w:val="24"/>
        </w:rPr>
        <w:t xml:space="preserve">Для школы и детского сада  рассматривается установка ЮНИЛОС </w:t>
      </w:r>
      <w:r w:rsidRPr="00400686">
        <w:rPr>
          <w:sz w:val="28"/>
          <w:szCs w:val="24"/>
          <w:lang w:val="en-US"/>
        </w:rPr>
        <w:t>SBM</w:t>
      </w:r>
      <w:r w:rsidRPr="00400686">
        <w:rPr>
          <w:sz w:val="28"/>
          <w:szCs w:val="24"/>
        </w:rPr>
        <w:t>-150 АСТРА с дистанционным цифровым уровнемером, позволяющая обслуживать до 150 человек (производительность 30 м</w:t>
      </w:r>
      <w:r w:rsidRPr="00400686">
        <w:rPr>
          <w:sz w:val="28"/>
          <w:szCs w:val="24"/>
          <w:vertAlign w:val="superscript"/>
        </w:rPr>
        <w:t>3</w:t>
      </w:r>
      <w:r w:rsidRPr="00400686">
        <w:rPr>
          <w:sz w:val="28"/>
          <w:szCs w:val="24"/>
        </w:rPr>
        <w:t>/</w:t>
      </w:r>
      <w:proofErr w:type="spellStart"/>
      <w:r w:rsidRPr="00400686">
        <w:rPr>
          <w:sz w:val="28"/>
          <w:szCs w:val="24"/>
        </w:rPr>
        <w:t>сут</w:t>
      </w:r>
      <w:proofErr w:type="spellEnd"/>
      <w:r w:rsidRPr="00400686">
        <w:rPr>
          <w:sz w:val="28"/>
          <w:szCs w:val="24"/>
        </w:rPr>
        <w:t xml:space="preserve">). Стоимость базового комплекта составляет 1 млн. 25 тыс. руб. с НДС.   </w:t>
      </w:r>
    </w:p>
    <w:p w:rsidR="00400686" w:rsidRPr="00400686" w:rsidRDefault="00400686" w:rsidP="00400686">
      <w:pPr>
        <w:spacing w:after="0" w:line="360" w:lineRule="auto"/>
        <w:ind w:left="-142" w:firstLine="851"/>
        <w:jc w:val="both"/>
        <w:rPr>
          <w:sz w:val="28"/>
          <w:szCs w:val="24"/>
        </w:rPr>
      </w:pPr>
      <w:r w:rsidRPr="00400686">
        <w:rPr>
          <w:sz w:val="28"/>
          <w:szCs w:val="24"/>
        </w:rPr>
        <w:lastRenderedPageBreak/>
        <w:t>Таким образом, стоимость работ по строительс</w:t>
      </w:r>
      <w:r w:rsidR="00AC1FF1">
        <w:rPr>
          <w:sz w:val="28"/>
          <w:szCs w:val="24"/>
        </w:rPr>
        <w:t>тву очистных сооружений в п. Красное поле</w:t>
      </w:r>
      <w:r w:rsidRPr="00400686">
        <w:rPr>
          <w:sz w:val="28"/>
          <w:szCs w:val="24"/>
        </w:rPr>
        <w:t xml:space="preserve"> составит </w:t>
      </w:r>
      <w:r w:rsidR="0056413B">
        <w:rPr>
          <w:sz w:val="28"/>
          <w:szCs w:val="24"/>
        </w:rPr>
        <w:t>1</w:t>
      </w:r>
      <w:r w:rsidRPr="00400686">
        <w:rPr>
          <w:sz w:val="28"/>
          <w:szCs w:val="24"/>
        </w:rPr>
        <w:t>,</w:t>
      </w:r>
      <w:r w:rsidR="0056413B">
        <w:rPr>
          <w:sz w:val="28"/>
          <w:szCs w:val="24"/>
        </w:rPr>
        <w:t>909</w:t>
      </w:r>
      <w:r w:rsidRPr="00400686">
        <w:rPr>
          <w:sz w:val="28"/>
          <w:szCs w:val="24"/>
        </w:rPr>
        <w:t xml:space="preserve"> тыс. руб. с НДС.</w:t>
      </w:r>
    </w:p>
    <w:p w:rsidR="00D62107" w:rsidRDefault="00D62107" w:rsidP="00D62107">
      <w:pPr>
        <w:pStyle w:val="1"/>
        <w:spacing w:before="0" w:after="200" w:line="360" w:lineRule="auto"/>
        <w:jc w:val="left"/>
        <w:rPr>
          <w:color w:val="auto"/>
        </w:rPr>
      </w:pPr>
    </w:p>
    <w:p w:rsidR="001B5330" w:rsidRPr="00E51617" w:rsidRDefault="00F36A42" w:rsidP="00D62107">
      <w:pPr>
        <w:pStyle w:val="1"/>
        <w:spacing w:before="0" w:after="200" w:line="360" w:lineRule="auto"/>
        <w:jc w:val="left"/>
        <w:rPr>
          <w:color w:val="auto"/>
        </w:rPr>
      </w:pPr>
      <w:bookmarkStart w:id="85" w:name="_Toc381003802"/>
      <w:r w:rsidRPr="00E51617">
        <w:rPr>
          <w:color w:val="auto"/>
        </w:rPr>
        <w:t>Ожидаемые результаты при реализации мероприятий программы</w:t>
      </w:r>
      <w:bookmarkEnd w:id="84"/>
      <w:bookmarkEnd w:id="85"/>
    </w:p>
    <w:p w:rsidR="001B5330" w:rsidRPr="00E51617" w:rsidRDefault="001B5330" w:rsidP="00AC7F44">
      <w:pPr>
        <w:spacing w:line="360" w:lineRule="auto"/>
        <w:jc w:val="both"/>
        <w:rPr>
          <w:sz w:val="28"/>
          <w:szCs w:val="28"/>
        </w:rPr>
      </w:pPr>
      <w:r w:rsidRPr="00E51617">
        <w:rPr>
          <w:sz w:val="28"/>
          <w:szCs w:val="28"/>
        </w:rPr>
        <w:t>В результате реализации настоящей программы:</w:t>
      </w:r>
    </w:p>
    <w:p w:rsidR="001B5330" w:rsidRPr="00E51617" w:rsidRDefault="001B5330" w:rsidP="00D145C6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51617">
        <w:rPr>
          <w:sz w:val="28"/>
          <w:szCs w:val="28"/>
        </w:rPr>
        <w:t>потребители будут обеспечены коммунальными услугами централизованного водоснабжения и водоотведения;</w:t>
      </w:r>
    </w:p>
    <w:p w:rsidR="001B5330" w:rsidRPr="00E51617" w:rsidRDefault="001B5330" w:rsidP="00D145C6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51617">
        <w:rPr>
          <w:sz w:val="28"/>
          <w:szCs w:val="28"/>
        </w:rPr>
        <w:t>будет достигнуто повышение надёжности и качества предоставления коммунальных услуг;</w:t>
      </w:r>
    </w:p>
    <w:p w:rsidR="001B5330" w:rsidRPr="00E51617" w:rsidRDefault="001B5330" w:rsidP="00D145C6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51617">
        <w:rPr>
          <w:sz w:val="28"/>
          <w:szCs w:val="28"/>
        </w:rPr>
        <w:t>будет улучшена экологическая ситуация на территории поселения.</w:t>
      </w:r>
    </w:p>
    <w:p w:rsidR="001B5330" w:rsidRPr="00E51617" w:rsidRDefault="001B5330" w:rsidP="00AC7F44">
      <w:pPr>
        <w:spacing w:line="360" w:lineRule="auto"/>
        <w:ind w:firstLine="426"/>
        <w:jc w:val="both"/>
        <w:rPr>
          <w:sz w:val="28"/>
          <w:szCs w:val="28"/>
        </w:rPr>
      </w:pPr>
      <w:r w:rsidRPr="00E51617">
        <w:rPr>
          <w:sz w:val="28"/>
          <w:szCs w:val="28"/>
        </w:rPr>
        <w:t>Мероприятия, описанные в данной схеме, позволят создать коммунальную инфраструктуру для комфортного проживания населения, а также для дальнейшего развития сельского поселения.</w:t>
      </w:r>
    </w:p>
    <w:p w:rsidR="001B5330" w:rsidRPr="00CF2942" w:rsidRDefault="001B5330" w:rsidP="00AC7F44">
      <w:pPr>
        <w:spacing w:line="360" w:lineRule="auto"/>
        <w:jc w:val="both"/>
        <w:rPr>
          <w:color w:val="FF0000"/>
          <w:sz w:val="28"/>
          <w:szCs w:val="28"/>
        </w:rPr>
      </w:pPr>
    </w:p>
    <w:p w:rsidR="00B23E4E" w:rsidRPr="00CF2942" w:rsidRDefault="00B23E4E" w:rsidP="00AC7F44">
      <w:pPr>
        <w:pStyle w:val="a3"/>
        <w:spacing w:after="0" w:line="360" w:lineRule="auto"/>
        <w:ind w:left="0" w:firstLine="709"/>
        <w:jc w:val="both"/>
        <w:rPr>
          <w:color w:val="FF0000"/>
          <w:szCs w:val="24"/>
        </w:rPr>
      </w:pPr>
    </w:p>
    <w:p w:rsidR="003F75CA" w:rsidRPr="00CF2942" w:rsidRDefault="003F75CA" w:rsidP="008E1AD0">
      <w:pPr>
        <w:pStyle w:val="a3"/>
        <w:spacing w:after="0" w:line="360" w:lineRule="auto"/>
        <w:ind w:left="0" w:firstLine="709"/>
        <w:jc w:val="both"/>
        <w:rPr>
          <w:color w:val="FF0000"/>
          <w:szCs w:val="24"/>
        </w:rPr>
      </w:pPr>
    </w:p>
    <w:p w:rsidR="003F75CA" w:rsidRPr="00CF2942" w:rsidRDefault="003F75CA" w:rsidP="008E1AD0">
      <w:pPr>
        <w:pStyle w:val="a3"/>
        <w:spacing w:after="0" w:line="360" w:lineRule="auto"/>
        <w:ind w:left="0" w:firstLine="709"/>
        <w:jc w:val="both"/>
        <w:rPr>
          <w:color w:val="FF0000"/>
          <w:szCs w:val="24"/>
        </w:rPr>
      </w:pPr>
    </w:p>
    <w:p w:rsidR="003F75CA" w:rsidRPr="00CF2942" w:rsidRDefault="003F75CA" w:rsidP="008E1AD0">
      <w:pPr>
        <w:pStyle w:val="a3"/>
        <w:spacing w:after="0" w:line="360" w:lineRule="auto"/>
        <w:ind w:left="0" w:firstLine="709"/>
        <w:jc w:val="both"/>
        <w:rPr>
          <w:color w:val="FF0000"/>
          <w:szCs w:val="24"/>
        </w:rPr>
      </w:pPr>
    </w:p>
    <w:p w:rsidR="003F75CA" w:rsidRPr="00CF2942" w:rsidRDefault="003F75CA" w:rsidP="00B23E4E">
      <w:pPr>
        <w:pStyle w:val="a3"/>
        <w:pageBreakBefore/>
        <w:spacing w:after="0" w:line="360" w:lineRule="auto"/>
        <w:ind w:left="0" w:hanging="425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3F75CA" w:rsidRPr="00CF2942" w:rsidRDefault="003F75CA" w:rsidP="003F75CA">
      <w:pPr>
        <w:pStyle w:val="a3"/>
        <w:spacing w:after="0" w:line="360" w:lineRule="auto"/>
        <w:ind w:left="0" w:hanging="426"/>
        <w:jc w:val="both"/>
        <w:rPr>
          <w:color w:val="FF0000"/>
          <w:szCs w:val="24"/>
        </w:rPr>
      </w:pPr>
    </w:p>
    <w:p w:rsidR="0058523E" w:rsidRPr="00CD2CBD" w:rsidRDefault="0058523E" w:rsidP="0058523E">
      <w:pPr>
        <w:pStyle w:val="1"/>
        <w:rPr>
          <w:color w:val="auto"/>
        </w:rPr>
      </w:pPr>
      <w:bookmarkStart w:id="86" w:name="_Toc381003803"/>
      <w:r w:rsidRPr="00CD2CBD">
        <w:rPr>
          <w:color w:val="auto"/>
        </w:rPr>
        <w:t>Приложение 1</w:t>
      </w:r>
      <w:bookmarkEnd w:id="86"/>
    </w:p>
    <w:p w:rsidR="0058523E" w:rsidRPr="00CD2CBD" w:rsidRDefault="0058523E" w:rsidP="0058523E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2CBD">
        <w:rPr>
          <w:rFonts w:ascii="Times New Roman" w:hAnsi="Times New Roman"/>
          <w:sz w:val="28"/>
          <w:szCs w:val="28"/>
        </w:rPr>
        <w:t>к схеме водоснабжения и водоотведения</w:t>
      </w:r>
    </w:p>
    <w:p w:rsidR="0058523E" w:rsidRPr="00CD2CBD" w:rsidRDefault="00CD2CBD" w:rsidP="0058523E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BD">
        <w:rPr>
          <w:rFonts w:ascii="Times New Roman" w:hAnsi="Times New Roman"/>
          <w:b/>
          <w:sz w:val="28"/>
          <w:szCs w:val="28"/>
        </w:rPr>
        <w:t>Краснопольского</w:t>
      </w:r>
      <w:r w:rsidR="0058523E" w:rsidRPr="00CD2CB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8523E" w:rsidRPr="00CD2CBD" w:rsidRDefault="0058523E" w:rsidP="0058523E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BD">
        <w:rPr>
          <w:rFonts w:ascii="Times New Roman" w:hAnsi="Times New Roman"/>
          <w:b/>
          <w:sz w:val="28"/>
          <w:szCs w:val="28"/>
        </w:rPr>
        <w:t>Сосновского района Челябинской области</w:t>
      </w:r>
    </w:p>
    <w:p w:rsidR="0058523E" w:rsidRPr="00CF2942" w:rsidRDefault="0058523E" w:rsidP="0058523E">
      <w:pPr>
        <w:pStyle w:val="ac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14488" w:rsidRDefault="00014488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Pr="00CF2942" w:rsidRDefault="00CD2CBD" w:rsidP="00A32CA2">
      <w:pPr>
        <w:pStyle w:val="a3"/>
        <w:spacing w:after="0" w:line="360" w:lineRule="auto"/>
        <w:ind w:left="0" w:firstLine="142"/>
        <w:jc w:val="center"/>
        <w:rPr>
          <w:color w:val="FF0000"/>
          <w:szCs w:val="24"/>
        </w:rPr>
      </w:pPr>
    </w:p>
    <w:p w:rsidR="00A32CA2" w:rsidRDefault="00A32CA2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Default="00CD2CBD" w:rsidP="00A32CA2">
      <w:pPr>
        <w:pStyle w:val="a3"/>
        <w:spacing w:after="0" w:line="360" w:lineRule="auto"/>
        <w:ind w:left="0" w:firstLine="142"/>
        <w:jc w:val="center"/>
        <w:rPr>
          <w:noProof/>
          <w:color w:val="FF0000"/>
        </w:rPr>
      </w:pPr>
    </w:p>
    <w:p w:rsidR="00CD2CBD" w:rsidRPr="00CF2942" w:rsidRDefault="00CD2CBD" w:rsidP="00A32CA2">
      <w:pPr>
        <w:pStyle w:val="a3"/>
        <w:spacing w:after="0" w:line="360" w:lineRule="auto"/>
        <w:ind w:left="0" w:firstLine="142"/>
        <w:jc w:val="center"/>
        <w:rPr>
          <w:color w:val="FF0000"/>
          <w:szCs w:val="24"/>
        </w:rPr>
      </w:pPr>
      <w:r>
        <w:rPr>
          <w:noProof/>
          <w:color w:val="FF0000"/>
          <w:szCs w:val="24"/>
        </w:rPr>
        <w:lastRenderedPageBreak/>
        <w:drawing>
          <wp:inline distT="0" distB="0" distL="0" distR="0">
            <wp:extent cx="5939790" cy="34201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опольское (генплан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CBD" w:rsidRPr="00CF2942" w:rsidSect="00D6210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6B" w:rsidRDefault="00601A6B" w:rsidP="008F06A3">
      <w:pPr>
        <w:spacing w:after="0" w:line="240" w:lineRule="auto"/>
      </w:pPr>
      <w:r>
        <w:separator/>
      </w:r>
    </w:p>
  </w:endnote>
  <w:endnote w:type="continuationSeparator" w:id="0">
    <w:p w:rsidR="00601A6B" w:rsidRDefault="00601A6B" w:rsidP="008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110"/>
      <w:docPartObj>
        <w:docPartGallery w:val="Page Numbers (Bottom of Page)"/>
        <w:docPartUnique/>
      </w:docPartObj>
    </w:sdtPr>
    <w:sdtEndPr/>
    <w:sdtContent>
      <w:p w:rsidR="00F76D42" w:rsidRDefault="00601A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C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76D42" w:rsidRDefault="00F76D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740"/>
      <w:docPartObj>
        <w:docPartGallery w:val="Page Numbers (Bottom of Page)"/>
        <w:docPartUnique/>
      </w:docPartObj>
    </w:sdtPr>
    <w:sdtEndPr/>
    <w:sdtContent>
      <w:p w:rsidR="00F76D42" w:rsidRDefault="00601A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C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76D42" w:rsidRDefault="00F76D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6B" w:rsidRDefault="00601A6B" w:rsidP="008F06A3">
      <w:pPr>
        <w:spacing w:after="0" w:line="240" w:lineRule="auto"/>
      </w:pPr>
      <w:r>
        <w:separator/>
      </w:r>
    </w:p>
  </w:footnote>
  <w:footnote w:type="continuationSeparator" w:id="0">
    <w:p w:rsidR="00601A6B" w:rsidRDefault="00601A6B" w:rsidP="008F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BB"/>
    <w:multiLevelType w:val="hybridMultilevel"/>
    <w:tmpl w:val="54BA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353"/>
    <w:multiLevelType w:val="hybridMultilevel"/>
    <w:tmpl w:val="E392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12B2"/>
    <w:multiLevelType w:val="multilevel"/>
    <w:tmpl w:val="CE3ED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2F1FBD"/>
    <w:multiLevelType w:val="hybridMultilevel"/>
    <w:tmpl w:val="E2D0C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6CD"/>
    <w:multiLevelType w:val="hybridMultilevel"/>
    <w:tmpl w:val="9B8A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A1D"/>
    <w:multiLevelType w:val="hybridMultilevel"/>
    <w:tmpl w:val="9D4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55EE"/>
    <w:multiLevelType w:val="hybridMultilevel"/>
    <w:tmpl w:val="E2D0C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65990"/>
    <w:multiLevelType w:val="hybridMultilevel"/>
    <w:tmpl w:val="84BCC1A0"/>
    <w:lvl w:ilvl="0" w:tplc="919A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4025B"/>
    <w:multiLevelType w:val="hybridMultilevel"/>
    <w:tmpl w:val="27EE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121EE"/>
    <w:multiLevelType w:val="hybridMultilevel"/>
    <w:tmpl w:val="CAB4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44966"/>
    <w:multiLevelType w:val="hybridMultilevel"/>
    <w:tmpl w:val="439C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13C77"/>
    <w:multiLevelType w:val="hybridMultilevel"/>
    <w:tmpl w:val="C9880668"/>
    <w:lvl w:ilvl="0" w:tplc="6E38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619FF"/>
    <w:multiLevelType w:val="hybridMultilevel"/>
    <w:tmpl w:val="E484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72942"/>
    <w:multiLevelType w:val="hybridMultilevel"/>
    <w:tmpl w:val="09C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85FEA"/>
    <w:multiLevelType w:val="multilevel"/>
    <w:tmpl w:val="CE3ED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4119E2"/>
    <w:multiLevelType w:val="hybridMultilevel"/>
    <w:tmpl w:val="4B3C8972"/>
    <w:lvl w:ilvl="0" w:tplc="721E7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3902"/>
    <w:multiLevelType w:val="hybridMultilevel"/>
    <w:tmpl w:val="5F4A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E0FDF"/>
    <w:multiLevelType w:val="hybridMultilevel"/>
    <w:tmpl w:val="07AE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1686"/>
    <w:multiLevelType w:val="hybridMultilevel"/>
    <w:tmpl w:val="AA38A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A762E"/>
    <w:multiLevelType w:val="hybridMultilevel"/>
    <w:tmpl w:val="1CE61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D7F6F"/>
    <w:multiLevelType w:val="hybridMultilevel"/>
    <w:tmpl w:val="2E2A574E"/>
    <w:lvl w:ilvl="0" w:tplc="721E7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60F45"/>
    <w:multiLevelType w:val="hybridMultilevel"/>
    <w:tmpl w:val="0E0AFFD4"/>
    <w:lvl w:ilvl="0" w:tplc="2174C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4A4F"/>
    <w:multiLevelType w:val="hybridMultilevel"/>
    <w:tmpl w:val="F4027D94"/>
    <w:lvl w:ilvl="0" w:tplc="721E7F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7"/>
  </w:num>
  <w:num w:numId="7">
    <w:abstractNumId w:val="23"/>
  </w:num>
  <w:num w:numId="8">
    <w:abstractNumId w:val="20"/>
  </w:num>
  <w:num w:numId="9">
    <w:abstractNumId w:val="8"/>
  </w:num>
  <w:num w:numId="10">
    <w:abstractNumId w:val="21"/>
  </w:num>
  <w:num w:numId="11">
    <w:abstractNumId w:val="24"/>
  </w:num>
  <w:num w:numId="12">
    <w:abstractNumId w:val="16"/>
  </w:num>
  <w:num w:numId="13">
    <w:abstractNumId w:val="12"/>
  </w:num>
  <w:num w:numId="14">
    <w:abstractNumId w:val="19"/>
  </w:num>
  <w:num w:numId="15">
    <w:abstractNumId w:val="22"/>
  </w:num>
  <w:num w:numId="16">
    <w:abstractNumId w:val="6"/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2"/>
  </w:num>
  <w:num w:numId="22">
    <w:abstractNumId w:val="11"/>
  </w:num>
  <w:num w:numId="23">
    <w:abstractNumId w:val="0"/>
  </w:num>
  <w:num w:numId="24">
    <w:abstractNumId w:val="9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3B9"/>
    <w:rsid w:val="00003F5D"/>
    <w:rsid w:val="000049AA"/>
    <w:rsid w:val="000074F9"/>
    <w:rsid w:val="00010BDE"/>
    <w:rsid w:val="000133F8"/>
    <w:rsid w:val="00013A50"/>
    <w:rsid w:val="00014488"/>
    <w:rsid w:val="0001530C"/>
    <w:rsid w:val="00020CB8"/>
    <w:rsid w:val="00021603"/>
    <w:rsid w:val="00021805"/>
    <w:rsid w:val="00022F6A"/>
    <w:rsid w:val="00031A69"/>
    <w:rsid w:val="0003376F"/>
    <w:rsid w:val="0003725E"/>
    <w:rsid w:val="0004156B"/>
    <w:rsid w:val="00044774"/>
    <w:rsid w:val="000475B6"/>
    <w:rsid w:val="00047A8F"/>
    <w:rsid w:val="00047CE5"/>
    <w:rsid w:val="000514F0"/>
    <w:rsid w:val="00052EE9"/>
    <w:rsid w:val="0005485A"/>
    <w:rsid w:val="00056257"/>
    <w:rsid w:val="00060CAE"/>
    <w:rsid w:val="000624AE"/>
    <w:rsid w:val="000625FA"/>
    <w:rsid w:val="00064362"/>
    <w:rsid w:val="000677CD"/>
    <w:rsid w:val="0007118E"/>
    <w:rsid w:val="0007181B"/>
    <w:rsid w:val="00075132"/>
    <w:rsid w:val="00080BE0"/>
    <w:rsid w:val="000819DD"/>
    <w:rsid w:val="00082CE6"/>
    <w:rsid w:val="000847A1"/>
    <w:rsid w:val="00085078"/>
    <w:rsid w:val="0008546B"/>
    <w:rsid w:val="0008582C"/>
    <w:rsid w:val="00085D8B"/>
    <w:rsid w:val="0008766A"/>
    <w:rsid w:val="000944B0"/>
    <w:rsid w:val="000A0D36"/>
    <w:rsid w:val="000A1A8F"/>
    <w:rsid w:val="000A4D0A"/>
    <w:rsid w:val="000A57F5"/>
    <w:rsid w:val="000A7372"/>
    <w:rsid w:val="000A7918"/>
    <w:rsid w:val="000B0705"/>
    <w:rsid w:val="000B385B"/>
    <w:rsid w:val="000B76EC"/>
    <w:rsid w:val="000C4A70"/>
    <w:rsid w:val="000C6CF2"/>
    <w:rsid w:val="000D01C1"/>
    <w:rsid w:val="000D0A18"/>
    <w:rsid w:val="000D1B1F"/>
    <w:rsid w:val="000D2A62"/>
    <w:rsid w:val="000D76D2"/>
    <w:rsid w:val="000E147A"/>
    <w:rsid w:val="000E222A"/>
    <w:rsid w:val="000E5878"/>
    <w:rsid w:val="000E5EB4"/>
    <w:rsid w:val="000E6688"/>
    <w:rsid w:val="000F0CDF"/>
    <w:rsid w:val="000F4728"/>
    <w:rsid w:val="000F7C0E"/>
    <w:rsid w:val="000F7C50"/>
    <w:rsid w:val="0010043A"/>
    <w:rsid w:val="001009A5"/>
    <w:rsid w:val="00101B6D"/>
    <w:rsid w:val="0010276F"/>
    <w:rsid w:val="001036A3"/>
    <w:rsid w:val="00110ACE"/>
    <w:rsid w:val="00110D14"/>
    <w:rsid w:val="001150E8"/>
    <w:rsid w:val="001165A0"/>
    <w:rsid w:val="00120A19"/>
    <w:rsid w:val="00121195"/>
    <w:rsid w:val="00126111"/>
    <w:rsid w:val="00127103"/>
    <w:rsid w:val="00127FD5"/>
    <w:rsid w:val="00135012"/>
    <w:rsid w:val="00135BE7"/>
    <w:rsid w:val="00142540"/>
    <w:rsid w:val="001461EA"/>
    <w:rsid w:val="00146CE8"/>
    <w:rsid w:val="00150681"/>
    <w:rsid w:val="00150904"/>
    <w:rsid w:val="0015191B"/>
    <w:rsid w:val="00152637"/>
    <w:rsid w:val="0015369C"/>
    <w:rsid w:val="00160FFB"/>
    <w:rsid w:val="00162F65"/>
    <w:rsid w:val="0016305C"/>
    <w:rsid w:val="00163C48"/>
    <w:rsid w:val="00165609"/>
    <w:rsid w:val="001711DC"/>
    <w:rsid w:val="0017149C"/>
    <w:rsid w:val="00171E91"/>
    <w:rsid w:val="00173F69"/>
    <w:rsid w:val="00177E16"/>
    <w:rsid w:val="0018183C"/>
    <w:rsid w:val="0018523B"/>
    <w:rsid w:val="00185343"/>
    <w:rsid w:val="00185362"/>
    <w:rsid w:val="00185EAF"/>
    <w:rsid w:val="001864DE"/>
    <w:rsid w:val="00187C25"/>
    <w:rsid w:val="001900A4"/>
    <w:rsid w:val="00190F84"/>
    <w:rsid w:val="00192859"/>
    <w:rsid w:val="00192B22"/>
    <w:rsid w:val="00192FEC"/>
    <w:rsid w:val="00193F32"/>
    <w:rsid w:val="00194FB8"/>
    <w:rsid w:val="00197274"/>
    <w:rsid w:val="00197793"/>
    <w:rsid w:val="001A070C"/>
    <w:rsid w:val="001A1539"/>
    <w:rsid w:val="001A1C54"/>
    <w:rsid w:val="001A30F7"/>
    <w:rsid w:val="001A3120"/>
    <w:rsid w:val="001A3339"/>
    <w:rsid w:val="001A3634"/>
    <w:rsid w:val="001A68F8"/>
    <w:rsid w:val="001A7FE5"/>
    <w:rsid w:val="001B0179"/>
    <w:rsid w:val="001B052B"/>
    <w:rsid w:val="001B4995"/>
    <w:rsid w:val="001B5330"/>
    <w:rsid w:val="001B6637"/>
    <w:rsid w:val="001C078B"/>
    <w:rsid w:val="001C0CC3"/>
    <w:rsid w:val="001C456E"/>
    <w:rsid w:val="001C4DAA"/>
    <w:rsid w:val="001C51F1"/>
    <w:rsid w:val="001C6142"/>
    <w:rsid w:val="001C69CC"/>
    <w:rsid w:val="001C737A"/>
    <w:rsid w:val="001C76BB"/>
    <w:rsid w:val="001C7963"/>
    <w:rsid w:val="001D5D2F"/>
    <w:rsid w:val="001D6F7F"/>
    <w:rsid w:val="001E0E93"/>
    <w:rsid w:val="001E4A76"/>
    <w:rsid w:val="001E4FA1"/>
    <w:rsid w:val="001E61CD"/>
    <w:rsid w:val="001E75E7"/>
    <w:rsid w:val="001F395E"/>
    <w:rsid w:val="001F409B"/>
    <w:rsid w:val="001F55BE"/>
    <w:rsid w:val="001F772A"/>
    <w:rsid w:val="002032BF"/>
    <w:rsid w:val="0020420F"/>
    <w:rsid w:val="00205A95"/>
    <w:rsid w:val="00205BC8"/>
    <w:rsid w:val="00205E52"/>
    <w:rsid w:val="00213CC0"/>
    <w:rsid w:val="00215086"/>
    <w:rsid w:val="00221A1C"/>
    <w:rsid w:val="00221AD7"/>
    <w:rsid w:val="002233B5"/>
    <w:rsid w:val="00223EE7"/>
    <w:rsid w:val="00224886"/>
    <w:rsid w:val="002254E5"/>
    <w:rsid w:val="00227D24"/>
    <w:rsid w:val="00232280"/>
    <w:rsid w:val="002323B9"/>
    <w:rsid w:val="00232902"/>
    <w:rsid w:val="00234268"/>
    <w:rsid w:val="002373E5"/>
    <w:rsid w:val="00241A6C"/>
    <w:rsid w:val="00242D61"/>
    <w:rsid w:val="00243AA5"/>
    <w:rsid w:val="00244BCE"/>
    <w:rsid w:val="0024521B"/>
    <w:rsid w:val="002461D6"/>
    <w:rsid w:val="00246BA0"/>
    <w:rsid w:val="00250CD3"/>
    <w:rsid w:val="00251EE1"/>
    <w:rsid w:val="00254F09"/>
    <w:rsid w:val="00261AFB"/>
    <w:rsid w:val="00261C58"/>
    <w:rsid w:val="00261C7C"/>
    <w:rsid w:val="00263DAF"/>
    <w:rsid w:val="002653B9"/>
    <w:rsid w:val="00266993"/>
    <w:rsid w:val="00274C1E"/>
    <w:rsid w:val="00275F40"/>
    <w:rsid w:val="0027637B"/>
    <w:rsid w:val="0027711B"/>
    <w:rsid w:val="0028003E"/>
    <w:rsid w:val="0028061E"/>
    <w:rsid w:val="00280D6B"/>
    <w:rsid w:val="002903DB"/>
    <w:rsid w:val="0029147C"/>
    <w:rsid w:val="00293B74"/>
    <w:rsid w:val="00293E6E"/>
    <w:rsid w:val="00297345"/>
    <w:rsid w:val="002A118A"/>
    <w:rsid w:val="002A1227"/>
    <w:rsid w:val="002A14C0"/>
    <w:rsid w:val="002A248F"/>
    <w:rsid w:val="002A2E07"/>
    <w:rsid w:val="002A2F60"/>
    <w:rsid w:val="002A373C"/>
    <w:rsid w:val="002A3C53"/>
    <w:rsid w:val="002A43E3"/>
    <w:rsid w:val="002A6159"/>
    <w:rsid w:val="002A6503"/>
    <w:rsid w:val="002B0E85"/>
    <w:rsid w:val="002B371B"/>
    <w:rsid w:val="002B4077"/>
    <w:rsid w:val="002C0F6D"/>
    <w:rsid w:val="002C1EC3"/>
    <w:rsid w:val="002C4C12"/>
    <w:rsid w:val="002C50E5"/>
    <w:rsid w:val="002C77A2"/>
    <w:rsid w:val="002D1842"/>
    <w:rsid w:val="002D20F5"/>
    <w:rsid w:val="002D45D4"/>
    <w:rsid w:val="002D4747"/>
    <w:rsid w:val="002D4D45"/>
    <w:rsid w:val="002D6901"/>
    <w:rsid w:val="002D6B0D"/>
    <w:rsid w:val="002E1935"/>
    <w:rsid w:val="002E2104"/>
    <w:rsid w:val="002E6DA5"/>
    <w:rsid w:val="002E7801"/>
    <w:rsid w:val="002F1057"/>
    <w:rsid w:val="002F165C"/>
    <w:rsid w:val="002F26F7"/>
    <w:rsid w:val="002F379E"/>
    <w:rsid w:val="002F47B1"/>
    <w:rsid w:val="002F6D42"/>
    <w:rsid w:val="00304491"/>
    <w:rsid w:val="003063F9"/>
    <w:rsid w:val="003128BF"/>
    <w:rsid w:val="00320512"/>
    <w:rsid w:val="003219B9"/>
    <w:rsid w:val="00322BBE"/>
    <w:rsid w:val="00322BC0"/>
    <w:rsid w:val="0032469D"/>
    <w:rsid w:val="00325A05"/>
    <w:rsid w:val="00330040"/>
    <w:rsid w:val="00330F88"/>
    <w:rsid w:val="00331D5A"/>
    <w:rsid w:val="00331D86"/>
    <w:rsid w:val="00332366"/>
    <w:rsid w:val="00333ED7"/>
    <w:rsid w:val="003364D3"/>
    <w:rsid w:val="00337D0D"/>
    <w:rsid w:val="003404A2"/>
    <w:rsid w:val="003463B9"/>
    <w:rsid w:val="00355742"/>
    <w:rsid w:val="00355A37"/>
    <w:rsid w:val="00356C4D"/>
    <w:rsid w:val="00360153"/>
    <w:rsid w:val="003621F2"/>
    <w:rsid w:val="00362526"/>
    <w:rsid w:val="0036482A"/>
    <w:rsid w:val="003653D3"/>
    <w:rsid w:val="00366397"/>
    <w:rsid w:val="003674D3"/>
    <w:rsid w:val="003726A9"/>
    <w:rsid w:val="00376747"/>
    <w:rsid w:val="0038069D"/>
    <w:rsid w:val="00385A8F"/>
    <w:rsid w:val="00385F11"/>
    <w:rsid w:val="003870E8"/>
    <w:rsid w:val="003905C9"/>
    <w:rsid w:val="00392471"/>
    <w:rsid w:val="0039442D"/>
    <w:rsid w:val="00394879"/>
    <w:rsid w:val="00395AC4"/>
    <w:rsid w:val="003A2988"/>
    <w:rsid w:val="003B1A68"/>
    <w:rsid w:val="003B5143"/>
    <w:rsid w:val="003B5361"/>
    <w:rsid w:val="003C0768"/>
    <w:rsid w:val="003C20C3"/>
    <w:rsid w:val="003C3278"/>
    <w:rsid w:val="003C5A20"/>
    <w:rsid w:val="003D073F"/>
    <w:rsid w:val="003D1239"/>
    <w:rsid w:val="003D3CF2"/>
    <w:rsid w:val="003D5AEB"/>
    <w:rsid w:val="003D7906"/>
    <w:rsid w:val="003E53EF"/>
    <w:rsid w:val="003E5419"/>
    <w:rsid w:val="003E5D1C"/>
    <w:rsid w:val="003E6B72"/>
    <w:rsid w:val="003E6BEE"/>
    <w:rsid w:val="003E6EA6"/>
    <w:rsid w:val="003F1040"/>
    <w:rsid w:val="003F213D"/>
    <w:rsid w:val="003F55CF"/>
    <w:rsid w:val="003F75CA"/>
    <w:rsid w:val="003F7DC0"/>
    <w:rsid w:val="004001F5"/>
    <w:rsid w:val="00400686"/>
    <w:rsid w:val="00404C4E"/>
    <w:rsid w:val="00404D79"/>
    <w:rsid w:val="00405B5E"/>
    <w:rsid w:val="004068C0"/>
    <w:rsid w:val="00410386"/>
    <w:rsid w:val="00410D57"/>
    <w:rsid w:val="00412E4F"/>
    <w:rsid w:val="00413BD9"/>
    <w:rsid w:val="00413E7D"/>
    <w:rsid w:val="0041424A"/>
    <w:rsid w:val="004161F7"/>
    <w:rsid w:val="00417E74"/>
    <w:rsid w:val="00420192"/>
    <w:rsid w:val="004201A3"/>
    <w:rsid w:val="0042286D"/>
    <w:rsid w:val="00422F06"/>
    <w:rsid w:val="00423B4F"/>
    <w:rsid w:val="00424BE8"/>
    <w:rsid w:val="004263CE"/>
    <w:rsid w:val="004264AF"/>
    <w:rsid w:val="0042740B"/>
    <w:rsid w:val="00427AC0"/>
    <w:rsid w:val="00431560"/>
    <w:rsid w:val="00434B23"/>
    <w:rsid w:val="00437AB5"/>
    <w:rsid w:val="0044200A"/>
    <w:rsid w:val="00446FD2"/>
    <w:rsid w:val="0045065F"/>
    <w:rsid w:val="00455A5D"/>
    <w:rsid w:val="00456CFA"/>
    <w:rsid w:val="004578E0"/>
    <w:rsid w:val="00457C2D"/>
    <w:rsid w:val="00457F8A"/>
    <w:rsid w:val="00461DF2"/>
    <w:rsid w:val="004628B8"/>
    <w:rsid w:val="00465992"/>
    <w:rsid w:val="004701E1"/>
    <w:rsid w:val="00470A3C"/>
    <w:rsid w:val="00471C61"/>
    <w:rsid w:val="004737AB"/>
    <w:rsid w:val="00473E67"/>
    <w:rsid w:val="00473FF9"/>
    <w:rsid w:val="00474778"/>
    <w:rsid w:val="00475922"/>
    <w:rsid w:val="00475F0B"/>
    <w:rsid w:val="00480CF6"/>
    <w:rsid w:val="004831E9"/>
    <w:rsid w:val="00483EC5"/>
    <w:rsid w:val="00484BC7"/>
    <w:rsid w:val="0048668E"/>
    <w:rsid w:val="004867F1"/>
    <w:rsid w:val="00490AFE"/>
    <w:rsid w:val="004928C1"/>
    <w:rsid w:val="004958B8"/>
    <w:rsid w:val="004A04F2"/>
    <w:rsid w:val="004A3F4A"/>
    <w:rsid w:val="004A479A"/>
    <w:rsid w:val="004A674D"/>
    <w:rsid w:val="004B07D8"/>
    <w:rsid w:val="004B18F7"/>
    <w:rsid w:val="004B40E7"/>
    <w:rsid w:val="004B7F2D"/>
    <w:rsid w:val="004C44F6"/>
    <w:rsid w:val="004C6CB6"/>
    <w:rsid w:val="004D0B22"/>
    <w:rsid w:val="004D140F"/>
    <w:rsid w:val="004D2819"/>
    <w:rsid w:val="004D4128"/>
    <w:rsid w:val="004D4C62"/>
    <w:rsid w:val="004D503D"/>
    <w:rsid w:val="004D6789"/>
    <w:rsid w:val="004E11C4"/>
    <w:rsid w:val="004E2C8A"/>
    <w:rsid w:val="004E4776"/>
    <w:rsid w:val="004E75E2"/>
    <w:rsid w:val="004F008B"/>
    <w:rsid w:val="004F1176"/>
    <w:rsid w:val="004F3F45"/>
    <w:rsid w:val="004F5B8C"/>
    <w:rsid w:val="0050076F"/>
    <w:rsid w:val="00502397"/>
    <w:rsid w:val="00504636"/>
    <w:rsid w:val="00511908"/>
    <w:rsid w:val="00513A6C"/>
    <w:rsid w:val="00514B56"/>
    <w:rsid w:val="00514E63"/>
    <w:rsid w:val="0052259A"/>
    <w:rsid w:val="00526422"/>
    <w:rsid w:val="00526C4A"/>
    <w:rsid w:val="005332AC"/>
    <w:rsid w:val="00535358"/>
    <w:rsid w:val="0053736E"/>
    <w:rsid w:val="00540ABF"/>
    <w:rsid w:val="00542F3B"/>
    <w:rsid w:val="00544B5D"/>
    <w:rsid w:val="00546D6A"/>
    <w:rsid w:val="005538A4"/>
    <w:rsid w:val="005539A6"/>
    <w:rsid w:val="0055409C"/>
    <w:rsid w:val="00555A50"/>
    <w:rsid w:val="0055692C"/>
    <w:rsid w:val="005571F9"/>
    <w:rsid w:val="00557635"/>
    <w:rsid w:val="00563493"/>
    <w:rsid w:val="0056411E"/>
    <w:rsid w:val="0056413B"/>
    <w:rsid w:val="0056448A"/>
    <w:rsid w:val="00567D33"/>
    <w:rsid w:val="0057236D"/>
    <w:rsid w:val="00573928"/>
    <w:rsid w:val="00573FAE"/>
    <w:rsid w:val="005744AF"/>
    <w:rsid w:val="00574DF5"/>
    <w:rsid w:val="0058242E"/>
    <w:rsid w:val="0058523E"/>
    <w:rsid w:val="00585753"/>
    <w:rsid w:val="005857B5"/>
    <w:rsid w:val="005930AA"/>
    <w:rsid w:val="005950DA"/>
    <w:rsid w:val="00595431"/>
    <w:rsid w:val="005A3520"/>
    <w:rsid w:val="005A35AE"/>
    <w:rsid w:val="005A4236"/>
    <w:rsid w:val="005A4C32"/>
    <w:rsid w:val="005B30B9"/>
    <w:rsid w:val="005B7390"/>
    <w:rsid w:val="005C0A71"/>
    <w:rsid w:val="005C1B57"/>
    <w:rsid w:val="005C286B"/>
    <w:rsid w:val="005C2881"/>
    <w:rsid w:val="005D0AB1"/>
    <w:rsid w:val="005D4374"/>
    <w:rsid w:val="005D775B"/>
    <w:rsid w:val="005D7803"/>
    <w:rsid w:val="005E0A8D"/>
    <w:rsid w:val="005E1FCE"/>
    <w:rsid w:val="005E2333"/>
    <w:rsid w:val="005E4A80"/>
    <w:rsid w:val="005E5500"/>
    <w:rsid w:val="005E7BB6"/>
    <w:rsid w:val="005F0295"/>
    <w:rsid w:val="005F040B"/>
    <w:rsid w:val="005F397E"/>
    <w:rsid w:val="005F74E4"/>
    <w:rsid w:val="005F7758"/>
    <w:rsid w:val="005F790C"/>
    <w:rsid w:val="0060066D"/>
    <w:rsid w:val="00601A6B"/>
    <w:rsid w:val="0060410C"/>
    <w:rsid w:val="00605CD7"/>
    <w:rsid w:val="00606D83"/>
    <w:rsid w:val="00610A72"/>
    <w:rsid w:val="006116B0"/>
    <w:rsid w:val="006129A7"/>
    <w:rsid w:val="00613346"/>
    <w:rsid w:val="00613B11"/>
    <w:rsid w:val="0061620E"/>
    <w:rsid w:val="00623ACA"/>
    <w:rsid w:val="006244DD"/>
    <w:rsid w:val="00624952"/>
    <w:rsid w:val="0062634B"/>
    <w:rsid w:val="00626D96"/>
    <w:rsid w:val="00630AF8"/>
    <w:rsid w:val="00633CE6"/>
    <w:rsid w:val="00633E03"/>
    <w:rsid w:val="00633FAA"/>
    <w:rsid w:val="006355AB"/>
    <w:rsid w:val="006402E4"/>
    <w:rsid w:val="00643384"/>
    <w:rsid w:val="0064405B"/>
    <w:rsid w:val="00653A05"/>
    <w:rsid w:val="00654154"/>
    <w:rsid w:val="006542CF"/>
    <w:rsid w:val="00654D3E"/>
    <w:rsid w:val="006554D4"/>
    <w:rsid w:val="00656D33"/>
    <w:rsid w:val="00657CF2"/>
    <w:rsid w:val="00661071"/>
    <w:rsid w:val="006613B0"/>
    <w:rsid w:val="0066167E"/>
    <w:rsid w:val="00663DB4"/>
    <w:rsid w:val="00665E4D"/>
    <w:rsid w:val="00666E50"/>
    <w:rsid w:val="006671C2"/>
    <w:rsid w:val="00670721"/>
    <w:rsid w:val="006710C6"/>
    <w:rsid w:val="0067390D"/>
    <w:rsid w:val="00675C0F"/>
    <w:rsid w:val="00675FAA"/>
    <w:rsid w:val="006813A1"/>
    <w:rsid w:val="00683776"/>
    <w:rsid w:val="006876F4"/>
    <w:rsid w:val="006922DD"/>
    <w:rsid w:val="00692BF5"/>
    <w:rsid w:val="0069656E"/>
    <w:rsid w:val="00697488"/>
    <w:rsid w:val="006A2445"/>
    <w:rsid w:val="006A37D8"/>
    <w:rsid w:val="006A44E2"/>
    <w:rsid w:val="006A65A0"/>
    <w:rsid w:val="006B0BCD"/>
    <w:rsid w:val="006B292C"/>
    <w:rsid w:val="006B61DB"/>
    <w:rsid w:val="006B69D7"/>
    <w:rsid w:val="006B6DDD"/>
    <w:rsid w:val="006C23DD"/>
    <w:rsid w:val="006C4797"/>
    <w:rsid w:val="006C604A"/>
    <w:rsid w:val="006C65FF"/>
    <w:rsid w:val="006C6629"/>
    <w:rsid w:val="006D0DB3"/>
    <w:rsid w:val="006D4AB8"/>
    <w:rsid w:val="006D626B"/>
    <w:rsid w:val="006D72B5"/>
    <w:rsid w:val="006E16A3"/>
    <w:rsid w:val="006E27D4"/>
    <w:rsid w:val="006E3975"/>
    <w:rsid w:val="006E4C14"/>
    <w:rsid w:val="006E60ED"/>
    <w:rsid w:val="006E6700"/>
    <w:rsid w:val="006E7545"/>
    <w:rsid w:val="006E79E6"/>
    <w:rsid w:val="006F12E7"/>
    <w:rsid w:val="006F15D5"/>
    <w:rsid w:val="006F345B"/>
    <w:rsid w:val="006F459F"/>
    <w:rsid w:val="006F6265"/>
    <w:rsid w:val="00701019"/>
    <w:rsid w:val="007079FD"/>
    <w:rsid w:val="00712DA3"/>
    <w:rsid w:val="0071353A"/>
    <w:rsid w:val="00713B8A"/>
    <w:rsid w:val="007159E4"/>
    <w:rsid w:val="007209C6"/>
    <w:rsid w:val="00723660"/>
    <w:rsid w:val="00726DA1"/>
    <w:rsid w:val="007311D3"/>
    <w:rsid w:val="00731A7B"/>
    <w:rsid w:val="00734062"/>
    <w:rsid w:val="00734C69"/>
    <w:rsid w:val="00734D12"/>
    <w:rsid w:val="0073515E"/>
    <w:rsid w:val="00740591"/>
    <w:rsid w:val="007431E9"/>
    <w:rsid w:val="007453AF"/>
    <w:rsid w:val="00756C1E"/>
    <w:rsid w:val="00757E37"/>
    <w:rsid w:val="00761230"/>
    <w:rsid w:val="00761586"/>
    <w:rsid w:val="00764023"/>
    <w:rsid w:val="007644DB"/>
    <w:rsid w:val="00767B40"/>
    <w:rsid w:val="00771014"/>
    <w:rsid w:val="00774B0C"/>
    <w:rsid w:val="00776202"/>
    <w:rsid w:val="00781F6C"/>
    <w:rsid w:val="00782DAD"/>
    <w:rsid w:val="00785EE8"/>
    <w:rsid w:val="00786F74"/>
    <w:rsid w:val="00790538"/>
    <w:rsid w:val="00790F07"/>
    <w:rsid w:val="00791A04"/>
    <w:rsid w:val="00792516"/>
    <w:rsid w:val="0079265F"/>
    <w:rsid w:val="007939E3"/>
    <w:rsid w:val="00796AED"/>
    <w:rsid w:val="00797745"/>
    <w:rsid w:val="007A107D"/>
    <w:rsid w:val="007A1639"/>
    <w:rsid w:val="007A354C"/>
    <w:rsid w:val="007B08C6"/>
    <w:rsid w:val="007B2D0D"/>
    <w:rsid w:val="007B3C73"/>
    <w:rsid w:val="007B645A"/>
    <w:rsid w:val="007B7276"/>
    <w:rsid w:val="007B7437"/>
    <w:rsid w:val="007C141E"/>
    <w:rsid w:val="007C6636"/>
    <w:rsid w:val="007C6E77"/>
    <w:rsid w:val="007D0DF1"/>
    <w:rsid w:val="007D2211"/>
    <w:rsid w:val="007D32C7"/>
    <w:rsid w:val="007D6105"/>
    <w:rsid w:val="007D624C"/>
    <w:rsid w:val="007D66CB"/>
    <w:rsid w:val="007D7937"/>
    <w:rsid w:val="007D7DAC"/>
    <w:rsid w:val="007E0B42"/>
    <w:rsid w:val="007E2664"/>
    <w:rsid w:val="007E2A93"/>
    <w:rsid w:val="007E390B"/>
    <w:rsid w:val="007E484E"/>
    <w:rsid w:val="007E4F18"/>
    <w:rsid w:val="007F3867"/>
    <w:rsid w:val="00801D06"/>
    <w:rsid w:val="008028E6"/>
    <w:rsid w:val="00807F81"/>
    <w:rsid w:val="00810359"/>
    <w:rsid w:val="008163D6"/>
    <w:rsid w:val="008173D4"/>
    <w:rsid w:val="00820735"/>
    <w:rsid w:val="00820D6F"/>
    <w:rsid w:val="0082497C"/>
    <w:rsid w:val="00824EB4"/>
    <w:rsid w:val="0082706A"/>
    <w:rsid w:val="00832482"/>
    <w:rsid w:val="0083341E"/>
    <w:rsid w:val="00836674"/>
    <w:rsid w:val="008371D4"/>
    <w:rsid w:val="008403FE"/>
    <w:rsid w:val="00841410"/>
    <w:rsid w:val="00841D4A"/>
    <w:rsid w:val="00842C40"/>
    <w:rsid w:val="008440DE"/>
    <w:rsid w:val="00844594"/>
    <w:rsid w:val="00846386"/>
    <w:rsid w:val="00847928"/>
    <w:rsid w:val="00850803"/>
    <w:rsid w:val="00850F40"/>
    <w:rsid w:val="00854CEF"/>
    <w:rsid w:val="0085573E"/>
    <w:rsid w:val="00860D28"/>
    <w:rsid w:val="00862C28"/>
    <w:rsid w:val="00863D3E"/>
    <w:rsid w:val="008707F8"/>
    <w:rsid w:val="00872A7E"/>
    <w:rsid w:val="00874E6B"/>
    <w:rsid w:val="00882401"/>
    <w:rsid w:val="00883C7E"/>
    <w:rsid w:val="00890300"/>
    <w:rsid w:val="0089496E"/>
    <w:rsid w:val="00895B21"/>
    <w:rsid w:val="00896979"/>
    <w:rsid w:val="008A0C37"/>
    <w:rsid w:val="008A3084"/>
    <w:rsid w:val="008A4E14"/>
    <w:rsid w:val="008A5017"/>
    <w:rsid w:val="008A53AB"/>
    <w:rsid w:val="008A569A"/>
    <w:rsid w:val="008A5893"/>
    <w:rsid w:val="008A5E5C"/>
    <w:rsid w:val="008A6A93"/>
    <w:rsid w:val="008A6B0F"/>
    <w:rsid w:val="008B2747"/>
    <w:rsid w:val="008B2778"/>
    <w:rsid w:val="008B2C50"/>
    <w:rsid w:val="008B2C97"/>
    <w:rsid w:val="008B4D73"/>
    <w:rsid w:val="008B4DBD"/>
    <w:rsid w:val="008B5648"/>
    <w:rsid w:val="008B6891"/>
    <w:rsid w:val="008B7769"/>
    <w:rsid w:val="008C0425"/>
    <w:rsid w:val="008C0BDF"/>
    <w:rsid w:val="008C16BD"/>
    <w:rsid w:val="008C5249"/>
    <w:rsid w:val="008C5686"/>
    <w:rsid w:val="008C606A"/>
    <w:rsid w:val="008C61A2"/>
    <w:rsid w:val="008C7C24"/>
    <w:rsid w:val="008C7D0A"/>
    <w:rsid w:val="008D2682"/>
    <w:rsid w:val="008D4DA7"/>
    <w:rsid w:val="008D4DD5"/>
    <w:rsid w:val="008D5845"/>
    <w:rsid w:val="008E1AD0"/>
    <w:rsid w:val="008E2275"/>
    <w:rsid w:val="008E331E"/>
    <w:rsid w:val="008E61BF"/>
    <w:rsid w:val="008E7F61"/>
    <w:rsid w:val="008F06A3"/>
    <w:rsid w:val="008F2CB9"/>
    <w:rsid w:val="008F35AD"/>
    <w:rsid w:val="008F46D4"/>
    <w:rsid w:val="008F55A7"/>
    <w:rsid w:val="008F7D44"/>
    <w:rsid w:val="00901ED3"/>
    <w:rsid w:val="00901F32"/>
    <w:rsid w:val="0090241D"/>
    <w:rsid w:val="00902D7C"/>
    <w:rsid w:val="009033E2"/>
    <w:rsid w:val="0090342D"/>
    <w:rsid w:val="0090527A"/>
    <w:rsid w:val="00910999"/>
    <w:rsid w:val="0091179E"/>
    <w:rsid w:val="0091196E"/>
    <w:rsid w:val="0091201F"/>
    <w:rsid w:val="00912C81"/>
    <w:rsid w:val="00912F80"/>
    <w:rsid w:val="00913330"/>
    <w:rsid w:val="009162FE"/>
    <w:rsid w:val="00916A84"/>
    <w:rsid w:val="00921C45"/>
    <w:rsid w:val="00924D1E"/>
    <w:rsid w:val="00924F64"/>
    <w:rsid w:val="0092524F"/>
    <w:rsid w:val="0093093D"/>
    <w:rsid w:val="009325B0"/>
    <w:rsid w:val="0093290E"/>
    <w:rsid w:val="009356A2"/>
    <w:rsid w:val="00936FB2"/>
    <w:rsid w:val="00937604"/>
    <w:rsid w:val="00940F36"/>
    <w:rsid w:val="00942CD2"/>
    <w:rsid w:val="0094356B"/>
    <w:rsid w:val="00943F1A"/>
    <w:rsid w:val="0094459A"/>
    <w:rsid w:val="00944DA6"/>
    <w:rsid w:val="00946C7A"/>
    <w:rsid w:val="00947991"/>
    <w:rsid w:val="00951FDC"/>
    <w:rsid w:val="00952C99"/>
    <w:rsid w:val="009539E8"/>
    <w:rsid w:val="00953B26"/>
    <w:rsid w:val="00953E5F"/>
    <w:rsid w:val="009551FD"/>
    <w:rsid w:val="00955F2A"/>
    <w:rsid w:val="00956151"/>
    <w:rsid w:val="00956153"/>
    <w:rsid w:val="00956E8A"/>
    <w:rsid w:val="0096109B"/>
    <w:rsid w:val="009645FD"/>
    <w:rsid w:val="0096551A"/>
    <w:rsid w:val="00966C7B"/>
    <w:rsid w:val="009677EE"/>
    <w:rsid w:val="009732D5"/>
    <w:rsid w:val="00974F80"/>
    <w:rsid w:val="009764B2"/>
    <w:rsid w:val="0097755A"/>
    <w:rsid w:val="00980771"/>
    <w:rsid w:val="00981B1D"/>
    <w:rsid w:val="00981C2B"/>
    <w:rsid w:val="00981CD7"/>
    <w:rsid w:val="009825E6"/>
    <w:rsid w:val="00982EB2"/>
    <w:rsid w:val="009859BA"/>
    <w:rsid w:val="0098611F"/>
    <w:rsid w:val="00986897"/>
    <w:rsid w:val="009917E5"/>
    <w:rsid w:val="00992954"/>
    <w:rsid w:val="00993952"/>
    <w:rsid w:val="0099652E"/>
    <w:rsid w:val="00996FEB"/>
    <w:rsid w:val="009A1CA8"/>
    <w:rsid w:val="009A1CEA"/>
    <w:rsid w:val="009A32AC"/>
    <w:rsid w:val="009A44A3"/>
    <w:rsid w:val="009A480B"/>
    <w:rsid w:val="009A74F9"/>
    <w:rsid w:val="009B1C20"/>
    <w:rsid w:val="009B1CE4"/>
    <w:rsid w:val="009B6CF5"/>
    <w:rsid w:val="009B7121"/>
    <w:rsid w:val="009B74B6"/>
    <w:rsid w:val="009C0FE5"/>
    <w:rsid w:val="009C3AF6"/>
    <w:rsid w:val="009C4C89"/>
    <w:rsid w:val="009C5D48"/>
    <w:rsid w:val="009C70E5"/>
    <w:rsid w:val="009C72B7"/>
    <w:rsid w:val="009C77BC"/>
    <w:rsid w:val="009D0565"/>
    <w:rsid w:val="009D0976"/>
    <w:rsid w:val="009D25E8"/>
    <w:rsid w:val="009D2BC2"/>
    <w:rsid w:val="009D366E"/>
    <w:rsid w:val="009D4B03"/>
    <w:rsid w:val="009D72B6"/>
    <w:rsid w:val="009E6036"/>
    <w:rsid w:val="009F0A51"/>
    <w:rsid w:val="009F222B"/>
    <w:rsid w:val="009F3BA8"/>
    <w:rsid w:val="009F701C"/>
    <w:rsid w:val="00A0226C"/>
    <w:rsid w:val="00A022C6"/>
    <w:rsid w:val="00A02E70"/>
    <w:rsid w:val="00A0306B"/>
    <w:rsid w:val="00A034EB"/>
    <w:rsid w:val="00A0366C"/>
    <w:rsid w:val="00A040D0"/>
    <w:rsid w:val="00A07369"/>
    <w:rsid w:val="00A07B38"/>
    <w:rsid w:val="00A117FA"/>
    <w:rsid w:val="00A15FC6"/>
    <w:rsid w:val="00A21CA8"/>
    <w:rsid w:val="00A233ED"/>
    <w:rsid w:val="00A24F48"/>
    <w:rsid w:val="00A3003F"/>
    <w:rsid w:val="00A32CA2"/>
    <w:rsid w:val="00A34E90"/>
    <w:rsid w:val="00A368F8"/>
    <w:rsid w:val="00A3753F"/>
    <w:rsid w:val="00A4006A"/>
    <w:rsid w:val="00A40619"/>
    <w:rsid w:val="00A41857"/>
    <w:rsid w:val="00A434A9"/>
    <w:rsid w:val="00A43B4C"/>
    <w:rsid w:val="00A43E46"/>
    <w:rsid w:val="00A446EE"/>
    <w:rsid w:val="00A45402"/>
    <w:rsid w:val="00A47429"/>
    <w:rsid w:val="00A47B8F"/>
    <w:rsid w:val="00A47E33"/>
    <w:rsid w:val="00A50C0F"/>
    <w:rsid w:val="00A553CB"/>
    <w:rsid w:val="00A55930"/>
    <w:rsid w:val="00A5700D"/>
    <w:rsid w:val="00A624BE"/>
    <w:rsid w:val="00A63B8A"/>
    <w:rsid w:val="00A65C08"/>
    <w:rsid w:val="00A70F9C"/>
    <w:rsid w:val="00A84C1C"/>
    <w:rsid w:val="00A85215"/>
    <w:rsid w:val="00A85B20"/>
    <w:rsid w:val="00A869B8"/>
    <w:rsid w:val="00A87070"/>
    <w:rsid w:val="00A90E46"/>
    <w:rsid w:val="00A946F0"/>
    <w:rsid w:val="00A961D8"/>
    <w:rsid w:val="00A97416"/>
    <w:rsid w:val="00AA0D3D"/>
    <w:rsid w:val="00AA1D0C"/>
    <w:rsid w:val="00AA44F5"/>
    <w:rsid w:val="00AA48F0"/>
    <w:rsid w:val="00AA6217"/>
    <w:rsid w:val="00AA7319"/>
    <w:rsid w:val="00AA7360"/>
    <w:rsid w:val="00AA764E"/>
    <w:rsid w:val="00AA7EE9"/>
    <w:rsid w:val="00AB5803"/>
    <w:rsid w:val="00AC049E"/>
    <w:rsid w:val="00AC1FF1"/>
    <w:rsid w:val="00AC2306"/>
    <w:rsid w:val="00AC2DD1"/>
    <w:rsid w:val="00AC60B1"/>
    <w:rsid w:val="00AC71E1"/>
    <w:rsid w:val="00AC7F44"/>
    <w:rsid w:val="00AD14F5"/>
    <w:rsid w:val="00AD1794"/>
    <w:rsid w:val="00AD2FB0"/>
    <w:rsid w:val="00AD30A1"/>
    <w:rsid w:val="00AD3B75"/>
    <w:rsid w:val="00AD5ADB"/>
    <w:rsid w:val="00AD664F"/>
    <w:rsid w:val="00AD7723"/>
    <w:rsid w:val="00AD7D08"/>
    <w:rsid w:val="00AE319E"/>
    <w:rsid w:val="00AE6660"/>
    <w:rsid w:val="00AF2134"/>
    <w:rsid w:val="00AF469A"/>
    <w:rsid w:val="00AF5962"/>
    <w:rsid w:val="00AF696D"/>
    <w:rsid w:val="00B005B2"/>
    <w:rsid w:val="00B10ED6"/>
    <w:rsid w:val="00B110D5"/>
    <w:rsid w:val="00B15922"/>
    <w:rsid w:val="00B16E69"/>
    <w:rsid w:val="00B17D8B"/>
    <w:rsid w:val="00B22CF2"/>
    <w:rsid w:val="00B23AFA"/>
    <w:rsid w:val="00B23E4E"/>
    <w:rsid w:val="00B240C2"/>
    <w:rsid w:val="00B2433B"/>
    <w:rsid w:val="00B24B83"/>
    <w:rsid w:val="00B26338"/>
    <w:rsid w:val="00B27C10"/>
    <w:rsid w:val="00B330E3"/>
    <w:rsid w:val="00B35FA5"/>
    <w:rsid w:val="00B43008"/>
    <w:rsid w:val="00B447FA"/>
    <w:rsid w:val="00B51264"/>
    <w:rsid w:val="00B538EC"/>
    <w:rsid w:val="00B57611"/>
    <w:rsid w:val="00B579AF"/>
    <w:rsid w:val="00B579E3"/>
    <w:rsid w:val="00B60AA4"/>
    <w:rsid w:val="00B62701"/>
    <w:rsid w:val="00B64856"/>
    <w:rsid w:val="00B7022A"/>
    <w:rsid w:val="00B7024C"/>
    <w:rsid w:val="00B704E5"/>
    <w:rsid w:val="00B70DD8"/>
    <w:rsid w:val="00B730A2"/>
    <w:rsid w:val="00B75F3E"/>
    <w:rsid w:val="00B80795"/>
    <w:rsid w:val="00B80B6B"/>
    <w:rsid w:val="00B8295C"/>
    <w:rsid w:val="00B8378F"/>
    <w:rsid w:val="00B86220"/>
    <w:rsid w:val="00B86698"/>
    <w:rsid w:val="00B94554"/>
    <w:rsid w:val="00B947D6"/>
    <w:rsid w:val="00B94BC7"/>
    <w:rsid w:val="00BA1907"/>
    <w:rsid w:val="00BA231F"/>
    <w:rsid w:val="00BA3656"/>
    <w:rsid w:val="00BA3FAD"/>
    <w:rsid w:val="00BA49B5"/>
    <w:rsid w:val="00BA4A45"/>
    <w:rsid w:val="00BA7E7B"/>
    <w:rsid w:val="00BB0450"/>
    <w:rsid w:val="00BB1C7B"/>
    <w:rsid w:val="00BB1F12"/>
    <w:rsid w:val="00BB44EE"/>
    <w:rsid w:val="00BB676D"/>
    <w:rsid w:val="00BC1E0D"/>
    <w:rsid w:val="00BC272C"/>
    <w:rsid w:val="00BC7380"/>
    <w:rsid w:val="00BC7414"/>
    <w:rsid w:val="00BD028B"/>
    <w:rsid w:val="00BD049F"/>
    <w:rsid w:val="00BD1231"/>
    <w:rsid w:val="00BD39C9"/>
    <w:rsid w:val="00BD3E30"/>
    <w:rsid w:val="00BD6FD9"/>
    <w:rsid w:val="00BD7360"/>
    <w:rsid w:val="00BE2720"/>
    <w:rsid w:val="00BE45FA"/>
    <w:rsid w:val="00BE48FF"/>
    <w:rsid w:val="00BE53FD"/>
    <w:rsid w:val="00BE5DCE"/>
    <w:rsid w:val="00BE7E03"/>
    <w:rsid w:val="00BF026F"/>
    <w:rsid w:val="00BF2D38"/>
    <w:rsid w:val="00BF7E64"/>
    <w:rsid w:val="00C02306"/>
    <w:rsid w:val="00C056D7"/>
    <w:rsid w:val="00C07D17"/>
    <w:rsid w:val="00C140E7"/>
    <w:rsid w:val="00C206D9"/>
    <w:rsid w:val="00C21516"/>
    <w:rsid w:val="00C25CB2"/>
    <w:rsid w:val="00C266AB"/>
    <w:rsid w:val="00C279FC"/>
    <w:rsid w:val="00C32537"/>
    <w:rsid w:val="00C329BA"/>
    <w:rsid w:val="00C34A86"/>
    <w:rsid w:val="00C34FFB"/>
    <w:rsid w:val="00C403F4"/>
    <w:rsid w:val="00C40621"/>
    <w:rsid w:val="00C420CA"/>
    <w:rsid w:val="00C43F4C"/>
    <w:rsid w:val="00C46895"/>
    <w:rsid w:val="00C46CFC"/>
    <w:rsid w:val="00C47EF0"/>
    <w:rsid w:val="00C5229D"/>
    <w:rsid w:val="00C53207"/>
    <w:rsid w:val="00C54666"/>
    <w:rsid w:val="00C55223"/>
    <w:rsid w:val="00C62F13"/>
    <w:rsid w:val="00C65052"/>
    <w:rsid w:val="00C65ABA"/>
    <w:rsid w:val="00C65ED3"/>
    <w:rsid w:val="00C73147"/>
    <w:rsid w:val="00C732DF"/>
    <w:rsid w:val="00C74ECB"/>
    <w:rsid w:val="00C75F63"/>
    <w:rsid w:val="00C75FE6"/>
    <w:rsid w:val="00C76275"/>
    <w:rsid w:val="00C77752"/>
    <w:rsid w:val="00C825B4"/>
    <w:rsid w:val="00C82696"/>
    <w:rsid w:val="00C83886"/>
    <w:rsid w:val="00C849F1"/>
    <w:rsid w:val="00C85A64"/>
    <w:rsid w:val="00C86A5A"/>
    <w:rsid w:val="00C871E6"/>
    <w:rsid w:val="00C90196"/>
    <w:rsid w:val="00C90D6A"/>
    <w:rsid w:val="00C91030"/>
    <w:rsid w:val="00C94763"/>
    <w:rsid w:val="00C957D1"/>
    <w:rsid w:val="00C96FB8"/>
    <w:rsid w:val="00CA03DD"/>
    <w:rsid w:val="00CA1D0E"/>
    <w:rsid w:val="00CA261A"/>
    <w:rsid w:val="00CA720D"/>
    <w:rsid w:val="00CB09A1"/>
    <w:rsid w:val="00CB0BC1"/>
    <w:rsid w:val="00CB10C4"/>
    <w:rsid w:val="00CB1951"/>
    <w:rsid w:val="00CB30F9"/>
    <w:rsid w:val="00CB3184"/>
    <w:rsid w:val="00CB631D"/>
    <w:rsid w:val="00CC04FD"/>
    <w:rsid w:val="00CC51F8"/>
    <w:rsid w:val="00CD0647"/>
    <w:rsid w:val="00CD2CBD"/>
    <w:rsid w:val="00CD353E"/>
    <w:rsid w:val="00CD50C7"/>
    <w:rsid w:val="00CD59CE"/>
    <w:rsid w:val="00CD6D57"/>
    <w:rsid w:val="00CE0647"/>
    <w:rsid w:val="00CE1C4C"/>
    <w:rsid w:val="00CE1D0C"/>
    <w:rsid w:val="00CE3756"/>
    <w:rsid w:val="00CE4C38"/>
    <w:rsid w:val="00CE658A"/>
    <w:rsid w:val="00CE67CF"/>
    <w:rsid w:val="00CE7457"/>
    <w:rsid w:val="00CE7791"/>
    <w:rsid w:val="00CE78C6"/>
    <w:rsid w:val="00CF000B"/>
    <w:rsid w:val="00CF19B1"/>
    <w:rsid w:val="00CF1BFD"/>
    <w:rsid w:val="00CF2942"/>
    <w:rsid w:val="00CF3048"/>
    <w:rsid w:val="00CF445A"/>
    <w:rsid w:val="00CF4CE0"/>
    <w:rsid w:val="00CF6C59"/>
    <w:rsid w:val="00CF77F0"/>
    <w:rsid w:val="00CF781D"/>
    <w:rsid w:val="00D01C64"/>
    <w:rsid w:val="00D03658"/>
    <w:rsid w:val="00D0597E"/>
    <w:rsid w:val="00D0796F"/>
    <w:rsid w:val="00D1266A"/>
    <w:rsid w:val="00D13076"/>
    <w:rsid w:val="00D13D0E"/>
    <w:rsid w:val="00D145C6"/>
    <w:rsid w:val="00D16770"/>
    <w:rsid w:val="00D17859"/>
    <w:rsid w:val="00D17EB1"/>
    <w:rsid w:val="00D21CE6"/>
    <w:rsid w:val="00D22607"/>
    <w:rsid w:val="00D23F86"/>
    <w:rsid w:val="00D26D85"/>
    <w:rsid w:val="00D31F26"/>
    <w:rsid w:val="00D34F83"/>
    <w:rsid w:val="00D35FCE"/>
    <w:rsid w:val="00D431BC"/>
    <w:rsid w:val="00D43CD0"/>
    <w:rsid w:val="00D46DE8"/>
    <w:rsid w:val="00D472B6"/>
    <w:rsid w:val="00D52AE7"/>
    <w:rsid w:val="00D53765"/>
    <w:rsid w:val="00D55705"/>
    <w:rsid w:val="00D55C6B"/>
    <w:rsid w:val="00D61B16"/>
    <w:rsid w:val="00D62107"/>
    <w:rsid w:val="00D62B70"/>
    <w:rsid w:val="00D6339F"/>
    <w:rsid w:val="00D643D1"/>
    <w:rsid w:val="00D66217"/>
    <w:rsid w:val="00D66A6C"/>
    <w:rsid w:val="00D66E2D"/>
    <w:rsid w:val="00D673CA"/>
    <w:rsid w:val="00D706D5"/>
    <w:rsid w:val="00D71DD7"/>
    <w:rsid w:val="00D72A29"/>
    <w:rsid w:val="00D732DF"/>
    <w:rsid w:val="00D752EC"/>
    <w:rsid w:val="00D76EA1"/>
    <w:rsid w:val="00D8002E"/>
    <w:rsid w:val="00D80B71"/>
    <w:rsid w:val="00D818EA"/>
    <w:rsid w:val="00D86040"/>
    <w:rsid w:val="00D91089"/>
    <w:rsid w:val="00D95733"/>
    <w:rsid w:val="00D95FC7"/>
    <w:rsid w:val="00DA0FAE"/>
    <w:rsid w:val="00DA377C"/>
    <w:rsid w:val="00DA4189"/>
    <w:rsid w:val="00DA55D8"/>
    <w:rsid w:val="00DA56C0"/>
    <w:rsid w:val="00DA5867"/>
    <w:rsid w:val="00DA7832"/>
    <w:rsid w:val="00DB0508"/>
    <w:rsid w:val="00DB111C"/>
    <w:rsid w:val="00DB41BC"/>
    <w:rsid w:val="00DB4B2C"/>
    <w:rsid w:val="00DB6CC6"/>
    <w:rsid w:val="00DB74CA"/>
    <w:rsid w:val="00DB7B5C"/>
    <w:rsid w:val="00DB7C23"/>
    <w:rsid w:val="00DC2BE6"/>
    <w:rsid w:val="00DC4574"/>
    <w:rsid w:val="00DC561A"/>
    <w:rsid w:val="00DC5D56"/>
    <w:rsid w:val="00DD2443"/>
    <w:rsid w:val="00DD4B8A"/>
    <w:rsid w:val="00DD4E96"/>
    <w:rsid w:val="00DD563E"/>
    <w:rsid w:val="00DD7821"/>
    <w:rsid w:val="00DE19B3"/>
    <w:rsid w:val="00DE42ED"/>
    <w:rsid w:val="00DE44B3"/>
    <w:rsid w:val="00DE5538"/>
    <w:rsid w:val="00DE5B97"/>
    <w:rsid w:val="00DF051D"/>
    <w:rsid w:val="00DF19EF"/>
    <w:rsid w:val="00E00060"/>
    <w:rsid w:val="00E01965"/>
    <w:rsid w:val="00E042AF"/>
    <w:rsid w:val="00E0621E"/>
    <w:rsid w:val="00E11896"/>
    <w:rsid w:val="00E138F2"/>
    <w:rsid w:val="00E172B9"/>
    <w:rsid w:val="00E176BB"/>
    <w:rsid w:val="00E225F1"/>
    <w:rsid w:val="00E22C29"/>
    <w:rsid w:val="00E236E0"/>
    <w:rsid w:val="00E24044"/>
    <w:rsid w:val="00E25CDA"/>
    <w:rsid w:val="00E2625F"/>
    <w:rsid w:val="00E27339"/>
    <w:rsid w:val="00E27869"/>
    <w:rsid w:val="00E27B90"/>
    <w:rsid w:val="00E3021F"/>
    <w:rsid w:val="00E33F02"/>
    <w:rsid w:val="00E34639"/>
    <w:rsid w:val="00E3561B"/>
    <w:rsid w:val="00E40629"/>
    <w:rsid w:val="00E41AF2"/>
    <w:rsid w:val="00E42E97"/>
    <w:rsid w:val="00E44A0A"/>
    <w:rsid w:val="00E46F7C"/>
    <w:rsid w:val="00E46FFD"/>
    <w:rsid w:val="00E503CA"/>
    <w:rsid w:val="00E510EA"/>
    <w:rsid w:val="00E51307"/>
    <w:rsid w:val="00E51617"/>
    <w:rsid w:val="00E53599"/>
    <w:rsid w:val="00E551C7"/>
    <w:rsid w:val="00E5708D"/>
    <w:rsid w:val="00E574BE"/>
    <w:rsid w:val="00E62378"/>
    <w:rsid w:val="00E634E7"/>
    <w:rsid w:val="00E63D57"/>
    <w:rsid w:val="00E650FB"/>
    <w:rsid w:val="00E65AC9"/>
    <w:rsid w:val="00E66FDC"/>
    <w:rsid w:val="00E70BC9"/>
    <w:rsid w:val="00E74554"/>
    <w:rsid w:val="00E74A25"/>
    <w:rsid w:val="00E763AE"/>
    <w:rsid w:val="00E8021B"/>
    <w:rsid w:val="00E81533"/>
    <w:rsid w:val="00E818C7"/>
    <w:rsid w:val="00E8218D"/>
    <w:rsid w:val="00E82C08"/>
    <w:rsid w:val="00E84D95"/>
    <w:rsid w:val="00E85686"/>
    <w:rsid w:val="00E85ABB"/>
    <w:rsid w:val="00E85E54"/>
    <w:rsid w:val="00E86EC6"/>
    <w:rsid w:val="00E87E32"/>
    <w:rsid w:val="00E916B7"/>
    <w:rsid w:val="00E94D84"/>
    <w:rsid w:val="00E96A7E"/>
    <w:rsid w:val="00E97DE0"/>
    <w:rsid w:val="00EA6C55"/>
    <w:rsid w:val="00EA7394"/>
    <w:rsid w:val="00EB0186"/>
    <w:rsid w:val="00EB3ED6"/>
    <w:rsid w:val="00EB4932"/>
    <w:rsid w:val="00EB5B4F"/>
    <w:rsid w:val="00EB790E"/>
    <w:rsid w:val="00EC261D"/>
    <w:rsid w:val="00EC4D7C"/>
    <w:rsid w:val="00ED0289"/>
    <w:rsid w:val="00ED0D79"/>
    <w:rsid w:val="00ED348E"/>
    <w:rsid w:val="00ED3CDC"/>
    <w:rsid w:val="00ED42C7"/>
    <w:rsid w:val="00ED5048"/>
    <w:rsid w:val="00ED53FC"/>
    <w:rsid w:val="00ED7A50"/>
    <w:rsid w:val="00EE0D61"/>
    <w:rsid w:val="00EE10A8"/>
    <w:rsid w:val="00EE23DE"/>
    <w:rsid w:val="00EE2C5B"/>
    <w:rsid w:val="00EE4102"/>
    <w:rsid w:val="00EE6242"/>
    <w:rsid w:val="00EE64EF"/>
    <w:rsid w:val="00EF11A2"/>
    <w:rsid w:val="00EF1E0F"/>
    <w:rsid w:val="00EF26F4"/>
    <w:rsid w:val="00EF2962"/>
    <w:rsid w:val="00EF4FD6"/>
    <w:rsid w:val="00EF736A"/>
    <w:rsid w:val="00EF797B"/>
    <w:rsid w:val="00F001E4"/>
    <w:rsid w:val="00F0029A"/>
    <w:rsid w:val="00F01D72"/>
    <w:rsid w:val="00F03FD0"/>
    <w:rsid w:val="00F0583D"/>
    <w:rsid w:val="00F05FAE"/>
    <w:rsid w:val="00F07170"/>
    <w:rsid w:val="00F11A3C"/>
    <w:rsid w:val="00F149C0"/>
    <w:rsid w:val="00F15CC0"/>
    <w:rsid w:val="00F2061B"/>
    <w:rsid w:val="00F232D4"/>
    <w:rsid w:val="00F23D8E"/>
    <w:rsid w:val="00F24055"/>
    <w:rsid w:val="00F24AC7"/>
    <w:rsid w:val="00F255DC"/>
    <w:rsid w:val="00F275C8"/>
    <w:rsid w:val="00F27BAD"/>
    <w:rsid w:val="00F35C37"/>
    <w:rsid w:val="00F367AD"/>
    <w:rsid w:val="00F36A42"/>
    <w:rsid w:val="00F44923"/>
    <w:rsid w:val="00F44D60"/>
    <w:rsid w:val="00F46F17"/>
    <w:rsid w:val="00F502BD"/>
    <w:rsid w:val="00F50811"/>
    <w:rsid w:val="00F51D72"/>
    <w:rsid w:val="00F520A9"/>
    <w:rsid w:val="00F5494C"/>
    <w:rsid w:val="00F55C68"/>
    <w:rsid w:val="00F625D3"/>
    <w:rsid w:val="00F65C37"/>
    <w:rsid w:val="00F71941"/>
    <w:rsid w:val="00F71BC0"/>
    <w:rsid w:val="00F71CC5"/>
    <w:rsid w:val="00F72EA8"/>
    <w:rsid w:val="00F7417F"/>
    <w:rsid w:val="00F745AC"/>
    <w:rsid w:val="00F751F8"/>
    <w:rsid w:val="00F75FA8"/>
    <w:rsid w:val="00F766C3"/>
    <w:rsid w:val="00F767D3"/>
    <w:rsid w:val="00F76D42"/>
    <w:rsid w:val="00F802D4"/>
    <w:rsid w:val="00F80CC2"/>
    <w:rsid w:val="00F8140E"/>
    <w:rsid w:val="00F81AE6"/>
    <w:rsid w:val="00F83A99"/>
    <w:rsid w:val="00F848C7"/>
    <w:rsid w:val="00F85686"/>
    <w:rsid w:val="00F85FE0"/>
    <w:rsid w:val="00F87614"/>
    <w:rsid w:val="00F9007F"/>
    <w:rsid w:val="00F901A5"/>
    <w:rsid w:val="00F90E43"/>
    <w:rsid w:val="00F92E4B"/>
    <w:rsid w:val="00F93563"/>
    <w:rsid w:val="00FA32F9"/>
    <w:rsid w:val="00FA4536"/>
    <w:rsid w:val="00FB0CF3"/>
    <w:rsid w:val="00FB3253"/>
    <w:rsid w:val="00FB6EEE"/>
    <w:rsid w:val="00FB7D69"/>
    <w:rsid w:val="00FC36A2"/>
    <w:rsid w:val="00FC36C5"/>
    <w:rsid w:val="00FD0C24"/>
    <w:rsid w:val="00FD171F"/>
    <w:rsid w:val="00FD1E93"/>
    <w:rsid w:val="00FD3730"/>
    <w:rsid w:val="00FD37ED"/>
    <w:rsid w:val="00FD67FF"/>
    <w:rsid w:val="00FD6AED"/>
    <w:rsid w:val="00FD7013"/>
    <w:rsid w:val="00FD7268"/>
    <w:rsid w:val="00FE1D19"/>
    <w:rsid w:val="00FE3F21"/>
    <w:rsid w:val="00FE4DB6"/>
    <w:rsid w:val="00FE56BA"/>
    <w:rsid w:val="00FE7862"/>
    <w:rsid w:val="00FE7B11"/>
    <w:rsid w:val="00FF01D5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unhideWhenUsed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160FFB"/>
    <w:pPr>
      <w:tabs>
        <w:tab w:val="right" w:leader="dot" w:pos="9923"/>
      </w:tabs>
      <w:spacing w:after="100" w:line="360" w:lineRule="auto"/>
    </w:pPr>
    <w:rPr>
      <w:noProof/>
      <w:sz w:val="28"/>
      <w:szCs w:val="28"/>
    </w:rPr>
  </w:style>
  <w:style w:type="character" w:styleId="a9">
    <w:name w:val="Hyperlink"/>
    <w:basedOn w:val="a0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0FFB"/>
    <w:pPr>
      <w:tabs>
        <w:tab w:val="right" w:leader="dot" w:pos="9911"/>
      </w:tabs>
      <w:spacing w:after="100" w:line="360" w:lineRule="auto"/>
      <w:ind w:left="220"/>
    </w:pPr>
    <w:rPr>
      <w:noProof/>
      <w:sz w:val="28"/>
      <w:szCs w:val="28"/>
    </w:r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basedOn w:val="a0"/>
    <w:uiPriority w:val="99"/>
    <w:semiHidden/>
    <w:rsid w:val="006671C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E40629"/>
    <w:rPr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semiHidden/>
    <w:unhideWhenUsed/>
    <w:rsid w:val="009677EE"/>
    <w:pPr>
      <w:spacing w:before="100" w:beforeAutospacing="1" w:after="100" w:afterAutospacing="1" w:line="240" w:lineRule="auto"/>
    </w:pPr>
    <w:rPr>
      <w:szCs w:val="24"/>
    </w:rPr>
  </w:style>
  <w:style w:type="character" w:customStyle="1" w:styleId="label2">
    <w:name w:val="label2"/>
    <w:basedOn w:val="a0"/>
    <w:rsid w:val="009677EE"/>
    <w:rPr>
      <w:color w:val="666666"/>
    </w:rPr>
  </w:style>
  <w:style w:type="table" w:styleId="af1">
    <w:name w:val="Table Grid"/>
    <w:basedOn w:val="a1"/>
    <w:uiPriority w:val="59"/>
    <w:rsid w:val="00585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FE4DB6"/>
    <w:rPr>
      <w:b/>
      <w:bCs/>
    </w:rPr>
  </w:style>
  <w:style w:type="paragraph" w:customStyle="1" w:styleId="14">
    <w:name w:val="Текст 14(основной)"/>
    <w:basedOn w:val="a"/>
    <w:link w:val="140"/>
    <w:rsid w:val="0039442D"/>
    <w:pPr>
      <w:spacing w:after="0" w:line="360" w:lineRule="auto"/>
      <w:ind w:firstLine="708"/>
      <w:jc w:val="both"/>
    </w:pPr>
    <w:rPr>
      <w:sz w:val="28"/>
      <w:szCs w:val="24"/>
    </w:rPr>
  </w:style>
  <w:style w:type="character" w:customStyle="1" w:styleId="140">
    <w:name w:val="Текст 14(основной) Знак"/>
    <w:link w:val="14"/>
    <w:rsid w:val="0039442D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A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unhideWhenUsed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CF445A"/>
    <w:pPr>
      <w:tabs>
        <w:tab w:val="right" w:leader="dot" w:pos="9344"/>
      </w:tabs>
      <w:spacing w:after="100"/>
    </w:pPr>
    <w:rPr>
      <w:noProof/>
      <w:sz w:val="28"/>
      <w:szCs w:val="28"/>
    </w:rPr>
  </w:style>
  <w:style w:type="character" w:styleId="a9">
    <w:name w:val="Hyperlink"/>
    <w:basedOn w:val="a0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37D0D"/>
    <w:pPr>
      <w:spacing w:after="100"/>
      <w:ind w:left="220"/>
    </w:p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basedOn w:val="a0"/>
    <w:uiPriority w:val="99"/>
    <w:semiHidden/>
    <w:rsid w:val="006671C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E40629"/>
    <w:rPr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semiHidden/>
    <w:unhideWhenUsed/>
    <w:rsid w:val="009677EE"/>
    <w:pPr>
      <w:spacing w:before="100" w:beforeAutospacing="1" w:after="100" w:afterAutospacing="1" w:line="240" w:lineRule="auto"/>
    </w:pPr>
    <w:rPr>
      <w:szCs w:val="24"/>
    </w:rPr>
  </w:style>
  <w:style w:type="character" w:customStyle="1" w:styleId="label2">
    <w:name w:val="label2"/>
    <w:basedOn w:val="a0"/>
    <w:rsid w:val="009677EE"/>
    <w:rPr>
      <w:color w:val="666666"/>
    </w:rPr>
  </w:style>
  <w:style w:type="table" w:styleId="af1">
    <w:name w:val="Table Grid"/>
    <w:basedOn w:val="a1"/>
    <w:uiPriority w:val="59"/>
    <w:rsid w:val="005852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FE4DB6"/>
    <w:rPr>
      <w:b/>
      <w:bCs/>
    </w:rPr>
  </w:style>
  <w:style w:type="paragraph" w:customStyle="1" w:styleId="14">
    <w:name w:val="Текст 14(основной)"/>
    <w:basedOn w:val="a"/>
    <w:link w:val="140"/>
    <w:rsid w:val="0039442D"/>
    <w:pPr>
      <w:spacing w:after="0" w:line="360" w:lineRule="auto"/>
      <w:ind w:firstLine="708"/>
      <w:jc w:val="both"/>
    </w:pPr>
    <w:rPr>
      <w:sz w:val="28"/>
      <w:szCs w:val="24"/>
    </w:rPr>
  </w:style>
  <w:style w:type="character" w:customStyle="1" w:styleId="140">
    <w:name w:val="Текст 14(основной) Знак"/>
    <w:link w:val="14"/>
    <w:rsid w:val="0039442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1E8"/>
                <w:right w:val="none" w:sz="0" w:space="0" w:color="auto"/>
              </w:divBdr>
            </w:div>
          </w:divsChild>
        </w:div>
      </w:divsChild>
    </w:div>
    <w:div w:id="78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1E8"/>
                <w:right w:val="none" w:sz="0" w:space="0" w:color="auto"/>
              </w:divBdr>
            </w:div>
          </w:divsChild>
        </w:div>
      </w:divsChild>
    </w:div>
    <w:div w:id="64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3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465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07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553">
                          <w:marLeft w:val="225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83;&#1100;&#1075;&#1072;\&#1088;&#1072;&#1073;&#1086;&#1090;&#1072;\&#1050;&#1088;&#1072;&#1089;&#1085;&#1086;&#1087;&#1086;&#1083;&#1100;&#1089;&#1082;&#1086;&#1077;%20&#1089;&#1077;&#1083;&#1100;&#1089;&#1082;&#1086;&#1077;%20&#1087;&#1086;&#1089;&#1077;&#1083;&#1077;&#1085;&#1080;&#1077;\&#1086;&#1090;%20&#1050;&#1086;&#1089;&#1090;&#1080;\&#1088;&#1072;&#1089;&#1095;&#1105;&#1090;&#1099;%20&#1076;&#1083;&#1103;%20&#1050;&#1088;&#1072;&#1089;&#1085;&#1086;&#1087;&#1086;&#1083;&#1100;&#1089;&#1082;&#1086;&#1075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83;&#1100;&#1075;&#1072;\&#1088;&#1072;&#1073;&#1086;&#1090;&#1072;\&#1050;&#1088;&#1072;&#1089;&#1085;&#1086;&#1087;&#1086;&#1083;&#1100;&#1089;&#1082;&#1086;&#1077;%20&#1089;&#1077;&#1083;&#1100;&#1089;&#1082;&#1086;&#1077;%20&#1087;&#1086;&#1089;&#1077;&#1083;&#1077;&#1085;&#1080;&#1077;\&#1086;&#1090;%20&#1050;&#1086;&#1089;&#1090;&#1080;\&#1088;&#1072;&#1089;&#1095;&#1105;&#1090;&#1099;%20&#1076;&#1083;&#1103;%20&#1050;&#1088;&#1072;&#1089;&#1085;&#1086;&#1087;&#1086;&#1083;&#1100;&#1089;&#1082;&#1086;&#1075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83;&#1100;&#1075;&#1072;\&#1088;&#1072;&#1073;&#1086;&#1090;&#1072;\&#1050;&#1088;&#1072;&#1089;&#1085;&#1086;&#1087;&#1086;&#1083;&#1100;&#1089;&#1082;&#1086;&#1077;%20&#1089;&#1077;&#1083;&#1100;&#1089;&#1082;&#1086;&#1077;%20&#1087;&#1086;&#1089;&#1077;&#1083;&#1077;&#1085;&#1080;&#1077;\&#1086;&#1090;%20&#1050;&#1086;&#1089;&#1090;&#1080;\&#1088;&#1072;&#1089;&#1095;&#1105;&#1090;&#1099;%20&#1076;&#1083;&#1103;%20&#1050;&#1088;&#1072;&#1089;&#1085;&#1086;&#1087;&#1086;&#1083;&#1100;&#1089;&#1082;&#1086;&#1075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83;&#1100;&#1075;&#1072;\&#1088;&#1072;&#1073;&#1086;&#1090;&#1072;\&#1050;&#1088;&#1072;&#1089;&#1085;&#1086;&#1087;&#1086;&#1083;&#1100;&#1089;&#1082;&#1086;&#1077;%20&#1089;&#1077;&#1083;&#1100;&#1089;&#1082;&#1086;&#1077;%20&#1087;&#1086;&#1089;&#1077;&#1083;&#1077;&#1085;&#1080;&#1077;\&#1086;&#1090;%20&#1050;&#1086;&#1089;&#1090;&#1080;\&#1088;&#1072;&#1089;&#1095;&#1105;&#1090;&#1099;%20&#1076;&#1083;&#1103;%20&#1050;&#1088;&#1072;&#1089;&#1085;&#1086;&#1087;&#1086;&#1083;&#1100;&#1089;&#1082;&#1086;&#1075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6;%20&#1088;&#1072;&#1073;&#1086;&#1090;&#1077;\&#1101;&#1085;&#1077;&#1088;&#1075;&#1077;&#1090;&#1080;&#1095;&#1077;&#1089;&#1082;&#1080;&#1077;%20&#1086;&#1073;&#1089;&#1083;&#1077;&#1076;&#1086;&#1074;&#1072;&#1085;&#1080;&#1103;\&#1088;&#1072;&#1079;&#1088;&#1072;&#1073;&#1086;&#1090;&#1082;&#1072;%20&#1089;&#1093;&#1077;&#1084;%20&#1074;&#1086;&#1076;&#1086;&#1089;&#1085;&#1072;&#1073;&#1078;&#1077;&#1085;&#1080;&#1103;\&#1050;&#1088;&#1072;&#1089;&#1085;&#1086;&#1087;&#1086;&#1083;&#1100;&#1089;&#1082;&#1086;&#1077;%20&#1089;&#1077;&#1083;&#1100;&#1089;&#1082;&#1086;&#1077;%20&#1087;&#1086;&#1089;&#1077;&#1083;&#1077;&#1085;&#1080;&#1077;\&#1088;&#1072;&#1089;&#1095;&#1105;&#1090;&#1099;%20&#1076;&#1083;&#1103;%20&#1050;&#1088;&#1072;&#1089;&#1085;&#1086;&#1087;&#1086;&#1083;&#1100;&#1089;&#1082;&#1086;&#1075;&#108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83;&#1100;&#1075;&#1072;\&#1088;&#1072;&#1073;&#1086;&#1090;&#1072;\&#1050;&#1088;&#1072;&#1089;&#1085;&#1086;&#1087;&#1086;&#1083;&#1100;&#1089;&#1082;&#1086;&#1077;%20&#1089;&#1077;&#1083;&#1100;&#1089;&#1082;&#1086;&#1077;%20&#1087;&#1086;&#1089;&#1077;&#1083;&#1077;&#1085;&#1080;&#1077;\&#1086;&#1090;%20&#1050;&#1086;&#1089;&#1090;&#1080;\&#1088;&#1072;&#1089;&#1095;&#1105;&#1090;&#1099;%20&#1076;&#1083;&#1103;%20&#1050;&#1088;&#1072;&#1089;&#1085;&#1086;&#1087;&#1086;&#1083;&#1100;&#1089;&#1082;&#1086;&#1075;&#108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83;&#1100;&#1075;&#1072;\&#1088;&#1072;&#1073;&#1086;&#1090;&#1072;\&#1050;&#1088;&#1072;&#1089;&#1085;&#1086;&#1087;&#1086;&#1083;&#1100;&#1089;&#1082;&#1086;&#1077;%20&#1089;&#1077;&#1083;&#1100;&#1089;&#1082;&#1086;&#1077;%20&#1087;&#1086;&#1089;&#1077;&#1083;&#1077;&#1085;&#1080;&#1077;\&#1086;&#1090;%20&#1050;&#1086;&#1089;&#1090;&#1080;\&#1088;&#1072;&#1089;&#1095;&#1105;&#1090;&#1099;%20&#1076;&#1083;&#1103;%20&#1050;&#1088;&#1072;&#1089;&#1085;&#1086;&#1087;&#1086;&#1083;&#1100;&#1089;&#1082;&#1086;&#1075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'[расчёты для Краснопольского.xlsx]население'!$B$2:$B$6</c:f>
              <c:strCache>
                <c:ptCount val="1"/>
                <c:pt idx="0">
                  <c:v>п. Красное поле п. Прудный д. Моховички д. Ключи д. Заварухино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'[расчёты для Краснопольского.xlsx]население'!$B$2:$B$6</c:f>
              <c:strCache>
                <c:ptCount val="5"/>
                <c:pt idx="0">
                  <c:v>п. Красное поле</c:v>
                </c:pt>
                <c:pt idx="1">
                  <c:v>п. Прудный</c:v>
                </c:pt>
                <c:pt idx="2">
                  <c:v>д. Моховички</c:v>
                </c:pt>
                <c:pt idx="3">
                  <c:v>д. Ключи</c:v>
                </c:pt>
                <c:pt idx="4">
                  <c:v>д. Заварухино</c:v>
                </c:pt>
              </c:strCache>
            </c:strRef>
          </c:cat>
          <c:val>
            <c:numRef>
              <c:f>'[расчёты для Краснопольского.xlsx]население'!$D$2:$D$6</c:f>
              <c:numCache>
                <c:formatCode>0.0</c:formatCode>
                <c:ptCount val="5"/>
                <c:pt idx="0">
                  <c:v>69.899328859060347</c:v>
                </c:pt>
                <c:pt idx="1">
                  <c:v>11.51006711409396</c:v>
                </c:pt>
                <c:pt idx="2">
                  <c:v>8.8590604026845643</c:v>
                </c:pt>
                <c:pt idx="3">
                  <c:v>5.0335570469798654</c:v>
                </c:pt>
                <c:pt idx="4">
                  <c:v>4.6979865771811973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Земли населенных пунктов</c:v>
                </c:pt>
                <c:pt idx="1">
                  <c:v>Прчие земли</c:v>
                </c:pt>
              </c:strCache>
            </c:strRef>
          </c:cat>
          <c:val>
            <c:numRef>
              <c:f>Лист1!$C$1:$C$2</c:f>
              <c:numCache>
                <c:formatCode>0.0</c:formatCode>
                <c:ptCount val="2"/>
                <c:pt idx="0">
                  <c:v>21.745433458973473</c:v>
                </c:pt>
                <c:pt idx="1">
                  <c:v>78.254566541026392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'[расчёты для Краснопольского.xlsx]нормативы'!$Q$3;'[расчёты для Краснопольского.xlsx]нормативы'!$Q$8;'[расчёты для Краснопольского.xlsx]нормативы'!$Q$13;'[расчёты для Краснопольского.xlsx]нормативы'!$Q$18;'[расчёты для Краснопольского.xlsx]нормативы'!$Q$23</c:f>
              <c:strCache>
                <c:ptCount val="5"/>
                <c:pt idx="0">
                  <c:v>п. Красное поле</c:v>
                </c:pt>
                <c:pt idx="1">
                  <c:v>п. Прудный</c:v>
                </c:pt>
                <c:pt idx="2">
                  <c:v>д. Моховички</c:v>
                </c:pt>
                <c:pt idx="3">
                  <c:v>д. Ключи</c:v>
                </c:pt>
                <c:pt idx="4">
                  <c:v>д. Заварухино</c:v>
                </c:pt>
              </c:strCache>
            </c:strRef>
          </c:cat>
          <c:val>
            <c:numRef>
              <c:f>'[расчёты для Краснопольского.xlsx]нормативы'!$V$7;'[расчёты для Краснопольского.xlsx]нормативы'!$V$12;'[расчёты для Краснопольского.xlsx]нормативы'!$V$17;'[расчёты для Краснопольского.xlsx]нормативы'!$V$22;'[расчёты для Краснопольского.xlsx]нормативы'!$V$27</c:f>
              <c:numCache>
                <c:formatCode>0.000</c:formatCode>
                <c:ptCount val="5"/>
                <c:pt idx="0">
                  <c:v>161.74496849999989</c:v>
                </c:pt>
                <c:pt idx="1">
                  <c:v>26.177398500000017</c:v>
                </c:pt>
                <c:pt idx="2">
                  <c:v>20.842667999999989</c:v>
                </c:pt>
                <c:pt idx="3">
                  <c:v>12.079273500000001</c:v>
                </c:pt>
                <c:pt idx="4">
                  <c:v>11.447677500000001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07629156896823"/>
          <c:y val="5.1400552008362847E-2"/>
          <c:w val="0.65506012083638676"/>
          <c:h val="0.82111529755055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'[расчёты для Краснопольского.xlsx]нормативы'!$A$29</c:f>
              <c:strCache>
                <c:ptCount val="1"/>
                <c:pt idx="0">
                  <c:v>Централизованные системы водоснабжения</c:v>
                </c:pt>
              </c:strCache>
            </c:strRef>
          </c:tx>
          <c:invertIfNegative val="0"/>
          <c:cat>
            <c:strRef>
              <c:f>'[расчёты для Краснопольского.xlsx]нормативы'!$A$32:$A$34</c:f>
              <c:strCache>
                <c:ptCount val="3"/>
                <c:pt idx="0">
                  <c:v>Хозяйственно-питьевые нужды</c:v>
                </c:pt>
                <c:pt idx="1">
                  <c:v>Поливка посадок</c:v>
                </c:pt>
                <c:pt idx="2">
                  <c:v>Неучтённые расходы</c:v>
                </c:pt>
              </c:strCache>
            </c:strRef>
          </c:cat>
          <c:val>
            <c:numRef>
              <c:f>'[расчёты для Краснопольского.xlsx]нормативы'!$F$32;'[расчёты для Краснопольского.xlsx]нормативы'!$E$33;'[расчёты для Краснопольского.xlsx]нормативы'!$E$34</c:f>
              <c:numCache>
                <c:formatCode>General</c:formatCode>
                <c:ptCount val="3"/>
                <c:pt idx="0" formatCode="0.000">
                  <c:v>157.096</c:v>
                </c:pt>
                <c:pt idx="1">
                  <c:v>124.9</c:v>
                </c:pt>
                <c:pt idx="2" formatCode="0.000">
                  <c:v>16.658999999999999</c:v>
                </c:pt>
              </c:numCache>
            </c:numRef>
          </c:val>
        </c:ser>
        <c:ser>
          <c:idx val="1"/>
          <c:order val="1"/>
          <c:tx>
            <c:strRef>
              <c:f>'[расчёты для Краснопольского.xlsx]нормативы'!$A$30</c:f>
              <c:strCache>
                <c:ptCount val="1"/>
                <c:pt idx="0">
                  <c:v>Децентрализованные системы водоснабжения</c:v>
                </c:pt>
              </c:strCache>
            </c:strRef>
          </c:tx>
          <c:invertIfNegative val="0"/>
          <c:cat>
            <c:strRef>
              <c:f>'[расчёты для Краснопольского.xlsx]нормативы'!$A$32:$A$34</c:f>
              <c:strCache>
                <c:ptCount val="3"/>
                <c:pt idx="0">
                  <c:v>Хозяйственно-питьевые нужды</c:v>
                </c:pt>
                <c:pt idx="1">
                  <c:v>Поливка посадок</c:v>
                </c:pt>
                <c:pt idx="2">
                  <c:v>Неучтённые расходы</c:v>
                </c:pt>
              </c:strCache>
            </c:strRef>
          </c:cat>
          <c:val>
            <c:numRef>
              <c:f>'[расчёты для Краснопольского.xlsx]нормативы'!$F$36;'[расчёты для Краснопольского.xlsx]нормативы'!$F$37;'[расчёты для Краснопольского.xlsx]нормативы'!$F$38</c:f>
              <c:numCache>
                <c:formatCode>General</c:formatCode>
                <c:ptCount val="3"/>
                <c:pt idx="0" formatCode="0.000">
                  <c:v>16.936</c:v>
                </c:pt>
                <c:pt idx="1">
                  <c:v>1.74</c:v>
                </c:pt>
                <c:pt idx="2" formatCode="0.000">
                  <c:v>0.56027999999999989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8137216"/>
        <c:axId val="241405888"/>
      </c:barChart>
      <c:catAx>
        <c:axId val="36813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405888"/>
        <c:crosses val="autoZero"/>
        <c:auto val="1"/>
        <c:lblAlgn val="ctr"/>
        <c:lblOffset val="100"/>
        <c:noMultiLvlLbl val="0"/>
      </c:catAx>
      <c:valAx>
        <c:axId val="241405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Расход</a:t>
                </a:r>
                <a:r>
                  <a:rPr lang="ru-RU" baseline="0"/>
                  <a:t> воды, тыс. куб. м.</a:t>
                </a:r>
                <a:endParaRPr lang="ru-RU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36813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56324292667807"/>
          <c:y val="0.19066549346088191"/>
          <c:w val="0.26080748311447438"/>
          <c:h val="0.338198527476329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07536989738087"/>
          <c:y val="4.3284793719455067E-2"/>
          <c:w val="0.86503557370311934"/>
          <c:h val="0.835171925396976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'[расчёты для Краснопольского.xlsx]Прогноз'!$C$20:$I$20;'[расчёты для Краснопольского.xlsx]Прогноз'!$K$20:$O$20</c:f>
              <c:numCache>
                <c:formatCode>General</c:formatCod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</c:numCache>
            </c:numRef>
          </c:cat>
          <c:val>
            <c:numRef>
              <c:f>'[расчёты для Краснопольского.xlsx]Прогноз'!$C$26:$I$26;'[расчёты для Краснопольского.xlsx]Прогноз'!$K$26:$O$26</c:f>
              <c:numCache>
                <c:formatCode>0.0</c:formatCode>
                <c:ptCount val="12"/>
                <c:pt idx="0">
                  <c:v>196.48280000000017</c:v>
                </c:pt>
                <c:pt idx="1">
                  <c:v>204.44585153999998</c:v>
                </c:pt>
                <c:pt idx="2">
                  <c:v>212.7335426628299</c:v>
                </c:pt>
                <c:pt idx="3">
                  <c:v>221.35920158436178</c:v>
                </c:pt>
                <c:pt idx="4">
                  <c:v>230.33670823261161</c:v>
                </c:pt>
                <c:pt idx="5">
                  <c:v>239.68051730275064</c:v>
                </c:pt>
                <c:pt idx="6">
                  <c:v>251.6645431678881</c:v>
                </c:pt>
                <c:pt idx="7">
                  <c:v>254.18118859956712</c:v>
                </c:pt>
                <c:pt idx="8">
                  <c:v>256.72300048556269</c:v>
                </c:pt>
                <c:pt idx="9">
                  <c:v>259.29023049041825</c:v>
                </c:pt>
                <c:pt idx="10">
                  <c:v>261.88313279532264</c:v>
                </c:pt>
                <c:pt idx="11">
                  <c:v>264.50196412327591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137728"/>
        <c:axId val="241407616"/>
      </c:barChart>
      <c:catAx>
        <c:axId val="36813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1087052305755987"/>
              <c:y val="0.93355623625112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1407616"/>
        <c:crosses val="autoZero"/>
        <c:auto val="1"/>
        <c:lblAlgn val="ctr"/>
        <c:lblOffset val="100"/>
        <c:noMultiLvlLbl val="0"/>
      </c:catAx>
      <c:valAx>
        <c:axId val="241407616"/>
        <c:scaling>
          <c:orientation val="minMax"/>
          <c:max val="2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Потребление</a:t>
                </a:r>
                <a:r>
                  <a:rPr lang="ru-RU" baseline="0"/>
                  <a:t> воды, тыс.куб.м.</a:t>
                </a:r>
                <a:endParaRPr lang="ru-RU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368137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'инвестиции водоснабжение'!$I$32:$S$32</c:f>
              <c:numCache>
                <c:formatCode>0</c:formatCode>
                <c:ptCount val="11"/>
                <c:pt idx="0">
                  <c:v>301.66492682926992</c:v>
                </c:pt>
                <c:pt idx="1">
                  <c:v>170.38634146341582</c:v>
                </c:pt>
                <c:pt idx="2">
                  <c:v>213.16000000000003</c:v>
                </c:pt>
                <c:pt idx="3">
                  <c:v>213.16000000000003</c:v>
                </c:pt>
                <c:pt idx="4">
                  <c:v>213.16000000000003</c:v>
                </c:pt>
                <c:pt idx="5">
                  <c:v>213.16000000000003</c:v>
                </c:pt>
                <c:pt idx="6">
                  <c:v>203.16000000000003</c:v>
                </c:pt>
                <c:pt idx="7">
                  <c:v>203.16000000000003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078336"/>
        <c:axId val="241409344"/>
      </c:barChart>
      <c:catAx>
        <c:axId val="400078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1409344"/>
        <c:crosses val="autoZero"/>
        <c:auto val="1"/>
        <c:lblAlgn val="ctr"/>
        <c:lblOffset val="100"/>
        <c:noMultiLvlLbl val="0"/>
      </c:catAx>
      <c:valAx>
        <c:axId val="241409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Затраты, тыс. руб.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40007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94032217062072"/>
          <c:y val="5.5268219741574288E-2"/>
          <c:w val="0.5355112308316845"/>
          <c:h val="0.88223192261350336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'[расчёты для Краснопольского.xlsx]нормативы'!$H$3;'[расчёты для Краснопольского.xlsx]нормативы'!$H$8;'[расчёты для Краснопольского.xlsx]нормативы'!$H$13;'[расчёты для Краснопольского.xlsx]нормативы'!$H$18;'[расчёты для Краснопольского.xlsx]нормативы'!$H$23</c:f>
              <c:strCache>
                <c:ptCount val="5"/>
                <c:pt idx="0">
                  <c:v>п. Красное поле</c:v>
                </c:pt>
                <c:pt idx="1">
                  <c:v>п. Прудный</c:v>
                </c:pt>
                <c:pt idx="2">
                  <c:v>д. Моховички</c:v>
                </c:pt>
                <c:pt idx="3">
                  <c:v>д. Ключи</c:v>
                </c:pt>
                <c:pt idx="4">
                  <c:v>д. Заварухино</c:v>
                </c:pt>
              </c:strCache>
            </c:strRef>
          </c:cat>
          <c:val>
            <c:numRef>
              <c:f>'[расчёты для Краснопольского.xlsx]нормативы'!$M$7;'[расчёты для Краснопольского.xlsx]нормативы'!$M$12;'[расчёты для Краснопольского.xlsx]нормативы'!$M$17;'[расчёты для Краснопольского.xlsx]нормативы'!$M$22;'[расчёты для Краснопольского.xlsx]нормативы'!$M$27</c:f>
              <c:numCache>
                <c:formatCode>0.000</c:formatCode>
                <c:ptCount val="5"/>
                <c:pt idx="0">
                  <c:v>125.29661600000006</c:v>
                </c:pt>
                <c:pt idx="1">
                  <c:v>20.632136000000003</c:v>
                </c:pt>
                <c:pt idx="2">
                  <c:v>15.880128000000001</c:v>
                </c:pt>
                <c:pt idx="3">
                  <c:v>9.0228000000000002</c:v>
                </c:pt>
                <c:pt idx="4">
                  <c:v>8.4212799999999977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300247285160104"/>
          <c:y val="0.27145376420988437"/>
          <c:w val="0.23066007631293661"/>
          <c:h val="0.41370235944998551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70604630414749"/>
          <c:y val="4.3284723532959216E-2"/>
          <c:w val="0.88173523137194054"/>
          <c:h val="0.7527354138124039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'[расчёты для Краснопольского.xlsx]Прогноз'!$C$20:$I$20;'[расчёты для Краснопольского.xlsx]Прогноз'!$K$20;'[расчёты для Краснопольского.xlsx]Прогноз'!$L$20;'[расчёты для Краснопольского.xlsx]Прогноз'!$M$20;'[расчёты для Краснопольского.xlsx]Прогноз'!$N$20;'[расчёты для Краснопольского.xlsx]Прогноз'!$O$20</c:f>
              <c:numCache>
                <c:formatCode>General</c:formatCod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</c:numCache>
            </c:numRef>
          </c:cat>
          <c:val>
            <c:numRef>
              <c:f>'[расчёты для Краснопольского.xlsx]Прогноз'!$C$38:$I$38;'[расчёты для Краснопольского.xlsx]Прогноз'!$K$38:$O$38</c:f>
              <c:numCache>
                <c:formatCode>0.0</c:formatCode>
                <c:ptCount val="12"/>
                <c:pt idx="0">
                  <c:v>179.25296</c:v>
                </c:pt>
                <c:pt idx="1">
                  <c:v>186.51661475999995</c:v>
                </c:pt>
                <c:pt idx="2">
                  <c:v>194.07634202502001</c:v>
                </c:pt>
                <c:pt idx="3">
                  <c:v>201.94429456610806</c:v>
                </c:pt>
                <c:pt idx="4">
                  <c:v>210.13312808412459</c:v>
                </c:pt>
                <c:pt idx="5">
                  <c:v>218.65602222023529</c:v>
                </c:pt>
                <c:pt idx="6">
                  <c:v>229.58882333124706</c:v>
                </c:pt>
                <c:pt idx="7">
                  <c:v>231.88471156455952</c:v>
                </c:pt>
                <c:pt idx="8">
                  <c:v>234.20355868020502</c:v>
                </c:pt>
                <c:pt idx="9">
                  <c:v>236.54559426700698</c:v>
                </c:pt>
                <c:pt idx="10">
                  <c:v>238.91105020967711</c:v>
                </c:pt>
                <c:pt idx="11">
                  <c:v>241.300160711774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138240"/>
        <c:axId val="255215872"/>
      </c:barChart>
      <c:catAx>
        <c:axId val="36813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5215872"/>
        <c:crosses val="autoZero"/>
        <c:auto val="1"/>
        <c:lblAlgn val="ctr"/>
        <c:lblOffset val="100"/>
        <c:noMultiLvlLbl val="0"/>
      </c:catAx>
      <c:valAx>
        <c:axId val="25521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Потребление</a:t>
                </a:r>
                <a:r>
                  <a:rPr lang="ru-RU" baseline="0"/>
                  <a:t> воды, тыс.куб.м.</a:t>
                </a:r>
                <a:endParaRPr lang="ru-RU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36813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4135-48E9-4170-B099-16A782F2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37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ГрафИнфо</Company>
  <LinksUpToDate>false</LinksUpToDate>
  <CharactersWithSpaces>41291</CharactersWithSpaces>
  <SharedDoc>false</SharedDoc>
  <HLinks>
    <vt:vector size="126" baseType="variant"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_Toc361734872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_Toc361734871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_Toc361734870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_Toc361734869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_Toc361734868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_Toc361734867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_Toc361734866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_Toc361734865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_Toc361734864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_Toc361734863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_Toc361734862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_Toc361734861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_Toc361734860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_Toc361734859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_Toc361734858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_Toc361734857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_Toc361734856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_Toc361734855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_Toc361734854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_Toc361734853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_Toc361734852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</dc:creator>
  <cp:lastModifiedBy>Светлана Павловна</cp:lastModifiedBy>
  <cp:revision>60</cp:revision>
  <cp:lastPrinted>2014-03-04T13:05:00Z</cp:lastPrinted>
  <dcterms:created xsi:type="dcterms:W3CDTF">2014-02-25T11:02:00Z</dcterms:created>
  <dcterms:modified xsi:type="dcterms:W3CDTF">2014-03-31T08:05:00Z</dcterms:modified>
</cp:coreProperties>
</file>