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43" w:rsidRDefault="00C75DE5" w:rsidP="006E1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04.02.2015 года № 393</w:t>
      </w:r>
      <w:r w:rsidR="00D117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1D43" w:rsidRDefault="006E1D43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6E1D43" w:rsidRDefault="006E1D43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1E3649">
      <w:pPr>
        <w:shd w:val="clear" w:color="auto" w:fill="FFFFFF"/>
        <w:spacing w:after="480" w:line="360" w:lineRule="auto"/>
        <w:ind w:right="4820"/>
        <w:jc w:val="both"/>
        <w:rPr>
          <w:rFonts w:ascii="Times New Roman" w:hAnsi="Times New Roman"/>
          <w:color w:val="000000"/>
        </w:rPr>
      </w:pPr>
    </w:p>
    <w:p w:rsidR="001E3649" w:rsidRDefault="001E3649" w:rsidP="001E3649">
      <w:pPr>
        <w:shd w:val="clear" w:color="auto" w:fill="FFFFFF"/>
        <w:spacing w:after="480" w:line="360" w:lineRule="auto"/>
        <w:ind w:right="4820"/>
        <w:jc w:val="both"/>
        <w:rPr>
          <w:rFonts w:ascii="Times New Roman" w:hAnsi="Times New Roman"/>
          <w:color w:val="000000"/>
        </w:rPr>
      </w:pPr>
    </w:p>
    <w:p w:rsidR="001E3649" w:rsidRDefault="001E3649" w:rsidP="001E3649">
      <w:pPr>
        <w:shd w:val="clear" w:color="auto" w:fill="FFFFFF"/>
        <w:spacing w:after="480" w:line="360" w:lineRule="auto"/>
        <w:ind w:right="4820"/>
        <w:jc w:val="both"/>
        <w:rPr>
          <w:rFonts w:ascii="Times New Roman" w:hAnsi="Times New Roman"/>
          <w:color w:val="000000"/>
        </w:rPr>
      </w:pPr>
    </w:p>
    <w:p w:rsidR="001E3649" w:rsidRPr="00240CF5" w:rsidRDefault="001E3649" w:rsidP="001E3649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Pr="00240CF5" w:rsidRDefault="001E3649" w:rsidP="001E3649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Default="001E3649" w:rsidP="001E3649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Default="001E3649" w:rsidP="001E3649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240CF5">
        <w:rPr>
          <w:rFonts w:ascii="Times New Roman" w:hAnsi="Times New Roman"/>
          <w:color w:val="000000"/>
          <w:sz w:val="28"/>
          <w:szCs w:val="28"/>
        </w:rPr>
        <w:t xml:space="preserve">Об утверждении Плана </w:t>
      </w:r>
      <w:r>
        <w:rPr>
          <w:rFonts w:ascii="Times New Roman" w:hAnsi="Times New Roman"/>
          <w:color w:val="000000"/>
          <w:sz w:val="28"/>
          <w:szCs w:val="28"/>
        </w:rPr>
        <w:t xml:space="preserve">антикризисных </w:t>
      </w:r>
      <w:r w:rsidRPr="00240CF5"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 xml:space="preserve"> по Соснов</w:t>
      </w:r>
      <w:r w:rsidRPr="00240CF5">
        <w:rPr>
          <w:rFonts w:ascii="Times New Roman" w:hAnsi="Times New Roman"/>
          <w:color w:val="000000"/>
          <w:sz w:val="28"/>
          <w:szCs w:val="28"/>
        </w:rPr>
        <w:t>ско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на 2015 год</w:t>
      </w:r>
    </w:p>
    <w:p w:rsidR="001E3649" w:rsidRDefault="001E3649" w:rsidP="001E3649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Default="001E3649" w:rsidP="001E3649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Default="001E3649" w:rsidP="001E3649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Pr="00240CF5" w:rsidRDefault="001E3649" w:rsidP="001E3649">
      <w:pPr>
        <w:shd w:val="clear" w:color="auto" w:fill="FFFFFF"/>
        <w:spacing w:after="0" w:line="240" w:lineRule="auto"/>
        <w:ind w:right="-283" w:firstLine="567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240CF5">
        <w:rPr>
          <w:rFonts w:ascii="Times New Roman" w:hAnsi="Times New Roman"/>
          <w:bCs/>
          <w:color w:val="000000"/>
          <w:sz w:val="28"/>
          <w:szCs w:val="28"/>
        </w:rPr>
        <w:t>Во исполнение пункта 3 Протокола совещания у Губернатора Челябинской области Б.А. Дубровского по вопросу социально-экономической ситуации н</w:t>
      </w:r>
      <w:proofErr w:type="gramStart"/>
      <w:r w:rsidRPr="00240CF5">
        <w:rPr>
          <w:rFonts w:ascii="Times New Roman" w:hAnsi="Times New Roman"/>
          <w:bCs/>
          <w:color w:val="000000"/>
          <w:sz w:val="28"/>
          <w:szCs w:val="28"/>
        </w:rPr>
        <w:t>а ООО</w:t>
      </w:r>
      <w:proofErr w:type="gramEnd"/>
      <w:r w:rsidRPr="00240CF5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spellStart"/>
      <w:r w:rsidRPr="00240CF5">
        <w:rPr>
          <w:rFonts w:ascii="Times New Roman" w:hAnsi="Times New Roman"/>
          <w:bCs/>
          <w:color w:val="000000"/>
          <w:sz w:val="28"/>
          <w:szCs w:val="28"/>
        </w:rPr>
        <w:t>Бакальское</w:t>
      </w:r>
      <w:proofErr w:type="spellEnd"/>
      <w:r w:rsidRPr="00240CF5">
        <w:rPr>
          <w:rFonts w:ascii="Times New Roman" w:hAnsi="Times New Roman"/>
          <w:bCs/>
          <w:color w:val="000000"/>
          <w:sz w:val="28"/>
          <w:szCs w:val="28"/>
        </w:rPr>
        <w:t xml:space="preserve"> рудоуправление», выработке решений, направленных на минимизацию последствий сложившейся неблагоприятной ситуации, от 30 декабря 2014 года и в целях своевременного принятия оперативных мер по снижению социальной напряженности</w:t>
      </w:r>
      <w:r w:rsidR="00860C82">
        <w:rPr>
          <w:rFonts w:ascii="Times New Roman" w:hAnsi="Times New Roman"/>
          <w:bCs/>
          <w:color w:val="000000"/>
          <w:sz w:val="28"/>
          <w:szCs w:val="28"/>
        </w:rPr>
        <w:t>, администрация Сосновского муниципального района</w:t>
      </w:r>
    </w:p>
    <w:p w:rsidR="001E3649" w:rsidRPr="00240CF5" w:rsidRDefault="001E3649" w:rsidP="00860C82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240CF5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860C82">
        <w:rPr>
          <w:rFonts w:ascii="Times New Roman" w:hAnsi="Times New Roman"/>
          <w:color w:val="000000"/>
          <w:sz w:val="28"/>
          <w:szCs w:val="28"/>
        </w:rPr>
        <w:t>ЕТ</w:t>
      </w:r>
      <w:r w:rsidRPr="00240CF5">
        <w:rPr>
          <w:rFonts w:ascii="Times New Roman" w:hAnsi="Times New Roman"/>
          <w:color w:val="000000"/>
          <w:sz w:val="28"/>
          <w:szCs w:val="28"/>
        </w:rPr>
        <w:t>:</w:t>
      </w:r>
    </w:p>
    <w:p w:rsidR="001E3649" w:rsidRPr="00240CF5" w:rsidRDefault="001E3649" w:rsidP="001E364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CF5">
        <w:rPr>
          <w:rFonts w:ascii="Times New Roman" w:hAnsi="Times New Roman"/>
          <w:color w:val="000000"/>
          <w:sz w:val="28"/>
          <w:szCs w:val="28"/>
        </w:rPr>
        <w:t xml:space="preserve">Утвердить План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антикризисных </w:t>
      </w:r>
      <w:r w:rsidRPr="00240CF5"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 xml:space="preserve"> по Соснов</w:t>
      </w:r>
      <w:r w:rsidRPr="00240CF5">
        <w:rPr>
          <w:rFonts w:ascii="Times New Roman" w:hAnsi="Times New Roman"/>
          <w:color w:val="000000"/>
          <w:sz w:val="28"/>
          <w:szCs w:val="28"/>
        </w:rPr>
        <w:t>ско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на 2015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1)</w:t>
      </w:r>
      <w:r w:rsidRPr="00240CF5">
        <w:rPr>
          <w:rFonts w:ascii="Times New Roman" w:hAnsi="Times New Roman"/>
          <w:color w:val="000000"/>
          <w:sz w:val="28"/>
          <w:szCs w:val="28"/>
        </w:rPr>
        <w:t>.</w:t>
      </w:r>
    </w:p>
    <w:p w:rsidR="001E3649" w:rsidRPr="00240CF5" w:rsidRDefault="001E3649" w:rsidP="001E364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CF5">
        <w:rPr>
          <w:rFonts w:ascii="Times New Roman" w:hAnsi="Times New Roman"/>
          <w:color w:val="000000"/>
          <w:sz w:val="28"/>
          <w:szCs w:val="28"/>
        </w:rPr>
        <w:t xml:space="preserve">Утвердить состав Оперативного штаба по </w:t>
      </w:r>
      <w:r>
        <w:rPr>
          <w:rFonts w:ascii="Times New Roman" w:hAnsi="Times New Roman"/>
          <w:color w:val="000000"/>
          <w:sz w:val="28"/>
          <w:szCs w:val="28"/>
        </w:rPr>
        <w:t>мониторингу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итуации Соснов</w:t>
      </w:r>
      <w:r w:rsidRPr="00240CF5">
        <w:rPr>
          <w:rFonts w:ascii="Times New Roman" w:hAnsi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2).</w:t>
      </w:r>
    </w:p>
    <w:p w:rsidR="001E3649" w:rsidRPr="00240CF5" w:rsidRDefault="001E3649" w:rsidP="001E364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0CF5">
        <w:rPr>
          <w:rFonts w:ascii="Times New Roman" w:hAnsi="Times New Roman"/>
          <w:color w:val="000000"/>
          <w:sz w:val="28"/>
          <w:szCs w:val="28"/>
        </w:rPr>
        <w:t>Совещания Оперативного штаба проводить ежемесячно в первый четверг месяца.</w:t>
      </w:r>
    </w:p>
    <w:p w:rsidR="001E3649" w:rsidRPr="00240CF5" w:rsidRDefault="001E3649" w:rsidP="001E364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right="-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 за исполнение перечисленных в Плане мероприятий организовать работу в соответствии с Планом и предоставлять отчеты ежеквартально, в срок до 10-го числа месяца, следующего за отчетным периодом, в отдел по социально-экономическому развитию администрации Сосновского муниципального района</w:t>
      </w:r>
      <w:r w:rsidRPr="00240CF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E3649" w:rsidRPr="00C8307D" w:rsidRDefault="001E3649" w:rsidP="001E36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5. У</w:t>
      </w:r>
      <w:r w:rsidRPr="00C8307D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C8307D">
        <w:rPr>
          <w:rFonts w:ascii="Times New Roman" w:hAnsi="Times New Roman"/>
          <w:sz w:val="28"/>
          <w:szCs w:val="28"/>
        </w:rPr>
        <w:t xml:space="preserve"> (Осипова О.В.) опубликовать настоящее постановление в газете «Сосновская нива» и разместить на официальном сайте </w:t>
      </w:r>
      <w:hyperlink r:id="rId7" w:history="1">
        <w:r w:rsidRPr="00C8307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8307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8307D">
          <w:rPr>
            <w:rStyle w:val="a6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 w:rsidRPr="00C8307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8307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1E3649" w:rsidRDefault="001E3649" w:rsidP="001E3649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6. </w:t>
      </w:r>
      <w:r w:rsidRPr="00240CF5">
        <w:rPr>
          <w:rFonts w:ascii="Times New Roman" w:hAnsi="Times New Roman"/>
          <w:color w:val="000000"/>
          <w:sz w:val="28"/>
          <w:szCs w:val="28"/>
        </w:rPr>
        <w:t>Главам сельских поселений С</w:t>
      </w:r>
      <w:r>
        <w:rPr>
          <w:rFonts w:ascii="Times New Roman" w:hAnsi="Times New Roman"/>
          <w:color w:val="000000"/>
          <w:sz w:val="28"/>
          <w:szCs w:val="28"/>
        </w:rPr>
        <w:t>основ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 рекомендовать утвердить в срок до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.02.2015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40CF5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антикризисных </w:t>
      </w:r>
      <w:r w:rsidRPr="00240CF5">
        <w:rPr>
          <w:rFonts w:ascii="Times New Roman" w:hAnsi="Times New Roman"/>
          <w:color w:val="000000"/>
          <w:sz w:val="28"/>
          <w:szCs w:val="28"/>
        </w:rPr>
        <w:t>мер</w:t>
      </w:r>
      <w:r>
        <w:rPr>
          <w:rFonts w:ascii="Times New Roman" w:hAnsi="Times New Roman"/>
          <w:color w:val="000000"/>
          <w:sz w:val="28"/>
          <w:szCs w:val="28"/>
        </w:rPr>
        <w:t xml:space="preserve"> на 2015 год</w:t>
      </w:r>
      <w:r w:rsidRPr="00240CF5">
        <w:rPr>
          <w:rFonts w:ascii="Times New Roman" w:hAnsi="Times New Roman"/>
          <w:color w:val="000000"/>
          <w:sz w:val="28"/>
          <w:szCs w:val="28"/>
        </w:rPr>
        <w:t>.</w:t>
      </w:r>
    </w:p>
    <w:p w:rsidR="001E3649" w:rsidRPr="00240CF5" w:rsidRDefault="001E3649" w:rsidP="001E3649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Pr="00240CF5" w:rsidRDefault="001E3649" w:rsidP="001E3649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240CF5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1E3649" w:rsidRDefault="001E3649" w:rsidP="001E3649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Default="001E3649" w:rsidP="001E3649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Default="001E3649" w:rsidP="001E3649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649" w:rsidRDefault="001E3649" w:rsidP="001E3649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1E3649" w:rsidRPr="00240CF5" w:rsidRDefault="001E3649" w:rsidP="001E3649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240CF5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В.Р.Вальтер</w:t>
      </w: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Pr="002A63D0" w:rsidRDefault="001E3649" w:rsidP="001E3649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63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1</w:t>
      </w:r>
    </w:p>
    <w:p w:rsidR="00860C82" w:rsidRDefault="001E3649" w:rsidP="001E364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63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C75DE5" w:rsidRDefault="001E3649" w:rsidP="001E364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63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Сосновского муниципального района </w:t>
      </w:r>
    </w:p>
    <w:p w:rsidR="001E3649" w:rsidRDefault="00860C82" w:rsidP="001E364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C75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04.02.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2015 года</w:t>
      </w:r>
    </w:p>
    <w:p w:rsidR="00860C82" w:rsidRPr="002A63D0" w:rsidRDefault="00C75DE5" w:rsidP="001E364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393</w:t>
      </w:r>
    </w:p>
    <w:p w:rsidR="001E3649" w:rsidRDefault="001E3649" w:rsidP="001E364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3649" w:rsidRPr="002A63D0" w:rsidRDefault="001E3649" w:rsidP="001E364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63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 Оперативного штаба</w:t>
      </w:r>
    </w:p>
    <w:p w:rsidR="001E3649" w:rsidRDefault="001E3649" w:rsidP="001E364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63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мониторингу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итуации Соснов</w:t>
      </w:r>
      <w:r w:rsidRPr="00240CF5">
        <w:rPr>
          <w:rFonts w:ascii="Times New Roman" w:hAnsi="Times New Roman"/>
          <w:color w:val="000000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3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Оперативный штаб)</w:t>
      </w:r>
    </w:p>
    <w:p w:rsidR="004D0788" w:rsidRPr="002A63D0" w:rsidRDefault="004D0788" w:rsidP="001E364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28"/>
        <w:gridCol w:w="420"/>
        <w:gridCol w:w="6166"/>
      </w:tblGrid>
      <w:tr w:rsidR="001E3649" w:rsidRPr="002A63D0" w:rsidTr="00860C82">
        <w:tc>
          <w:tcPr>
            <w:tcW w:w="2628" w:type="dxa"/>
          </w:tcPr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Котов В.П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муниципального района, председатель Оперативного штаба</w:t>
            </w:r>
          </w:p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3649" w:rsidRPr="002A63D0" w:rsidTr="00860C82">
        <w:tc>
          <w:tcPr>
            <w:tcW w:w="2628" w:type="dxa"/>
          </w:tcPr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Вальтер В.Р.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A000CB">
            <w:pPr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заместитель Главы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муниципального района, заместитель председателя Оперативного штаба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Галянин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420" w:type="dxa"/>
          </w:tcPr>
          <w:p w:rsidR="001E3649" w:rsidRPr="002A63D0" w:rsidRDefault="007F12E3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CB6385" w:rsidP="00CB6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филиал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57110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7110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7110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Екатеринбург</w:t>
            </w:r>
            <w:r w:rsidRPr="0057110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Глинкин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Default="001E3649" w:rsidP="00401795">
            <w:pPr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Кременкульского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E3649" w:rsidRPr="002A63D0" w:rsidRDefault="001E3649" w:rsidP="00401795">
            <w:pPr>
              <w:widowControl w:val="0"/>
              <w:tabs>
                <w:tab w:val="left" w:pos="595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3649" w:rsidRPr="002A63D0" w:rsidTr="00860C82">
        <w:tc>
          <w:tcPr>
            <w:tcW w:w="2628" w:type="dxa"/>
          </w:tcPr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Голованов В.В.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A00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Горбунов Г.М.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A000CB" w:rsidP="00A00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A4391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пециалист по организа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ционной работе информационно-аналитического отдела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Ефимова Л.А.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A00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Крылов А.В.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401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ООО «Классик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  (по согласованию)</w:t>
            </w:r>
          </w:p>
          <w:p w:rsidR="001E3649" w:rsidRPr="002A63D0" w:rsidRDefault="001E3649" w:rsidP="00401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Макаровских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A000CB" w:rsidP="00A00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информационно-аналитического отдела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Маркина М.В. </w:t>
            </w:r>
          </w:p>
        </w:tc>
        <w:tc>
          <w:tcPr>
            <w:tcW w:w="420" w:type="dxa"/>
          </w:tcPr>
          <w:p w:rsidR="001E3649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860C82" w:rsidP="00860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355E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аместитель директора – начальник отдела ОКУ ЦЗН г</w:t>
            </w:r>
            <w:proofErr w:type="gramStart"/>
            <w:r w:rsidR="00355E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 w:rsidR="00355E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елябинска по Сосновскому району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Меркушкин А.Г.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A000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председатель Комитета по управлению имуществом и земельным отношениям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Сидоренко Н.Л.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860C82" w:rsidP="00A000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E36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ачальник Управления Пенсионного фонда России в Сосновском районе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Сторожева О.Н.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Default="001E3649" w:rsidP="00A00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ридического отдела Администрации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муниципального района</w:t>
            </w:r>
          </w:p>
          <w:p w:rsidR="00860C82" w:rsidRPr="002A63D0" w:rsidRDefault="00860C82" w:rsidP="00A00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Титова Н.Г.</w:t>
            </w:r>
          </w:p>
        </w:tc>
        <w:tc>
          <w:tcPr>
            <w:tcW w:w="420" w:type="dxa"/>
          </w:tcPr>
          <w:p w:rsidR="001E3649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1E3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по социально-экономическому развитию администрации Сосновского муниципального района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Тимченко Т.В.</w:t>
            </w:r>
          </w:p>
        </w:tc>
        <w:tc>
          <w:tcPr>
            <w:tcW w:w="420" w:type="dxa"/>
          </w:tcPr>
          <w:p w:rsidR="001E3649" w:rsidRDefault="001E3649" w:rsidP="004017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A00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финансам, начальник Финансового отдела администрации Сосновского муниципального района</w:t>
            </w:r>
          </w:p>
        </w:tc>
      </w:tr>
      <w:tr w:rsidR="001E3649" w:rsidRPr="002A63D0" w:rsidTr="00860C82">
        <w:tc>
          <w:tcPr>
            <w:tcW w:w="2628" w:type="dxa"/>
          </w:tcPr>
          <w:p w:rsidR="001E3649" w:rsidRPr="002A63D0" w:rsidRDefault="001E3649" w:rsidP="0040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Шихалева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420" w:type="dxa"/>
          </w:tcPr>
          <w:p w:rsidR="001E3649" w:rsidRPr="002A63D0" w:rsidRDefault="001E3649" w:rsidP="004017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3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6" w:type="dxa"/>
          </w:tcPr>
          <w:p w:rsidR="001E3649" w:rsidRPr="002A63D0" w:rsidRDefault="001E3649" w:rsidP="00401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Собрания депутатов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основс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кого муниципального района (по согласованию)</w:t>
            </w:r>
          </w:p>
          <w:p w:rsidR="001E3649" w:rsidRPr="002A63D0" w:rsidRDefault="001E3649" w:rsidP="00401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E3649" w:rsidRPr="002A63D0" w:rsidRDefault="001E3649" w:rsidP="001E364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E3649" w:rsidRDefault="001E3649" w:rsidP="001E3649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E3649" w:rsidRDefault="001E3649" w:rsidP="001E3649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E3649" w:rsidRDefault="001E3649" w:rsidP="001E3649">
      <w:pPr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CB6385" w:rsidRDefault="00CB6385" w:rsidP="00CB6385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CB6385" w:rsidRPr="00240CF5" w:rsidRDefault="00CB6385" w:rsidP="00CB6385">
      <w:pPr>
        <w:shd w:val="clear" w:color="auto" w:fill="FFFFFF"/>
        <w:tabs>
          <w:tab w:val="left" w:pos="851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240CF5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240CF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В.Р.Вальтер</w:t>
      </w: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1E3649" w:rsidRDefault="001E3649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6E1D43" w:rsidRDefault="006E1D43" w:rsidP="00D1173B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  <w:sectPr w:rsidR="006E1D43" w:rsidSect="00860C8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75BDD" w:rsidRDefault="006E1D43" w:rsidP="006E1D43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  <w:r w:rsidR="007F12E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E1D43" w:rsidRDefault="006E1D43" w:rsidP="006E1D43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F12E3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ению Главы </w:t>
      </w:r>
    </w:p>
    <w:p w:rsidR="006E1D43" w:rsidRDefault="006E1D43" w:rsidP="006E1D43">
      <w:pPr>
        <w:spacing w:after="0" w:line="240" w:lineRule="auto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6E1D43" w:rsidRPr="00575BDD" w:rsidRDefault="006E1D43" w:rsidP="006E1D43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="00C75DE5">
        <w:rPr>
          <w:rFonts w:ascii="Times New Roman" w:hAnsi="Times New Roman" w:cs="Times New Roman"/>
          <w:sz w:val="28"/>
          <w:szCs w:val="28"/>
        </w:rPr>
        <w:t>04.02.2015 г.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C75DE5">
        <w:rPr>
          <w:rFonts w:ascii="Times New Roman" w:hAnsi="Times New Roman" w:cs="Times New Roman"/>
          <w:sz w:val="28"/>
          <w:szCs w:val="28"/>
        </w:rPr>
        <w:t>393</w:t>
      </w:r>
    </w:p>
    <w:p w:rsidR="00575BDD" w:rsidRDefault="00575BDD" w:rsidP="0057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BDD" w:rsidRPr="00575BDD" w:rsidRDefault="00575BDD" w:rsidP="0057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5B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5BDD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575BDD" w:rsidRPr="00575BDD" w:rsidRDefault="00575BDD" w:rsidP="0057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5BDD">
        <w:rPr>
          <w:rFonts w:ascii="Times New Roman" w:hAnsi="Times New Roman" w:cs="Times New Roman"/>
          <w:sz w:val="28"/>
          <w:szCs w:val="28"/>
        </w:rPr>
        <w:t xml:space="preserve">нтикризисных мер </w:t>
      </w:r>
      <w:r w:rsidR="009F3750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Pr="00575BDD">
        <w:rPr>
          <w:rFonts w:ascii="Times New Roman" w:hAnsi="Times New Roman" w:cs="Times New Roman"/>
          <w:sz w:val="28"/>
          <w:szCs w:val="28"/>
        </w:rPr>
        <w:t>по Сосновскому муниципальному району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168"/>
        <w:gridCol w:w="141"/>
        <w:gridCol w:w="1560"/>
        <w:gridCol w:w="141"/>
        <w:gridCol w:w="4962"/>
      </w:tblGrid>
      <w:tr w:rsidR="00575BDD" w:rsidRPr="00575BDD" w:rsidTr="001E3649">
        <w:tc>
          <w:tcPr>
            <w:tcW w:w="737" w:type="dxa"/>
          </w:tcPr>
          <w:p w:rsidR="00575BDD" w:rsidRDefault="00575BDD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5BDD" w:rsidRPr="00575BDD" w:rsidRDefault="00575BDD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B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5B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68" w:type="dxa"/>
          </w:tcPr>
          <w:p w:rsidR="00575BDD" w:rsidRPr="00575BDD" w:rsidRDefault="00575BDD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D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  <w:gridSpan w:val="2"/>
          </w:tcPr>
          <w:p w:rsidR="00575BDD" w:rsidRPr="00575BDD" w:rsidRDefault="00575BDD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D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103" w:type="dxa"/>
            <w:gridSpan w:val="2"/>
          </w:tcPr>
          <w:p w:rsidR="00575BDD" w:rsidRPr="00575BDD" w:rsidRDefault="00575BDD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5B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75BDD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0610F2" w:rsidRPr="00575BDD" w:rsidTr="00D47063">
        <w:tc>
          <w:tcPr>
            <w:tcW w:w="737" w:type="dxa"/>
          </w:tcPr>
          <w:p w:rsidR="000610F2" w:rsidRPr="00575BDD" w:rsidRDefault="000610F2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2" w:type="dxa"/>
            <w:gridSpan w:val="5"/>
          </w:tcPr>
          <w:p w:rsidR="000610F2" w:rsidRPr="00860C82" w:rsidRDefault="000610F2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2">
              <w:rPr>
                <w:rFonts w:ascii="Times New Roman" w:hAnsi="Times New Roman" w:cs="Times New Roman"/>
                <w:sz w:val="28"/>
                <w:szCs w:val="28"/>
              </w:rPr>
              <w:t>Общие направления работы</w:t>
            </w:r>
          </w:p>
        </w:tc>
      </w:tr>
      <w:tr w:rsidR="00665C4C" w:rsidRPr="00575BDD" w:rsidTr="001E3649">
        <w:tc>
          <w:tcPr>
            <w:tcW w:w="737" w:type="dxa"/>
          </w:tcPr>
          <w:p w:rsidR="00665C4C" w:rsidRPr="00575BDD" w:rsidRDefault="00D47063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5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9" w:type="dxa"/>
            <w:gridSpan w:val="2"/>
          </w:tcPr>
          <w:p w:rsidR="00665C4C" w:rsidRPr="00575BDD" w:rsidRDefault="00665C4C" w:rsidP="00001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анализ социально-экономического положения Сосновского муниципального района (далее – район)</w:t>
            </w:r>
          </w:p>
        </w:tc>
        <w:tc>
          <w:tcPr>
            <w:tcW w:w="1560" w:type="dxa"/>
          </w:tcPr>
          <w:p w:rsidR="00665C4C" w:rsidRPr="00575BDD" w:rsidRDefault="00665C4C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103" w:type="dxa"/>
            <w:gridSpan w:val="2"/>
          </w:tcPr>
          <w:p w:rsidR="00665C4C" w:rsidRPr="00575BDD" w:rsidRDefault="00665C4C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Меркушкин А.Г.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  <w:r w:rsidR="00F6060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F60602"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665C4C" w:rsidRPr="00575BDD" w:rsidTr="001E3649">
        <w:tc>
          <w:tcPr>
            <w:tcW w:w="737" w:type="dxa"/>
          </w:tcPr>
          <w:p w:rsidR="00665C4C" w:rsidRDefault="00D47063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5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9" w:type="dxa"/>
            <w:gridSpan w:val="2"/>
          </w:tcPr>
          <w:p w:rsidR="00665C4C" w:rsidRDefault="00665C4C" w:rsidP="0066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стратегии социально-экономического развития района.  Организация работы по реализации Стратегии и прогнозных показателей на 2015 год</w:t>
            </w:r>
          </w:p>
        </w:tc>
        <w:tc>
          <w:tcPr>
            <w:tcW w:w="1560" w:type="dxa"/>
          </w:tcPr>
          <w:p w:rsidR="00665C4C" w:rsidRDefault="00665C4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665C4C" w:rsidRPr="00575BDD" w:rsidRDefault="00665C4C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 района</w:t>
            </w:r>
          </w:p>
        </w:tc>
      </w:tr>
      <w:tr w:rsidR="00F60602" w:rsidRPr="00575BDD" w:rsidTr="001E3649">
        <w:tc>
          <w:tcPr>
            <w:tcW w:w="737" w:type="dxa"/>
          </w:tcPr>
          <w:p w:rsidR="00F60602" w:rsidRDefault="00F60602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09" w:type="dxa"/>
            <w:gridSpan w:val="2"/>
          </w:tcPr>
          <w:p w:rsidR="00F60602" w:rsidRDefault="00F60602" w:rsidP="0066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оперативного взаимодействия органов местного самоуправления с крупными и средними предприятиями района с целью выявления возникающих проблем </w:t>
            </w:r>
          </w:p>
        </w:tc>
        <w:tc>
          <w:tcPr>
            <w:tcW w:w="1560" w:type="dxa"/>
          </w:tcPr>
          <w:p w:rsidR="00F60602" w:rsidRDefault="00F60602" w:rsidP="009E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F60602" w:rsidRPr="00575BDD" w:rsidRDefault="00F6060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Меркушкин А.Г.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E1600E" w:rsidRPr="00575BDD" w:rsidTr="001E3649">
        <w:tc>
          <w:tcPr>
            <w:tcW w:w="737" w:type="dxa"/>
          </w:tcPr>
          <w:p w:rsidR="00E1600E" w:rsidRDefault="00D47063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6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9" w:type="dxa"/>
            <w:gridSpan w:val="2"/>
          </w:tcPr>
          <w:p w:rsidR="00E1600E" w:rsidRDefault="00E1600E" w:rsidP="00717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благоприятного инвестиционного климата, оказание поддержки субъектам предпринимательской деятельности в реализации инвестиционных проектов</w:t>
            </w:r>
          </w:p>
        </w:tc>
        <w:tc>
          <w:tcPr>
            <w:tcW w:w="1560" w:type="dxa"/>
          </w:tcPr>
          <w:p w:rsidR="00E1600E" w:rsidRDefault="00E1600E" w:rsidP="009E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E1600E" w:rsidRDefault="00F60602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Вальтер В.Р.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района</w:t>
            </w:r>
          </w:p>
        </w:tc>
      </w:tr>
      <w:tr w:rsidR="00F60602" w:rsidRPr="00575BDD" w:rsidTr="001E3649">
        <w:tc>
          <w:tcPr>
            <w:tcW w:w="737" w:type="dxa"/>
          </w:tcPr>
          <w:p w:rsidR="00F60602" w:rsidRDefault="00F60602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09" w:type="dxa"/>
            <w:gridSpan w:val="2"/>
          </w:tcPr>
          <w:p w:rsidR="00F60602" w:rsidRDefault="00F60602" w:rsidP="0066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«лучших практик» в систему работы органов местного самоуправления района, улучшение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бизнес-среды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</w:t>
            </w:r>
          </w:p>
        </w:tc>
        <w:tc>
          <w:tcPr>
            <w:tcW w:w="1560" w:type="dxa"/>
          </w:tcPr>
          <w:p w:rsidR="00F60602" w:rsidRDefault="00F60602" w:rsidP="009E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F60602" w:rsidRPr="00575BDD" w:rsidRDefault="00F6060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Меркушкин А.Г.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E1600E" w:rsidRPr="00575BDD" w:rsidTr="001E3649">
        <w:tc>
          <w:tcPr>
            <w:tcW w:w="737" w:type="dxa"/>
          </w:tcPr>
          <w:p w:rsidR="00E1600E" w:rsidRDefault="00D47063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6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9" w:type="dxa"/>
            <w:gridSpan w:val="2"/>
          </w:tcPr>
          <w:p w:rsidR="00E1600E" w:rsidRDefault="00E1600E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действующих нормативных правовых актов в сфере земельно-имущественных отношений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соответствия действующему законодательству</w:t>
            </w:r>
          </w:p>
        </w:tc>
        <w:tc>
          <w:tcPr>
            <w:tcW w:w="1560" w:type="dxa"/>
          </w:tcPr>
          <w:p w:rsidR="00E1600E" w:rsidRPr="00575BDD" w:rsidRDefault="0000193B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E1600E">
              <w:rPr>
                <w:rFonts w:ascii="Times New Roman" w:hAnsi="Times New Roman" w:cs="Times New Roman"/>
                <w:sz w:val="28"/>
                <w:szCs w:val="28"/>
              </w:rPr>
              <w:t>01.06.2015</w:t>
            </w:r>
          </w:p>
        </w:tc>
        <w:tc>
          <w:tcPr>
            <w:tcW w:w="5103" w:type="dxa"/>
            <w:gridSpan w:val="2"/>
          </w:tcPr>
          <w:p w:rsidR="00E1600E" w:rsidRDefault="00E1600E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Меркушкин А.Г.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00E" w:rsidRDefault="00E1600E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Быкова О.Л.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1600E" w:rsidRPr="00575BDD" w:rsidRDefault="00E1600E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 В.М.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7175A2" w:rsidRPr="00575BDD" w:rsidTr="001E3649">
        <w:tc>
          <w:tcPr>
            <w:tcW w:w="737" w:type="dxa"/>
          </w:tcPr>
          <w:p w:rsidR="007175A2" w:rsidRDefault="00D47063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175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9" w:type="dxa"/>
            <w:gridSpan w:val="2"/>
          </w:tcPr>
          <w:p w:rsidR="007175A2" w:rsidRDefault="007175A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в новой редакции перечня имущества, находящегося в муниципальной собственности Сосновского муниципального района, предназначенного для предоставления и владения и (или) в пользование субъектами малого и среднего предпринимательства и организациям,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60" w:type="dxa"/>
          </w:tcPr>
          <w:p w:rsidR="007175A2" w:rsidRPr="00575BDD" w:rsidRDefault="0000193B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175A2">
              <w:rPr>
                <w:rFonts w:ascii="Times New Roman" w:hAnsi="Times New Roman" w:cs="Times New Roman"/>
                <w:sz w:val="28"/>
                <w:szCs w:val="28"/>
              </w:rPr>
              <w:t>01.05.2015</w:t>
            </w:r>
          </w:p>
        </w:tc>
        <w:tc>
          <w:tcPr>
            <w:tcW w:w="5103" w:type="dxa"/>
            <w:gridSpan w:val="2"/>
          </w:tcPr>
          <w:p w:rsidR="007175A2" w:rsidRDefault="007175A2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Меркушкин А.Г.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5A2" w:rsidRDefault="007175A2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О.Л.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управлению имуществом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5A2" w:rsidRPr="00575BDD" w:rsidRDefault="007175A2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4D" w:rsidRPr="00575BDD" w:rsidTr="001E3649">
        <w:tc>
          <w:tcPr>
            <w:tcW w:w="737" w:type="dxa"/>
          </w:tcPr>
          <w:p w:rsidR="00D13D4D" w:rsidRDefault="00D13D4D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09" w:type="dxa"/>
            <w:gridSpan w:val="2"/>
          </w:tcPr>
          <w:p w:rsidR="00D13D4D" w:rsidRDefault="00D13D4D" w:rsidP="00D1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муниципальной программы «Развитие малого и среднего предпринимательства в Сосновском муниципальном районе на 2015 – 2017 годы», организация поддержки субъектам малого и среднего предпринимательства в соответствии с Программой</w:t>
            </w:r>
          </w:p>
        </w:tc>
        <w:tc>
          <w:tcPr>
            <w:tcW w:w="1560" w:type="dxa"/>
          </w:tcPr>
          <w:p w:rsidR="00D13D4D" w:rsidRDefault="0000193B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D13D4D" w:rsidRDefault="0000193B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Меркушкин А.Г.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193B" w:rsidRDefault="0000193B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социально-экономическому развитию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Default="002C5072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09" w:type="dxa"/>
            <w:gridSpan w:val="2"/>
          </w:tcPr>
          <w:p w:rsidR="002C5072" w:rsidRDefault="002C5072" w:rsidP="00D1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и контроля исполнения предприятиями района Регионального соглашения о минимальной заработной плате в Челябинской области</w:t>
            </w:r>
          </w:p>
        </w:tc>
        <w:tc>
          <w:tcPr>
            <w:tcW w:w="1560" w:type="dxa"/>
          </w:tcPr>
          <w:p w:rsidR="002C5072" w:rsidRDefault="002C5072" w:rsidP="009E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2C5072" w:rsidRDefault="002C507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Меркушкин А.Г.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072" w:rsidRDefault="002C507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социально-экономическому развитию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Default="002C5072" w:rsidP="0057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09" w:type="dxa"/>
            <w:gridSpan w:val="2"/>
          </w:tcPr>
          <w:p w:rsidR="002C5072" w:rsidRDefault="002C5072" w:rsidP="009A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мониторинг цен на предприятиях розничной торговли района </w:t>
            </w:r>
          </w:p>
        </w:tc>
        <w:tc>
          <w:tcPr>
            <w:tcW w:w="1560" w:type="dxa"/>
          </w:tcPr>
          <w:p w:rsidR="002C5072" w:rsidRDefault="002C5072" w:rsidP="009E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2C5072" w:rsidRDefault="002C507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социально-экономическому развитию</w:t>
            </w:r>
          </w:p>
        </w:tc>
      </w:tr>
      <w:tr w:rsidR="002C5072" w:rsidRPr="00575BDD" w:rsidTr="00D13D4D">
        <w:trPr>
          <w:trHeight w:val="323"/>
        </w:trPr>
        <w:tc>
          <w:tcPr>
            <w:tcW w:w="737" w:type="dxa"/>
          </w:tcPr>
          <w:p w:rsidR="002C5072" w:rsidRPr="00575BDD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2" w:type="dxa"/>
            <w:gridSpan w:val="5"/>
            <w:shd w:val="clear" w:color="auto" w:fill="auto"/>
          </w:tcPr>
          <w:p w:rsidR="002C5072" w:rsidRPr="00860C82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2">
              <w:rPr>
                <w:rFonts w:ascii="Times New Roman" w:hAnsi="Times New Roman" w:cs="Times New Roman"/>
                <w:sz w:val="28"/>
                <w:szCs w:val="28"/>
              </w:rPr>
              <w:t>В сфере сельского хозяйства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68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 по зимовке общественного   животноводства  на сельскохозяйственных  предприятиях  района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до 15.05.2015 г</w:t>
            </w:r>
          </w:p>
        </w:tc>
        <w:tc>
          <w:tcPr>
            <w:tcW w:w="5103" w:type="dxa"/>
            <w:gridSpan w:val="2"/>
          </w:tcPr>
          <w:p w:rsidR="002C5072" w:rsidRDefault="002C5072" w:rsidP="00F6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5072" w:rsidRPr="00D47063" w:rsidRDefault="002C5072" w:rsidP="00F6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Планкова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Т.Ю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УСХП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168" w:type="dxa"/>
          </w:tcPr>
          <w:p w:rsidR="002C5072" w:rsidRPr="00D47063" w:rsidRDefault="002C5072" w:rsidP="009A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 работы по  условиям  зимовки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 годов, награждение лучших сельскохозяйственных предприятий и работников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96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до 15.05.2015г</w:t>
            </w:r>
          </w:p>
        </w:tc>
        <w:tc>
          <w:tcPr>
            <w:tcW w:w="5103" w:type="dxa"/>
            <w:gridSpan w:val="2"/>
          </w:tcPr>
          <w:p w:rsidR="002C5072" w:rsidRDefault="002C5072" w:rsidP="00F6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5072" w:rsidRPr="00D47063" w:rsidRDefault="002C5072" w:rsidP="0067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Планкова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Т.Ю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УСХП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68" w:type="dxa"/>
          </w:tcPr>
          <w:p w:rsidR="002C5072" w:rsidRPr="00D47063" w:rsidRDefault="002C5072" w:rsidP="00375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едение</w:t>
            </w: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конкурсны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соревновани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 животноводов:                                                                                                                                                                                                                                                                     -Лучший  оператор по  воспроизводству стада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-Лучший  оператор по машинному  доению  коров</w:t>
            </w:r>
          </w:p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май-июнь 2015г</w:t>
            </w:r>
          </w:p>
        </w:tc>
        <w:tc>
          <w:tcPr>
            <w:tcW w:w="5103" w:type="dxa"/>
            <w:gridSpan w:val="2"/>
          </w:tcPr>
          <w:p w:rsidR="002C5072" w:rsidRDefault="002C5072" w:rsidP="00F6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5072" w:rsidRPr="00D47063" w:rsidRDefault="002C5072" w:rsidP="0067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Планкова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Т.Ю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УСХП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68" w:type="dxa"/>
          </w:tcPr>
          <w:p w:rsidR="002C5072" w:rsidRPr="00D47063" w:rsidRDefault="002C5072" w:rsidP="00375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поддержк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 содействия</w:t>
            </w: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АФ "Солнечный" в  вопросах  улучшения  кормовой  базы</w:t>
            </w:r>
          </w:p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C5072" w:rsidRPr="00D47063" w:rsidRDefault="002C5072" w:rsidP="0096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до 15.02.2015г</w:t>
            </w:r>
          </w:p>
        </w:tc>
        <w:tc>
          <w:tcPr>
            <w:tcW w:w="5103" w:type="dxa"/>
            <w:gridSpan w:val="2"/>
          </w:tcPr>
          <w:p w:rsidR="002C5072" w:rsidRDefault="002C5072" w:rsidP="00F60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5072" w:rsidRPr="00D47063" w:rsidRDefault="002C5072" w:rsidP="00F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Планкова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Т.Ю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УСХП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168" w:type="dxa"/>
          </w:tcPr>
          <w:p w:rsidR="002C5072" w:rsidRPr="00D47063" w:rsidRDefault="002C5072" w:rsidP="0018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</w:t>
            </w:r>
            <w:r w:rsidRPr="00182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диспансеризаци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82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всего  маточного  поголовья в  хозяйствах района 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1.04.2015г</w:t>
            </w:r>
          </w:p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C5072" w:rsidRPr="00D47063" w:rsidRDefault="002C5072" w:rsidP="00670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168" w:type="dxa"/>
          </w:tcPr>
          <w:p w:rsidR="002C5072" w:rsidRPr="00D47063" w:rsidRDefault="002C5072" w:rsidP="00D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182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82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дойного  стада  в  сельхозпредприятиях района  на  уровне  2014 года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2C5072" w:rsidRPr="00D47063" w:rsidRDefault="002C5072" w:rsidP="00670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168" w:type="dxa"/>
          </w:tcPr>
          <w:p w:rsidR="002C5072" w:rsidRPr="00182D7A" w:rsidRDefault="002C5072" w:rsidP="00182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 выполнени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82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оздоровительных  мероприятий по  лейкозу  в ООО "Заря", ООО "Нива"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  <w:vAlign w:val="bottom"/>
          </w:tcPr>
          <w:p w:rsidR="002C5072" w:rsidRPr="00D47063" w:rsidRDefault="002C50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168" w:type="dxa"/>
            <w:vAlign w:val="bottom"/>
          </w:tcPr>
          <w:p w:rsidR="002C5072" w:rsidRPr="00D135F5" w:rsidRDefault="002C5072" w:rsidP="009E19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 структуры посевных  площадей</w:t>
            </w:r>
            <w:r w:rsidRPr="00D1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</w:t>
            </w:r>
            <w:r w:rsidRPr="00D1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рекоменд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аций по</w:t>
            </w:r>
            <w:r w:rsidRPr="00D1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расширени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1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посевов  бобовых  культур и рапса с целью  улучшения  качества  кормов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1.04.2015г</w:t>
            </w:r>
          </w:p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2C5072" w:rsidRDefault="002C507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  <w:p w:rsidR="00860C82" w:rsidRPr="00D135F5" w:rsidRDefault="00860C82" w:rsidP="009E19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072" w:rsidRPr="00575BDD" w:rsidTr="001E3649">
        <w:tc>
          <w:tcPr>
            <w:tcW w:w="737" w:type="dxa"/>
          </w:tcPr>
          <w:p w:rsidR="002C5072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7168" w:type="dxa"/>
          </w:tcPr>
          <w:p w:rsidR="002C5072" w:rsidRPr="00182D7A" w:rsidRDefault="002C5072" w:rsidP="009E19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семенного  материала на соответствие    посевных  каче</w:t>
            </w:r>
            <w:proofErr w:type="gramStart"/>
            <w:r w:rsidRPr="00D1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тр</w:t>
            </w:r>
            <w:proofErr w:type="gramEnd"/>
            <w:r w:rsidRPr="00D1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ебованиям  ГОСТА (всхожесть, засоренность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влажность и т.д.)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1.04.2015 г</w:t>
            </w:r>
          </w:p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2C5072" w:rsidRPr="00D47063" w:rsidRDefault="002C50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168" w:type="dxa"/>
            <w:vAlign w:val="bottom"/>
          </w:tcPr>
          <w:p w:rsidR="002C5072" w:rsidRPr="00D47063" w:rsidRDefault="002C5072" w:rsidP="00182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сельскохозяйственных предприятий </w:t>
            </w:r>
            <w:r w:rsidRPr="00D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обеспечении  ГСМ на  период проведения  полевых  работ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  <w:vAlign w:val="bottom"/>
          </w:tcPr>
          <w:p w:rsidR="002C5072" w:rsidRPr="00D47063" w:rsidRDefault="002C5072" w:rsidP="009E19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168" w:type="dxa"/>
          </w:tcPr>
          <w:p w:rsidR="002C5072" w:rsidRPr="00D47063" w:rsidRDefault="002C507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C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70C82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своевременностью  выплаты  заработной  платы и сохранением  численности 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сельскохозяйственных предприятиях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2C5072" w:rsidRDefault="002C5072" w:rsidP="009E1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5072" w:rsidRPr="00D47063" w:rsidRDefault="002C5072" w:rsidP="0067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 УСХП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168" w:type="dxa"/>
          </w:tcPr>
          <w:p w:rsidR="002C5072" w:rsidRPr="00D47063" w:rsidRDefault="002C5072" w:rsidP="0067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82">
              <w:rPr>
                <w:rFonts w:ascii="Times New Roman" w:hAnsi="Times New Roman" w:cs="Times New Roman"/>
                <w:sz w:val="28"/>
                <w:szCs w:val="28"/>
              </w:rPr>
              <w:t>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70C82">
              <w:rPr>
                <w:rFonts w:ascii="Times New Roman" w:hAnsi="Times New Roman" w:cs="Times New Roman"/>
                <w:sz w:val="28"/>
                <w:szCs w:val="28"/>
              </w:rPr>
              <w:t xml:space="preserve">  передово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70C82">
              <w:rPr>
                <w:rFonts w:ascii="Times New Roman" w:hAnsi="Times New Roman" w:cs="Times New Roman"/>
                <w:sz w:val="28"/>
                <w:szCs w:val="28"/>
              </w:rPr>
              <w:t xml:space="preserve"> 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0C82">
              <w:rPr>
                <w:rFonts w:ascii="Times New Roman" w:hAnsi="Times New Roman" w:cs="Times New Roman"/>
                <w:sz w:val="28"/>
                <w:szCs w:val="28"/>
              </w:rPr>
              <w:t xml:space="preserve">  лучших  хозяйств    сельхозпредприятиям  района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gridSpan w:val="2"/>
          </w:tcPr>
          <w:p w:rsidR="002C5072" w:rsidRDefault="002C5072" w:rsidP="009E1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УСХП</w:t>
            </w:r>
            <w:r w:rsidRPr="00F606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5072" w:rsidRPr="00D47063" w:rsidRDefault="002C507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 УСХП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072" w:rsidRPr="00575BDD" w:rsidTr="00D47063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2" w:type="dxa"/>
            <w:gridSpan w:val="5"/>
          </w:tcPr>
          <w:p w:rsidR="002C5072" w:rsidRPr="00860C82" w:rsidRDefault="002C5072" w:rsidP="00D1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2">
              <w:rPr>
                <w:rFonts w:ascii="Times New Roman" w:hAnsi="Times New Roman" w:cs="Times New Roman"/>
                <w:sz w:val="28"/>
                <w:szCs w:val="28"/>
              </w:rPr>
              <w:t>В сфере инвестиций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68" w:type="dxa"/>
          </w:tcPr>
          <w:p w:rsidR="002C5072" w:rsidRPr="00D47063" w:rsidRDefault="002C5072" w:rsidP="00CF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Сохранение объемов инвестиций в экономику района не ниже уровня 2014 года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103" w:type="dxa"/>
            <w:gridSpan w:val="2"/>
          </w:tcPr>
          <w:p w:rsidR="002C5072" w:rsidRPr="00D47063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Вальтер В.Р.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168" w:type="dxa"/>
          </w:tcPr>
          <w:p w:rsidR="002C5072" w:rsidRPr="00D47063" w:rsidRDefault="002C5072" w:rsidP="00375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высоких темпов строительства жилья 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103" w:type="dxa"/>
            <w:gridSpan w:val="2"/>
          </w:tcPr>
          <w:p w:rsidR="002C5072" w:rsidRPr="00D47063" w:rsidRDefault="002C5072" w:rsidP="00CF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Вальтер В.Р.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68" w:type="dxa"/>
          </w:tcPr>
          <w:p w:rsidR="002C5072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транспортной инфраструктуры:</w:t>
            </w:r>
          </w:p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дороги Садовый – автомобильная дорога Челябинск –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граница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протяженностью 1,64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(сдача в эксплуатацию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C5072" w:rsidRDefault="002C5072" w:rsidP="00C1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- автомобильных дорог Проектная 3,5, 7 пос</w:t>
            </w:r>
            <w:proofErr w:type="gram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апад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(сдача в эксплуатацию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 2016 году)</w:t>
            </w:r>
          </w:p>
          <w:p w:rsidR="00860C82" w:rsidRDefault="00860C82" w:rsidP="00C1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82" w:rsidRPr="00D47063" w:rsidRDefault="00860C82" w:rsidP="00C16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103" w:type="dxa"/>
            <w:gridSpan w:val="2"/>
          </w:tcPr>
          <w:p w:rsidR="002C5072" w:rsidRPr="00D47063" w:rsidRDefault="002C5072" w:rsidP="009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Вальтер В.Р.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D1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8" w:type="dxa"/>
          </w:tcPr>
          <w:p w:rsidR="002C5072" w:rsidRPr="00D47063" w:rsidRDefault="002C5072" w:rsidP="0013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ввод в эксплуатацию детских дошкольных учреждений на 465 мест </w:t>
            </w:r>
          </w:p>
        </w:tc>
        <w:tc>
          <w:tcPr>
            <w:tcW w:w="1701" w:type="dxa"/>
            <w:gridSpan w:val="2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103" w:type="dxa"/>
            <w:gridSpan w:val="2"/>
          </w:tcPr>
          <w:p w:rsidR="002C5072" w:rsidRPr="00D47063" w:rsidRDefault="002C5072" w:rsidP="009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Вальтер В.Р.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района</w:t>
            </w:r>
          </w:p>
        </w:tc>
      </w:tr>
      <w:tr w:rsidR="002C5072" w:rsidRPr="00575BDD" w:rsidTr="00D47063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2" w:type="dxa"/>
            <w:gridSpan w:val="5"/>
          </w:tcPr>
          <w:p w:rsidR="002C5072" w:rsidRPr="00860C82" w:rsidRDefault="002C5072" w:rsidP="00D1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2">
              <w:rPr>
                <w:rFonts w:ascii="Times New Roman" w:hAnsi="Times New Roman" w:cs="Times New Roman"/>
                <w:sz w:val="28"/>
                <w:szCs w:val="28"/>
              </w:rPr>
              <w:t>В сфере труда и занятости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168" w:type="dxa"/>
          </w:tcPr>
          <w:p w:rsidR="002C5072" w:rsidRPr="00D47063" w:rsidRDefault="002C5072" w:rsidP="000C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Сохранение на предприятиях района существующих рабочих мест</w:t>
            </w:r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Pr="00D47063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Меркушкин А.Г.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председатель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57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68" w:type="dxa"/>
          </w:tcPr>
          <w:p w:rsidR="002C5072" w:rsidRPr="00D47063" w:rsidRDefault="002C5072" w:rsidP="009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Создание на предприятиях района не менее 150 новых рабочих мест</w:t>
            </w:r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Pr="00D47063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Меркушкин А.Г.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 ь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председатель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2C5072" w:rsidRPr="00575BDD" w:rsidTr="00D47063">
        <w:tc>
          <w:tcPr>
            <w:tcW w:w="737" w:type="dxa"/>
          </w:tcPr>
          <w:p w:rsidR="002C5072" w:rsidRPr="00D47063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2" w:type="dxa"/>
            <w:gridSpan w:val="5"/>
          </w:tcPr>
          <w:p w:rsidR="002C5072" w:rsidRPr="00860C82" w:rsidRDefault="002C5072" w:rsidP="00D1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2">
              <w:rPr>
                <w:rFonts w:ascii="Times New Roman" w:hAnsi="Times New Roman" w:cs="Times New Roman"/>
                <w:sz w:val="28"/>
                <w:szCs w:val="28"/>
              </w:rPr>
              <w:t>В сфере жилищно-коммунального хозяйства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168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Реконструкция котельной № 2 в п. Полетаево-Р-4 МВт, котельных в п. Солнечный –Р-2,4 МВт, с. Вознесенка- Р-0,5 МВт, д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мольное, капитальный ремонт сетей теплоснабжения</w:t>
            </w:r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В.В. – заместитель главы района, 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Бирюков Ю.М.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Полетаевского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Быков А.А.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proofErr w:type="gram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с.п.,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Ленк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П.Н.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глава Вознесенского 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Пашнин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Саккуловского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68" w:type="dxa"/>
          </w:tcPr>
          <w:p w:rsidR="002C5072" w:rsidRPr="00D47063" w:rsidRDefault="002C5072" w:rsidP="0096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системы наружного освещения с. Долгодеревенского, с.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Кременкуля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 Полетаево</w:t>
            </w:r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В.В. – заместитель главы района, 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Долгодеревенского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Глинкин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Кременкульского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6E5F" w:rsidRDefault="002C5072" w:rsidP="00A4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Бирюков Ю.М.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Полетаевского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2C5072" w:rsidRPr="00D47063" w:rsidRDefault="002C5072" w:rsidP="00A46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168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очистных сооружений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аргазы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 Солнечный, 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 Мирный, 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В.В.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 В.Г.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Саргазинского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Быков А.А.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Солнечного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Пашнин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Саккуловского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В.Г.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Томинского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168" w:type="dxa"/>
          </w:tcPr>
          <w:p w:rsidR="002C5072" w:rsidRPr="00D47063" w:rsidRDefault="002C5072" w:rsidP="0069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Реконструкция КНС № 2 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олетаево, КНС с.Долгодеревенское</w:t>
            </w:r>
            <w:r w:rsidR="006944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проект перевода КНС Учхоз</w:t>
            </w:r>
            <w:r w:rsidR="00694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 КНС с.Долгодеревенское)</w:t>
            </w:r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В.В. – заместитель главы района, 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Бирюков Ю.М.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– исполняющий обязанности 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Полетаевского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2C5072" w:rsidRPr="00D47063" w:rsidRDefault="002C5072" w:rsidP="0086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Долгодеревенского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168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Ремонт магистрального водоснабжения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еченский</w:t>
            </w:r>
            <w:proofErr w:type="spellEnd"/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В.В.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Засекин Е.Н.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Теченского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168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Перевод на газ угольной котельной </w:t>
            </w:r>
          </w:p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 Вознесенка</w:t>
            </w:r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В.В. – заместитель главы района, </w:t>
            </w:r>
          </w:p>
          <w:p w:rsidR="002C5072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Ленк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П.Н. глава Вознесенского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A46E5F" w:rsidRPr="00D47063" w:rsidRDefault="00A46E5F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72" w:rsidRPr="00575BDD" w:rsidTr="001E3649">
        <w:tc>
          <w:tcPr>
            <w:tcW w:w="737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168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водопровода </w:t>
            </w:r>
          </w:p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1842" w:type="dxa"/>
            <w:gridSpan w:val="3"/>
          </w:tcPr>
          <w:p w:rsidR="002C5072" w:rsidRPr="00D47063" w:rsidRDefault="002C5072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2C5072" w:rsidRDefault="002C5072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В.В.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</w:t>
            </w:r>
          </w:p>
          <w:p w:rsidR="002C5072" w:rsidRPr="00D47063" w:rsidRDefault="002C5072" w:rsidP="00CB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В.Г.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5F" w:rsidRPr="00D47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E5F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  <w:tr w:rsidR="005955AB" w:rsidRPr="00575BDD" w:rsidTr="001E3649">
        <w:tc>
          <w:tcPr>
            <w:tcW w:w="737" w:type="dxa"/>
          </w:tcPr>
          <w:p w:rsidR="005955AB" w:rsidRDefault="005955AB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168" w:type="dxa"/>
          </w:tcPr>
          <w:p w:rsidR="005955AB" w:rsidRPr="00D47063" w:rsidRDefault="005955AB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роста задолженности предприятий</w:t>
            </w:r>
            <w:r w:rsidR="00CF46AE">
              <w:rPr>
                <w:rFonts w:ascii="Times New Roman" w:hAnsi="Times New Roman" w:cs="Times New Roman"/>
                <w:sz w:val="28"/>
                <w:szCs w:val="28"/>
              </w:rPr>
              <w:t xml:space="preserve"> за топливно-энергетические ресурсы</w:t>
            </w:r>
          </w:p>
        </w:tc>
        <w:tc>
          <w:tcPr>
            <w:tcW w:w="1842" w:type="dxa"/>
            <w:gridSpan w:val="3"/>
          </w:tcPr>
          <w:p w:rsidR="005955AB" w:rsidRPr="00D47063" w:rsidRDefault="00CF46AE" w:rsidP="0044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4962" w:type="dxa"/>
          </w:tcPr>
          <w:p w:rsidR="00CF46AE" w:rsidRDefault="00CF46AE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В.В.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</w:t>
            </w:r>
          </w:p>
          <w:p w:rsidR="005955AB" w:rsidRDefault="00CF46AE" w:rsidP="004C3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2C5072" w:rsidRPr="00575BDD" w:rsidTr="00A54682">
        <w:tc>
          <w:tcPr>
            <w:tcW w:w="737" w:type="dxa"/>
          </w:tcPr>
          <w:p w:rsidR="002C5072" w:rsidRPr="00D47063" w:rsidRDefault="002C5072" w:rsidP="00A8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72" w:type="dxa"/>
            <w:gridSpan w:val="5"/>
          </w:tcPr>
          <w:p w:rsidR="002C5072" w:rsidRPr="00860C82" w:rsidRDefault="002C5072" w:rsidP="000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82">
              <w:rPr>
                <w:rFonts w:ascii="Times New Roman" w:hAnsi="Times New Roman" w:cs="Times New Roman"/>
                <w:sz w:val="28"/>
                <w:szCs w:val="28"/>
              </w:rPr>
              <w:t>В сфере бюджетной политики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8" w:type="dxa"/>
          </w:tcPr>
          <w:p w:rsidR="002C5072" w:rsidRPr="001F3B87" w:rsidRDefault="002C5072" w:rsidP="00DC2C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перечислени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текущих платежей, а также погашение имеющейся задолженности по платежам в бюджеты всех уровней</w:t>
            </w:r>
          </w:p>
        </w:tc>
        <w:tc>
          <w:tcPr>
            <w:tcW w:w="1842" w:type="dxa"/>
            <w:gridSpan w:val="3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2C5072" w:rsidRDefault="002C5072" w:rsidP="00245D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Вальтер В.Р.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C5072" w:rsidRPr="001F3B87" w:rsidRDefault="002C5072" w:rsidP="00245D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Т.В. </w:t>
            </w:r>
            <w:r w:rsidR="008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8" w:type="dxa"/>
          </w:tcPr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>Активиз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 xml:space="preserve">  межведомственной комиссии при муниципальном образовании по рассмотрению вопросов о задолженности по заработной плате и во внебюджетные фонды организаций 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всех форм собственности, 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легализации "теневой" заработной платы и выработке предложений по мобилизации доходов в бюджеты всех уровней с территории муниципального района</w:t>
            </w:r>
          </w:p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2C5072" w:rsidRPr="001F3B87" w:rsidRDefault="00967908" w:rsidP="00967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2C5072"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реже одного раза в квартал</w:t>
            </w:r>
          </w:p>
        </w:tc>
        <w:tc>
          <w:tcPr>
            <w:tcW w:w="4962" w:type="dxa"/>
          </w:tcPr>
          <w:p w:rsidR="002C5072" w:rsidRPr="001F3B87" w:rsidRDefault="002C507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реализации антикризисных мер</w:t>
            </w:r>
          </w:p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072" w:rsidRPr="00575BDD" w:rsidTr="001E3649">
        <w:tc>
          <w:tcPr>
            <w:tcW w:w="737" w:type="dxa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8" w:type="dxa"/>
          </w:tcPr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исчисления, полнотой и своевременностью уплаты налоговых и неналоговых доходов администраторами доходов бюджета Сосновского муниципального района</w:t>
            </w:r>
          </w:p>
        </w:tc>
        <w:tc>
          <w:tcPr>
            <w:tcW w:w="1842" w:type="dxa"/>
            <w:gridSpan w:val="3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2C5072" w:rsidRDefault="002C5072" w:rsidP="00245D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Т.В.</w:t>
            </w:r>
            <w:r w:rsidR="008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района,</w:t>
            </w:r>
          </w:p>
          <w:p w:rsidR="002C5072" w:rsidRPr="001F3B87" w:rsidRDefault="002C5072" w:rsidP="00245D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Меркушкин А.Г.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06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района, председатель </w:t>
            </w:r>
            <w:proofErr w:type="spellStart"/>
            <w:r w:rsidRPr="00D47063">
              <w:rPr>
                <w:rFonts w:ascii="Times New Roman" w:hAnsi="Times New Roman" w:cs="Times New Roman"/>
                <w:sz w:val="28"/>
                <w:szCs w:val="28"/>
              </w:rPr>
              <w:t>КУИиЗО</w:t>
            </w:r>
            <w:proofErr w:type="spellEnd"/>
          </w:p>
        </w:tc>
      </w:tr>
      <w:tr w:rsidR="002C5072" w:rsidRPr="00575BDD" w:rsidTr="001E3649">
        <w:tc>
          <w:tcPr>
            <w:tcW w:w="737" w:type="dxa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8" w:type="dxa"/>
          </w:tcPr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Первоочередное финансирование защищенных статей консолидированного бюджета муниципального района и недопущение задолженности и задержек по выплате 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заработной платы в бюджетных учреждениях</w:t>
            </w:r>
          </w:p>
        </w:tc>
        <w:tc>
          <w:tcPr>
            <w:tcW w:w="1842" w:type="dxa"/>
            <w:gridSpan w:val="3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962" w:type="dxa"/>
          </w:tcPr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Тимченко Т.В.</w:t>
            </w:r>
            <w:r w:rsidR="008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района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</w:t>
            </w:r>
          </w:p>
        </w:tc>
        <w:tc>
          <w:tcPr>
            <w:tcW w:w="7168" w:type="dxa"/>
          </w:tcPr>
          <w:p w:rsidR="002C5072" w:rsidRPr="001F3B87" w:rsidRDefault="002C5072" w:rsidP="00D117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D1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экономно</w:t>
            </w:r>
            <w:r w:rsidR="00D1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</w:t>
            </w:r>
            <w:r w:rsidR="00D1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видов ресурсов (материальных, финансовых, энергетических, трудовых)</w:t>
            </w:r>
          </w:p>
        </w:tc>
        <w:tc>
          <w:tcPr>
            <w:tcW w:w="1842" w:type="dxa"/>
            <w:gridSpan w:val="3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учреждений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7168" w:type="dxa"/>
          </w:tcPr>
          <w:p w:rsidR="002C5072" w:rsidRPr="001F3B87" w:rsidRDefault="002C5072" w:rsidP="00D117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D1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</w:t>
            </w:r>
            <w:r w:rsidR="00D1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эффективно</w:t>
            </w:r>
            <w:r w:rsidR="00D1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</w:t>
            </w:r>
            <w:r w:rsidR="00D1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районного бюджета с целью исключения незаконных и необоснованных расходов районного бюджета </w:t>
            </w:r>
          </w:p>
        </w:tc>
        <w:tc>
          <w:tcPr>
            <w:tcW w:w="1842" w:type="dxa"/>
            <w:gridSpan w:val="3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учреждений</w:t>
            </w:r>
          </w:p>
        </w:tc>
      </w:tr>
      <w:tr w:rsidR="002C5072" w:rsidRPr="00575BDD" w:rsidTr="001E3649">
        <w:tc>
          <w:tcPr>
            <w:tcW w:w="737" w:type="dxa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7168" w:type="dxa"/>
          </w:tcPr>
          <w:p w:rsidR="002C5072" w:rsidRPr="001F3B87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внебюджетных сре</w:t>
            </w:r>
            <w:proofErr w:type="gramStart"/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организации питания учащихся школ района</w:t>
            </w:r>
          </w:p>
        </w:tc>
        <w:tc>
          <w:tcPr>
            <w:tcW w:w="1842" w:type="dxa"/>
            <w:gridSpan w:val="3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2C5072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М.Б.</w:t>
            </w:r>
            <w:r w:rsidR="008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0C82" w:rsidRPr="001F3B87" w:rsidRDefault="00860C8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072" w:rsidRPr="00575BDD" w:rsidTr="001E3649">
        <w:tc>
          <w:tcPr>
            <w:tcW w:w="737" w:type="dxa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7168" w:type="dxa"/>
          </w:tcPr>
          <w:p w:rsidR="002C5072" w:rsidRPr="001F3B87" w:rsidRDefault="002C5072" w:rsidP="009E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расходов, связанных с расходами на содержание  органов местного самоуправления, в том числе:</w:t>
            </w:r>
          </w:p>
          <w:p w:rsidR="002C5072" w:rsidRPr="001F3B87" w:rsidRDefault="002C5072" w:rsidP="009E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>- оптимизация структуры бюджетных организаций и их штатного расписания;</w:t>
            </w:r>
          </w:p>
          <w:p w:rsidR="002C5072" w:rsidRPr="001F3B87" w:rsidRDefault="002C5072" w:rsidP="009E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>- оптимизация расходов на оплату труда;</w:t>
            </w:r>
          </w:p>
          <w:p w:rsidR="002C5072" w:rsidRPr="001F3B87" w:rsidRDefault="002C5072" w:rsidP="009E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>- оптимизация расходов, связанных с обеспечением бюджетных организаций, установление нормативов расходов на содержание (служебные машины, средства связи, аренда помещений, и так далее);</w:t>
            </w:r>
          </w:p>
          <w:p w:rsidR="002C5072" w:rsidRPr="001F3B87" w:rsidRDefault="002C5072" w:rsidP="009E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>требующих значительных финансовых затрат (конференции,  совещания и т.п.);</w:t>
            </w:r>
          </w:p>
          <w:p w:rsidR="002C5072" w:rsidRPr="001F3B87" w:rsidRDefault="002C5072" w:rsidP="009E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механизмов стимулирующих выплат с учетом результативности и качества труда служащих в пределах имеющегося фонда оплаты труда</w:t>
            </w:r>
          </w:p>
        </w:tc>
        <w:tc>
          <w:tcPr>
            <w:tcW w:w="1842" w:type="dxa"/>
            <w:gridSpan w:val="3"/>
          </w:tcPr>
          <w:p w:rsidR="002C5072" w:rsidRPr="001F3B87" w:rsidRDefault="002C5072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2C5072" w:rsidRDefault="002C5072" w:rsidP="0024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Т.В. </w:t>
            </w:r>
            <w:r w:rsidR="008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5072" w:rsidRPr="001F3B87" w:rsidRDefault="002C5072" w:rsidP="0024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3B87">
              <w:rPr>
                <w:rFonts w:ascii="Times New Roman" w:hAnsi="Times New Roman" w:cs="Times New Roman"/>
                <w:sz w:val="28"/>
                <w:szCs w:val="28"/>
              </w:rPr>
              <w:t>лавные распорядители бюджетных средств</w:t>
            </w:r>
          </w:p>
          <w:p w:rsidR="002C5072" w:rsidRDefault="002C5072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5AB" w:rsidRPr="001F3B87" w:rsidRDefault="005955AB" w:rsidP="009E1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5AB" w:rsidRPr="00575BDD" w:rsidTr="00A011E9">
        <w:tc>
          <w:tcPr>
            <w:tcW w:w="737" w:type="dxa"/>
          </w:tcPr>
          <w:p w:rsidR="005955AB" w:rsidRDefault="005955AB" w:rsidP="009E1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972" w:type="dxa"/>
            <w:gridSpan w:val="5"/>
          </w:tcPr>
          <w:p w:rsidR="005955AB" w:rsidRPr="00860C82" w:rsidRDefault="005955AB" w:rsidP="00595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C82">
              <w:rPr>
                <w:rFonts w:ascii="Times New Roman" w:hAnsi="Times New Roman" w:cs="Times New Roman"/>
                <w:sz w:val="28"/>
                <w:szCs w:val="28"/>
              </w:rPr>
              <w:t>В сфере социальной политики</w:t>
            </w:r>
          </w:p>
        </w:tc>
      </w:tr>
      <w:tr w:rsidR="005955AB" w:rsidRPr="005955AB" w:rsidTr="001E3649">
        <w:tc>
          <w:tcPr>
            <w:tcW w:w="737" w:type="dxa"/>
          </w:tcPr>
          <w:p w:rsidR="005955AB" w:rsidRPr="005955AB" w:rsidRDefault="005955AB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8" w:type="dxa"/>
          </w:tcPr>
          <w:p w:rsidR="005955AB" w:rsidRPr="005955AB" w:rsidRDefault="005955AB" w:rsidP="0059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предоставление мер социальной поддержки населению района по мере поступления денежных сре</w:t>
            </w:r>
            <w:proofErr w:type="gramStart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юджет Сосновского района</w:t>
            </w:r>
          </w:p>
        </w:tc>
        <w:tc>
          <w:tcPr>
            <w:tcW w:w="1842" w:type="dxa"/>
            <w:gridSpan w:val="3"/>
          </w:tcPr>
          <w:p w:rsidR="005955AB" w:rsidRPr="005955AB" w:rsidRDefault="005955AB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4962" w:type="dxa"/>
          </w:tcPr>
          <w:p w:rsidR="005955AB" w:rsidRPr="005955AB" w:rsidRDefault="005955AB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Сипакова</w:t>
            </w:r>
            <w:proofErr w:type="spellEnd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УСЗН,</w:t>
            </w:r>
          </w:p>
          <w:p w:rsidR="005955AB" w:rsidRPr="005955AB" w:rsidRDefault="005955AB" w:rsidP="0059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Булдышева</w:t>
            </w:r>
            <w:proofErr w:type="spellEnd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главный бухгалтер УСЗН</w:t>
            </w:r>
          </w:p>
        </w:tc>
      </w:tr>
      <w:tr w:rsidR="005955AB" w:rsidRPr="005955AB" w:rsidTr="001E3649">
        <w:tc>
          <w:tcPr>
            <w:tcW w:w="737" w:type="dxa"/>
          </w:tcPr>
          <w:p w:rsidR="005955AB" w:rsidRPr="005955AB" w:rsidRDefault="005955AB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8" w:type="dxa"/>
          </w:tcPr>
          <w:p w:rsidR="005955AB" w:rsidRPr="005955AB" w:rsidRDefault="005955AB" w:rsidP="0059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Патронаж семей, оказавшихся в трудной жизненной ситуации, с целью оказания поддержки  остро нуждающимся семьям</w:t>
            </w:r>
          </w:p>
        </w:tc>
        <w:tc>
          <w:tcPr>
            <w:tcW w:w="1842" w:type="dxa"/>
            <w:gridSpan w:val="3"/>
          </w:tcPr>
          <w:p w:rsidR="005955AB" w:rsidRPr="005955AB" w:rsidRDefault="005955AB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5955AB" w:rsidRPr="005955AB" w:rsidRDefault="005955AB" w:rsidP="0059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Либик</w:t>
            </w:r>
            <w:proofErr w:type="spellEnd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директор КЦСОН</w:t>
            </w:r>
          </w:p>
        </w:tc>
      </w:tr>
      <w:tr w:rsidR="005955AB" w:rsidRPr="005955AB" w:rsidTr="001E3649">
        <w:tc>
          <w:tcPr>
            <w:tcW w:w="737" w:type="dxa"/>
          </w:tcPr>
          <w:p w:rsidR="005955AB" w:rsidRPr="005955AB" w:rsidRDefault="005955AB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8" w:type="dxa"/>
          </w:tcPr>
          <w:p w:rsidR="005955AB" w:rsidRPr="005955AB" w:rsidRDefault="005955AB" w:rsidP="0059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оздоровления  детей из семей, находящихся в трудной жизненной ситуации, в т.ч. из малообеспеченных, за счет средств федерального, областного бюджетов, средств местного бюджета, предусмотренных  муниципальной программой «Крепкая семья» </w:t>
            </w:r>
          </w:p>
        </w:tc>
        <w:tc>
          <w:tcPr>
            <w:tcW w:w="1842" w:type="dxa"/>
            <w:gridSpan w:val="3"/>
          </w:tcPr>
          <w:p w:rsidR="005955AB" w:rsidRPr="005955AB" w:rsidRDefault="005955AB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5955AB" w:rsidRPr="005955AB" w:rsidRDefault="005955AB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Сипакова</w:t>
            </w:r>
            <w:proofErr w:type="spellEnd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 Н.Б. 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начальник УСЗН</w:t>
            </w:r>
          </w:p>
          <w:p w:rsidR="005955AB" w:rsidRPr="005955AB" w:rsidRDefault="005955AB" w:rsidP="0059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>Либик</w:t>
            </w:r>
            <w:proofErr w:type="spellEnd"/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860C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5A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КЦСОН</w:t>
            </w:r>
          </w:p>
        </w:tc>
      </w:tr>
      <w:tr w:rsidR="00C04A7D" w:rsidRPr="005955AB" w:rsidTr="001E3649">
        <w:tc>
          <w:tcPr>
            <w:tcW w:w="737" w:type="dxa"/>
          </w:tcPr>
          <w:p w:rsidR="00C04A7D" w:rsidRDefault="00C04A7D" w:rsidP="00EC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168" w:type="dxa"/>
          </w:tcPr>
          <w:p w:rsidR="00C04A7D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из малообеспеченных  семей</w:t>
            </w:r>
          </w:p>
        </w:tc>
        <w:tc>
          <w:tcPr>
            <w:tcW w:w="1842" w:type="dxa"/>
            <w:gridSpan w:val="3"/>
          </w:tcPr>
          <w:p w:rsidR="00C04A7D" w:rsidRDefault="00C04A7D" w:rsidP="00EC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</w:tcPr>
          <w:p w:rsidR="00C04A7D" w:rsidRPr="005955AB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района</w:t>
            </w:r>
          </w:p>
        </w:tc>
      </w:tr>
      <w:tr w:rsidR="00C04A7D" w:rsidRPr="005955AB" w:rsidTr="001E3649">
        <w:tc>
          <w:tcPr>
            <w:tcW w:w="737" w:type="dxa"/>
          </w:tcPr>
          <w:p w:rsidR="00C04A7D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168" w:type="dxa"/>
          </w:tcPr>
          <w:p w:rsidR="00C04A7D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 летнего  отдыха детей, расширение сети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 отдыха (палаточные лагеря, краткосрочные походы)</w:t>
            </w:r>
          </w:p>
        </w:tc>
        <w:tc>
          <w:tcPr>
            <w:tcW w:w="1842" w:type="dxa"/>
            <w:gridSpan w:val="3"/>
          </w:tcPr>
          <w:p w:rsidR="00C04A7D" w:rsidRDefault="00C04A7D" w:rsidP="00EC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962" w:type="dxa"/>
          </w:tcPr>
          <w:p w:rsidR="00C04A7D" w:rsidRPr="005955AB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</w:tr>
      <w:tr w:rsidR="00C04A7D" w:rsidRPr="005955AB" w:rsidTr="001E3649">
        <w:tc>
          <w:tcPr>
            <w:tcW w:w="737" w:type="dxa"/>
          </w:tcPr>
          <w:p w:rsidR="00C04A7D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168" w:type="dxa"/>
          </w:tcPr>
          <w:p w:rsidR="00C04A7D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социальных групп в муниципальных дошкольных учреждениях</w:t>
            </w:r>
          </w:p>
        </w:tc>
        <w:tc>
          <w:tcPr>
            <w:tcW w:w="1842" w:type="dxa"/>
            <w:gridSpan w:val="3"/>
          </w:tcPr>
          <w:p w:rsidR="00C04A7D" w:rsidRDefault="00C04A7D" w:rsidP="00EC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C04A7D" w:rsidRPr="005955AB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Л.А.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0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</w:tr>
      <w:tr w:rsidR="00C04A7D" w:rsidRPr="005955AB" w:rsidTr="001E3649">
        <w:tc>
          <w:tcPr>
            <w:tcW w:w="737" w:type="dxa"/>
          </w:tcPr>
          <w:p w:rsidR="00C04A7D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168" w:type="dxa"/>
          </w:tcPr>
          <w:p w:rsidR="00C04A7D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 отдыха детей из малообеспеченных семей (ЛДП, походы)</w:t>
            </w:r>
          </w:p>
        </w:tc>
        <w:tc>
          <w:tcPr>
            <w:tcW w:w="1842" w:type="dxa"/>
            <w:gridSpan w:val="3"/>
          </w:tcPr>
          <w:p w:rsidR="00C04A7D" w:rsidRDefault="00C04A7D" w:rsidP="00EC7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962" w:type="dxa"/>
          </w:tcPr>
          <w:p w:rsidR="00C04A7D" w:rsidRDefault="00C04A7D" w:rsidP="00EC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 отдыха детей из малообеспеченных семей (ЛДП, походы)</w:t>
            </w:r>
          </w:p>
        </w:tc>
      </w:tr>
    </w:tbl>
    <w:p w:rsidR="00967908" w:rsidRDefault="0096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73B" w:rsidRDefault="00D11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73B" w:rsidRDefault="00D11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08" w:rsidRPr="005955AB" w:rsidRDefault="0096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А.Г.Меркушкин</w:t>
      </w:r>
      <w:proofErr w:type="spellEnd"/>
    </w:p>
    <w:sectPr w:rsidR="00967908" w:rsidRPr="005955AB" w:rsidSect="00314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5F8"/>
    <w:multiLevelType w:val="hybridMultilevel"/>
    <w:tmpl w:val="2198116A"/>
    <w:lvl w:ilvl="0" w:tplc="88245F4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BDD"/>
    <w:rsid w:val="0000193B"/>
    <w:rsid w:val="000610F2"/>
    <w:rsid w:val="0009212F"/>
    <w:rsid w:val="000C00BA"/>
    <w:rsid w:val="00127503"/>
    <w:rsid w:val="00135F76"/>
    <w:rsid w:val="00182D7A"/>
    <w:rsid w:val="00196A9B"/>
    <w:rsid w:val="001A06C7"/>
    <w:rsid w:val="001E3649"/>
    <w:rsid w:val="00200B03"/>
    <w:rsid w:val="00245D1A"/>
    <w:rsid w:val="002C5072"/>
    <w:rsid w:val="003143D6"/>
    <w:rsid w:val="00355E19"/>
    <w:rsid w:val="003721B5"/>
    <w:rsid w:val="0037583F"/>
    <w:rsid w:val="003E24BC"/>
    <w:rsid w:val="004425BE"/>
    <w:rsid w:val="004C3840"/>
    <w:rsid w:val="004D0788"/>
    <w:rsid w:val="00524D32"/>
    <w:rsid w:val="00575BDD"/>
    <w:rsid w:val="005955AB"/>
    <w:rsid w:val="00597CD3"/>
    <w:rsid w:val="005E7BF4"/>
    <w:rsid w:val="00665C4C"/>
    <w:rsid w:val="00670C82"/>
    <w:rsid w:val="00694418"/>
    <w:rsid w:val="006A1D1E"/>
    <w:rsid w:val="006E1D43"/>
    <w:rsid w:val="00714AFF"/>
    <w:rsid w:val="007175A2"/>
    <w:rsid w:val="007644C7"/>
    <w:rsid w:val="007A3AAD"/>
    <w:rsid w:val="007D797F"/>
    <w:rsid w:val="007F12E3"/>
    <w:rsid w:val="00860C82"/>
    <w:rsid w:val="009117CB"/>
    <w:rsid w:val="00967908"/>
    <w:rsid w:val="00991913"/>
    <w:rsid w:val="009A6D8C"/>
    <w:rsid w:val="009F3750"/>
    <w:rsid w:val="00A000CB"/>
    <w:rsid w:val="00A43913"/>
    <w:rsid w:val="00A46E5F"/>
    <w:rsid w:val="00A85E82"/>
    <w:rsid w:val="00AA04FD"/>
    <w:rsid w:val="00AE0B95"/>
    <w:rsid w:val="00B33869"/>
    <w:rsid w:val="00C04A7D"/>
    <w:rsid w:val="00C169B8"/>
    <w:rsid w:val="00C75DE5"/>
    <w:rsid w:val="00CB6385"/>
    <w:rsid w:val="00CB76AB"/>
    <w:rsid w:val="00CF46AE"/>
    <w:rsid w:val="00CF723C"/>
    <w:rsid w:val="00D1173B"/>
    <w:rsid w:val="00D135F5"/>
    <w:rsid w:val="00D13D4D"/>
    <w:rsid w:val="00D47063"/>
    <w:rsid w:val="00D62F14"/>
    <w:rsid w:val="00DC2CC4"/>
    <w:rsid w:val="00E1600E"/>
    <w:rsid w:val="00EC555C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0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E3649"/>
    <w:rPr>
      <w:color w:val="0000FF"/>
      <w:u w:val="single"/>
    </w:rPr>
  </w:style>
  <w:style w:type="character" w:styleId="a7">
    <w:name w:val="Strong"/>
    <w:basedOn w:val="a0"/>
    <w:uiPriority w:val="22"/>
    <w:qFormat/>
    <w:rsid w:val="001E3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B47C-CD20-4DD1-A7BC-AC649633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Светлана Павловна</cp:lastModifiedBy>
  <cp:revision>38</cp:revision>
  <cp:lastPrinted>2015-02-04T06:16:00Z</cp:lastPrinted>
  <dcterms:created xsi:type="dcterms:W3CDTF">2015-01-27T10:12:00Z</dcterms:created>
  <dcterms:modified xsi:type="dcterms:W3CDTF">2015-02-04T10:37:00Z</dcterms:modified>
</cp:coreProperties>
</file>