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2A" w:rsidRDefault="00B6712A" w:rsidP="00B6712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24.07.2019 г. №1425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48261F">
        <w:rPr>
          <w:rFonts w:ascii="Times New Roman" w:hAnsi="Times New Roman" w:cs="Times New Roman"/>
          <w:sz w:val="28"/>
          <w:szCs w:val="28"/>
        </w:rPr>
        <w:t>08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48261F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2019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48261F">
        <w:rPr>
          <w:rFonts w:ascii="Times New Roman" w:hAnsi="Times New Roman" w:cs="Times New Roman"/>
          <w:sz w:val="28"/>
          <w:szCs w:val="28"/>
        </w:rPr>
        <w:t>632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13230">
        <w:rPr>
          <w:rFonts w:ascii="Times New Roman" w:hAnsi="Times New Roman" w:cs="Times New Roman"/>
          <w:sz w:val="28"/>
          <w:szCs w:val="28"/>
        </w:rPr>
        <w:t xml:space="preserve">(проект межевания территории) линейного объекта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автодороги «</w:t>
      </w:r>
      <w:r w:rsidR="0048261F">
        <w:rPr>
          <w:rFonts w:ascii="Times New Roman" w:hAnsi="Times New Roman" w:cs="Times New Roman"/>
          <w:sz w:val="28"/>
          <w:szCs w:val="28"/>
        </w:rPr>
        <w:t>Проектна</w:t>
      </w:r>
      <w:r w:rsidR="00A21250">
        <w:rPr>
          <w:rFonts w:ascii="Times New Roman" w:hAnsi="Times New Roman" w:cs="Times New Roman"/>
          <w:sz w:val="28"/>
          <w:szCs w:val="28"/>
        </w:rPr>
        <w:t>я</w:t>
      </w:r>
      <w:r w:rsidR="0048261F">
        <w:rPr>
          <w:rFonts w:ascii="Times New Roman" w:hAnsi="Times New Roman" w:cs="Times New Roman"/>
          <w:sz w:val="28"/>
          <w:szCs w:val="28"/>
        </w:rPr>
        <w:t>-7</w:t>
      </w:r>
      <w:r w:rsidR="00813230">
        <w:rPr>
          <w:rFonts w:ascii="Times New Roman" w:hAnsi="Times New Roman" w:cs="Times New Roman"/>
          <w:sz w:val="28"/>
          <w:szCs w:val="28"/>
        </w:rPr>
        <w:t>» в пос.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302CBD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4922">
        <w:rPr>
          <w:rFonts w:ascii="Times New Roman" w:hAnsi="Times New Roman" w:cs="Times New Roman"/>
          <w:sz w:val="28"/>
          <w:szCs w:val="28"/>
        </w:rPr>
        <w:t>и и технически связанных</w:t>
      </w:r>
      <w:r w:rsidRPr="00267F02">
        <w:rPr>
          <w:rFonts w:ascii="Times New Roman" w:hAnsi="Times New Roman" w:cs="Times New Roman"/>
          <w:sz w:val="28"/>
          <w:szCs w:val="28"/>
        </w:rPr>
        <w:t xml:space="preserve"> с </w:t>
      </w:r>
      <w:r w:rsidR="00B74922">
        <w:rPr>
          <w:rFonts w:ascii="Times New Roman" w:hAnsi="Times New Roman" w:cs="Times New Roman"/>
          <w:sz w:val="28"/>
          <w:szCs w:val="28"/>
        </w:rPr>
        <w:t>ней сооружений</w:t>
      </w:r>
      <w:r w:rsidRPr="00267F02">
        <w:rPr>
          <w:rFonts w:ascii="Times New Roman" w:hAnsi="Times New Roman" w:cs="Times New Roman"/>
          <w:sz w:val="28"/>
          <w:szCs w:val="28"/>
        </w:rPr>
        <w:t xml:space="preserve">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1655AE" w:rsidRPr="001655AE" w:rsidRDefault="001655AE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 (</w:t>
      </w:r>
      <w:proofErr w:type="spellStart"/>
      <w:r w:rsidRPr="001655AE"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 w:rsidRPr="001655AE"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CB709A" w:rsidRDefault="00CB709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056">
        <w:rPr>
          <w:rFonts w:ascii="Times New Roman" w:hAnsi="Times New Roman" w:cs="Times New Roman"/>
          <w:sz w:val="28"/>
          <w:szCs w:val="28"/>
        </w:rPr>
        <w:t xml:space="preserve">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5AE" w:rsidRDefault="006065F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FA">
        <w:rPr>
          <w:rFonts w:ascii="Times New Roman" w:hAnsi="Times New Roman" w:cs="Times New Roman"/>
          <w:sz w:val="28"/>
          <w:szCs w:val="28"/>
        </w:rPr>
        <w:t>заключить с собственниками земельных участков соглашение  об</w:t>
      </w:r>
      <w:r w:rsidR="00CB709A">
        <w:rPr>
          <w:rFonts w:ascii="Times New Roman" w:hAnsi="Times New Roman" w:cs="Times New Roman"/>
          <w:sz w:val="28"/>
          <w:szCs w:val="28"/>
        </w:rPr>
        <w:t>изъятии  путем выкупа земельных участков</w:t>
      </w:r>
      <w:r w:rsidRPr="006065FA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</w:t>
      </w:r>
      <w:r w:rsidR="001655AE" w:rsidRPr="001655AE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655AE" w:rsidRDefault="00267F02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655AE">
        <w:rPr>
          <w:rFonts w:ascii="Times New Roman" w:hAnsi="Times New Roman" w:cs="Times New Roman"/>
          <w:sz w:val="28"/>
          <w:szCs w:val="28"/>
        </w:rPr>
        <w:t>(</w:t>
      </w:r>
      <w:r w:rsidRPr="001655AE">
        <w:rPr>
          <w:rFonts w:ascii="Times New Roman" w:hAnsi="Times New Roman" w:cs="Times New Roman"/>
          <w:sz w:val="28"/>
          <w:szCs w:val="28"/>
        </w:rPr>
        <w:t>Плюскова Н.Н.)</w:t>
      </w:r>
      <w:r w:rsidR="004609E6" w:rsidRPr="001655AE">
        <w:rPr>
          <w:rFonts w:ascii="Times New Roman" w:hAnsi="Times New Roman" w:cs="Times New Roman"/>
          <w:sz w:val="28"/>
          <w:szCs w:val="28"/>
        </w:rPr>
        <w:t>:</w:t>
      </w:r>
    </w:p>
    <w:p w:rsidR="00557F76" w:rsidRDefault="00B74922" w:rsidP="00CB7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7F76">
        <w:rPr>
          <w:rFonts w:ascii="Times New Roman" w:hAnsi="Times New Roman" w:cs="Times New Roman"/>
          <w:sz w:val="28"/>
          <w:szCs w:val="28"/>
        </w:rPr>
        <w:t>н</w:t>
      </w:r>
      <w:r w:rsidR="00557F76" w:rsidRPr="00B7291C">
        <w:rPr>
          <w:rFonts w:ascii="Times New Roman" w:hAnsi="Times New Roman" w:cs="Times New Roman"/>
          <w:sz w:val="28"/>
          <w:szCs w:val="28"/>
        </w:rPr>
        <w:t xml:space="preserve">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B74922" w:rsidRPr="00B7291C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74922">
        <w:rPr>
          <w:rFonts w:ascii="Times New Roman" w:hAnsi="Times New Roman" w:cs="Times New Roman"/>
          <w:sz w:val="28"/>
          <w:szCs w:val="28"/>
        </w:rPr>
        <w:t>н</w:t>
      </w:r>
      <w:r w:rsidR="00B74922" w:rsidRPr="00B7291C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:rsidR="00B74922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922">
        <w:rPr>
          <w:rFonts w:ascii="Times New Roman" w:hAnsi="Times New Roman" w:cs="Times New Roman"/>
          <w:sz w:val="28"/>
          <w:szCs w:val="28"/>
        </w:rPr>
        <w:t>) п</w:t>
      </w:r>
      <w:r w:rsidR="00B74922" w:rsidRPr="00B7291C">
        <w:rPr>
          <w:rFonts w:ascii="Times New Roman" w:hAnsi="Times New Roman" w:cs="Times New Roman"/>
          <w:sz w:val="28"/>
          <w:szCs w:val="28"/>
        </w:rPr>
        <w:t>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B74922" w:rsidRPr="00557F76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74922" w:rsidRPr="00557F76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участков;</w:t>
      </w:r>
    </w:p>
    <w:p w:rsidR="00B74922" w:rsidRPr="00CB709A" w:rsidRDefault="00B74922" w:rsidP="00CB709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76">
        <w:rPr>
          <w:rFonts w:ascii="Times New Roman" w:hAnsi="Times New Roman" w:cs="Times New Roman"/>
          <w:sz w:val="28"/>
          <w:szCs w:val="28"/>
        </w:rPr>
        <w:t xml:space="preserve">осуществить  проведение оценки рыночной стоимости земельных участков и подготовить проект соглашения </w:t>
      </w:r>
      <w:r w:rsidR="00CB709A" w:rsidRPr="006065FA">
        <w:rPr>
          <w:rFonts w:ascii="Times New Roman" w:hAnsi="Times New Roman" w:cs="Times New Roman"/>
          <w:sz w:val="28"/>
          <w:szCs w:val="28"/>
        </w:rPr>
        <w:t>об изъятии  путем выкупа земельного участка</w:t>
      </w:r>
      <w:r w:rsidR="00CB709A">
        <w:rPr>
          <w:rFonts w:ascii="Times New Roman" w:hAnsi="Times New Roman" w:cs="Times New Roman"/>
          <w:sz w:val="28"/>
          <w:szCs w:val="28"/>
        </w:rPr>
        <w:t>,</w:t>
      </w:r>
      <w:r w:rsidRPr="00557F76">
        <w:rPr>
          <w:rFonts w:ascii="Times New Roman" w:hAnsi="Times New Roman" w:cs="Times New Roman"/>
          <w:sz w:val="28"/>
          <w:szCs w:val="28"/>
        </w:rPr>
        <w:t xml:space="preserve"> в соответствии с Земельны</w:t>
      </w:r>
      <w:r w:rsidR="00CB709A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6065FA" w:rsidRPr="00CB709A">
        <w:rPr>
          <w:rFonts w:ascii="Times New Roman" w:hAnsi="Times New Roman" w:cs="Times New Roman"/>
          <w:sz w:val="28"/>
          <w:szCs w:val="28"/>
        </w:rPr>
        <w:t>;</w:t>
      </w:r>
    </w:p>
    <w:p w:rsidR="006E61D2" w:rsidRPr="00267F02" w:rsidRDefault="00B74922" w:rsidP="006065F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2EF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792E70" w:rsidRPr="00267F02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492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B6712A">
        <w:rPr>
          <w:rFonts w:ascii="Times New Roman" w:hAnsi="Times New Roman" w:cs="Times New Roman"/>
          <w:sz w:val="28"/>
          <w:szCs w:val="28"/>
        </w:rPr>
        <w:t>а</w:t>
      </w:r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49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492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F02" w:rsidRPr="00B74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A231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A212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71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6429F1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6712A">
        <w:rPr>
          <w:rFonts w:ascii="Times New Roman" w:hAnsi="Times New Roman" w:cs="Times New Roman"/>
          <w:sz w:val="28"/>
          <w:szCs w:val="28"/>
        </w:rPr>
        <w:t xml:space="preserve"> 24.07.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6712A">
        <w:rPr>
          <w:rFonts w:ascii="Times New Roman" w:hAnsi="Times New Roman" w:cs="Times New Roman"/>
          <w:sz w:val="28"/>
          <w:szCs w:val="28"/>
        </w:rPr>
        <w:t>1425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/>
      </w:tblPr>
      <w:tblGrid>
        <w:gridCol w:w="819"/>
        <w:gridCol w:w="2690"/>
        <w:gridCol w:w="1830"/>
        <w:gridCol w:w="4555"/>
      </w:tblGrid>
      <w:tr w:rsidR="003730E4" w:rsidTr="00F36DC4">
        <w:tc>
          <w:tcPr>
            <w:tcW w:w="83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48261F">
        <w:tc>
          <w:tcPr>
            <w:tcW w:w="830" w:type="dxa"/>
          </w:tcPr>
          <w:p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C2376D" w:rsidRPr="006429F1" w:rsidRDefault="006429F1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 w:rsidR="0048261F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="00C2376D"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8261F">
              <w:rPr>
                <w:rFonts w:ascii="Times New Roman" w:hAnsi="Times New Roman" w:cs="Times New Roman"/>
                <w:bCs/>
                <w:sz w:val="28"/>
                <w:szCs w:val="28"/>
              </w:rPr>
              <w:t>11453</w:t>
            </w:r>
          </w:p>
          <w:p w:rsidR="003730E4" w:rsidRPr="006429F1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30E4" w:rsidRPr="006429F1" w:rsidRDefault="0048261F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4671" w:type="dxa"/>
            <w:shd w:val="clear" w:color="auto" w:fill="FFFFFF" w:themeFill="background1"/>
          </w:tcPr>
          <w:p w:rsidR="00A21250" w:rsidRPr="003E4BD7" w:rsidRDefault="0048261F" w:rsidP="003730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Челябинская </w:t>
            </w:r>
            <w:proofErr w:type="spellStart"/>
            <w:proofErr w:type="gramStart"/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обл</w:t>
            </w:r>
            <w:proofErr w:type="spellEnd"/>
            <w:proofErr w:type="gramEnd"/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р-н Сосновский</w:t>
            </w:r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  <w:t xml:space="preserve">, </w:t>
            </w:r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6,3 км на восток от д. Костыли и 6,8</w:t>
            </w:r>
            <w:r w:rsidR="00A21250"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км на северо-восток от </w:t>
            </w:r>
          </w:p>
          <w:p w:rsidR="003730E4" w:rsidRPr="0048261F" w:rsidRDefault="0048261F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д.</w:t>
            </w:r>
            <w:r w:rsidR="00A21250"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3E4BD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Кайгородово</w:t>
            </w:r>
            <w:proofErr w:type="spellEnd"/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1431D0"/>
    <w:rsid w:val="00153F7C"/>
    <w:rsid w:val="001655AE"/>
    <w:rsid w:val="001B2056"/>
    <w:rsid w:val="00203205"/>
    <w:rsid w:val="00267F02"/>
    <w:rsid w:val="00302CBD"/>
    <w:rsid w:val="003730E4"/>
    <w:rsid w:val="003A10B1"/>
    <w:rsid w:val="003E4BD7"/>
    <w:rsid w:val="004609E6"/>
    <w:rsid w:val="0048261F"/>
    <w:rsid w:val="00557F76"/>
    <w:rsid w:val="005F0A8D"/>
    <w:rsid w:val="00600414"/>
    <w:rsid w:val="006065FA"/>
    <w:rsid w:val="006429F1"/>
    <w:rsid w:val="00670E6B"/>
    <w:rsid w:val="00682FA2"/>
    <w:rsid w:val="006E61D2"/>
    <w:rsid w:val="007236A2"/>
    <w:rsid w:val="0074503F"/>
    <w:rsid w:val="00792E70"/>
    <w:rsid w:val="007A4086"/>
    <w:rsid w:val="007C4986"/>
    <w:rsid w:val="007E3CFD"/>
    <w:rsid w:val="00813230"/>
    <w:rsid w:val="00A21250"/>
    <w:rsid w:val="00A231E5"/>
    <w:rsid w:val="00AD15FE"/>
    <w:rsid w:val="00B6712A"/>
    <w:rsid w:val="00B74922"/>
    <w:rsid w:val="00BF2702"/>
    <w:rsid w:val="00C2376D"/>
    <w:rsid w:val="00C53430"/>
    <w:rsid w:val="00CB709A"/>
    <w:rsid w:val="00CF7F19"/>
    <w:rsid w:val="00D617E1"/>
    <w:rsid w:val="00E635B3"/>
    <w:rsid w:val="00EB0640"/>
    <w:rsid w:val="00F3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13</cp:revision>
  <cp:lastPrinted>2019-07-18T05:31:00Z</cp:lastPrinted>
  <dcterms:created xsi:type="dcterms:W3CDTF">2019-07-17T12:47:00Z</dcterms:created>
  <dcterms:modified xsi:type="dcterms:W3CDTF">2019-07-24T07:24:00Z</dcterms:modified>
</cp:coreProperties>
</file>