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95248A" w:rsidRDefault="0095248A" w:rsidP="002E00F2">
      <w:pPr>
        <w:ind w:right="851"/>
        <w:jc w:val="both"/>
        <w:rPr>
          <w:sz w:val="28"/>
          <w:szCs w:val="28"/>
        </w:rPr>
      </w:pPr>
    </w:p>
    <w:p w:rsidR="002E00F2" w:rsidRDefault="002E00F2" w:rsidP="002E00F2">
      <w:pPr>
        <w:ind w:right="851"/>
        <w:jc w:val="both"/>
        <w:rPr>
          <w:sz w:val="28"/>
          <w:szCs w:val="28"/>
        </w:rPr>
      </w:pPr>
      <w:r w:rsidRPr="005377AF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5377AF">
        <w:rPr>
          <w:sz w:val="28"/>
          <w:szCs w:val="28"/>
        </w:rPr>
        <w:t xml:space="preserve">изъятии </w:t>
      </w:r>
      <w:r>
        <w:rPr>
          <w:sz w:val="28"/>
          <w:szCs w:val="28"/>
        </w:rPr>
        <w:t xml:space="preserve">  </w:t>
      </w:r>
      <w:r w:rsidRPr="005377AF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ых </w:t>
      </w:r>
      <w:r w:rsidRPr="0053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377AF">
        <w:rPr>
          <w:sz w:val="28"/>
          <w:szCs w:val="28"/>
        </w:rPr>
        <w:t>участк</w:t>
      </w:r>
      <w:r>
        <w:rPr>
          <w:sz w:val="28"/>
          <w:szCs w:val="28"/>
        </w:rPr>
        <w:t>ов</w:t>
      </w:r>
    </w:p>
    <w:p w:rsidR="002E00F2" w:rsidRPr="005377AF" w:rsidRDefault="002E00F2" w:rsidP="002E00F2">
      <w:pPr>
        <w:ind w:right="851"/>
        <w:jc w:val="both"/>
        <w:rPr>
          <w:sz w:val="28"/>
          <w:szCs w:val="28"/>
        </w:rPr>
      </w:pPr>
      <w:r w:rsidRPr="005377AF">
        <w:rPr>
          <w:sz w:val="28"/>
          <w:szCs w:val="28"/>
        </w:rPr>
        <w:t xml:space="preserve">для     </w:t>
      </w:r>
      <w:r>
        <w:rPr>
          <w:sz w:val="28"/>
          <w:szCs w:val="28"/>
        </w:rPr>
        <w:t xml:space="preserve">   </w:t>
      </w:r>
      <w:r w:rsidRPr="005377AF">
        <w:rPr>
          <w:sz w:val="28"/>
          <w:szCs w:val="28"/>
        </w:rPr>
        <w:t xml:space="preserve">государственных  </w:t>
      </w:r>
      <w:r>
        <w:rPr>
          <w:sz w:val="28"/>
          <w:szCs w:val="28"/>
        </w:rPr>
        <w:t xml:space="preserve">  </w:t>
      </w:r>
      <w:r w:rsidRPr="005377AF">
        <w:rPr>
          <w:sz w:val="28"/>
          <w:szCs w:val="28"/>
        </w:rPr>
        <w:t xml:space="preserve">    нужд</w:t>
      </w:r>
    </w:p>
    <w:p w:rsidR="002E00F2" w:rsidRPr="005377AF" w:rsidRDefault="002E00F2" w:rsidP="002E00F2">
      <w:pPr>
        <w:ind w:right="851"/>
        <w:jc w:val="both"/>
        <w:rPr>
          <w:sz w:val="28"/>
          <w:szCs w:val="28"/>
        </w:rPr>
      </w:pPr>
      <w:r w:rsidRPr="005377AF">
        <w:rPr>
          <w:sz w:val="28"/>
          <w:szCs w:val="28"/>
        </w:rPr>
        <w:t>Челябинской области</w:t>
      </w:r>
    </w:p>
    <w:p w:rsidR="002E00F2" w:rsidRDefault="002E00F2" w:rsidP="002E00F2">
      <w:pPr>
        <w:ind w:right="851"/>
        <w:jc w:val="both"/>
        <w:rPr>
          <w:sz w:val="28"/>
          <w:szCs w:val="28"/>
        </w:rPr>
      </w:pPr>
    </w:p>
    <w:p w:rsidR="002E00F2" w:rsidRPr="005377AF" w:rsidRDefault="002E00F2" w:rsidP="002E00F2">
      <w:pPr>
        <w:ind w:right="851"/>
        <w:jc w:val="both"/>
        <w:rPr>
          <w:sz w:val="28"/>
          <w:szCs w:val="28"/>
        </w:rPr>
      </w:pPr>
    </w:p>
    <w:p w:rsidR="002E00F2" w:rsidRPr="005377AF" w:rsidRDefault="002E00F2" w:rsidP="002E00F2">
      <w:pPr>
        <w:pStyle w:val="a3"/>
        <w:tabs>
          <w:tab w:val="left" w:pos="0"/>
          <w:tab w:val="left" w:pos="9520"/>
        </w:tabs>
        <w:spacing w:after="0"/>
        <w:ind w:right="-79" w:firstLine="700"/>
        <w:jc w:val="both"/>
        <w:rPr>
          <w:sz w:val="28"/>
          <w:szCs w:val="28"/>
        </w:rPr>
      </w:pPr>
      <w:proofErr w:type="gramStart"/>
      <w:r w:rsidRPr="005377AF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5377AF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</w:t>
      </w:r>
      <w:r w:rsidRPr="005377AF">
        <w:rPr>
          <w:sz w:val="28"/>
          <w:szCs w:val="28"/>
        </w:rPr>
        <w:t>Земельного кодекса Российской Федерации, статьями 279-281 Гражданского кодекса Российской Федерации, Законом Челябинской  области «О земельных отношениях»</w:t>
      </w:r>
      <w:r>
        <w:rPr>
          <w:sz w:val="28"/>
          <w:szCs w:val="28"/>
        </w:rPr>
        <w:t xml:space="preserve">, </w:t>
      </w:r>
      <w:r w:rsidRPr="00185EA6">
        <w:rPr>
          <w:sz w:val="28"/>
          <w:szCs w:val="28"/>
        </w:rPr>
        <w:t xml:space="preserve">постановлением Администрации </w:t>
      </w:r>
      <w:proofErr w:type="spellStart"/>
      <w:r w:rsidRPr="00185EA6">
        <w:rPr>
          <w:sz w:val="28"/>
          <w:szCs w:val="28"/>
        </w:rPr>
        <w:t>Брединского</w:t>
      </w:r>
      <w:proofErr w:type="spellEnd"/>
      <w:r w:rsidRPr="00185EA6">
        <w:rPr>
          <w:sz w:val="28"/>
          <w:szCs w:val="28"/>
        </w:rPr>
        <w:t xml:space="preserve"> муниципального района Челябинской области </w:t>
      </w:r>
      <w:r w:rsidR="00C56FB1">
        <w:rPr>
          <w:sz w:val="28"/>
          <w:szCs w:val="28"/>
        </w:rPr>
        <w:t xml:space="preserve">             </w:t>
      </w:r>
      <w:r w:rsidRPr="00185EA6">
        <w:rPr>
          <w:sz w:val="28"/>
          <w:szCs w:val="28"/>
        </w:rPr>
        <w:t xml:space="preserve">от 09.02.2016  № 66-п «Об утверждении проекта планировки, совмещенного с проектом межевания, для реконструкции автомобильной дороги Амурский – Чека на землях Калининского сельского поселения </w:t>
      </w:r>
      <w:proofErr w:type="spellStart"/>
      <w:r w:rsidRPr="00185EA6">
        <w:rPr>
          <w:sz w:val="28"/>
          <w:szCs w:val="28"/>
        </w:rPr>
        <w:t>Брединского</w:t>
      </w:r>
      <w:proofErr w:type="spellEnd"/>
      <w:r w:rsidRPr="00185EA6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>»,</w:t>
      </w:r>
      <w:r w:rsidRPr="00185EA6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Сосновского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Челябинской области от 24.05.2016 года № 721 «Об утверждении документации по планировке и межеванию территории линейного объекта автомобильная дорога «Белый Хутор – Малиновка – Северный» в Сосновском муниципальном районе Челябинской области», распоряжением </w:t>
      </w:r>
      <w:r w:rsidR="002F2E9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Аргаяшского</w:t>
      </w:r>
      <w:proofErr w:type="spellEnd"/>
      <w:r>
        <w:rPr>
          <w:sz w:val="28"/>
          <w:szCs w:val="28"/>
        </w:rPr>
        <w:t xml:space="preserve"> муниципального района Челябинской области </w:t>
      </w:r>
      <w:r w:rsidR="008966B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от</w:t>
      </w:r>
      <w:r w:rsidR="00896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 апреля 2016</w:t>
      </w:r>
      <w:r w:rsidR="008966B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0860D8">
        <w:rPr>
          <w:sz w:val="28"/>
          <w:szCs w:val="28"/>
        </w:rPr>
        <w:t xml:space="preserve"> № 09/1</w:t>
      </w:r>
      <w:r>
        <w:rPr>
          <w:sz w:val="28"/>
          <w:szCs w:val="28"/>
        </w:rPr>
        <w:t xml:space="preserve"> «Об утверждении проекта решения публичных слушаний по отводу земельного участка»:</w:t>
      </w:r>
      <w:proofErr w:type="gramEnd"/>
    </w:p>
    <w:p w:rsidR="002E00F2" w:rsidRPr="005377AF" w:rsidRDefault="002E00F2" w:rsidP="002E00F2">
      <w:pPr>
        <w:pStyle w:val="a3"/>
        <w:spacing w:after="0"/>
        <w:ind w:right="-79" w:firstLine="700"/>
        <w:jc w:val="both"/>
        <w:rPr>
          <w:sz w:val="28"/>
          <w:szCs w:val="28"/>
        </w:rPr>
      </w:pPr>
      <w:r w:rsidRPr="005377AF">
        <w:rPr>
          <w:sz w:val="28"/>
          <w:szCs w:val="28"/>
        </w:rPr>
        <w:t xml:space="preserve">1. Изъять </w:t>
      </w:r>
      <w:r>
        <w:rPr>
          <w:sz w:val="28"/>
          <w:szCs w:val="28"/>
        </w:rPr>
        <w:t xml:space="preserve">  у собственников земельные участки для государственных нужд Челябинской области (для размещения автомобильных дорог и технически связанных с ними сооружений) согласно приложению к настоящему распоряжению. </w:t>
      </w:r>
    </w:p>
    <w:p w:rsidR="002E00F2" w:rsidRPr="005377AF" w:rsidRDefault="002E00F2" w:rsidP="002E00F2">
      <w:pPr>
        <w:pStyle w:val="a3"/>
        <w:tabs>
          <w:tab w:val="left" w:pos="9520"/>
        </w:tabs>
        <w:spacing w:after="0"/>
        <w:ind w:right="-79" w:firstLine="700"/>
        <w:jc w:val="both"/>
        <w:rPr>
          <w:sz w:val="28"/>
          <w:szCs w:val="28"/>
        </w:rPr>
      </w:pPr>
      <w:r w:rsidRPr="005377AF">
        <w:rPr>
          <w:sz w:val="28"/>
          <w:szCs w:val="28"/>
        </w:rPr>
        <w:t xml:space="preserve">2. Министерству дорожного хозяйства </w:t>
      </w:r>
      <w:r>
        <w:rPr>
          <w:sz w:val="28"/>
          <w:szCs w:val="28"/>
        </w:rPr>
        <w:t xml:space="preserve">и транспорта </w:t>
      </w:r>
      <w:r w:rsidRPr="005377AF">
        <w:rPr>
          <w:sz w:val="28"/>
          <w:szCs w:val="28"/>
        </w:rPr>
        <w:t>Челябинской области (</w:t>
      </w:r>
      <w:proofErr w:type="spellStart"/>
      <w:r>
        <w:rPr>
          <w:sz w:val="28"/>
          <w:szCs w:val="28"/>
        </w:rPr>
        <w:t>Микулик</w:t>
      </w:r>
      <w:proofErr w:type="spellEnd"/>
      <w:r>
        <w:rPr>
          <w:sz w:val="28"/>
          <w:szCs w:val="28"/>
        </w:rPr>
        <w:t xml:space="preserve"> Д.С.</w:t>
      </w:r>
      <w:r w:rsidRPr="005377AF">
        <w:rPr>
          <w:sz w:val="28"/>
          <w:szCs w:val="28"/>
        </w:rPr>
        <w:t>):</w:t>
      </w:r>
    </w:p>
    <w:p w:rsidR="00B1712E" w:rsidRDefault="00B1712E" w:rsidP="002E0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12E" w:rsidRDefault="00B1712E" w:rsidP="002E0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12E" w:rsidRDefault="00B1712E" w:rsidP="002E0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712E" w:rsidRDefault="00B1712E" w:rsidP="00B171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E00F2" w:rsidRPr="005377AF" w:rsidRDefault="002E00F2" w:rsidP="002E0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7AF">
        <w:rPr>
          <w:sz w:val="28"/>
          <w:szCs w:val="28"/>
        </w:rPr>
        <w:t>1) выступить от имени Челябинской области покупателем изымаем</w:t>
      </w:r>
      <w:r>
        <w:rPr>
          <w:sz w:val="28"/>
          <w:szCs w:val="28"/>
        </w:rPr>
        <w:t>ых</w:t>
      </w:r>
      <w:r w:rsidRPr="005377A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 участков</w:t>
      </w:r>
      <w:r w:rsidRPr="005377AF">
        <w:rPr>
          <w:sz w:val="28"/>
          <w:szCs w:val="28"/>
        </w:rPr>
        <w:t>;</w:t>
      </w:r>
    </w:p>
    <w:p w:rsidR="002E00F2" w:rsidRPr="005377AF" w:rsidRDefault="002E00F2" w:rsidP="002E00F2">
      <w:pPr>
        <w:pStyle w:val="a3"/>
        <w:tabs>
          <w:tab w:val="left" w:pos="993"/>
          <w:tab w:val="left" w:pos="1418"/>
          <w:tab w:val="left" w:pos="2410"/>
        </w:tabs>
        <w:spacing w:after="0"/>
        <w:ind w:right="-79" w:firstLine="709"/>
        <w:jc w:val="both"/>
        <w:rPr>
          <w:sz w:val="28"/>
          <w:szCs w:val="28"/>
        </w:rPr>
      </w:pPr>
      <w:r w:rsidRPr="005377A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направить копию настоящего распоряжения собственникам изымаемых земельных участков с уведомлением о вручении по почтовым адресам </w:t>
      </w:r>
      <w:r w:rsidRPr="001C6A7C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1C6A7C">
        <w:rPr>
          <w:sz w:val="28"/>
          <w:szCs w:val="28"/>
        </w:rPr>
        <w:t xml:space="preserve"> десяти дней со дня подписания настоящего распоряжения</w:t>
      </w:r>
      <w:r w:rsidRPr="005377AF">
        <w:rPr>
          <w:sz w:val="28"/>
          <w:szCs w:val="28"/>
        </w:rPr>
        <w:t>;</w:t>
      </w:r>
    </w:p>
    <w:p w:rsidR="002E00F2" w:rsidRPr="005377AF" w:rsidRDefault="002E00F2" w:rsidP="002E0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7A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направить копию </w:t>
      </w:r>
      <w:r w:rsidRPr="005377AF">
        <w:rPr>
          <w:sz w:val="28"/>
          <w:szCs w:val="28"/>
        </w:rPr>
        <w:t>настоящего распоряжения в Управлени</w:t>
      </w:r>
      <w:r>
        <w:rPr>
          <w:sz w:val="28"/>
          <w:szCs w:val="28"/>
        </w:rPr>
        <w:t>е</w:t>
      </w:r>
      <w:r w:rsidRPr="005377AF">
        <w:rPr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</w:t>
      </w:r>
      <w:r>
        <w:rPr>
          <w:sz w:val="28"/>
          <w:szCs w:val="28"/>
        </w:rPr>
        <w:t xml:space="preserve"> </w:t>
      </w:r>
      <w:r w:rsidRPr="001C6A7C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1C6A7C">
        <w:rPr>
          <w:sz w:val="28"/>
          <w:szCs w:val="28"/>
        </w:rPr>
        <w:t xml:space="preserve"> десяти дней со дня подписания настоящего распоряжения</w:t>
      </w:r>
      <w:r w:rsidRPr="005377AF">
        <w:rPr>
          <w:sz w:val="28"/>
          <w:szCs w:val="28"/>
        </w:rPr>
        <w:t>;</w:t>
      </w:r>
    </w:p>
    <w:p w:rsidR="002E00F2" w:rsidRPr="005377AF" w:rsidRDefault="002E00F2" w:rsidP="002E0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7AF">
        <w:rPr>
          <w:sz w:val="28"/>
          <w:szCs w:val="28"/>
        </w:rPr>
        <w:t>4) предупредить собственник</w:t>
      </w:r>
      <w:r>
        <w:rPr>
          <w:sz w:val="28"/>
          <w:szCs w:val="28"/>
        </w:rPr>
        <w:t>ов</w:t>
      </w:r>
      <w:r w:rsidRPr="0053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изымаемых  </w:t>
      </w:r>
      <w:r w:rsidRPr="005377AF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Pr="005377A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377AF">
        <w:rPr>
          <w:sz w:val="28"/>
          <w:szCs w:val="28"/>
        </w:rPr>
        <w:t xml:space="preserve"> о том, что с</w:t>
      </w:r>
      <w:r>
        <w:rPr>
          <w:sz w:val="28"/>
          <w:szCs w:val="28"/>
        </w:rPr>
        <w:t xml:space="preserve">о дня их уведомления об изъятии земельных участков </w:t>
      </w:r>
      <w:r w:rsidRPr="005377AF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и</w:t>
      </w:r>
      <w:r w:rsidRPr="0053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несу</w:t>
      </w:r>
      <w:r w:rsidRPr="005377A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</w:t>
      </w:r>
      <w:r w:rsidRPr="005377AF">
        <w:rPr>
          <w:sz w:val="28"/>
          <w:szCs w:val="28"/>
        </w:rPr>
        <w:t xml:space="preserve">риск </w:t>
      </w:r>
      <w:r>
        <w:rPr>
          <w:sz w:val="28"/>
          <w:szCs w:val="28"/>
        </w:rPr>
        <w:t xml:space="preserve"> отнесения на них</w:t>
      </w:r>
      <w:r w:rsidRPr="0053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 и убытков, </w:t>
      </w:r>
      <w:r w:rsidRPr="005377AF">
        <w:rPr>
          <w:sz w:val="28"/>
          <w:szCs w:val="28"/>
        </w:rPr>
        <w:t>связанных с улучшением земельн</w:t>
      </w:r>
      <w:r>
        <w:rPr>
          <w:sz w:val="28"/>
          <w:szCs w:val="28"/>
        </w:rPr>
        <w:t>ых</w:t>
      </w:r>
      <w:r w:rsidRPr="005377A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377AF">
        <w:rPr>
          <w:sz w:val="28"/>
          <w:szCs w:val="28"/>
        </w:rPr>
        <w:t>;</w:t>
      </w:r>
    </w:p>
    <w:p w:rsidR="002E00F2" w:rsidRDefault="002E00F2" w:rsidP="002E0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7AF">
        <w:rPr>
          <w:sz w:val="28"/>
          <w:szCs w:val="28"/>
        </w:rPr>
        <w:t>5) в соответствии с проведе</w:t>
      </w:r>
      <w:r>
        <w:rPr>
          <w:sz w:val="28"/>
          <w:szCs w:val="28"/>
        </w:rPr>
        <w:t>нной оценкой рыночной стоимости</w:t>
      </w:r>
      <w:r w:rsidRPr="00537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 участков </w:t>
      </w:r>
      <w:r w:rsidRPr="005377AF">
        <w:rPr>
          <w:sz w:val="28"/>
          <w:szCs w:val="28"/>
        </w:rPr>
        <w:t>заключить с собственник</w:t>
      </w:r>
      <w:r>
        <w:rPr>
          <w:sz w:val="28"/>
          <w:szCs w:val="28"/>
        </w:rPr>
        <w:t xml:space="preserve">ами </w:t>
      </w:r>
      <w:r w:rsidRPr="005377AF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ых </w:t>
      </w:r>
      <w:r w:rsidRPr="005377AF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ов </w:t>
      </w:r>
      <w:r w:rsidRPr="005377AF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5377AF">
        <w:rPr>
          <w:sz w:val="28"/>
          <w:szCs w:val="28"/>
        </w:rPr>
        <w:t xml:space="preserve"> о </w:t>
      </w:r>
      <w:r>
        <w:rPr>
          <w:sz w:val="28"/>
          <w:szCs w:val="28"/>
        </w:rPr>
        <w:t>размере возмещения за</w:t>
      </w:r>
      <w:r w:rsidRPr="005377AF">
        <w:rPr>
          <w:sz w:val="28"/>
          <w:szCs w:val="28"/>
        </w:rPr>
        <w:t xml:space="preserve"> изымаем</w:t>
      </w:r>
      <w:r>
        <w:rPr>
          <w:sz w:val="28"/>
          <w:szCs w:val="28"/>
        </w:rPr>
        <w:t>ые</w:t>
      </w:r>
      <w:r w:rsidRPr="005377A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ые</w:t>
      </w:r>
      <w:r w:rsidRPr="005377A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 в соответствии с Земельным кодексом Российской Федерации</w:t>
      </w:r>
      <w:r w:rsidRPr="005377AF">
        <w:rPr>
          <w:sz w:val="28"/>
          <w:szCs w:val="28"/>
        </w:rPr>
        <w:t>;</w:t>
      </w:r>
    </w:p>
    <w:p w:rsidR="002E00F2" w:rsidRPr="005377AF" w:rsidRDefault="002E00F2" w:rsidP="002E0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7AF">
        <w:rPr>
          <w:sz w:val="28"/>
          <w:szCs w:val="28"/>
        </w:rPr>
        <w:t xml:space="preserve">6) </w:t>
      </w:r>
      <w:r w:rsidRPr="00F6055D">
        <w:rPr>
          <w:sz w:val="28"/>
          <w:szCs w:val="28"/>
        </w:rPr>
        <w:t>обеспечить опубликование настоящего распоряжения  в порядке, установленном для официального опубликования (обнародования) муниципальных правовых актов уставом поселения</w:t>
      </w:r>
      <w:r>
        <w:rPr>
          <w:sz w:val="28"/>
          <w:szCs w:val="28"/>
        </w:rPr>
        <w:t>,</w:t>
      </w:r>
      <w:r w:rsidRPr="00F6055D">
        <w:rPr>
          <w:sz w:val="28"/>
          <w:szCs w:val="28"/>
        </w:rPr>
        <w:t xml:space="preserve">  по месту нахождения земельных участков, подлежащих изъятию в течени</w:t>
      </w:r>
      <w:r>
        <w:rPr>
          <w:sz w:val="28"/>
          <w:szCs w:val="28"/>
        </w:rPr>
        <w:t>е</w:t>
      </w:r>
      <w:r w:rsidRPr="00F6055D">
        <w:rPr>
          <w:sz w:val="28"/>
          <w:szCs w:val="28"/>
        </w:rPr>
        <w:t xml:space="preserve"> десяти дней со дня подписания настоящего распоряжения</w:t>
      </w:r>
      <w:r w:rsidRPr="005377AF">
        <w:rPr>
          <w:sz w:val="28"/>
          <w:szCs w:val="28"/>
        </w:rPr>
        <w:t>.</w:t>
      </w:r>
    </w:p>
    <w:p w:rsidR="002E00F2" w:rsidRPr="005377AF" w:rsidRDefault="002E00F2" w:rsidP="002E00F2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after="0"/>
        <w:ind w:left="0" w:right="-79" w:firstLine="709"/>
        <w:jc w:val="both"/>
        <w:rPr>
          <w:sz w:val="28"/>
          <w:szCs w:val="28"/>
        </w:rPr>
      </w:pPr>
      <w:r w:rsidRPr="0049248F">
        <w:rPr>
          <w:sz w:val="28"/>
          <w:szCs w:val="28"/>
        </w:rPr>
        <w:t xml:space="preserve">Министерству </w:t>
      </w:r>
      <w:r>
        <w:rPr>
          <w:sz w:val="28"/>
          <w:szCs w:val="28"/>
        </w:rPr>
        <w:t>имущества</w:t>
      </w:r>
      <w:r w:rsidRPr="005377AF">
        <w:rPr>
          <w:sz w:val="28"/>
          <w:szCs w:val="28"/>
        </w:rPr>
        <w:t xml:space="preserve"> и природных ресурсов Челябинской области (</w:t>
      </w:r>
      <w:proofErr w:type="spellStart"/>
      <w:r>
        <w:rPr>
          <w:sz w:val="28"/>
          <w:szCs w:val="28"/>
        </w:rPr>
        <w:t>Бобраков</w:t>
      </w:r>
      <w:proofErr w:type="spellEnd"/>
      <w:r>
        <w:rPr>
          <w:sz w:val="28"/>
          <w:szCs w:val="28"/>
        </w:rPr>
        <w:t xml:space="preserve"> А.Е.</w:t>
      </w:r>
      <w:r w:rsidRPr="005377AF">
        <w:rPr>
          <w:sz w:val="28"/>
          <w:szCs w:val="28"/>
        </w:rPr>
        <w:t>):</w:t>
      </w:r>
    </w:p>
    <w:p w:rsidR="002E00F2" w:rsidRPr="005377AF" w:rsidRDefault="002E00F2" w:rsidP="002E0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7AF">
        <w:rPr>
          <w:sz w:val="28"/>
          <w:szCs w:val="28"/>
        </w:rPr>
        <w:t>1) осуществить перевод приобретенн</w:t>
      </w:r>
      <w:r>
        <w:rPr>
          <w:sz w:val="28"/>
          <w:szCs w:val="28"/>
        </w:rPr>
        <w:t>ых</w:t>
      </w:r>
      <w:r w:rsidRPr="005377AF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5377A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377AF">
        <w:rPr>
          <w:sz w:val="28"/>
          <w:szCs w:val="28"/>
        </w:rPr>
        <w:t xml:space="preserve"> из категории зем</w:t>
      </w:r>
      <w:r>
        <w:rPr>
          <w:sz w:val="28"/>
          <w:szCs w:val="28"/>
        </w:rPr>
        <w:t>ель</w:t>
      </w:r>
      <w:r w:rsidRPr="005377AF">
        <w:rPr>
          <w:sz w:val="28"/>
          <w:szCs w:val="28"/>
        </w:rPr>
        <w:t xml:space="preserve"> сельскохозяйственного назначения в категорию зем</w:t>
      </w:r>
      <w:r>
        <w:rPr>
          <w:sz w:val="28"/>
          <w:szCs w:val="28"/>
        </w:rPr>
        <w:t>ель</w:t>
      </w:r>
      <w:r w:rsidRPr="005377AF">
        <w:rPr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</w:t>
      </w:r>
      <w:r>
        <w:rPr>
          <w:sz w:val="28"/>
          <w:szCs w:val="28"/>
        </w:rPr>
        <w:t>ель</w:t>
      </w:r>
      <w:r w:rsidRPr="005377AF">
        <w:rPr>
          <w:sz w:val="28"/>
          <w:szCs w:val="28"/>
        </w:rPr>
        <w:t xml:space="preserve"> для обеспечения космической деятельности, зем</w:t>
      </w:r>
      <w:r>
        <w:rPr>
          <w:sz w:val="28"/>
          <w:szCs w:val="28"/>
        </w:rPr>
        <w:t>ель</w:t>
      </w:r>
      <w:r w:rsidRPr="005377AF">
        <w:rPr>
          <w:sz w:val="28"/>
          <w:szCs w:val="28"/>
        </w:rPr>
        <w:t xml:space="preserve"> обороны, безопасности и зем</w:t>
      </w:r>
      <w:r>
        <w:rPr>
          <w:sz w:val="28"/>
          <w:szCs w:val="28"/>
        </w:rPr>
        <w:t>ель</w:t>
      </w:r>
      <w:r w:rsidRPr="005377AF">
        <w:rPr>
          <w:sz w:val="28"/>
          <w:szCs w:val="28"/>
        </w:rPr>
        <w:t xml:space="preserve"> иного специального назначения;</w:t>
      </w:r>
    </w:p>
    <w:p w:rsidR="002E00F2" w:rsidRPr="005377AF" w:rsidRDefault="002E00F2" w:rsidP="002E0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7AF">
        <w:rPr>
          <w:sz w:val="28"/>
          <w:szCs w:val="28"/>
        </w:rPr>
        <w:t xml:space="preserve">2) обеспечить государственную регистрацию права </w:t>
      </w:r>
      <w:r>
        <w:rPr>
          <w:sz w:val="28"/>
          <w:szCs w:val="28"/>
        </w:rPr>
        <w:t xml:space="preserve">государственной </w:t>
      </w:r>
      <w:r w:rsidRPr="005377AF">
        <w:rPr>
          <w:sz w:val="28"/>
          <w:szCs w:val="28"/>
        </w:rPr>
        <w:t>собственности Челябинской области на приобретенны</w:t>
      </w:r>
      <w:r>
        <w:rPr>
          <w:sz w:val="28"/>
          <w:szCs w:val="28"/>
        </w:rPr>
        <w:t>е</w:t>
      </w:r>
      <w:r w:rsidRPr="005377AF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е</w:t>
      </w:r>
      <w:r w:rsidRPr="005377A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5377AF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2E00F2" w:rsidRDefault="002E00F2" w:rsidP="002E0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A7C">
        <w:rPr>
          <w:sz w:val="28"/>
          <w:szCs w:val="28"/>
        </w:rPr>
        <w:t xml:space="preserve"> 4. </w:t>
      </w:r>
      <w:r>
        <w:rPr>
          <w:sz w:val="28"/>
          <w:szCs w:val="28"/>
        </w:rPr>
        <w:t xml:space="preserve">Управлению пресс-службы и информации Правительства Челябинской области </w:t>
      </w:r>
      <w:r w:rsidRPr="001C6A7C">
        <w:rPr>
          <w:sz w:val="28"/>
          <w:szCs w:val="28"/>
        </w:rPr>
        <w:t>(</w:t>
      </w:r>
      <w:proofErr w:type="spellStart"/>
      <w:r w:rsidRPr="001C6A7C">
        <w:rPr>
          <w:sz w:val="28"/>
          <w:szCs w:val="28"/>
        </w:rPr>
        <w:t>Федечкин</w:t>
      </w:r>
      <w:proofErr w:type="spellEnd"/>
      <w:r w:rsidRPr="001C6A7C">
        <w:rPr>
          <w:sz w:val="28"/>
          <w:szCs w:val="28"/>
        </w:rPr>
        <w:t xml:space="preserve"> Д.Н.) осуществить размещение настоящего распоряжения  об изъятии земельных участков на  официальном сайте </w:t>
      </w:r>
      <w:r>
        <w:rPr>
          <w:sz w:val="28"/>
          <w:szCs w:val="28"/>
        </w:rPr>
        <w:t xml:space="preserve">Правительства Челябинской области </w:t>
      </w:r>
      <w:r w:rsidRPr="001C6A7C">
        <w:rPr>
          <w:sz w:val="28"/>
          <w:szCs w:val="28"/>
        </w:rPr>
        <w:t>в информационно-телекоммуникационной сети Интернет в течени</w:t>
      </w:r>
      <w:r>
        <w:rPr>
          <w:sz w:val="28"/>
          <w:szCs w:val="28"/>
        </w:rPr>
        <w:t>е</w:t>
      </w:r>
      <w:r w:rsidRPr="001C6A7C">
        <w:rPr>
          <w:sz w:val="28"/>
          <w:szCs w:val="28"/>
        </w:rPr>
        <w:t xml:space="preserve"> десяти дней со дня подписания настоящего распоряжения</w:t>
      </w:r>
      <w:r>
        <w:rPr>
          <w:sz w:val="28"/>
          <w:szCs w:val="28"/>
        </w:rPr>
        <w:t>.</w:t>
      </w:r>
    </w:p>
    <w:p w:rsidR="002E00F2" w:rsidRPr="005377AF" w:rsidRDefault="002E00F2" w:rsidP="002E00F2">
      <w:pPr>
        <w:pStyle w:val="a3"/>
        <w:tabs>
          <w:tab w:val="left" w:pos="993"/>
          <w:tab w:val="left" w:pos="1418"/>
          <w:tab w:val="left" w:pos="2410"/>
        </w:tabs>
        <w:spacing w:after="0"/>
        <w:ind w:right="-79"/>
        <w:jc w:val="both"/>
        <w:rPr>
          <w:sz w:val="28"/>
          <w:szCs w:val="28"/>
        </w:rPr>
      </w:pPr>
      <w:r w:rsidRPr="005377AF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5377A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 подлежит официальному опубликованию.</w:t>
      </w:r>
    </w:p>
    <w:p w:rsidR="002E00F2" w:rsidRDefault="002E00F2" w:rsidP="002E00F2">
      <w:pPr>
        <w:pStyle w:val="a5"/>
        <w:ind w:left="0" w:right="-79" w:firstLine="700"/>
        <w:jc w:val="both"/>
      </w:pPr>
    </w:p>
    <w:p w:rsidR="002E00F2" w:rsidRDefault="002E00F2" w:rsidP="002E00F2">
      <w:pPr>
        <w:pStyle w:val="a5"/>
        <w:tabs>
          <w:tab w:val="left" w:pos="2410"/>
        </w:tabs>
        <w:ind w:left="0" w:right="851"/>
        <w:jc w:val="both"/>
      </w:pPr>
      <w:r>
        <w:t xml:space="preserve">                    </w:t>
      </w:r>
    </w:p>
    <w:p w:rsidR="002E00F2" w:rsidRDefault="002E00F2" w:rsidP="002E00F2">
      <w:pPr>
        <w:pStyle w:val="a5"/>
        <w:tabs>
          <w:tab w:val="left" w:pos="2410"/>
        </w:tabs>
        <w:ind w:left="0" w:right="851"/>
        <w:jc w:val="both"/>
      </w:pPr>
    </w:p>
    <w:p w:rsidR="002E00F2" w:rsidRDefault="002E00F2" w:rsidP="002E00F2">
      <w:pPr>
        <w:pStyle w:val="a5"/>
        <w:tabs>
          <w:tab w:val="left" w:pos="2410"/>
        </w:tabs>
        <w:ind w:left="0" w:right="851"/>
        <w:jc w:val="both"/>
      </w:pPr>
      <w:r>
        <w:t xml:space="preserve">                   Председатель</w:t>
      </w:r>
    </w:p>
    <w:p w:rsidR="002E00F2" w:rsidRPr="009B2636" w:rsidRDefault="002E00F2" w:rsidP="002E00F2">
      <w:pPr>
        <w:pStyle w:val="a5"/>
        <w:tabs>
          <w:tab w:val="left" w:pos="2410"/>
          <w:tab w:val="left" w:pos="9800"/>
        </w:tabs>
        <w:ind w:left="0" w:right="-79"/>
        <w:jc w:val="both"/>
      </w:pPr>
      <w:r>
        <w:t>Правительства Челябинской области                                             Б.А. Дубровский</w:t>
      </w:r>
    </w:p>
    <w:p w:rsidR="002E00F2" w:rsidRPr="004D54D9" w:rsidRDefault="002E00F2" w:rsidP="002E00F2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>
        <w:br w:type="page"/>
      </w:r>
      <w:r w:rsidRPr="004D54D9">
        <w:rPr>
          <w:sz w:val="28"/>
          <w:szCs w:val="28"/>
        </w:rPr>
        <w:lastRenderedPageBreak/>
        <w:t>ПРИЛОЖЕНИЕ</w:t>
      </w:r>
    </w:p>
    <w:p w:rsidR="002E00F2" w:rsidRPr="004D54D9" w:rsidRDefault="002E00F2" w:rsidP="002E00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4D54D9">
        <w:rPr>
          <w:sz w:val="28"/>
          <w:szCs w:val="28"/>
        </w:rPr>
        <w:t>к распоряжению Правительства</w:t>
      </w:r>
    </w:p>
    <w:p w:rsidR="002E00F2" w:rsidRPr="004D54D9" w:rsidRDefault="002E00F2" w:rsidP="002E00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4D54D9">
        <w:rPr>
          <w:sz w:val="28"/>
          <w:szCs w:val="28"/>
        </w:rPr>
        <w:t>Челябинской области</w:t>
      </w:r>
    </w:p>
    <w:p w:rsidR="002E00F2" w:rsidRPr="004D54D9" w:rsidRDefault="002E00F2" w:rsidP="002E00F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4D54D9">
        <w:rPr>
          <w:sz w:val="28"/>
          <w:szCs w:val="28"/>
        </w:rPr>
        <w:t>от ___________ 201</w:t>
      </w:r>
      <w:r>
        <w:rPr>
          <w:sz w:val="28"/>
          <w:szCs w:val="28"/>
        </w:rPr>
        <w:t>7</w:t>
      </w:r>
      <w:r w:rsidRPr="00E81CC4">
        <w:rPr>
          <w:sz w:val="28"/>
          <w:szCs w:val="28"/>
        </w:rPr>
        <w:t xml:space="preserve"> </w:t>
      </w:r>
      <w:r w:rsidRPr="004D54D9">
        <w:rPr>
          <w:sz w:val="28"/>
          <w:szCs w:val="28"/>
        </w:rPr>
        <w:t xml:space="preserve"> г. № _____</w:t>
      </w:r>
    </w:p>
    <w:p w:rsidR="002E00F2" w:rsidRDefault="002E00F2" w:rsidP="002E00F2">
      <w:pPr>
        <w:autoSpaceDE w:val="0"/>
        <w:autoSpaceDN w:val="0"/>
        <w:adjustRightInd w:val="0"/>
        <w:jc w:val="right"/>
      </w:pPr>
    </w:p>
    <w:p w:rsidR="002E00F2" w:rsidRDefault="002E00F2" w:rsidP="002E00F2">
      <w:pPr>
        <w:autoSpaceDE w:val="0"/>
        <w:autoSpaceDN w:val="0"/>
        <w:adjustRightInd w:val="0"/>
        <w:jc w:val="right"/>
      </w:pPr>
    </w:p>
    <w:p w:rsidR="002E00F2" w:rsidRPr="00075AA8" w:rsidRDefault="002E00F2" w:rsidP="002E00F2">
      <w:pPr>
        <w:autoSpaceDE w:val="0"/>
        <w:autoSpaceDN w:val="0"/>
        <w:adjustRightInd w:val="0"/>
        <w:jc w:val="right"/>
      </w:pPr>
    </w:p>
    <w:p w:rsidR="002E00F2" w:rsidRPr="008D0F6A" w:rsidRDefault="002E00F2" w:rsidP="002E00F2">
      <w:pPr>
        <w:pStyle w:val="ConsPlusTitle"/>
        <w:widowControl/>
        <w:tabs>
          <w:tab w:val="left" w:pos="414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F6A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земельны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8D0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Pr="008D0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изымаемых </w:t>
      </w:r>
      <w:r w:rsidRPr="008D0F6A">
        <w:rPr>
          <w:rFonts w:ascii="Times New Roman" w:hAnsi="Times New Roman" w:cs="Times New Roman"/>
          <w:b w:val="0"/>
          <w:bCs w:val="0"/>
          <w:sz w:val="28"/>
          <w:szCs w:val="28"/>
        </w:rPr>
        <w:t>для государственных нужд 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елябинской области у собственников</w:t>
      </w:r>
      <w:r w:rsidRPr="008D0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E00F2" w:rsidRDefault="002E00F2" w:rsidP="002E00F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956" w:type="dxa"/>
        <w:tblInd w:w="-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540"/>
        <w:gridCol w:w="2770"/>
        <w:gridCol w:w="1260"/>
        <w:gridCol w:w="2014"/>
        <w:gridCol w:w="2700"/>
        <w:gridCol w:w="596"/>
      </w:tblGrid>
      <w:tr w:rsidR="002E00F2" w:rsidRPr="00623894" w:rsidTr="00831802">
        <w:trPr>
          <w:gridBefore w:val="1"/>
          <w:wBefore w:w="76" w:type="dxa"/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623894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23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8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238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38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623894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23894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 условный) </w:t>
            </w:r>
            <w:r w:rsidRPr="0062389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623894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9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623894">
              <w:rPr>
                <w:rFonts w:ascii="Times New Roman" w:hAnsi="Times New Roman" w:cs="Times New Roman"/>
                <w:sz w:val="28"/>
                <w:szCs w:val="28"/>
              </w:rPr>
              <w:br/>
              <w:t>(кв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3894">
              <w:rPr>
                <w:rFonts w:ascii="Times New Roman" w:hAnsi="Times New Roman" w:cs="Times New Roman"/>
                <w:sz w:val="28"/>
                <w:szCs w:val="28"/>
              </w:rPr>
              <w:t xml:space="preserve"> метров)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623894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94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0F5775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F94F46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F46">
              <w:rPr>
                <w:rFonts w:ascii="Times New Roman" w:hAnsi="Times New Roman" w:cs="Times New Roman"/>
                <w:sz w:val="28"/>
                <w:szCs w:val="28"/>
              </w:rPr>
              <w:t>74: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94F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0100008</w:t>
            </w:r>
            <w:r w:rsidRPr="00F94F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F94F46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192809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1F1CD7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участок находится примерно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7,2 км по направлению на северо-восток от ориентира п. Чека, расположенного за пределами участка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0F5775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5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F94F46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4F46">
              <w:rPr>
                <w:rFonts w:ascii="Times New Roman" w:hAnsi="Times New Roman" w:cs="Times New Roman"/>
                <w:sz w:val="28"/>
                <w:szCs w:val="28"/>
              </w:rPr>
              <w:t>74: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F94F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0100007</w:t>
            </w:r>
            <w:r w:rsidRPr="00F94F46">
              <w:rPr>
                <w:rFonts w:ascii="Times New Roman" w:hAnsi="Times New Roman" w:cs="Times New Roman"/>
                <w:sz w:val="28"/>
                <w:szCs w:val="28"/>
              </w:rPr>
              <w:t>:6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F94F46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192806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1F1CD7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Челябинская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1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участок находится примерно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6,5 км по направлению на юго-запад </w:t>
            </w:r>
            <w:r w:rsidR="0043451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ориентира п. Амурский, расположенного за пределами участка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74:19:1106003:1384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 xml:space="preserve">Россия, Челябинская обл., Сосновский район, севернее и восточнее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дер. Малиновка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74:19:1106003:138</w:t>
            </w:r>
            <w:r w:rsidRPr="00826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10660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 xml:space="preserve">Россия, Челябинская обл., Сосновский район, севернее и восточнее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дер. Малиновка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74:19:1106003:138</w:t>
            </w:r>
            <w:r w:rsidRPr="00826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1380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83180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00F2" w:rsidRPr="00826183">
              <w:rPr>
                <w:rFonts w:ascii="Times New Roman" w:hAnsi="Times New Roman" w:cs="Times New Roman"/>
                <w:sz w:val="28"/>
                <w:szCs w:val="28"/>
              </w:rPr>
              <w:t>становлено относительно ориентира, расположенного в границах участка. Почтовый адрес ориентира: Челябинская  обл., р-н Сосновский, севернее и восточнее дер. Малиновка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74:19:1106003:1403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 xml:space="preserve">Россия, Челябинская обл., Сосновский район, севернее и восточнее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дер. Малиновка</w:t>
            </w:r>
          </w:p>
        </w:tc>
      </w:tr>
      <w:tr w:rsidR="002E00F2" w:rsidRPr="000F5775" w:rsidTr="00434515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74:19:1106003:1406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1774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83180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00F2" w:rsidRPr="00826183">
              <w:rPr>
                <w:rFonts w:ascii="Times New Roman" w:hAnsi="Times New Roman" w:cs="Times New Roman"/>
                <w:sz w:val="28"/>
                <w:szCs w:val="28"/>
              </w:rPr>
              <w:t>становлено относительно ориентира, расположенного в границах участка. Почтовый адрес ориентира: Челябинская  обл., р-н Сосновский, севернее и восточнее дер. Малиновка</w:t>
            </w:r>
          </w:p>
        </w:tc>
      </w:tr>
      <w:tr w:rsidR="002E00F2" w:rsidRPr="000F5775" w:rsidTr="00434515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74:19:1106003:1424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 xml:space="preserve">Россия, Челябинская обл., Сосновский район, севернее и восточнее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дер. Малиновка</w:t>
            </w:r>
          </w:p>
        </w:tc>
      </w:tr>
      <w:tr w:rsidR="00831802" w:rsidRPr="000F5775" w:rsidTr="005E4560">
        <w:trPr>
          <w:gridBefore w:val="1"/>
          <w:wBefore w:w="76" w:type="dxa"/>
        </w:trPr>
        <w:tc>
          <w:tcPr>
            <w:tcW w:w="9880" w:type="dxa"/>
            <w:gridSpan w:val="6"/>
            <w:tcBorders>
              <w:bottom w:val="single" w:sz="6" w:space="0" w:color="auto"/>
            </w:tcBorders>
          </w:tcPr>
          <w:p w:rsidR="00831802" w:rsidRPr="00826183" w:rsidRDefault="005E4560" w:rsidP="005E4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74:19:1106003:1432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 xml:space="preserve">Россия, Челябинская обл., Сосновский район, севернее и восточнее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дер. Малиновка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2E00F2" w:rsidP="00831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74:19:1106003:1433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 xml:space="preserve">Россия, Челябинская обл., Сосновский район, севернее и восточнее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дер. Малиновка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74:19:1106003:1439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 xml:space="preserve">Россия, Челябинская обл., Сосновский район, севернее и восточнее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дер. Малиновка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74:19:1106003:1445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 xml:space="preserve">Россия, Челябинская обл., Сосновский район, севернее и восточнее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дер. Малиновка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74:19:1106003:1446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 xml:space="preserve">Россия, Челябинская обл., Сосновский район, севернее и восточнее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дер. Малиновка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711513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00F2" w:rsidRPr="00826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74:19:1202001:1001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Pr="00826183" w:rsidRDefault="002E00F2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 xml:space="preserve">Россия, Челябинская область, </w:t>
            </w:r>
            <w:r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826183">
              <w:rPr>
                <w:rFonts w:ascii="Times New Roman" w:hAnsi="Times New Roman" w:cs="Times New Roman"/>
                <w:sz w:val="28"/>
                <w:szCs w:val="28"/>
              </w:rPr>
              <w:t>р-н Сосновский, п. Северный, ул. Лесная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74:02:0708001:22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434515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 xml:space="preserve">часток находится примерно в 1800 м по направлению на северо-запад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 xml:space="preserve">от ориентира д. </w:t>
            </w:r>
            <w:proofErr w:type="spellStart"/>
            <w:r w:rsidR="002E00F2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="002E00F2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за пределами участка, адрес ориентира: Россия, Челябинская обл., </w:t>
            </w:r>
            <w:proofErr w:type="spellStart"/>
            <w:r w:rsidR="002E00F2"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 w:rsidR="002E00F2">
              <w:rPr>
                <w:rFonts w:ascii="Times New Roman" w:hAnsi="Times New Roman" w:cs="Times New Roman"/>
                <w:sz w:val="28"/>
                <w:szCs w:val="28"/>
              </w:rPr>
              <w:t xml:space="preserve"> район, АО «</w:t>
            </w:r>
            <w:proofErr w:type="spellStart"/>
            <w:r w:rsidR="002E00F2">
              <w:rPr>
                <w:rFonts w:ascii="Times New Roman" w:hAnsi="Times New Roman" w:cs="Times New Roman"/>
                <w:sz w:val="28"/>
                <w:szCs w:val="28"/>
              </w:rPr>
              <w:t>Аргаяшское</w:t>
            </w:r>
            <w:proofErr w:type="spellEnd"/>
            <w:r w:rsidR="002E00F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74:02:0708001:19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66000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434515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 xml:space="preserve">часток находится примерно в 1200 м по направлению на северо-запад от ориентира северо-западная часть </w:t>
            </w:r>
            <w:r w:rsidR="002E00F2" w:rsidRPr="00C612A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2E00F2">
              <w:rPr>
                <w:rFonts w:ascii="Times New Roman" w:hAnsi="Times New Roman" w:cs="Times New Roman"/>
                <w:sz w:val="28"/>
                <w:szCs w:val="28"/>
              </w:rPr>
              <w:t>Метелева</w:t>
            </w:r>
            <w:proofErr w:type="spellEnd"/>
            <w:r w:rsidR="002E00F2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за пределами участка, адрес ориентира: Россия, Челябинская обл., </w:t>
            </w:r>
            <w:proofErr w:type="spellStart"/>
            <w:r w:rsidR="002E00F2"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 w:rsidR="002E00F2">
              <w:rPr>
                <w:rFonts w:ascii="Times New Roman" w:hAnsi="Times New Roman" w:cs="Times New Roman"/>
                <w:sz w:val="28"/>
                <w:szCs w:val="28"/>
              </w:rPr>
              <w:t xml:space="preserve"> район, АО «</w:t>
            </w:r>
            <w:proofErr w:type="spellStart"/>
            <w:r w:rsidR="002E00F2">
              <w:rPr>
                <w:rFonts w:ascii="Times New Roman" w:hAnsi="Times New Roman" w:cs="Times New Roman"/>
                <w:sz w:val="28"/>
                <w:szCs w:val="28"/>
              </w:rPr>
              <w:t>Аргаяшское</w:t>
            </w:r>
            <w:proofErr w:type="spellEnd"/>
            <w:r w:rsidR="002E0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00F2" w:rsidRPr="000F5775" w:rsidTr="00831802">
        <w:trPr>
          <w:gridBefore w:val="1"/>
          <w:wBefore w:w="76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83180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2E00F2" w:rsidP="00E42D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74:02:0708001:93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2E00F2" w:rsidP="00E42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66000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F2" w:rsidRDefault="00434515" w:rsidP="00E42D8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 xml:space="preserve">часток находится примерно в 1350 м по направлению на юго-восток от ориентира восточная часть д. Камышевка, расположенного за пределами участка, адрес ориентира: Россия, Челябинская обл., </w:t>
            </w:r>
            <w:proofErr w:type="spellStart"/>
            <w:r w:rsidR="002E00F2"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 w:rsidR="002E00F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2E00F2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2E00F2">
              <w:rPr>
                <w:rFonts w:ascii="Times New Roman" w:hAnsi="Times New Roman" w:cs="Times New Roman"/>
                <w:sz w:val="28"/>
                <w:szCs w:val="28"/>
              </w:rPr>
              <w:t>Аргаяшское</w:t>
            </w:r>
            <w:proofErr w:type="spellEnd"/>
            <w:r w:rsidR="002E0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1802" w:rsidRPr="00EB5EBB" w:rsidTr="0083180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</w:tblPrEx>
        <w:trPr>
          <w:gridAfter w:val="1"/>
          <w:wAfter w:w="596" w:type="dxa"/>
          <w:trHeight w:val="30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1802" w:rsidRDefault="00831802" w:rsidP="008B0D52">
            <w:pPr>
              <w:rPr>
                <w:sz w:val="28"/>
                <w:szCs w:val="28"/>
              </w:rPr>
            </w:pPr>
          </w:p>
          <w:p w:rsidR="00831802" w:rsidRDefault="00831802" w:rsidP="008B0D52">
            <w:pPr>
              <w:rPr>
                <w:sz w:val="28"/>
                <w:szCs w:val="28"/>
              </w:rPr>
            </w:pPr>
          </w:p>
          <w:p w:rsidR="00831802" w:rsidRDefault="00831802" w:rsidP="008B0D52">
            <w:pPr>
              <w:rPr>
                <w:sz w:val="28"/>
                <w:szCs w:val="28"/>
              </w:rPr>
            </w:pPr>
          </w:p>
          <w:p w:rsidR="00831802" w:rsidRDefault="00831802" w:rsidP="008B0D52">
            <w:pPr>
              <w:rPr>
                <w:sz w:val="28"/>
                <w:szCs w:val="28"/>
              </w:rPr>
            </w:pPr>
          </w:p>
          <w:p w:rsidR="00831802" w:rsidRDefault="00831802" w:rsidP="008B0D52">
            <w:pPr>
              <w:rPr>
                <w:sz w:val="28"/>
                <w:szCs w:val="28"/>
              </w:rPr>
            </w:pPr>
          </w:p>
          <w:p w:rsidR="00831802" w:rsidRDefault="00831802" w:rsidP="008B0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СОГЛАСОВАНО:</w:t>
            </w:r>
          </w:p>
          <w:p w:rsidR="00831802" w:rsidRPr="00EB5EBB" w:rsidRDefault="00831802" w:rsidP="008B0D52">
            <w:pPr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Министр дорожного хозяйства</w:t>
            </w:r>
          </w:p>
          <w:p w:rsidR="00831802" w:rsidRPr="00EB5EBB" w:rsidRDefault="00831802" w:rsidP="008B0D5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и транспорта Челябинской области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831802" w:rsidRPr="00EB5EBB" w:rsidRDefault="00831802" w:rsidP="008B0D52">
            <w:pPr>
              <w:jc w:val="right"/>
              <w:rPr>
                <w:sz w:val="28"/>
                <w:szCs w:val="28"/>
              </w:rPr>
            </w:pPr>
          </w:p>
          <w:p w:rsidR="00831802" w:rsidRPr="00111BE2" w:rsidRDefault="00831802" w:rsidP="008B0D52">
            <w:pPr>
              <w:jc w:val="right"/>
              <w:rPr>
                <w:sz w:val="28"/>
                <w:szCs w:val="28"/>
              </w:rPr>
            </w:pPr>
          </w:p>
          <w:p w:rsidR="00831802" w:rsidRDefault="00831802" w:rsidP="008B0D52">
            <w:pPr>
              <w:jc w:val="right"/>
              <w:rPr>
                <w:sz w:val="28"/>
                <w:szCs w:val="28"/>
              </w:rPr>
            </w:pPr>
          </w:p>
          <w:p w:rsidR="00831802" w:rsidRDefault="00831802" w:rsidP="008B0D52">
            <w:pPr>
              <w:jc w:val="right"/>
              <w:rPr>
                <w:sz w:val="28"/>
                <w:szCs w:val="28"/>
              </w:rPr>
            </w:pPr>
          </w:p>
          <w:p w:rsidR="00831802" w:rsidRDefault="00831802" w:rsidP="008B0D52">
            <w:pPr>
              <w:jc w:val="right"/>
              <w:rPr>
                <w:sz w:val="28"/>
                <w:szCs w:val="28"/>
              </w:rPr>
            </w:pPr>
          </w:p>
          <w:p w:rsidR="00831802" w:rsidRDefault="00831802" w:rsidP="008B0D52">
            <w:pPr>
              <w:jc w:val="right"/>
              <w:rPr>
                <w:sz w:val="28"/>
                <w:szCs w:val="28"/>
              </w:rPr>
            </w:pPr>
          </w:p>
          <w:p w:rsidR="00831802" w:rsidRDefault="00831802" w:rsidP="008B0D52">
            <w:pPr>
              <w:jc w:val="right"/>
              <w:rPr>
                <w:sz w:val="28"/>
                <w:szCs w:val="28"/>
              </w:rPr>
            </w:pPr>
          </w:p>
          <w:p w:rsidR="00831802" w:rsidRDefault="00831802" w:rsidP="008B0D52">
            <w:pPr>
              <w:jc w:val="right"/>
              <w:rPr>
                <w:sz w:val="28"/>
                <w:szCs w:val="28"/>
              </w:rPr>
            </w:pPr>
          </w:p>
          <w:p w:rsidR="00831802" w:rsidRDefault="00831802" w:rsidP="008B0D52">
            <w:pPr>
              <w:jc w:val="right"/>
              <w:rPr>
                <w:sz w:val="28"/>
                <w:szCs w:val="28"/>
              </w:rPr>
            </w:pPr>
          </w:p>
          <w:p w:rsidR="00831802" w:rsidRPr="00EB5EBB" w:rsidRDefault="00831802" w:rsidP="008B0D52">
            <w:pPr>
              <w:jc w:val="right"/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 xml:space="preserve">Д.С. </w:t>
            </w:r>
            <w:proofErr w:type="spellStart"/>
            <w:r w:rsidRPr="00EB5EBB">
              <w:rPr>
                <w:sz w:val="28"/>
                <w:szCs w:val="28"/>
              </w:rPr>
              <w:t>Микулик</w:t>
            </w:r>
            <w:proofErr w:type="spellEnd"/>
          </w:p>
        </w:tc>
      </w:tr>
    </w:tbl>
    <w:p w:rsidR="002E00F2" w:rsidRPr="00EB5EBB" w:rsidRDefault="002E00F2" w:rsidP="002E00F2">
      <w:pPr>
        <w:rPr>
          <w:sz w:val="28"/>
          <w:szCs w:val="28"/>
        </w:rPr>
      </w:pPr>
    </w:p>
    <w:p w:rsidR="002E00F2" w:rsidRPr="00EB5EBB" w:rsidRDefault="002E00F2" w:rsidP="002E00F2">
      <w:pPr>
        <w:rPr>
          <w:sz w:val="28"/>
          <w:szCs w:val="28"/>
        </w:rPr>
      </w:pPr>
    </w:p>
    <w:p w:rsidR="002E00F2" w:rsidRPr="00EB5EBB" w:rsidRDefault="002E00F2" w:rsidP="002E00F2">
      <w:pPr>
        <w:rPr>
          <w:sz w:val="28"/>
          <w:szCs w:val="28"/>
        </w:rPr>
      </w:pPr>
    </w:p>
    <w:p w:rsidR="002E00F2" w:rsidRPr="00EB5EBB" w:rsidRDefault="002E00F2" w:rsidP="002E00F2">
      <w:pPr>
        <w:rPr>
          <w:sz w:val="28"/>
          <w:szCs w:val="28"/>
        </w:rPr>
      </w:pPr>
    </w:p>
    <w:p w:rsidR="002E00F2" w:rsidRPr="00EB5EBB" w:rsidRDefault="002E00F2" w:rsidP="002E00F2">
      <w:pPr>
        <w:rPr>
          <w:sz w:val="28"/>
          <w:szCs w:val="28"/>
        </w:rPr>
      </w:pPr>
    </w:p>
    <w:p w:rsidR="002E00F2" w:rsidRPr="00EB5EBB" w:rsidRDefault="002E00F2" w:rsidP="002E00F2">
      <w:pPr>
        <w:rPr>
          <w:sz w:val="28"/>
          <w:szCs w:val="28"/>
        </w:rPr>
      </w:pPr>
    </w:p>
    <w:p w:rsidR="002E00F2" w:rsidRPr="00EB5EBB" w:rsidRDefault="002E00F2" w:rsidP="002E00F2">
      <w:pPr>
        <w:rPr>
          <w:sz w:val="28"/>
          <w:szCs w:val="28"/>
        </w:rPr>
      </w:pPr>
    </w:p>
    <w:p w:rsidR="002E00F2" w:rsidRPr="00EB5EBB" w:rsidRDefault="002E00F2" w:rsidP="002E00F2">
      <w:pPr>
        <w:rPr>
          <w:sz w:val="28"/>
          <w:szCs w:val="28"/>
        </w:rPr>
      </w:pPr>
    </w:p>
    <w:p w:rsidR="002E00F2" w:rsidRPr="00EB5EBB" w:rsidRDefault="002E00F2" w:rsidP="002E00F2">
      <w:pPr>
        <w:rPr>
          <w:sz w:val="28"/>
          <w:szCs w:val="28"/>
        </w:rPr>
      </w:pPr>
    </w:p>
    <w:p w:rsidR="002E00F2" w:rsidRPr="00F27E23" w:rsidRDefault="002E00F2" w:rsidP="002E00F2">
      <w:pPr>
        <w:rPr>
          <w:sz w:val="28"/>
          <w:szCs w:val="28"/>
        </w:rPr>
      </w:pPr>
    </w:p>
    <w:p w:rsidR="002E00F2" w:rsidRPr="00F27E23" w:rsidRDefault="002E00F2" w:rsidP="002E00F2">
      <w:pPr>
        <w:rPr>
          <w:sz w:val="28"/>
          <w:szCs w:val="28"/>
        </w:rPr>
      </w:pPr>
    </w:p>
    <w:p w:rsidR="002E00F2" w:rsidRDefault="002E00F2" w:rsidP="002E00F2">
      <w:pPr>
        <w:rPr>
          <w:sz w:val="28"/>
          <w:szCs w:val="28"/>
        </w:rPr>
      </w:pPr>
    </w:p>
    <w:p w:rsidR="002E00F2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2E00F2" w:rsidRPr="00826183" w:rsidRDefault="002E00F2" w:rsidP="002E00F2">
      <w:pPr>
        <w:rPr>
          <w:sz w:val="28"/>
          <w:szCs w:val="28"/>
        </w:rPr>
      </w:pPr>
    </w:p>
    <w:p w:rsidR="00831802" w:rsidRDefault="00831802" w:rsidP="002E00F2">
      <w:pPr>
        <w:rPr>
          <w:sz w:val="28"/>
          <w:szCs w:val="28"/>
        </w:rPr>
      </w:pPr>
    </w:p>
    <w:p w:rsidR="002E00F2" w:rsidRPr="00EB5EBB" w:rsidRDefault="002E00F2" w:rsidP="002E00F2">
      <w:pPr>
        <w:rPr>
          <w:sz w:val="28"/>
          <w:szCs w:val="28"/>
        </w:rPr>
      </w:pPr>
      <w:r w:rsidRPr="00EB5EBB">
        <w:rPr>
          <w:sz w:val="28"/>
          <w:szCs w:val="28"/>
        </w:rPr>
        <w:lastRenderedPageBreak/>
        <w:t>СОГЛАСОВАНО:</w:t>
      </w:r>
    </w:p>
    <w:p w:rsidR="002E00F2" w:rsidRPr="00EB5EBB" w:rsidRDefault="002E00F2" w:rsidP="002E00F2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660"/>
        <w:gridCol w:w="2700"/>
      </w:tblGrid>
      <w:tr w:rsidR="002E00F2" w:rsidRPr="00EB5EBB" w:rsidTr="00E42D8D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E00F2" w:rsidRDefault="002E00F2" w:rsidP="00E4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</w:t>
            </w:r>
          </w:p>
          <w:p w:rsidR="002E00F2" w:rsidRDefault="002E00F2" w:rsidP="00E4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Челябинской области </w:t>
            </w:r>
          </w:p>
          <w:p w:rsidR="002E00F2" w:rsidRDefault="002E00F2" w:rsidP="00E42D8D">
            <w:pPr>
              <w:rPr>
                <w:sz w:val="28"/>
                <w:szCs w:val="28"/>
              </w:rPr>
            </w:pPr>
          </w:p>
          <w:p w:rsidR="002E00F2" w:rsidRPr="00EB5EBB" w:rsidRDefault="002E00F2" w:rsidP="00E4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руководителя  Аппарата Губернатора и Правительства Челябинской области - н</w:t>
            </w:r>
            <w:r w:rsidRPr="00EB5EBB">
              <w:rPr>
                <w:sz w:val="28"/>
                <w:szCs w:val="28"/>
              </w:rPr>
              <w:t>ачальник Государственно-правового</w:t>
            </w:r>
          </w:p>
          <w:p w:rsidR="002E00F2" w:rsidRPr="00EB5EBB" w:rsidRDefault="002E00F2" w:rsidP="00E42D8D">
            <w:pPr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 xml:space="preserve">управления Правительства </w:t>
            </w:r>
          </w:p>
          <w:p w:rsidR="002E00F2" w:rsidRPr="00EB5EBB" w:rsidRDefault="002E00F2" w:rsidP="00E42D8D">
            <w:pPr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Челябинской области</w:t>
            </w:r>
          </w:p>
          <w:p w:rsidR="002E00F2" w:rsidRDefault="002E00F2" w:rsidP="00E42D8D">
            <w:pPr>
              <w:rPr>
                <w:sz w:val="28"/>
                <w:szCs w:val="28"/>
              </w:rPr>
            </w:pPr>
          </w:p>
          <w:p w:rsidR="002E00F2" w:rsidRDefault="002E00F2" w:rsidP="00E4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руководителя  Аппарата Губернатора и Правительства Челябинской области – </w:t>
            </w:r>
          </w:p>
          <w:p w:rsidR="002E00F2" w:rsidRDefault="002E00F2" w:rsidP="00E4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B5EB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Управления    пресс-службы и</w:t>
            </w:r>
          </w:p>
          <w:p w:rsidR="002E00F2" w:rsidRDefault="002E00F2" w:rsidP="00E4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информации Правительства Челябинской области                      </w:t>
            </w:r>
          </w:p>
          <w:p w:rsidR="002E00F2" w:rsidRPr="00EB5EBB" w:rsidRDefault="002E00F2" w:rsidP="00E42D8D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2E00F2" w:rsidRPr="00EB5EBB" w:rsidRDefault="002E00F2" w:rsidP="00E42D8D">
            <w:pPr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Министр финансов</w:t>
            </w:r>
          </w:p>
          <w:p w:rsidR="002E00F2" w:rsidRPr="00EB5EBB" w:rsidRDefault="002E00F2" w:rsidP="00E42D8D">
            <w:pPr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Челябинской области</w:t>
            </w:r>
          </w:p>
          <w:p w:rsidR="002E00F2" w:rsidRPr="00EB5EBB" w:rsidRDefault="002E00F2" w:rsidP="00E42D8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00F2" w:rsidRPr="00EB5EBB" w:rsidRDefault="002E00F2" w:rsidP="00E42D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Шаль</w:t>
            </w:r>
          </w:p>
          <w:p w:rsidR="002E00F2" w:rsidRPr="00CE0600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124616" w:rsidRDefault="00124616" w:rsidP="00E42D8D">
            <w:pPr>
              <w:jc w:val="right"/>
              <w:rPr>
                <w:sz w:val="28"/>
                <w:szCs w:val="28"/>
              </w:rPr>
            </w:pPr>
          </w:p>
          <w:p w:rsidR="00124616" w:rsidRDefault="00124616" w:rsidP="00E42D8D">
            <w:pPr>
              <w:jc w:val="right"/>
              <w:rPr>
                <w:sz w:val="28"/>
                <w:szCs w:val="28"/>
              </w:rPr>
            </w:pPr>
          </w:p>
          <w:p w:rsidR="002E00F2" w:rsidRPr="00EB5EBB" w:rsidRDefault="002E00F2" w:rsidP="00E42D8D">
            <w:pPr>
              <w:jc w:val="right"/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О.С. Козлова</w:t>
            </w:r>
          </w:p>
          <w:p w:rsidR="002E00F2" w:rsidRPr="00EB5EBB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Pr="00CE0600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Default="002E00F2" w:rsidP="00E42D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Федечкин</w:t>
            </w:r>
            <w:proofErr w:type="spellEnd"/>
          </w:p>
          <w:p w:rsidR="002E00F2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Pr="00EB5EBB" w:rsidRDefault="002E00F2" w:rsidP="00E42D8D">
            <w:pPr>
              <w:jc w:val="right"/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А.В. Пшеницын</w:t>
            </w:r>
          </w:p>
        </w:tc>
      </w:tr>
      <w:tr w:rsidR="002E00F2" w:rsidRPr="00EB5EBB" w:rsidTr="00E42D8D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E00F2" w:rsidRPr="00EB5EBB" w:rsidRDefault="002E00F2" w:rsidP="00E42D8D">
            <w:pPr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Министр имущества</w:t>
            </w:r>
          </w:p>
          <w:p w:rsidR="002E00F2" w:rsidRPr="00CE0600" w:rsidRDefault="002E00F2" w:rsidP="00E42D8D">
            <w:pPr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и природных ресурсов</w:t>
            </w:r>
            <w:r w:rsidRPr="00CE0600">
              <w:rPr>
                <w:sz w:val="28"/>
                <w:szCs w:val="28"/>
              </w:rPr>
              <w:t xml:space="preserve"> </w:t>
            </w:r>
          </w:p>
          <w:p w:rsidR="002E00F2" w:rsidRPr="00EB5EBB" w:rsidRDefault="002E00F2" w:rsidP="00E42D8D">
            <w:pPr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Челябинской области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00F2" w:rsidRPr="00EB5EBB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Pr="00EB5EBB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Pr="00EB5EBB" w:rsidRDefault="002E00F2" w:rsidP="00E42D8D">
            <w:pPr>
              <w:jc w:val="right"/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 xml:space="preserve">А.Е. </w:t>
            </w:r>
            <w:proofErr w:type="spellStart"/>
            <w:r w:rsidRPr="00EB5EBB">
              <w:rPr>
                <w:sz w:val="28"/>
                <w:szCs w:val="28"/>
              </w:rPr>
              <w:t>Бобраков</w:t>
            </w:r>
            <w:proofErr w:type="spellEnd"/>
          </w:p>
        </w:tc>
      </w:tr>
      <w:tr w:rsidR="002E00F2" w:rsidRPr="00EB5EBB" w:rsidTr="00E42D8D">
        <w:trPr>
          <w:trHeight w:val="426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E00F2" w:rsidRPr="00EB5EBB" w:rsidRDefault="002E00F2" w:rsidP="00E42D8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00F2" w:rsidRPr="00EB5EBB" w:rsidRDefault="002E00F2" w:rsidP="00E42D8D">
            <w:pPr>
              <w:jc w:val="right"/>
              <w:rPr>
                <w:sz w:val="28"/>
                <w:szCs w:val="28"/>
              </w:rPr>
            </w:pPr>
          </w:p>
        </w:tc>
      </w:tr>
      <w:tr w:rsidR="002E00F2" w:rsidRPr="00EB5EBB" w:rsidTr="00E42D8D">
        <w:trPr>
          <w:trHeight w:val="30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E00F2" w:rsidRPr="00EB5EBB" w:rsidRDefault="002E00F2" w:rsidP="00E42D8D">
            <w:pPr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Министр дорожного хозяйства</w:t>
            </w:r>
          </w:p>
          <w:p w:rsidR="002E00F2" w:rsidRPr="00EB5EBB" w:rsidRDefault="002E00F2" w:rsidP="00E42D8D">
            <w:pPr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>и транспорта Челябинской области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E00F2" w:rsidRPr="00EB5EBB" w:rsidRDefault="002E00F2" w:rsidP="00E42D8D">
            <w:pPr>
              <w:jc w:val="right"/>
              <w:rPr>
                <w:sz w:val="28"/>
                <w:szCs w:val="28"/>
              </w:rPr>
            </w:pPr>
          </w:p>
          <w:p w:rsidR="002E00F2" w:rsidRPr="00EB5EBB" w:rsidRDefault="002E00F2" w:rsidP="00E42D8D">
            <w:pPr>
              <w:jc w:val="right"/>
              <w:rPr>
                <w:sz w:val="28"/>
                <w:szCs w:val="28"/>
              </w:rPr>
            </w:pPr>
            <w:r w:rsidRPr="00EB5EBB">
              <w:rPr>
                <w:sz w:val="28"/>
                <w:szCs w:val="28"/>
              </w:rPr>
              <w:t xml:space="preserve">Д.С. </w:t>
            </w:r>
            <w:proofErr w:type="spellStart"/>
            <w:r w:rsidRPr="00EB5EBB">
              <w:rPr>
                <w:sz w:val="28"/>
                <w:szCs w:val="28"/>
              </w:rPr>
              <w:t>Микулик</w:t>
            </w:r>
            <w:proofErr w:type="spellEnd"/>
          </w:p>
        </w:tc>
      </w:tr>
    </w:tbl>
    <w:p w:rsidR="002E00F2" w:rsidRPr="00EB5EBB" w:rsidRDefault="002E00F2" w:rsidP="002E00F2">
      <w:pPr>
        <w:rPr>
          <w:sz w:val="28"/>
          <w:szCs w:val="28"/>
          <w:lang w:val="en-US"/>
        </w:rPr>
      </w:pPr>
    </w:p>
    <w:p w:rsidR="002E00F2" w:rsidRPr="00EB5EBB" w:rsidRDefault="002E00F2" w:rsidP="002E00F2">
      <w:pPr>
        <w:rPr>
          <w:sz w:val="28"/>
          <w:szCs w:val="28"/>
        </w:rPr>
      </w:pPr>
      <w:r w:rsidRPr="00EB5EBB">
        <w:rPr>
          <w:sz w:val="28"/>
          <w:szCs w:val="28"/>
        </w:rPr>
        <w:t>Рассылка:</w:t>
      </w:r>
      <w:bookmarkStart w:id="0" w:name="_GoBack"/>
      <w:bookmarkEnd w:id="0"/>
    </w:p>
    <w:p w:rsidR="002E00F2" w:rsidRPr="00EB5EBB" w:rsidRDefault="002E00F2" w:rsidP="002E00F2">
      <w:pPr>
        <w:rPr>
          <w:sz w:val="28"/>
          <w:szCs w:val="28"/>
        </w:rPr>
      </w:pPr>
      <w:r w:rsidRPr="00EB5EBB">
        <w:rPr>
          <w:sz w:val="28"/>
          <w:szCs w:val="28"/>
        </w:rPr>
        <w:t>Министерство дорожного хозяйства и транспорта Челябинской области, Министерство имущества и природных ресурсов Челябинской области</w:t>
      </w:r>
      <w:r>
        <w:rPr>
          <w:sz w:val="28"/>
          <w:szCs w:val="28"/>
        </w:rPr>
        <w:t>,</w:t>
      </w:r>
    </w:p>
    <w:p w:rsidR="002E00F2" w:rsidRDefault="002E00F2" w:rsidP="002E00F2">
      <w:pPr>
        <w:rPr>
          <w:sz w:val="28"/>
          <w:szCs w:val="28"/>
        </w:rPr>
      </w:pPr>
      <w:r>
        <w:rPr>
          <w:sz w:val="28"/>
          <w:szCs w:val="28"/>
        </w:rPr>
        <w:t>Управления    пресс-службы и</w:t>
      </w:r>
    </w:p>
    <w:p w:rsidR="002E00F2" w:rsidRDefault="002E00F2" w:rsidP="002E00F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информации Правительства Челябинской области                      </w:t>
      </w:r>
    </w:p>
    <w:p w:rsidR="002E00F2" w:rsidRPr="00EB5EBB" w:rsidRDefault="002E00F2" w:rsidP="002E00F2">
      <w:pPr>
        <w:rPr>
          <w:sz w:val="28"/>
          <w:szCs w:val="28"/>
        </w:rPr>
      </w:pPr>
    </w:p>
    <w:p w:rsidR="00B1712E" w:rsidRDefault="00B1712E" w:rsidP="002E00F2">
      <w:pPr>
        <w:rPr>
          <w:sz w:val="28"/>
          <w:szCs w:val="28"/>
        </w:rPr>
      </w:pPr>
    </w:p>
    <w:p w:rsidR="00B1712E" w:rsidRDefault="00B1712E" w:rsidP="002E00F2">
      <w:pPr>
        <w:rPr>
          <w:sz w:val="28"/>
          <w:szCs w:val="28"/>
        </w:rPr>
      </w:pPr>
    </w:p>
    <w:p w:rsidR="00B1712E" w:rsidRDefault="00B1712E" w:rsidP="002E00F2">
      <w:pPr>
        <w:rPr>
          <w:sz w:val="28"/>
          <w:szCs w:val="28"/>
        </w:rPr>
      </w:pPr>
    </w:p>
    <w:p w:rsidR="00B1712E" w:rsidRDefault="00B1712E" w:rsidP="002E00F2">
      <w:pPr>
        <w:rPr>
          <w:sz w:val="28"/>
          <w:szCs w:val="28"/>
        </w:rPr>
      </w:pPr>
    </w:p>
    <w:p w:rsidR="00B1712E" w:rsidRDefault="00B1712E" w:rsidP="002E00F2">
      <w:pPr>
        <w:rPr>
          <w:sz w:val="28"/>
          <w:szCs w:val="28"/>
        </w:rPr>
      </w:pPr>
    </w:p>
    <w:p w:rsidR="002E00F2" w:rsidRPr="00EB5EBB" w:rsidRDefault="002E00F2" w:rsidP="002E00F2">
      <w:pPr>
        <w:rPr>
          <w:sz w:val="28"/>
          <w:szCs w:val="28"/>
        </w:rPr>
      </w:pPr>
      <w:r w:rsidRPr="00EB5EBB">
        <w:rPr>
          <w:sz w:val="28"/>
          <w:szCs w:val="28"/>
        </w:rPr>
        <w:t>Исполнитель: Министерство дорожного хозяйства и транспорта Челябинской области, Москвичев Владислав Сергеевич, 237-88-83</w:t>
      </w:r>
    </w:p>
    <w:p w:rsidR="002E00F2" w:rsidRPr="00EB5EBB" w:rsidRDefault="002E00F2" w:rsidP="002E00F2">
      <w:pPr>
        <w:rPr>
          <w:sz w:val="28"/>
          <w:szCs w:val="28"/>
        </w:rPr>
      </w:pPr>
    </w:p>
    <w:p w:rsidR="002E00F2" w:rsidRPr="00EB5EBB" w:rsidRDefault="002E00F2" w:rsidP="002E00F2">
      <w:pPr>
        <w:rPr>
          <w:sz w:val="28"/>
          <w:szCs w:val="28"/>
        </w:rPr>
      </w:pPr>
    </w:p>
    <w:p w:rsidR="002E00F2" w:rsidRPr="00EB5EBB" w:rsidRDefault="002E00F2" w:rsidP="002E00F2">
      <w:pPr>
        <w:jc w:val="center"/>
        <w:rPr>
          <w:sz w:val="28"/>
          <w:szCs w:val="28"/>
        </w:rPr>
      </w:pPr>
      <w:r w:rsidRPr="00EB5EBB">
        <w:rPr>
          <w:sz w:val="28"/>
          <w:szCs w:val="28"/>
        </w:rPr>
        <w:t xml:space="preserve">                                                                         Электронная       копия       сдана    и</w:t>
      </w:r>
    </w:p>
    <w:p w:rsidR="002E00F2" w:rsidRDefault="002E00F2" w:rsidP="002E00F2">
      <w:pPr>
        <w:rPr>
          <w:sz w:val="28"/>
          <w:szCs w:val="28"/>
        </w:rPr>
      </w:pPr>
      <w:r w:rsidRPr="00EB5EBB">
        <w:rPr>
          <w:sz w:val="28"/>
          <w:szCs w:val="28"/>
        </w:rPr>
        <w:t xml:space="preserve">                                                                          соответствует бумажному носителю</w:t>
      </w:r>
    </w:p>
    <w:p w:rsidR="002E00F2" w:rsidRDefault="002E00F2" w:rsidP="002E00F2"/>
    <w:sectPr w:rsidR="002E00F2" w:rsidSect="000B7F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6FD"/>
    <w:multiLevelType w:val="hybridMultilevel"/>
    <w:tmpl w:val="BEAAF82E"/>
    <w:lvl w:ilvl="0" w:tplc="31061A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0C"/>
    <w:rsid w:val="000860D8"/>
    <w:rsid w:val="00124616"/>
    <w:rsid w:val="002E00F2"/>
    <w:rsid w:val="002F2E9B"/>
    <w:rsid w:val="003B41D7"/>
    <w:rsid w:val="00434515"/>
    <w:rsid w:val="00536821"/>
    <w:rsid w:val="005B74BC"/>
    <w:rsid w:val="005E4560"/>
    <w:rsid w:val="00831802"/>
    <w:rsid w:val="008966B5"/>
    <w:rsid w:val="0095248A"/>
    <w:rsid w:val="00963B0A"/>
    <w:rsid w:val="00B1712E"/>
    <w:rsid w:val="00B5020C"/>
    <w:rsid w:val="00C56FB1"/>
    <w:rsid w:val="00D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F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6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"/>
    <w:basedOn w:val="a"/>
    <w:link w:val="a4"/>
    <w:uiPriority w:val="99"/>
    <w:rsid w:val="002E00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E0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0F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E00F2"/>
    <w:pPr>
      <w:ind w:left="720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2E00F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F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6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"/>
    <w:basedOn w:val="a"/>
    <w:link w:val="a4"/>
    <w:uiPriority w:val="99"/>
    <w:rsid w:val="002E00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E0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E00F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E00F2"/>
    <w:pPr>
      <w:ind w:left="720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2E00F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E47D-9E50-4926-98B8-B641284F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Юлия Юрьевна</dc:creator>
  <cp:keywords/>
  <dc:description/>
  <cp:lastModifiedBy>Матвеева Юлия Юрьевна</cp:lastModifiedBy>
  <cp:revision>10</cp:revision>
  <cp:lastPrinted>2017-03-02T09:50:00Z</cp:lastPrinted>
  <dcterms:created xsi:type="dcterms:W3CDTF">2017-01-24T03:52:00Z</dcterms:created>
  <dcterms:modified xsi:type="dcterms:W3CDTF">2017-03-02T09:55:00Z</dcterms:modified>
</cp:coreProperties>
</file>