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6" w:rsidRDefault="003F22F6" w:rsidP="003F22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2324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377AF" w:rsidRPr="000A63C1" w:rsidRDefault="007377A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60043F">
        <w:rPr>
          <w:sz w:val="28"/>
          <w:szCs w:val="28"/>
        </w:rPr>
        <w:t xml:space="preserve"> по адресу: </w:t>
      </w:r>
      <w:r w:rsidR="00B95CEA">
        <w:rPr>
          <w:sz w:val="28"/>
          <w:szCs w:val="28"/>
        </w:rPr>
        <w:t xml:space="preserve"> </w:t>
      </w:r>
      <w:proofErr w:type="gramStart"/>
      <w:r w:rsidR="008370E1">
        <w:rPr>
          <w:sz w:val="28"/>
          <w:szCs w:val="28"/>
        </w:rPr>
        <w:t xml:space="preserve">Челябинская область, Сосновский муниципальный район, </w:t>
      </w:r>
      <w:r w:rsidR="0060043F">
        <w:rPr>
          <w:sz w:val="28"/>
          <w:szCs w:val="28"/>
        </w:rPr>
        <w:t xml:space="preserve">пос. Солнечный, </w:t>
      </w:r>
      <w:r w:rsidR="007377AF">
        <w:rPr>
          <w:sz w:val="28"/>
          <w:szCs w:val="28"/>
        </w:rPr>
        <w:t xml:space="preserve">   </w:t>
      </w:r>
      <w:r w:rsidR="0060043F">
        <w:rPr>
          <w:sz w:val="28"/>
          <w:szCs w:val="28"/>
        </w:rPr>
        <w:t>ул. Гагарина, д. 32-2</w:t>
      </w:r>
      <w:r w:rsidR="008370E1">
        <w:rPr>
          <w:sz w:val="28"/>
          <w:szCs w:val="28"/>
        </w:rPr>
        <w:t xml:space="preserve"> </w:t>
      </w:r>
      <w:proofErr w:type="gram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8370E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</w:t>
      </w:r>
      <w:r w:rsidRPr="008370E1">
        <w:rPr>
          <w:sz w:val="28"/>
          <w:szCs w:val="28"/>
        </w:rPr>
        <w:t>статьями 45, 46 Градостроительного кодекса Российской Федерации, инициативой по разработке документации по планировк</w:t>
      </w:r>
      <w:r w:rsidR="00950DE7" w:rsidRPr="008370E1">
        <w:rPr>
          <w:sz w:val="28"/>
          <w:szCs w:val="28"/>
        </w:rPr>
        <w:t xml:space="preserve">е территории                       </w:t>
      </w:r>
      <w:r w:rsidR="00BC57FD" w:rsidRPr="008370E1">
        <w:rPr>
          <w:sz w:val="28"/>
          <w:szCs w:val="28"/>
        </w:rPr>
        <w:t>ОАО «Газпром газораспределение Челябинск»,</w:t>
      </w:r>
      <w:r w:rsidR="008E7661" w:rsidRPr="008370E1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8370E1" w:rsidRDefault="000A63C1" w:rsidP="000A63C1">
      <w:pPr>
        <w:pStyle w:val="a3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>ПОСТАНОВЛЯЕТ:</w:t>
      </w:r>
    </w:p>
    <w:p w:rsidR="000A63C1" w:rsidRPr="0060043F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0043F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60043F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60043F" w:rsidRPr="0060043F">
        <w:rPr>
          <w:b w:val="0"/>
          <w:sz w:val="28"/>
          <w:szCs w:val="28"/>
        </w:rPr>
        <w:t xml:space="preserve">по адресу:  </w:t>
      </w:r>
      <w:proofErr w:type="gramStart"/>
      <w:r w:rsidR="0060043F" w:rsidRPr="0060043F">
        <w:rPr>
          <w:b w:val="0"/>
          <w:sz w:val="28"/>
          <w:szCs w:val="28"/>
        </w:rPr>
        <w:t xml:space="preserve">Челябинская область, Сосновский муниципальный район, </w:t>
      </w:r>
      <w:r w:rsidR="007377AF">
        <w:rPr>
          <w:b w:val="0"/>
          <w:sz w:val="28"/>
          <w:szCs w:val="28"/>
        </w:rPr>
        <w:t xml:space="preserve">                </w:t>
      </w:r>
      <w:r w:rsidR="0060043F" w:rsidRPr="0060043F">
        <w:rPr>
          <w:b w:val="0"/>
          <w:sz w:val="28"/>
          <w:szCs w:val="28"/>
        </w:rPr>
        <w:t>пос. Солнечный, ул. Гагарина, д. 32-2</w:t>
      </w:r>
      <w:r w:rsidR="007377AF">
        <w:rPr>
          <w:b w:val="0"/>
          <w:sz w:val="28"/>
          <w:szCs w:val="28"/>
        </w:rPr>
        <w:t>.</w:t>
      </w:r>
      <w:r w:rsidR="00345BDC" w:rsidRPr="0060043F">
        <w:rPr>
          <w:b w:val="0"/>
          <w:sz w:val="28"/>
          <w:szCs w:val="28"/>
        </w:rPr>
        <w:t xml:space="preserve"> </w:t>
      </w:r>
      <w:proofErr w:type="gramEnd"/>
    </w:p>
    <w:p w:rsidR="000A63C1" w:rsidRPr="008370E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0043F">
        <w:rPr>
          <w:b w:val="0"/>
          <w:sz w:val="28"/>
          <w:szCs w:val="28"/>
        </w:rPr>
        <w:t>Солнечного</w:t>
      </w:r>
      <w:r w:rsidR="007B76D8" w:rsidRPr="008370E1">
        <w:rPr>
          <w:b w:val="0"/>
          <w:sz w:val="28"/>
          <w:szCs w:val="28"/>
        </w:rPr>
        <w:t xml:space="preserve"> </w:t>
      </w:r>
      <w:r w:rsidR="00CF4B41" w:rsidRPr="008370E1">
        <w:rPr>
          <w:b w:val="0"/>
          <w:sz w:val="28"/>
          <w:szCs w:val="28"/>
        </w:rPr>
        <w:t xml:space="preserve"> </w:t>
      </w:r>
      <w:r w:rsidRPr="008370E1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>обеспечить подготовку документации по планировке и межеванию</w:t>
      </w:r>
      <w:r w:rsidRPr="000A63C1">
        <w:rPr>
          <w:b w:val="0"/>
          <w:sz w:val="28"/>
          <w:szCs w:val="28"/>
        </w:rPr>
        <w:t xml:space="preserve">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60043F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2F6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66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3F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377AF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0E1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8E6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19EC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22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E6DE8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41D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688E-EF04-463A-9C24-C922628C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46</cp:revision>
  <cp:lastPrinted>2015-07-31T05:48:00Z</cp:lastPrinted>
  <dcterms:created xsi:type="dcterms:W3CDTF">2015-04-27T06:57:00Z</dcterms:created>
  <dcterms:modified xsi:type="dcterms:W3CDTF">2015-08-04T05:54:00Z</dcterms:modified>
</cp:coreProperties>
</file>