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35" w:rsidRPr="00132F83" w:rsidRDefault="00EA6935" w:rsidP="00132F83">
      <w:pPr>
        <w:shd w:val="clear" w:color="auto" w:fill="FFFFFF"/>
        <w:spacing w:after="0" w:line="240" w:lineRule="auto"/>
        <w:jc w:val="center"/>
        <w:rPr>
          <w:rFonts w:ascii="Arial" w:eastAsia="Times New Roman" w:hAnsi="Arial" w:cs="Arial"/>
          <w:b/>
          <w:color w:val="333333"/>
          <w:sz w:val="20"/>
          <w:szCs w:val="20"/>
          <w:lang w:eastAsia="ru-RU"/>
        </w:rPr>
      </w:pPr>
      <w:r w:rsidRPr="00132F83">
        <w:rPr>
          <w:rFonts w:ascii="Arial" w:eastAsia="Times New Roman" w:hAnsi="Arial" w:cs="Arial"/>
          <w:b/>
          <w:color w:val="333333"/>
          <w:sz w:val="20"/>
          <w:szCs w:val="20"/>
          <w:lang w:eastAsia="ru-RU"/>
        </w:rPr>
        <w:t>ИНФОРМАЦИОННОЕ  СООБЩЕНИЕ</w:t>
      </w:r>
    </w:p>
    <w:p w:rsidR="00132F83" w:rsidRPr="00132F83" w:rsidRDefault="00EA6935" w:rsidP="00132F83">
      <w:pPr>
        <w:tabs>
          <w:tab w:val="left" w:pos="1260"/>
        </w:tabs>
        <w:spacing w:after="0" w:line="240" w:lineRule="auto"/>
        <w:jc w:val="center"/>
        <w:rPr>
          <w:rFonts w:ascii="Arial" w:hAnsi="Arial" w:cs="Arial"/>
          <w:b/>
          <w:sz w:val="20"/>
          <w:szCs w:val="20"/>
        </w:rPr>
      </w:pPr>
      <w:r w:rsidRPr="00132F83">
        <w:rPr>
          <w:rFonts w:ascii="Arial" w:eastAsia="Times New Roman" w:hAnsi="Arial" w:cs="Arial"/>
          <w:b/>
          <w:color w:val="333333"/>
          <w:sz w:val="20"/>
          <w:szCs w:val="20"/>
          <w:lang w:eastAsia="ru-RU"/>
        </w:rPr>
        <w:t>о проведен</w:t>
      </w:r>
      <w:proofErr w:type="gramStart"/>
      <w:r w:rsidRPr="00132F83">
        <w:rPr>
          <w:rFonts w:ascii="Arial" w:eastAsia="Times New Roman" w:hAnsi="Arial" w:cs="Arial"/>
          <w:b/>
          <w:color w:val="333333"/>
          <w:sz w:val="20"/>
          <w:szCs w:val="20"/>
          <w:lang w:eastAsia="ru-RU"/>
        </w:rPr>
        <w:t>ии ау</w:t>
      </w:r>
      <w:proofErr w:type="gramEnd"/>
      <w:r w:rsidRPr="00132F83">
        <w:rPr>
          <w:rFonts w:ascii="Arial" w:eastAsia="Times New Roman" w:hAnsi="Arial" w:cs="Arial"/>
          <w:b/>
          <w:color w:val="333333"/>
          <w:sz w:val="20"/>
          <w:szCs w:val="20"/>
          <w:lang w:eastAsia="ru-RU"/>
        </w:rPr>
        <w:t xml:space="preserve">кциона по продаже </w:t>
      </w:r>
      <w:r w:rsidR="00132F83" w:rsidRPr="00132F83">
        <w:rPr>
          <w:rFonts w:ascii="Arial" w:hAnsi="Arial" w:cs="Arial"/>
          <w:b/>
          <w:sz w:val="20"/>
          <w:szCs w:val="20"/>
        </w:rPr>
        <w:t xml:space="preserve">Имущества, находящегося в собственности </w:t>
      </w:r>
    </w:p>
    <w:p w:rsidR="00132F83" w:rsidRPr="00132F83" w:rsidRDefault="00132F83" w:rsidP="00132F83">
      <w:pPr>
        <w:tabs>
          <w:tab w:val="left" w:pos="1260"/>
        </w:tabs>
        <w:spacing w:after="0" w:line="240" w:lineRule="auto"/>
        <w:jc w:val="center"/>
        <w:rPr>
          <w:rFonts w:ascii="Arial" w:hAnsi="Arial" w:cs="Arial"/>
          <w:b/>
          <w:sz w:val="20"/>
          <w:szCs w:val="20"/>
        </w:rPr>
      </w:pPr>
      <w:r w:rsidRPr="00132F83">
        <w:rPr>
          <w:rFonts w:ascii="Arial" w:hAnsi="Arial" w:cs="Arial"/>
          <w:b/>
          <w:sz w:val="20"/>
          <w:szCs w:val="20"/>
        </w:rPr>
        <w:t>муниципального образования «</w:t>
      </w:r>
      <w:r w:rsidRPr="00132F83">
        <w:rPr>
          <w:rFonts w:ascii="Arial" w:hAnsi="Arial" w:cs="Arial"/>
          <w:b/>
          <w:color w:val="333333"/>
          <w:sz w:val="20"/>
          <w:szCs w:val="20"/>
        </w:rPr>
        <w:t>Сосновский муниципальный район</w:t>
      </w:r>
      <w:r w:rsidRPr="00132F83">
        <w:rPr>
          <w:rFonts w:ascii="Arial" w:hAnsi="Arial" w:cs="Arial"/>
          <w:b/>
          <w:sz w:val="20"/>
          <w:szCs w:val="20"/>
        </w:rPr>
        <w:t>»</w:t>
      </w:r>
      <w:r>
        <w:rPr>
          <w:rFonts w:ascii="Arial" w:hAnsi="Arial" w:cs="Arial"/>
          <w:b/>
          <w:sz w:val="20"/>
          <w:szCs w:val="20"/>
        </w:rPr>
        <w:t xml:space="preserve"> Челябинской области</w:t>
      </w:r>
    </w:p>
    <w:p w:rsidR="002054A9" w:rsidRPr="00132F83" w:rsidRDefault="002054A9" w:rsidP="00132F83">
      <w:pPr>
        <w:shd w:val="clear" w:color="auto" w:fill="FFFFFF"/>
        <w:spacing w:after="0" w:line="240" w:lineRule="auto"/>
        <w:jc w:val="center"/>
        <w:rPr>
          <w:rFonts w:ascii="Arial" w:eastAsia="Times New Roman" w:hAnsi="Arial" w:cs="Arial"/>
          <w:color w:val="333333"/>
          <w:sz w:val="20"/>
          <w:szCs w:val="20"/>
          <w:lang w:eastAsia="ru-RU"/>
        </w:rPr>
      </w:pPr>
    </w:p>
    <w:p w:rsidR="00EA6935" w:rsidRPr="00132F83" w:rsidRDefault="00C34B0A" w:rsidP="00132F83">
      <w:pPr>
        <w:tabs>
          <w:tab w:val="left" w:pos="1260"/>
        </w:tabs>
        <w:jc w:val="both"/>
        <w:rPr>
          <w:rFonts w:ascii="Arial" w:hAnsi="Arial" w:cs="Arial"/>
          <w:sz w:val="20"/>
          <w:szCs w:val="20"/>
        </w:rPr>
      </w:pPr>
      <w:r w:rsidRPr="00634F47">
        <w:rPr>
          <w:rFonts w:ascii="Arial" w:eastAsia="Times New Roman" w:hAnsi="Arial" w:cs="Arial"/>
          <w:color w:val="333333"/>
          <w:sz w:val="20"/>
          <w:szCs w:val="20"/>
          <w:lang w:eastAsia="ru-RU"/>
        </w:rPr>
        <w:t xml:space="preserve">Комитет по управлению </w:t>
      </w:r>
      <w:r w:rsidRPr="00132F83">
        <w:rPr>
          <w:rFonts w:ascii="Arial" w:eastAsia="Times New Roman" w:hAnsi="Arial" w:cs="Arial"/>
          <w:color w:val="333333"/>
          <w:sz w:val="20"/>
          <w:szCs w:val="20"/>
          <w:lang w:eastAsia="ru-RU"/>
        </w:rPr>
        <w:t xml:space="preserve">имуществом и земельным отношениям </w:t>
      </w:r>
      <w:r w:rsidR="005F19A5" w:rsidRPr="00132F83">
        <w:rPr>
          <w:rFonts w:ascii="Arial" w:eastAsia="Times New Roman" w:hAnsi="Arial" w:cs="Arial"/>
          <w:color w:val="333333"/>
          <w:sz w:val="20"/>
          <w:szCs w:val="20"/>
          <w:lang w:eastAsia="ru-RU"/>
        </w:rPr>
        <w:t xml:space="preserve">Сосновского </w:t>
      </w:r>
      <w:r w:rsidRPr="00132F83">
        <w:rPr>
          <w:rFonts w:ascii="Arial" w:eastAsia="Times New Roman" w:hAnsi="Arial" w:cs="Arial"/>
          <w:color w:val="333333"/>
          <w:sz w:val="20"/>
          <w:szCs w:val="20"/>
          <w:lang w:eastAsia="ru-RU"/>
        </w:rPr>
        <w:t xml:space="preserve">муниципального района проводит </w:t>
      </w:r>
      <w:r w:rsidR="00EB5214">
        <w:rPr>
          <w:rFonts w:ascii="Arial" w:eastAsia="Times New Roman" w:hAnsi="Arial" w:cs="Arial"/>
          <w:b/>
          <w:sz w:val="20"/>
          <w:szCs w:val="20"/>
          <w:lang w:eastAsia="ru-RU"/>
        </w:rPr>
        <w:t>23</w:t>
      </w:r>
      <w:r w:rsidRPr="00132F83">
        <w:rPr>
          <w:rFonts w:ascii="Arial" w:eastAsia="Times New Roman" w:hAnsi="Arial" w:cs="Arial"/>
          <w:b/>
          <w:sz w:val="20"/>
          <w:szCs w:val="20"/>
          <w:lang w:eastAsia="ru-RU"/>
        </w:rPr>
        <w:t xml:space="preserve"> июня 2017 года</w:t>
      </w:r>
      <w:r w:rsidR="00CA23A4">
        <w:rPr>
          <w:rFonts w:ascii="Arial" w:eastAsia="Times New Roman" w:hAnsi="Arial" w:cs="Arial"/>
          <w:b/>
          <w:sz w:val="20"/>
          <w:szCs w:val="20"/>
          <w:lang w:eastAsia="ru-RU"/>
        </w:rPr>
        <w:t xml:space="preserve"> </w:t>
      </w:r>
      <w:r w:rsidRPr="00132F83">
        <w:rPr>
          <w:rFonts w:ascii="Arial" w:eastAsia="Times New Roman" w:hAnsi="Arial" w:cs="Arial"/>
          <w:color w:val="333333"/>
          <w:sz w:val="20"/>
          <w:szCs w:val="20"/>
          <w:lang w:eastAsia="ru-RU"/>
        </w:rPr>
        <w:t xml:space="preserve">аукцион по продаже </w:t>
      </w:r>
      <w:r w:rsidR="00132F83" w:rsidRPr="00132F83">
        <w:rPr>
          <w:rFonts w:ascii="Arial" w:hAnsi="Arial" w:cs="Arial"/>
          <w:sz w:val="20"/>
          <w:szCs w:val="20"/>
        </w:rPr>
        <w:t>Имущества, находящегося в собственности муниципального образования «</w:t>
      </w:r>
      <w:r w:rsidR="00132F83" w:rsidRPr="00132F83">
        <w:rPr>
          <w:rFonts w:ascii="Arial" w:hAnsi="Arial" w:cs="Arial"/>
          <w:color w:val="333333"/>
          <w:sz w:val="20"/>
          <w:szCs w:val="20"/>
        </w:rPr>
        <w:t>Сосновский муниципальный район</w:t>
      </w:r>
      <w:r w:rsidR="00132F83" w:rsidRPr="00132F83">
        <w:rPr>
          <w:rFonts w:ascii="Arial" w:hAnsi="Arial" w:cs="Arial"/>
          <w:sz w:val="20"/>
          <w:szCs w:val="20"/>
        </w:rPr>
        <w:t>»</w:t>
      </w:r>
      <w:r w:rsidR="00132F83">
        <w:rPr>
          <w:rFonts w:ascii="Arial" w:hAnsi="Arial" w:cs="Arial"/>
          <w:sz w:val="20"/>
          <w:szCs w:val="20"/>
        </w:rPr>
        <w:t xml:space="preserve"> Челябинской области</w:t>
      </w:r>
      <w:r w:rsidRPr="00132F83">
        <w:rPr>
          <w:rFonts w:ascii="Arial" w:eastAsia="Times New Roman" w:hAnsi="Arial" w:cs="Arial"/>
          <w:color w:val="333333"/>
          <w:sz w:val="20"/>
          <w:szCs w:val="20"/>
          <w:lang w:eastAsia="ru-RU"/>
        </w:rPr>
        <w:t>:</w:t>
      </w:r>
      <w:r w:rsidR="00EA6935" w:rsidRPr="00132F83">
        <w:rPr>
          <w:rFonts w:ascii="Arial" w:eastAsia="Times New Roman" w:hAnsi="Arial" w:cs="Arial"/>
          <w:color w:val="333333"/>
          <w:sz w:val="20"/>
          <w:szCs w:val="20"/>
          <w:lang w:eastAsia="ru-RU"/>
        </w:rPr>
        <w:t> </w:t>
      </w:r>
      <w:r w:rsidR="00EA6935" w:rsidRPr="00132F83">
        <w:rPr>
          <w:rFonts w:ascii="Arial" w:eastAsia="Times New Roman" w:hAnsi="Arial" w:cs="Arial"/>
          <w:bCs/>
          <w:color w:val="333333"/>
          <w:sz w:val="20"/>
          <w:szCs w:val="20"/>
          <w:lang w:eastAsia="ru-RU"/>
        </w:rPr>
        <w:t> </w:t>
      </w:r>
    </w:p>
    <w:p w:rsidR="00EA6935" w:rsidRPr="00634F47" w:rsidRDefault="00EA6935" w:rsidP="005F19A5">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I. Общие положения</w:t>
      </w:r>
    </w:p>
    <w:p w:rsidR="00EA6935" w:rsidRPr="00634F47" w:rsidRDefault="00EA6935" w:rsidP="005F19A5">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1. Законодательное регулирование: </w:t>
      </w:r>
      <w:r w:rsidRPr="00634F47">
        <w:rPr>
          <w:rFonts w:ascii="Arial" w:eastAsia="Times New Roman" w:hAnsi="Arial" w:cs="Arial"/>
          <w:color w:val="333333"/>
          <w:sz w:val="20"/>
          <w:szCs w:val="20"/>
          <w:lang w:eastAsia="ru-RU"/>
        </w:rPr>
        <w:t>Федеральный закон от 21.12.2001 № 178-ФЗ «О  приватизации государственного и муниципального имущества», постановление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2054A9" w:rsidRPr="00634F47">
        <w:rPr>
          <w:rFonts w:ascii="Arial" w:eastAsia="Times New Roman" w:hAnsi="Arial" w:cs="Arial"/>
          <w:color w:val="333333"/>
          <w:sz w:val="20"/>
          <w:szCs w:val="20"/>
          <w:lang w:eastAsia="ru-RU"/>
        </w:rPr>
        <w:t>»</w:t>
      </w:r>
      <w:r w:rsidRPr="00634F47">
        <w:rPr>
          <w:rFonts w:ascii="Arial" w:eastAsia="Times New Roman" w:hAnsi="Arial" w:cs="Arial"/>
          <w:color w:val="333333"/>
          <w:sz w:val="20"/>
          <w:szCs w:val="20"/>
          <w:lang w:eastAsia="ru-RU"/>
        </w:rPr>
        <w:t>.</w:t>
      </w:r>
    </w:p>
    <w:p w:rsidR="00EA6935" w:rsidRPr="00634F47" w:rsidRDefault="00EA6935" w:rsidP="002054A9">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2. Собс</w:t>
      </w:r>
      <w:r w:rsidR="00EB5214">
        <w:rPr>
          <w:rFonts w:ascii="Arial" w:eastAsia="Times New Roman" w:hAnsi="Arial" w:cs="Arial"/>
          <w:b/>
          <w:bCs/>
          <w:color w:val="333333"/>
          <w:sz w:val="20"/>
          <w:szCs w:val="20"/>
          <w:lang w:eastAsia="ru-RU"/>
        </w:rPr>
        <w:t>твенник выставляемого на торги И</w:t>
      </w:r>
      <w:r w:rsidRPr="00634F47">
        <w:rPr>
          <w:rFonts w:ascii="Arial" w:eastAsia="Times New Roman" w:hAnsi="Arial" w:cs="Arial"/>
          <w:b/>
          <w:bCs/>
          <w:color w:val="333333"/>
          <w:sz w:val="20"/>
          <w:szCs w:val="20"/>
          <w:lang w:eastAsia="ru-RU"/>
        </w:rPr>
        <w:t>мущества:</w:t>
      </w:r>
      <w:r w:rsidRPr="00634F47">
        <w:rPr>
          <w:rFonts w:ascii="Arial" w:eastAsia="Times New Roman" w:hAnsi="Arial" w:cs="Arial"/>
          <w:color w:val="333333"/>
          <w:sz w:val="20"/>
          <w:szCs w:val="20"/>
          <w:lang w:eastAsia="ru-RU"/>
        </w:rPr>
        <w:t xml:space="preserve"> муниципальное образование – «</w:t>
      </w:r>
      <w:r w:rsidR="005F19A5" w:rsidRPr="00634F47">
        <w:rPr>
          <w:rFonts w:ascii="Arial" w:eastAsia="Times New Roman" w:hAnsi="Arial" w:cs="Arial"/>
          <w:color w:val="333333"/>
          <w:sz w:val="20"/>
          <w:szCs w:val="20"/>
          <w:lang w:eastAsia="ru-RU"/>
        </w:rPr>
        <w:t>Сосновский муниципальный район</w:t>
      </w:r>
      <w:r w:rsidR="0036786C">
        <w:rPr>
          <w:rFonts w:ascii="Arial" w:eastAsia="Times New Roman" w:hAnsi="Arial" w:cs="Arial"/>
          <w:color w:val="333333"/>
          <w:sz w:val="20"/>
          <w:szCs w:val="20"/>
          <w:lang w:eastAsia="ru-RU"/>
        </w:rPr>
        <w:t>»</w:t>
      </w:r>
      <w:r w:rsidR="00CA23A4">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Челябинск</w:t>
      </w:r>
      <w:r w:rsidR="005F19A5" w:rsidRPr="00634F47">
        <w:rPr>
          <w:rFonts w:ascii="Arial" w:eastAsia="Times New Roman" w:hAnsi="Arial" w:cs="Arial"/>
          <w:color w:val="333333"/>
          <w:sz w:val="20"/>
          <w:szCs w:val="20"/>
          <w:lang w:eastAsia="ru-RU"/>
        </w:rPr>
        <w:t>ой области</w:t>
      </w:r>
      <w:r w:rsidRPr="00634F47">
        <w:rPr>
          <w:rFonts w:ascii="Arial" w:eastAsia="Times New Roman" w:hAnsi="Arial" w:cs="Arial"/>
          <w:color w:val="333333"/>
          <w:sz w:val="20"/>
          <w:szCs w:val="20"/>
          <w:lang w:eastAsia="ru-RU"/>
        </w:rPr>
        <w:t>.</w:t>
      </w:r>
    </w:p>
    <w:p w:rsidR="00EA6935" w:rsidRPr="00634F47" w:rsidRDefault="00EB5214" w:rsidP="002054A9">
      <w:pPr>
        <w:shd w:val="clear" w:color="auto" w:fill="FFFFFF"/>
        <w:spacing w:after="288" w:line="240" w:lineRule="auto"/>
        <w:jc w:val="both"/>
        <w:rPr>
          <w:rFonts w:ascii="Arial" w:eastAsia="Times New Roman" w:hAnsi="Arial" w:cs="Arial"/>
          <w:color w:val="333333"/>
          <w:sz w:val="20"/>
          <w:szCs w:val="20"/>
          <w:lang w:eastAsia="ru-RU"/>
        </w:rPr>
      </w:pPr>
      <w:r>
        <w:rPr>
          <w:rFonts w:ascii="Arial" w:eastAsia="Times New Roman" w:hAnsi="Arial" w:cs="Arial"/>
          <w:b/>
          <w:bCs/>
          <w:color w:val="333333"/>
          <w:sz w:val="20"/>
          <w:szCs w:val="20"/>
          <w:lang w:eastAsia="ru-RU"/>
        </w:rPr>
        <w:t>3. Организатор торгов (П</w:t>
      </w:r>
      <w:r w:rsidR="00EA6935" w:rsidRPr="00634F47">
        <w:rPr>
          <w:rFonts w:ascii="Arial" w:eastAsia="Times New Roman" w:hAnsi="Arial" w:cs="Arial"/>
          <w:b/>
          <w:bCs/>
          <w:color w:val="333333"/>
          <w:sz w:val="20"/>
          <w:szCs w:val="20"/>
          <w:lang w:eastAsia="ru-RU"/>
        </w:rPr>
        <w:t>родавец):</w:t>
      </w:r>
      <w:r w:rsidR="00EA6935" w:rsidRPr="00634F47">
        <w:rPr>
          <w:rFonts w:ascii="Arial" w:eastAsia="Times New Roman" w:hAnsi="Arial" w:cs="Arial"/>
          <w:color w:val="333333"/>
          <w:sz w:val="20"/>
          <w:szCs w:val="20"/>
          <w:lang w:eastAsia="ru-RU"/>
        </w:rPr>
        <w:t xml:space="preserve"> Комитет по управлению имуществом и  земельным отношениям </w:t>
      </w:r>
      <w:r w:rsidR="005F19A5" w:rsidRPr="00634F47">
        <w:rPr>
          <w:rFonts w:ascii="Arial" w:eastAsia="Times New Roman" w:hAnsi="Arial" w:cs="Arial"/>
          <w:color w:val="333333"/>
          <w:sz w:val="20"/>
          <w:szCs w:val="20"/>
          <w:lang w:eastAsia="ru-RU"/>
        </w:rPr>
        <w:t xml:space="preserve">Сосновского муниципального района </w:t>
      </w:r>
      <w:r w:rsidR="00EA6935" w:rsidRPr="00634F47">
        <w:rPr>
          <w:rFonts w:ascii="Arial" w:eastAsia="Times New Roman" w:hAnsi="Arial" w:cs="Arial"/>
          <w:color w:val="333333"/>
          <w:sz w:val="20"/>
          <w:szCs w:val="20"/>
          <w:lang w:eastAsia="ru-RU"/>
        </w:rPr>
        <w:t>(далее – Продавец).</w:t>
      </w:r>
    </w:p>
    <w:p w:rsidR="00EA6935" w:rsidRPr="00634F47" w:rsidRDefault="002054A9" w:rsidP="002054A9">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4</w:t>
      </w:r>
      <w:r w:rsidR="00EA6935" w:rsidRPr="00634F47">
        <w:rPr>
          <w:rFonts w:ascii="Arial" w:eastAsia="Times New Roman" w:hAnsi="Arial" w:cs="Arial"/>
          <w:b/>
          <w:bCs/>
          <w:color w:val="333333"/>
          <w:sz w:val="20"/>
          <w:szCs w:val="20"/>
          <w:lang w:eastAsia="ru-RU"/>
        </w:rPr>
        <w:t>. Форма торгов (способ приватизации)</w:t>
      </w:r>
      <w:r w:rsidR="00EB5214">
        <w:rPr>
          <w:rFonts w:ascii="Arial" w:eastAsia="Times New Roman" w:hAnsi="Arial" w:cs="Arial"/>
          <w:b/>
          <w:bCs/>
          <w:color w:val="333333"/>
          <w:sz w:val="20"/>
          <w:szCs w:val="20"/>
          <w:lang w:eastAsia="ru-RU"/>
        </w:rPr>
        <w:t xml:space="preserve"> </w:t>
      </w:r>
      <w:r w:rsidR="00EA6935" w:rsidRPr="00634F47">
        <w:rPr>
          <w:rFonts w:ascii="Arial" w:eastAsia="Times New Roman" w:hAnsi="Arial" w:cs="Arial"/>
          <w:b/>
          <w:bCs/>
          <w:color w:val="333333"/>
          <w:sz w:val="20"/>
          <w:szCs w:val="20"/>
          <w:lang w:eastAsia="ru-RU"/>
        </w:rPr>
        <w:t>и ф</w:t>
      </w:r>
      <w:r w:rsidR="00EB5214">
        <w:rPr>
          <w:rFonts w:ascii="Arial" w:eastAsia="Times New Roman" w:hAnsi="Arial" w:cs="Arial"/>
          <w:b/>
          <w:bCs/>
          <w:color w:val="333333"/>
          <w:sz w:val="20"/>
          <w:szCs w:val="20"/>
          <w:lang w:eastAsia="ru-RU"/>
        </w:rPr>
        <w:t>орма подачи предложений о цене И</w:t>
      </w:r>
      <w:r w:rsidR="00EA6935" w:rsidRPr="00634F47">
        <w:rPr>
          <w:rFonts w:ascii="Arial" w:eastAsia="Times New Roman" w:hAnsi="Arial" w:cs="Arial"/>
          <w:b/>
          <w:bCs/>
          <w:color w:val="333333"/>
          <w:sz w:val="20"/>
          <w:szCs w:val="20"/>
          <w:lang w:eastAsia="ru-RU"/>
        </w:rPr>
        <w:t xml:space="preserve">мущества: </w:t>
      </w:r>
      <w:r w:rsidR="00EA6935" w:rsidRPr="00634F47">
        <w:rPr>
          <w:rFonts w:ascii="Arial" w:eastAsia="Times New Roman" w:hAnsi="Arial" w:cs="Arial"/>
          <w:color w:val="333333"/>
          <w:sz w:val="20"/>
          <w:szCs w:val="20"/>
          <w:lang w:eastAsia="ru-RU"/>
        </w:rPr>
        <w:t>аукцион, открытый по составу участников и по ф</w:t>
      </w:r>
      <w:r w:rsidR="00EB5214">
        <w:rPr>
          <w:rFonts w:ascii="Arial" w:eastAsia="Times New Roman" w:hAnsi="Arial" w:cs="Arial"/>
          <w:color w:val="333333"/>
          <w:sz w:val="20"/>
          <w:szCs w:val="20"/>
          <w:lang w:eastAsia="ru-RU"/>
        </w:rPr>
        <w:t>орме подачи предложений о цене И</w:t>
      </w:r>
      <w:r w:rsidR="00EA6935" w:rsidRPr="00634F47">
        <w:rPr>
          <w:rFonts w:ascii="Arial" w:eastAsia="Times New Roman" w:hAnsi="Arial" w:cs="Arial"/>
          <w:color w:val="333333"/>
          <w:sz w:val="20"/>
          <w:szCs w:val="20"/>
          <w:lang w:eastAsia="ru-RU"/>
        </w:rPr>
        <w:t>мущества.</w:t>
      </w:r>
    </w:p>
    <w:p w:rsidR="00EA6935" w:rsidRPr="00634F47" w:rsidRDefault="002054A9" w:rsidP="002054A9">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5</w:t>
      </w:r>
      <w:r w:rsidR="00EA6935" w:rsidRPr="00634F47">
        <w:rPr>
          <w:rFonts w:ascii="Arial" w:eastAsia="Times New Roman" w:hAnsi="Arial" w:cs="Arial"/>
          <w:b/>
          <w:bCs/>
          <w:color w:val="333333"/>
          <w:sz w:val="20"/>
          <w:szCs w:val="20"/>
          <w:lang w:eastAsia="ru-RU"/>
        </w:rPr>
        <w:t xml:space="preserve">. Дата начала приема заявок на участие в аукционе: </w:t>
      </w:r>
      <w:r w:rsidR="003A5FB7">
        <w:rPr>
          <w:rFonts w:ascii="Arial" w:eastAsia="Times New Roman" w:hAnsi="Arial" w:cs="Arial"/>
          <w:color w:val="333333"/>
          <w:sz w:val="20"/>
          <w:szCs w:val="20"/>
          <w:lang w:eastAsia="ru-RU"/>
        </w:rPr>
        <w:t xml:space="preserve"> 24 </w:t>
      </w:r>
      <w:r w:rsidR="007100D7" w:rsidRPr="00634F47">
        <w:rPr>
          <w:rFonts w:ascii="Arial" w:eastAsia="Times New Roman" w:hAnsi="Arial" w:cs="Arial"/>
          <w:color w:val="333333"/>
          <w:sz w:val="20"/>
          <w:szCs w:val="20"/>
          <w:lang w:eastAsia="ru-RU"/>
        </w:rPr>
        <w:t>мая</w:t>
      </w:r>
      <w:r w:rsidR="00EA6935" w:rsidRPr="00634F47">
        <w:rPr>
          <w:rFonts w:ascii="Arial" w:eastAsia="Times New Roman" w:hAnsi="Arial" w:cs="Arial"/>
          <w:color w:val="333333"/>
          <w:sz w:val="20"/>
          <w:szCs w:val="20"/>
          <w:lang w:eastAsia="ru-RU"/>
        </w:rPr>
        <w:t xml:space="preserve"> 2017 </w:t>
      </w:r>
    </w:p>
    <w:p w:rsidR="00EA6935" w:rsidRPr="00634F47" w:rsidRDefault="002054A9" w:rsidP="002054A9">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6</w:t>
      </w:r>
      <w:r w:rsidR="00EA6935" w:rsidRPr="00634F47">
        <w:rPr>
          <w:rFonts w:ascii="Arial" w:eastAsia="Times New Roman" w:hAnsi="Arial" w:cs="Arial"/>
          <w:b/>
          <w:bCs/>
          <w:color w:val="333333"/>
          <w:sz w:val="20"/>
          <w:szCs w:val="20"/>
          <w:lang w:eastAsia="ru-RU"/>
        </w:rPr>
        <w:t xml:space="preserve">. Дата окончания приема заявок на участие в аукционе: </w:t>
      </w:r>
      <w:r w:rsidR="003A5FB7">
        <w:rPr>
          <w:rFonts w:ascii="Arial" w:eastAsia="Times New Roman" w:hAnsi="Arial" w:cs="Arial"/>
          <w:color w:val="333333"/>
          <w:sz w:val="20"/>
          <w:szCs w:val="20"/>
          <w:lang w:eastAsia="ru-RU"/>
        </w:rPr>
        <w:t xml:space="preserve">19 </w:t>
      </w:r>
      <w:r w:rsidR="007100D7" w:rsidRPr="00634F47">
        <w:rPr>
          <w:rFonts w:ascii="Arial" w:eastAsia="Times New Roman" w:hAnsi="Arial" w:cs="Arial"/>
          <w:color w:val="333333"/>
          <w:sz w:val="20"/>
          <w:szCs w:val="20"/>
          <w:lang w:eastAsia="ru-RU"/>
        </w:rPr>
        <w:t>июня</w:t>
      </w:r>
      <w:r w:rsidR="00EA6935" w:rsidRPr="00634F47">
        <w:rPr>
          <w:rFonts w:ascii="Arial" w:eastAsia="Times New Roman" w:hAnsi="Arial" w:cs="Arial"/>
          <w:color w:val="333333"/>
          <w:sz w:val="20"/>
          <w:szCs w:val="20"/>
          <w:lang w:eastAsia="ru-RU"/>
        </w:rPr>
        <w:t xml:space="preserve"> 2017 </w:t>
      </w:r>
    </w:p>
    <w:p w:rsidR="00EA6935" w:rsidRPr="00634F47" w:rsidRDefault="002054A9" w:rsidP="002054A9">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7</w:t>
      </w:r>
      <w:r w:rsidR="00EA6935" w:rsidRPr="00634F47">
        <w:rPr>
          <w:rFonts w:ascii="Arial" w:eastAsia="Times New Roman" w:hAnsi="Arial" w:cs="Arial"/>
          <w:b/>
          <w:bCs/>
          <w:color w:val="333333"/>
          <w:sz w:val="20"/>
          <w:szCs w:val="20"/>
          <w:lang w:eastAsia="ru-RU"/>
        </w:rPr>
        <w:t>. Время и место приема заявок на участие в аукционе:</w:t>
      </w:r>
      <w:r w:rsidR="00CA23A4">
        <w:rPr>
          <w:rFonts w:ascii="Arial" w:eastAsia="Times New Roman" w:hAnsi="Arial" w:cs="Arial"/>
          <w:b/>
          <w:bCs/>
          <w:color w:val="333333"/>
          <w:sz w:val="20"/>
          <w:szCs w:val="20"/>
          <w:lang w:eastAsia="ru-RU"/>
        </w:rPr>
        <w:t xml:space="preserve"> </w:t>
      </w:r>
      <w:r w:rsidR="007100D7" w:rsidRPr="00634F47">
        <w:rPr>
          <w:rFonts w:ascii="Arial" w:eastAsia="Times New Roman" w:hAnsi="Arial" w:cs="Arial"/>
          <w:color w:val="333333"/>
          <w:sz w:val="20"/>
          <w:szCs w:val="20"/>
          <w:lang w:eastAsia="ru-RU"/>
        </w:rPr>
        <w:t xml:space="preserve">понедельник – </w:t>
      </w:r>
      <w:r w:rsidR="00C8579D" w:rsidRPr="00634F47">
        <w:rPr>
          <w:rFonts w:ascii="Arial" w:eastAsia="Times New Roman" w:hAnsi="Arial" w:cs="Arial"/>
          <w:color w:val="333333"/>
          <w:sz w:val="20"/>
          <w:szCs w:val="20"/>
          <w:lang w:eastAsia="ru-RU"/>
        </w:rPr>
        <w:t xml:space="preserve">пятница </w:t>
      </w:r>
      <w:r w:rsidR="00C8579D">
        <w:rPr>
          <w:rFonts w:ascii="Arial" w:eastAsia="Times New Roman" w:hAnsi="Arial" w:cs="Arial"/>
          <w:color w:val="333333"/>
          <w:sz w:val="20"/>
          <w:szCs w:val="20"/>
          <w:lang w:eastAsia="ru-RU"/>
        </w:rPr>
        <w:t>с 9.00 час</w:t>
      </w:r>
      <w:proofErr w:type="gramStart"/>
      <w:r w:rsidR="00C8579D">
        <w:rPr>
          <w:rFonts w:ascii="Arial" w:eastAsia="Times New Roman" w:hAnsi="Arial" w:cs="Arial"/>
          <w:color w:val="333333"/>
          <w:sz w:val="20"/>
          <w:szCs w:val="20"/>
          <w:lang w:eastAsia="ru-RU"/>
        </w:rPr>
        <w:t>.</w:t>
      </w:r>
      <w:proofErr w:type="gramEnd"/>
      <w:r w:rsidR="00C8579D">
        <w:rPr>
          <w:rFonts w:ascii="Arial" w:eastAsia="Times New Roman" w:hAnsi="Arial" w:cs="Arial"/>
          <w:color w:val="333333"/>
          <w:sz w:val="20"/>
          <w:szCs w:val="20"/>
          <w:lang w:eastAsia="ru-RU"/>
        </w:rPr>
        <w:t xml:space="preserve"> </w:t>
      </w:r>
      <w:proofErr w:type="gramStart"/>
      <w:r w:rsidR="00C8579D">
        <w:rPr>
          <w:rFonts w:ascii="Arial" w:eastAsia="Times New Roman" w:hAnsi="Arial" w:cs="Arial"/>
          <w:color w:val="333333"/>
          <w:sz w:val="20"/>
          <w:szCs w:val="20"/>
          <w:lang w:eastAsia="ru-RU"/>
        </w:rPr>
        <w:t>д</w:t>
      </w:r>
      <w:proofErr w:type="gramEnd"/>
      <w:r w:rsidR="00C8579D">
        <w:rPr>
          <w:rFonts w:ascii="Arial" w:eastAsia="Times New Roman" w:hAnsi="Arial" w:cs="Arial"/>
          <w:color w:val="333333"/>
          <w:sz w:val="20"/>
          <w:szCs w:val="20"/>
          <w:lang w:eastAsia="ru-RU"/>
        </w:rPr>
        <w:t xml:space="preserve">о 16.00 час. </w:t>
      </w:r>
      <w:r w:rsidR="007100D7" w:rsidRPr="00634F47">
        <w:rPr>
          <w:rFonts w:ascii="Arial" w:eastAsia="Times New Roman" w:hAnsi="Arial" w:cs="Arial"/>
          <w:color w:val="333333"/>
          <w:sz w:val="20"/>
          <w:szCs w:val="20"/>
          <w:lang w:eastAsia="ru-RU"/>
        </w:rPr>
        <w:t>по местному времени, пере</w:t>
      </w:r>
      <w:r w:rsidR="00C8579D">
        <w:rPr>
          <w:rFonts w:ascii="Arial" w:eastAsia="Times New Roman" w:hAnsi="Arial" w:cs="Arial"/>
          <w:color w:val="333333"/>
          <w:sz w:val="20"/>
          <w:szCs w:val="20"/>
          <w:lang w:eastAsia="ru-RU"/>
        </w:rPr>
        <w:t>рыв с 13.00 час. до 14.00 час.</w:t>
      </w:r>
      <w:r w:rsidR="00EB5214">
        <w:rPr>
          <w:rFonts w:ascii="Arial" w:eastAsia="Times New Roman" w:hAnsi="Arial" w:cs="Arial"/>
          <w:color w:val="333333"/>
          <w:sz w:val="20"/>
          <w:szCs w:val="20"/>
          <w:lang w:eastAsia="ru-RU"/>
        </w:rPr>
        <w:t xml:space="preserve"> </w:t>
      </w:r>
      <w:r w:rsidR="007100D7" w:rsidRPr="00634F47">
        <w:rPr>
          <w:rFonts w:ascii="Arial" w:eastAsia="Times New Roman" w:hAnsi="Arial" w:cs="Arial"/>
          <w:color w:val="333333"/>
          <w:sz w:val="20"/>
          <w:szCs w:val="20"/>
          <w:lang w:eastAsia="ru-RU"/>
        </w:rPr>
        <w:t>по  адресу: Челябинская область, Сосновский район, с. Долгодеревенское, ул. 50 лет ВЛКСМ, д.21, каб.4. Контактный телефон</w:t>
      </w:r>
      <w:r w:rsidR="00634F47">
        <w:rPr>
          <w:rFonts w:ascii="Arial" w:eastAsia="Times New Roman" w:hAnsi="Arial" w:cs="Arial"/>
          <w:color w:val="333333"/>
          <w:sz w:val="20"/>
          <w:szCs w:val="20"/>
          <w:lang w:eastAsia="ru-RU"/>
        </w:rPr>
        <w:t xml:space="preserve">: (8 351 44) 9 03 </w:t>
      </w:r>
      <w:r w:rsidR="007100D7" w:rsidRPr="00634F47">
        <w:rPr>
          <w:rFonts w:ascii="Arial" w:eastAsia="Times New Roman" w:hAnsi="Arial" w:cs="Arial"/>
          <w:color w:val="333333"/>
          <w:sz w:val="20"/>
          <w:szCs w:val="20"/>
          <w:lang w:eastAsia="ru-RU"/>
        </w:rPr>
        <w:t>38</w:t>
      </w:r>
      <w:r w:rsidR="00EA6935" w:rsidRPr="00634F47">
        <w:rPr>
          <w:rFonts w:ascii="Arial" w:eastAsia="Times New Roman" w:hAnsi="Arial" w:cs="Arial"/>
          <w:color w:val="333333"/>
          <w:sz w:val="20"/>
          <w:szCs w:val="20"/>
          <w:lang w:eastAsia="ru-RU"/>
        </w:rPr>
        <w:t>.</w:t>
      </w:r>
    </w:p>
    <w:p w:rsidR="007100D7" w:rsidRPr="00634F47" w:rsidRDefault="002054A9" w:rsidP="002054A9">
      <w:pPr>
        <w:shd w:val="clear" w:color="auto" w:fill="FFFFFF"/>
        <w:spacing w:after="0" w:line="36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8</w:t>
      </w:r>
      <w:r w:rsidR="00EA6935" w:rsidRPr="00634F47">
        <w:rPr>
          <w:rFonts w:ascii="Arial" w:eastAsia="Times New Roman" w:hAnsi="Arial" w:cs="Arial"/>
          <w:b/>
          <w:bCs/>
          <w:color w:val="333333"/>
          <w:sz w:val="20"/>
          <w:szCs w:val="20"/>
          <w:lang w:eastAsia="ru-RU"/>
        </w:rPr>
        <w:t xml:space="preserve">. Дата, время и место определения участников аукциона: </w:t>
      </w:r>
      <w:r w:rsidR="003A5FB7">
        <w:rPr>
          <w:rFonts w:ascii="Arial" w:eastAsia="Times New Roman" w:hAnsi="Arial" w:cs="Arial"/>
          <w:color w:val="333333"/>
          <w:sz w:val="20"/>
          <w:szCs w:val="20"/>
          <w:lang w:eastAsia="ru-RU"/>
        </w:rPr>
        <w:t>22</w:t>
      </w:r>
      <w:r w:rsidR="007100D7" w:rsidRPr="00634F47">
        <w:rPr>
          <w:rFonts w:ascii="Arial" w:eastAsia="Times New Roman" w:hAnsi="Arial" w:cs="Arial"/>
          <w:color w:val="333333"/>
          <w:sz w:val="20"/>
          <w:szCs w:val="20"/>
          <w:lang w:eastAsia="ru-RU"/>
        </w:rPr>
        <w:t xml:space="preserve"> июня 2017 </w:t>
      </w:r>
      <w:r w:rsidR="00563261" w:rsidRPr="00634F47">
        <w:rPr>
          <w:rFonts w:ascii="Arial" w:eastAsia="Times New Roman" w:hAnsi="Arial" w:cs="Arial"/>
          <w:color w:val="333333"/>
          <w:sz w:val="20"/>
          <w:szCs w:val="20"/>
          <w:lang w:eastAsia="ru-RU"/>
        </w:rPr>
        <w:t>в</w:t>
      </w:r>
      <w:r w:rsidR="003A5FB7">
        <w:rPr>
          <w:rFonts w:ascii="Arial" w:eastAsia="Times New Roman" w:hAnsi="Arial" w:cs="Arial"/>
          <w:color w:val="333333"/>
          <w:sz w:val="20"/>
          <w:szCs w:val="20"/>
          <w:lang w:eastAsia="ru-RU"/>
        </w:rPr>
        <w:t>  11</w:t>
      </w:r>
      <w:r w:rsidR="007100D7" w:rsidRPr="00634F47">
        <w:rPr>
          <w:rFonts w:ascii="Arial" w:eastAsia="Times New Roman" w:hAnsi="Arial" w:cs="Arial"/>
          <w:color w:val="333333"/>
          <w:sz w:val="20"/>
          <w:szCs w:val="20"/>
          <w:lang w:eastAsia="ru-RU"/>
        </w:rPr>
        <w:t>.00 час по местному времени по адресу: Челябинская область, Сосновский район, с. Долгодеревенско</w:t>
      </w:r>
      <w:r w:rsidR="00563261" w:rsidRPr="00634F47">
        <w:rPr>
          <w:rFonts w:ascii="Arial" w:eastAsia="Times New Roman" w:hAnsi="Arial" w:cs="Arial"/>
          <w:color w:val="333333"/>
          <w:sz w:val="20"/>
          <w:szCs w:val="20"/>
          <w:lang w:eastAsia="ru-RU"/>
        </w:rPr>
        <w:t>е, ул. 50 лет ВЛКСМ, д.21, каб</w:t>
      </w:r>
      <w:r w:rsidRPr="00634F47">
        <w:rPr>
          <w:rFonts w:ascii="Arial" w:eastAsia="Times New Roman" w:hAnsi="Arial" w:cs="Arial"/>
          <w:color w:val="333333"/>
          <w:sz w:val="20"/>
          <w:szCs w:val="20"/>
          <w:lang w:eastAsia="ru-RU"/>
        </w:rPr>
        <w:t>.4</w:t>
      </w:r>
      <w:r w:rsidR="007100D7" w:rsidRPr="00634F47">
        <w:rPr>
          <w:rFonts w:ascii="Arial" w:eastAsia="Times New Roman" w:hAnsi="Arial" w:cs="Arial"/>
          <w:color w:val="333333"/>
          <w:sz w:val="20"/>
          <w:szCs w:val="20"/>
          <w:lang w:eastAsia="ru-RU"/>
        </w:rPr>
        <w:t>.</w:t>
      </w:r>
    </w:p>
    <w:p w:rsidR="00563261" w:rsidRPr="00634F47" w:rsidRDefault="002054A9" w:rsidP="002054A9">
      <w:pPr>
        <w:shd w:val="clear" w:color="auto" w:fill="FFFFFF"/>
        <w:spacing w:after="288" w:line="240" w:lineRule="auto"/>
        <w:jc w:val="both"/>
        <w:rPr>
          <w:rFonts w:ascii="Arial" w:eastAsia="Times New Roman" w:hAnsi="Arial" w:cs="Arial"/>
          <w:b/>
          <w:bCs/>
          <w:color w:val="333333"/>
          <w:sz w:val="20"/>
          <w:szCs w:val="20"/>
          <w:lang w:eastAsia="ru-RU"/>
        </w:rPr>
      </w:pPr>
      <w:r w:rsidRPr="00634F47">
        <w:rPr>
          <w:rFonts w:ascii="Arial" w:eastAsia="Times New Roman" w:hAnsi="Arial" w:cs="Arial"/>
          <w:b/>
          <w:color w:val="333333"/>
          <w:sz w:val="20"/>
          <w:szCs w:val="20"/>
          <w:lang w:eastAsia="ru-RU"/>
        </w:rPr>
        <w:t>9</w:t>
      </w:r>
      <w:r w:rsidR="00EA6935" w:rsidRPr="00634F47">
        <w:rPr>
          <w:rFonts w:ascii="Arial" w:eastAsia="Times New Roman" w:hAnsi="Arial" w:cs="Arial"/>
          <w:b/>
          <w:color w:val="333333"/>
          <w:sz w:val="20"/>
          <w:szCs w:val="20"/>
          <w:lang w:eastAsia="ru-RU"/>
        </w:rPr>
        <w:t>.</w:t>
      </w:r>
      <w:r w:rsidR="00EA6935" w:rsidRPr="00634F47">
        <w:rPr>
          <w:rFonts w:ascii="Arial" w:eastAsia="Times New Roman" w:hAnsi="Arial" w:cs="Arial"/>
          <w:color w:val="333333"/>
          <w:sz w:val="20"/>
          <w:szCs w:val="20"/>
          <w:lang w:eastAsia="ru-RU"/>
        </w:rPr>
        <w:t xml:space="preserve"> Для получения информации о допуске к участию в аукционе претенденты могут прибыть в Комитет по управлению имуществом и земельным отношениям </w:t>
      </w:r>
      <w:r w:rsidR="00563261" w:rsidRPr="00634F47">
        <w:rPr>
          <w:rFonts w:ascii="Arial" w:eastAsia="Times New Roman" w:hAnsi="Arial" w:cs="Arial"/>
          <w:color w:val="333333"/>
          <w:sz w:val="20"/>
          <w:szCs w:val="20"/>
          <w:lang w:eastAsia="ru-RU"/>
        </w:rPr>
        <w:t xml:space="preserve">Сосновского муниципального района </w:t>
      </w:r>
      <w:r w:rsidR="003A5FB7">
        <w:rPr>
          <w:rFonts w:ascii="Arial" w:eastAsia="Times New Roman" w:hAnsi="Arial" w:cs="Arial"/>
          <w:b/>
          <w:bCs/>
          <w:color w:val="333333"/>
          <w:sz w:val="20"/>
          <w:szCs w:val="20"/>
          <w:lang w:eastAsia="ru-RU"/>
        </w:rPr>
        <w:t>22</w:t>
      </w:r>
      <w:r w:rsidRPr="00634F47">
        <w:rPr>
          <w:rFonts w:ascii="Arial" w:eastAsia="Times New Roman" w:hAnsi="Arial" w:cs="Arial"/>
          <w:b/>
          <w:bCs/>
          <w:color w:val="333333"/>
          <w:sz w:val="20"/>
          <w:szCs w:val="20"/>
          <w:lang w:eastAsia="ru-RU"/>
        </w:rPr>
        <w:t xml:space="preserve"> июня</w:t>
      </w:r>
      <w:r w:rsidR="00EA6935" w:rsidRPr="00634F47">
        <w:rPr>
          <w:rFonts w:ascii="Arial" w:eastAsia="Times New Roman" w:hAnsi="Arial" w:cs="Arial"/>
          <w:b/>
          <w:bCs/>
          <w:color w:val="333333"/>
          <w:sz w:val="20"/>
          <w:szCs w:val="20"/>
          <w:lang w:eastAsia="ru-RU"/>
        </w:rPr>
        <w:t xml:space="preserve">  2017 </w:t>
      </w:r>
      <w:r w:rsidR="00563261" w:rsidRPr="00634F47">
        <w:rPr>
          <w:rFonts w:ascii="Arial" w:eastAsia="Times New Roman" w:hAnsi="Arial" w:cs="Arial"/>
          <w:color w:val="333333"/>
          <w:sz w:val="20"/>
          <w:szCs w:val="20"/>
          <w:lang w:eastAsia="ru-RU"/>
        </w:rPr>
        <w:t>с 15 до 16</w:t>
      </w:r>
      <w:r w:rsidR="00EA6935" w:rsidRPr="00634F47">
        <w:rPr>
          <w:rFonts w:ascii="Arial" w:eastAsia="Times New Roman" w:hAnsi="Arial" w:cs="Arial"/>
          <w:color w:val="333333"/>
          <w:sz w:val="20"/>
          <w:szCs w:val="20"/>
          <w:lang w:eastAsia="ru-RU"/>
        </w:rPr>
        <w:t xml:space="preserve"> часов в </w:t>
      </w:r>
      <w:proofErr w:type="spellStart"/>
      <w:r w:rsidR="00EA6935" w:rsidRPr="00634F47">
        <w:rPr>
          <w:rFonts w:ascii="Arial" w:eastAsia="Times New Roman" w:hAnsi="Arial" w:cs="Arial"/>
          <w:color w:val="333333"/>
          <w:sz w:val="20"/>
          <w:szCs w:val="20"/>
          <w:lang w:eastAsia="ru-RU"/>
        </w:rPr>
        <w:t>каб</w:t>
      </w:r>
      <w:proofErr w:type="spellEnd"/>
      <w:r w:rsidR="00EA6935" w:rsidRPr="00634F47">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 xml:space="preserve">4 </w:t>
      </w:r>
      <w:r w:rsidR="00563261" w:rsidRPr="00634F47">
        <w:rPr>
          <w:rFonts w:ascii="Arial" w:eastAsia="Times New Roman" w:hAnsi="Arial" w:cs="Arial"/>
          <w:color w:val="333333"/>
          <w:sz w:val="20"/>
          <w:szCs w:val="20"/>
          <w:lang w:eastAsia="ru-RU"/>
        </w:rPr>
        <w:t>по  ул. 50 лет ВЛКСМ, д.21, с. Долгодеревенское</w:t>
      </w:r>
      <w:r w:rsidRPr="00634F47">
        <w:rPr>
          <w:rFonts w:ascii="Arial" w:eastAsia="Times New Roman" w:hAnsi="Arial" w:cs="Arial"/>
          <w:color w:val="333333"/>
          <w:sz w:val="20"/>
          <w:szCs w:val="20"/>
          <w:lang w:eastAsia="ru-RU"/>
        </w:rPr>
        <w:t>.</w:t>
      </w:r>
    </w:p>
    <w:p w:rsidR="00563261" w:rsidRPr="00634F47" w:rsidRDefault="002054A9" w:rsidP="002054A9">
      <w:pPr>
        <w:shd w:val="clear" w:color="auto" w:fill="FFFFFF"/>
        <w:spacing w:after="288" w:line="240" w:lineRule="auto"/>
        <w:jc w:val="both"/>
        <w:rPr>
          <w:rFonts w:ascii="Arial" w:eastAsia="Times New Roman" w:hAnsi="Arial" w:cs="Arial"/>
          <w:b/>
          <w:bCs/>
          <w:color w:val="333333"/>
          <w:sz w:val="20"/>
          <w:szCs w:val="20"/>
          <w:lang w:eastAsia="ru-RU"/>
        </w:rPr>
      </w:pPr>
      <w:r w:rsidRPr="00634F47">
        <w:rPr>
          <w:rFonts w:ascii="Arial" w:eastAsia="Times New Roman" w:hAnsi="Arial" w:cs="Arial"/>
          <w:b/>
          <w:bCs/>
          <w:color w:val="333333"/>
          <w:sz w:val="20"/>
          <w:szCs w:val="20"/>
          <w:lang w:eastAsia="ru-RU"/>
        </w:rPr>
        <w:t>10</w:t>
      </w:r>
      <w:r w:rsidR="00EA6935" w:rsidRPr="00634F47">
        <w:rPr>
          <w:rFonts w:ascii="Arial" w:eastAsia="Times New Roman" w:hAnsi="Arial" w:cs="Arial"/>
          <w:b/>
          <w:bCs/>
          <w:color w:val="333333"/>
          <w:sz w:val="20"/>
          <w:szCs w:val="20"/>
          <w:lang w:eastAsia="ru-RU"/>
        </w:rPr>
        <w:t xml:space="preserve">. Дата, время и место подведения итогов аукциона (дата проведения аукциона): </w:t>
      </w:r>
    </w:p>
    <w:p w:rsidR="00563261" w:rsidRPr="00634F47" w:rsidRDefault="003A5FB7" w:rsidP="002054A9">
      <w:pPr>
        <w:shd w:val="clear" w:color="auto" w:fill="FFFFFF"/>
        <w:spacing w:after="288" w:line="240" w:lineRule="auto"/>
        <w:jc w:val="both"/>
        <w:rPr>
          <w:rFonts w:ascii="Arial" w:eastAsia="Times New Roman" w:hAnsi="Arial" w:cs="Arial"/>
          <w:b/>
          <w:bCs/>
          <w:color w:val="333333"/>
          <w:sz w:val="20"/>
          <w:szCs w:val="20"/>
          <w:lang w:eastAsia="ru-RU"/>
        </w:rPr>
      </w:pPr>
      <w:r>
        <w:rPr>
          <w:rFonts w:ascii="Arial" w:eastAsia="Times New Roman" w:hAnsi="Arial" w:cs="Arial"/>
          <w:color w:val="333333"/>
          <w:sz w:val="20"/>
          <w:szCs w:val="20"/>
          <w:lang w:eastAsia="ru-RU"/>
        </w:rPr>
        <w:t>23</w:t>
      </w:r>
      <w:r w:rsidR="00563261" w:rsidRPr="00634F47">
        <w:rPr>
          <w:rFonts w:ascii="Arial" w:eastAsia="Times New Roman" w:hAnsi="Arial" w:cs="Arial"/>
          <w:color w:val="333333"/>
          <w:sz w:val="20"/>
          <w:szCs w:val="20"/>
          <w:lang w:eastAsia="ru-RU"/>
        </w:rPr>
        <w:t xml:space="preserve"> июня 2017  в 11.30 </w:t>
      </w:r>
      <w:proofErr w:type="spellStart"/>
      <w:r w:rsidR="00563261" w:rsidRPr="00634F47">
        <w:rPr>
          <w:rFonts w:ascii="Arial" w:eastAsia="Times New Roman" w:hAnsi="Arial" w:cs="Arial"/>
          <w:color w:val="333333"/>
          <w:sz w:val="20"/>
          <w:szCs w:val="20"/>
          <w:lang w:eastAsia="ru-RU"/>
        </w:rPr>
        <w:t>час</w:t>
      </w:r>
      <w:proofErr w:type="gramStart"/>
      <w:r w:rsidR="00563261" w:rsidRPr="00634F47">
        <w:rPr>
          <w:rFonts w:ascii="Arial" w:eastAsia="Times New Roman" w:hAnsi="Arial" w:cs="Arial"/>
          <w:color w:val="333333"/>
          <w:sz w:val="20"/>
          <w:szCs w:val="20"/>
          <w:lang w:eastAsia="ru-RU"/>
        </w:rPr>
        <w:t>.п</w:t>
      </w:r>
      <w:proofErr w:type="gramEnd"/>
      <w:r w:rsidR="00563261" w:rsidRPr="00634F47">
        <w:rPr>
          <w:rFonts w:ascii="Arial" w:eastAsia="Times New Roman" w:hAnsi="Arial" w:cs="Arial"/>
          <w:color w:val="333333"/>
          <w:sz w:val="20"/>
          <w:szCs w:val="20"/>
          <w:lang w:eastAsia="ru-RU"/>
        </w:rPr>
        <w:t>о</w:t>
      </w:r>
      <w:proofErr w:type="spellEnd"/>
      <w:r w:rsidR="00563261" w:rsidRPr="00634F47">
        <w:rPr>
          <w:rFonts w:ascii="Arial" w:eastAsia="Times New Roman" w:hAnsi="Arial" w:cs="Arial"/>
          <w:color w:val="333333"/>
          <w:sz w:val="20"/>
          <w:szCs w:val="20"/>
          <w:lang w:eastAsia="ru-RU"/>
        </w:rPr>
        <w:t xml:space="preserve"> местному времени по адресу: Челябинска</w:t>
      </w:r>
      <w:r w:rsidR="00EB5214">
        <w:rPr>
          <w:rFonts w:ascii="Arial" w:eastAsia="Times New Roman" w:hAnsi="Arial" w:cs="Arial"/>
          <w:color w:val="333333"/>
          <w:sz w:val="20"/>
          <w:szCs w:val="20"/>
          <w:lang w:eastAsia="ru-RU"/>
        </w:rPr>
        <w:t xml:space="preserve">я область, Сосновский район, </w:t>
      </w:r>
      <w:proofErr w:type="spellStart"/>
      <w:r w:rsidR="00EB5214">
        <w:rPr>
          <w:rFonts w:ascii="Arial" w:eastAsia="Times New Roman" w:hAnsi="Arial" w:cs="Arial"/>
          <w:color w:val="333333"/>
          <w:sz w:val="20"/>
          <w:szCs w:val="20"/>
          <w:lang w:eastAsia="ru-RU"/>
        </w:rPr>
        <w:t>с</w:t>
      </w:r>
      <w:proofErr w:type="gramStart"/>
      <w:r w:rsidR="00EB5214">
        <w:rPr>
          <w:rFonts w:ascii="Arial" w:eastAsia="Times New Roman" w:hAnsi="Arial" w:cs="Arial"/>
          <w:color w:val="333333"/>
          <w:sz w:val="20"/>
          <w:szCs w:val="20"/>
          <w:lang w:eastAsia="ru-RU"/>
        </w:rPr>
        <w:t>.</w:t>
      </w:r>
      <w:r w:rsidR="00563261" w:rsidRPr="00634F47">
        <w:rPr>
          <w:rFonts w:ascii="Arial" w:eastAsia="Times New Roman" w:hAnsi="Arial" w:cs="Arial"/>
          <w:color w:val="333333"/>
          <w:sz w:val="20"/>
          <w:szCs w:val="20"/>
          <w:lang w:eastAsia="ru-RU"/>
        </w:rPr>
        <w:t>Д</w:t>
      </w:r>
      <w:proofErr w:type="gramEnd"/>
      <w:r w:rsidR="00563261" w:rsidRPr="00634F47">
        <w:rPr>
          <w:rFonts w:ascii="Arial" w:eastAsia="Times New Roman" w:hAnsi="Arial" w:cs="Arial"/>
          <w:color w:val="333333"/>
          <w:sz w:val="20"/>
          <w:szCs w:val="20"/>
          <w:lang w:eastAsia="ru-RU"/>
        </w:rPr>
        <w:t>олгодеревенское</w:t>
      </w:r>
      <w:proofErr w:type="spellEnd"/>
      <w:r w:rsidR="00563261" w:rsidRPr="00634F47">
        <w:rPr>
          <w:rFonts w:ascii="Arial" w:eastAsia="Times New Roman" w:hAnsi="Arial" w:cs="Arial"/>
          <w:color w:val="333333"/>
          <w:sz w:val="20"/>
          <w:szCs w:val="20"/>
          <w:lang w:eastAsia="ru-RU"/>
        </w:rPr>
        <w:t>, ул. 50 лет ВЛКСМ, д.21, 2-й этаж, актовый зал. Регистрация участников аукциона производится с 11.00 до 11.30 часов</w:t>
      </w:r>
      <w:r w:rsidR="002054A9" w:rsidRPr="00634F47">
        <w:rPr>
          <w:rFonts w:ascii="Arial" w:eastAsia="Times New Roman" w:hAnsi="Arial" w:cs="Arial"/>
          <w:color w:val="333333"/>
          <w:sz w:val="20"/>
          <w:szCs w:val="20"/>
          <w:lang w:eastAsia="ru-RU"/>
        </w:rPr>
        <w:t>.</w:t>
      </w:r>
    </w:p>
    <w:p w:rsidR="00EA6935" w:rsidRPr="00634F47" w:rsidRDefault="002054A9" w:rsidP="002054A9">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11</w:t>
      </w:r>
      <w:r w:rsidR="00EA6935" w:rsidRPr="00634F47">
        <w:rPr>
          <w:rFonts w:ascii="Arial" w:eastAsia="Times New Roman" w:hAnsi="Arial" w:cs="Arial"/>
          <w:b/>
          <w:bCs/>
          <w:color w:val="333333"/>
          <w:sz w:val="20"/>
          <w:szCs w:val="20"/>
          <w:lang w:eastAsia="ru-RU"/>
        </w:rPr>
        <w:t xml:space="preserve">.Осмотр </w:t>
      </w:r>
      <w:proofErr w:type="gramStart"/>
      <w:r w:rsidR="00EA6935" w:rsidRPr="00634F47">
        <w:rPr>
          <w:rFonts w:ascii="Arial" w:eastAsia="Times New Roman" w:hAnsi="Arial" w:cs="Arial"/>
          <w:b/>
          <w:bCs/>
          <w:color w:val="333333"/>
          <w:sz w:val="20"/>
          <w:szCs w:val="20"/>
          <w:lang w:eastAsia="ru-RU"/>
        </w:rPr>
        <w:t>Имущества</w:t>
      </w:r>
      <w:r w:rsidR="00EA6935" w:rsidRPr="00634F47">
        <w:rPr>
          <w:rFonts w:ascii="Arial" w:eastAsia="Times New Roman" w:hAnsi="Arial" w:cs="Arial"/>
          <w:color w:val="333333"/>
          <w:sz w:val="20"/>
          <w:szCs w:val="20"/>
          <w:lang w:eastAsia="ru-RU"/>
        </w:rPr>
        <w:t>, выставляемого на аукцион производится</w:t>
      </w:r>
      <w:proofErr w:type="gramEnd"/>
      <w:r w:rsidR="00EA6935" w:rsidRPr="00634F47">
        <w:rPr>
          <w:rFonts w:ascii="Arial" w:eastAsia="Times New Roman" w:hAnsi="Arial" w:cs="Arial"/>
          <w:color w:val="333333"/>
          <w:sz w:val="20"/>
          <w:szCs w:val="20"/>
          <w:lang w:eastAsia="ru-RU"/>
        </w:rPr>
        <w:t xml:space="preserve"> каждую пятницу с  </w:t>
      </w:r>
      <w:r w:rsidR="00A0774B">
        <w:rPr>
          <w:rFonts w:ascii="Arial" w:eastAsia="Times New Roman" w:hAnsi="Arial" w:cs="Arial"/>
          <w:color w:val="333333"/>
          <w:sz w:val="20"/>
          <w:szCs w:val="20"/>
          <w:lang w:eastAsia="ru-RU"/>
        </w:rPr>
        <w:t>24</w:t>
      </w:r>
      <w:r w:rsidRPr="00634F47">
        <w:rPr>
          <w:rFonts w:ascii="Arial" w:eastAsia="Times New Roman" w:hAnsi="Arial" w:cs="Arial"/>
          <w:color w:val="333333"/>
          <w:sz w:val="20"/>
          <w:szCs w:val="20"/>
          <w:lang w:eastAsia="ru-RU"/>
        </w:rPr>
        <w:t xml:space="preserve"> мая</w:t>
      </w:r>
      <w:r w:rsidR="00EA6935" w:rsidRPr="00634F47">
        <w:rPr>
          <w:rFonts w:ascii="Arial" w:eastAsia="Times New Roman" w:hAnsi="Arial" w:cs="Arial"/>
          <w:color w:val="333333"/>
          <w:sz w:val="20"/>
          <w:szCs w:val="20"/>
          <w:lang w:eastAsia="ru-RU"/>
        </w:rPr>
        <w:t xml:space="preserve"> 2017  по </w:t>
      </w:r>
      <w:r w:rsidR="00A0774B">
        <w:rPr>
          <w:rFonts w:ascii="Arial" w:eastAsia="Times New Roman" w:hAnsi="Arial" w:cs="Arial"/>
          <w:color w:val="333333"/>
          <w:sz w:val="20"/>
          <w:szCs w:val="20"/>
          <w:lang w:eastAsia="ru-RU"/>
        </w:rPr>
        <w:t>19</w:t>
      </w:r>
      <w:r w:rsidRPr="00634F47">
        <w:rPr>
          <w:rFonts w:ascii="Arial" w:eastAsia="Times New Roman" w:hAnsi="Arial" w:cs="Arial"/>
          <w:color w:val="333333"/>
          <w:sz w:val="20"/>
          <w:szCs w:val="20"/>
          <w:lang w:eastAsia="ru-RU"/>
        </w:rPr>
        <w:t xml:space="preserve"> июня</w:t>
      </w:r>
      <w:r w:rsidR="00EA6935" w:rsidRPr="00634F47">
        <w:rPr>
          <w:rFonts w:ascii="Arial" w:eastAsia="Times New Roman" w:hAnsi="Arial" w:cs="Arial"/>
          <w:color w:val="333333"/>
          <w:sz w:val="20"/>
          <w:szCs w:val="20"/>
          <w:lang w:eastAsia="ru-RU"/>
        </w:rPr>
        <w:t xml:space="preserve"> 2017 с 13:00 до 16:00. При этом заявки на участие в  осмотре принимаются  не позднее двух рабочих дней до даты осмотра Имущества в  Комитете  по управлению имуществом и земельным отношениям </w:t>
      </w:r>
      <w:r w:rsidR="00563261" w:rsidRPr="00634F47">
        <w:rPr>
          <w:rFonts w:ascii="Arial" w:eastAsia="Times New Roman" w:hAnsi="Arial" w:cs="Arial"/>
          <w:color w:val="333333"/>
          <w:sz w:val="20"/>
          <w:szCs w:val="20"/>
          <w:lang w:eastAsia="ru-RU"/>
        </w:rPr>
        <w:t xml:space="preserve">Сосновского муниципального района  </w:t>
      </w:r>
      <w:r w:rsidR="00EA6935" w:rsidRPr="00634F47">
        <w:rPr>
          <w:rFonts w:ascii="Arial" w:eastAsia="Times New Roman" w:hAnsi="Arial" w:cs="Arial"/>
          <w:color w:val="333333"/>
          <w:sz w:val="20"/>
          <w:szCs w:val="20"/>
          <w:lang w:eastAsia="ru-RU"/>
        </w:rPr>
        <w:t xml:space="preserve">по  адресу: </w:t>
      </w:r>
      <w:r w:rsidR="00CB0C58" w:rsidRPr="00634F47">
        <w:rPr>
          <w:rFonts w:ascii="Arial" w:eastAsia="Times New Roman" w:hAnsi="Arial" w:cs="Arial"/>
          <w:color w:val="333333"/>
          <w:sz w:val="20"/>
          <w:szCs w:val="20"/>
          <w:lang w:eastAsia="ru-RU"/>
        </w:rPr>
        <w:t>Челябинская область, Сосновский район, с. Долгодеревенское, ул. 50 лет ВЛКСМ, д.21</w:t>
      </w:r>
      <w:r w:rsidR="00EA6935" w:rsidRPr="00634F47">
        <w:rPr>
          <w:rFonts w:ascii="Arial" w:eastAsia="Times New Roman" w:hAnsi="Arial" w:cs="Arial"/>
          <w:color w:val="333333"/>
          <w:sz w:val="20"/>
          <w:szCs w:val="20"/>
          <w:lang w:eastAsia="ru-RU"/>
        </w:rPr>
        <w:t xml:space="preserve">, </w:t>
      </w:r>
      <w:proofErr w:type="spellStart"/>
      <w:r w:rsidR="00EA6935" w:rsidRPr="00634F47">
        <w:rPr>
          <w:rFonts w:ascii="Arial" w:eastAsia="Times New Roman" w:hAnsi="Arial" w:cs="Arial"/>
          <w:color w:val="333333"/>
          <w:sz w:val="20"/>
          <w:szCs w:val="20"/>
          <w:lang w:eastAsia="ru-RU"/>
        </w:rPr>
        <w:t>каб</w:t>
      </w:r>
      <w:proofErr w:type="spellEnd"/>
      <w:r w:rsidR="00EA6935" w:rsidRPr="00634F47">
        <w:rPr>
          <w:rFonts w:ascii="Arial" w:eastAsia="Times New Roman" w:hAnsi="Arial" w:cs="Arial"/>
          <w:color w:val="333333"/>
          <w:sz w:val="20"/>
          <w:szCs w:val="20"/>
          <w:lang w:eastAsia="ru-RU"/>
        </w:rPr>
        <w:t xml:space="preserve">. </w:t>
      </w:r>
      <w:r w:rsidR="00CB0C58" w:rsidRPr="00634F47">
        <w:rPr>
          <w:rFonts w:ascii="Arial" w:eastAsia="Times New Roman" w:hAnsi="Arial" w:cs="Arial"/>
          <w:color w:val="333333"/>
          <w:sz w:val="20"/>
          <w:szCs w:val="20"/>
          <w:lang w:eastAsia="ru-RU"/>
        </w:rPr>
        <w:t>4</w:t>
      </w:r>
      <w:r w:rsidR="00EA6935" w:rsidRPr="00634F47">
        <w:rPr>
          <w:rFonts w:ascii="Arial" w:eastAsia="Times New Roman" w:hAnsi="Arial" w:cs="Arial"/>
          <w:color w:val="333333"/>
          <w:sz w:val="20"/>
          <w:szCs w:val="20"/>
          <w:lang w:eastAsia="ru-RU"/>
        </w:rPr>
        <w:t xml:space="preserve">, понедельник – </w:t>
      </w:r>
      <w:r w:rsidR="00C8579D">
        <w:rPr>
          <w:rFonts w:ascii="Arial" w:eastAsia="Times New Roman" w:hAnsi="Arial" w:cs="Arial"/>
          <w:color w:val="333333"/>
          <w:sz w:val="20"/>
          <w:szCs w:val="20"/>
          <w:lang w:eastAsia="ru-RU"/>
        </w:rPr>
        <w:t>пятница</w:t>
      </w:r>
      <w:r w:rsidR="00EA6935" w:rsidRPr="00634F47">
        <w:rPr>
          <w:rFonts w:ascii="Arial" w:eastAsia="Times New Roman" w:hAnsi="Arial" w:cs="Arial"/>
          <w:color w:val="333333"/>
          <w:sz w:val="20"/>
          <w:szCs w:val="20"/>
          <w:lang w:eastAsia="ru-RU"/>
        </w:rPr>
        <w:t xml:space="preserve"> с </w:t>
      </w:r>
      <w:r w:rsidR="00CB0C58" w:rsidRPr="00634F47">
        <w:rPr>
          <w:rFonts w:ascii="Arial" w:eastAsia="Times New Roman" w:hAnsi="Arial" w:cs="Arial"/>
          <w:color w:val="333333"/>
          <w:sz w:val="20"/>
          <w:szCs w:val="20"/>
          <w:lang w:eastAsia="ru-RU"/>
        </w:rPr>
        <w:t>9.00</w:t>
      </w:r>
      <w:r w:rsidR="00EA6935" w:rsidRPr="00634F47">
        <w:rPr>
          <w:rFonts w:ascii="Arial" w:eastAsia="Times New Roman" w:hAnsi="Arial" w:cs="Arial"/>
          <w:color w:val="333333"/>
          <w:sz w:val="20"/>
          <w:szCs w:val="20"/>
          <w:lang w:eastAsia="ru-RU"/>
        </w:rPr>
        <w:t xml:space="preserve"> час</w:t>
      </w:r>
      <w:proofErr w:type="gramStart"/>
      <w:r w:rsidR="00EA6935" w:rsidRPr="00634F47">
        <w:rPr>
          <w:rFonts w:ascii="Arial" w:eastAsia="Times New Roman" w:hAnsi="Arial" w:cs="Arial"/>
          <w:color w:val="333333"/>
          <w:sz w:val="20"/>
          <w:szCs w:val="20"/>
          <w:lang w:eastAsia="ru-RU"/>
        </w:rPr>
        <w:t>.</w:t>
      </w:r>
      <w:proofErr w:type="gramEnd"/>
      <w:r w:rsidR="00EA6935" w:rsidRPr="00634F47">
        <w:rPr>
          <w:rFonts w:ascii="Arial" w:eastAsia="Times New Roman" w:hAnsi="Arial" w:cs="Arial"/>
          <w:color w:val="333333"/>
          <w:sz w:val="20"/>
          <w:szCs w:val="20"/>
          <w:lang w:eastAsia="ru-RU"/>
        </w:rPr>
        <w:t xml:space="preserve">  </w:t>
      </w:r>
      <w:proofErr w:type="gramStart"/>
      <w:r w:rsidR="00EA6935" w:rsidRPr="00634F47">
        <w:rPr>
          <w:rFonts w:ascii="Arial" w:eastAsia="Times New Roman" w:hAnsi="Arial" w:cs="Arial"/>
          <w:color w:val="333333"/>
          <w:sz w:val="20"/>
          <w:szCs w:val="20"/>
          <w:lang w:eastAsia="ru-RU"/>
        </w:rPr>
        <w:t>д</w:t>
      </w:r>
      <w:proofErr w:type="gramEnd"/>
      <w:r w:rsidR="00EA6935" w:rsidRPr="00634F47">
        <w:rPr>
          <w:rFonts w:ascii="Arial" w:eastAsia="Times New Roman" w:hAnsi="Arial" w:cs="Arial"/>
          <w:color w:val="333333"/>
          <w:sz w:val="20"/>
          <w:szCs w:val="20"/>
          <w:lang w:eastAsia="ru-RU"/>
        </w:rPr>
        <w:t>о</w:t>
      </w:r>
      <w:r w:rsidR="00CB0C58" w:rsidRPr="00634F47">
        <w:rPr>
          <w:rFonts w:ascii="Arial" w:eastAsia="Times New Roman" w:hAnsi="Arial" w:cs="Arial"/>
          <w:color w:val="333333"/>
          <w:sz w:val="20"/>
          <w:szCs w:val="20"/>
          <w:lang w:eastAsia="ru-RU"/>
        </w:rPr>
        <w:t xml:space="preserve"> 16.0</w:t>
      </w:r>
      <w:r w:rsidR="00C8579D">
        <w:rPr>
          <w:rFonts w:ascii="Arial" w:eastAsia="Times New Roman" w:hAnsi="Arial" w:cs="Arial"/>
          <w:color w:val="333333"/>
          <w:sz w:val="20"/>
          <w:szCs w:val="20"/>
          <w:lang w:eastAsia="ru-RU"/>
        </w:rPr>
        <w:t xml:space="preserve">0 час. </w:t>
      </w:r>
      <w:r w:rsidR="00EA6935" w:rsidRPr="00634F47">
        <w:rPr>
          <w:rFonts w:ascii="Arial" w:eastAsia="Times New Roman" w:hAnsi="Arial" w:cs="Arial"/>
          <w:color w:val="333333"/>
          <w:sz w:val="20"/>
          <w:szCs w:val="20"/>
          <w:lang w:eastAsia="ru-RU"/>
        </w:rPr>
        <w:t>по местному времени, перерыв с</w:t>
      </w:r>
      <w:r w:rsidR="00CB0C58" w:rsidRPr="00634F47">
        <w:rPr>
          <w:rFonts w:ascii="Arial" w:eastAsia="Times New Roman" w:hAnsi="Arial" w:cs="Arial"/>
          <w:color w:val="333333"/>
          <w:sz w:val="20"/>
          <w:szCs w:val="20"/>
          <w:lang w:eastAsia="ru-RU"/>
        </w:rPr>
        <w:t xml:space="preserve"> 13.00</w:t>
      </w:r>
      <w:r w:rsidR="00A0774B">
        <w:rPr>
          <w:rFonts w:ascii="Arial" w:eastAsia="Times New Roman" w:hAnsi="Arial" w:cs="Arial"/>
          <w:color w:val="333333"/>
          <w:sz w:val="20"/>
          <w:szCs w:val="20"/>
          <w:lang w:eastAsia="ru-RU"/>
        </w:rPr>
        <w:t xml:space="preserve"> час. </w:t>
      </w:r>
      <w:r w:rsidR="00EA6935" w:rsidRPr="00634F47">
        <w:rPr>
          <w:rFonts w:ascii="Arial" w:eastAsia="Times New Roman" w:hAnsi="Arial" w:cs="Arial"/>
          <w:color w:val="333333"/>
          <w:sz w:val="20"/>
          <w:szCs w:val="20"/>
          <w:lang w:eastAsia="ru-RU"/>
        </w:rPr>
        <w:t>до</w:t>
      </w:r>
      <w:r w:rsidR="00CB0C58" w:rsidRPr="00634F47">
        <w:rPr>
          <w:rFonts w:ascii="Arial" w:eastAsia="Times New Roman" w:hAnsi="Arial" w:cs="Arial"/>
          <w:color w:val="333333"/>
          <w:sz w:val="20"/>
          <w:szCs w:val="20"/>
          <w:lang w:eastAsia="ru-RU"/>
        </w:rPr>
        <w:t xml:space="preserve"> 14.00</w:t>
      </w:r>
      <w:r w:rsidR="00EA6935" w:rsidRPr="00634F47">
        <w:rPr>
          <w:rFonts w:ascii="Arial" w:eastAsia="Times New Roman" w:hAnsi="Arial" w:cs="Arial"/>
          <w:color w:val="333333"/>
          <w:sz w:val="20"/>
          <w:szCs w:val="20"/>
          <w:lang w:eastAsia="ru-RU"/>
        </w:rPr>
        <w:t xml:space="preserve"> час.</w:t>
      </w:r>
    </w:p>
    <w:p w:rsidR="00EA6935" w:rsidRPr="00634F47" w:rsidRDefault="002054A9" w:rsidP="002054A9">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color w:val="333333"/>
          <w:sz w:val="20"/>
          <w:szCs w:val="20"/>
          <w:lang w:eastAsia="ru-RU"/>
        </w:rPr>
        <w:t>12</w:t>
      </w:r>
      <w:r w:rsidR="00EA6935" w:rsidRPr="00634F47">
        <w:rPr>
          <w:rFonts w:ascii="Arial" w:eastAsia="Times New Roman" w:hAnsi="Arial" w:cs="Arial"/>
          <w:b/>
          <w:color w:val="333333"/>
          <w:sz w:val="20"/>
          <w:szCs w:val="20"/>
          <w:lang w:eastAsia="ru-RU"/>
        </w:rPr>
        <w:t>.</w:t>
      </w:r>
      <w:proofErr w:type="gramStart"/>
      <w:r w:rsidR="00EA6935" w:rsidRPr="00634F47">
        <w:rPr>
          <w:rFonts w:ascii="Arial" w:eastAsia="Times New Roman" w:hAnsi="Arial" w:cs="Arial"/>
          <w:color w:val="333333"/>
          <w:sz w:val="20"/>
          <w:szCs w:val="20"/>
          <w:lang w:eastAsia="ru-RU"/>
        </w:rPr>
        <w:t>Термины, используемые в информационном сообщении применяются</w:t>
      </w:r>
      <w:proofErr w:type="gramEnd"/>
      <w:r w:rsidR="00EA6935" w:rsidRPr="00634F47">
        <w:rPr>
          <w:rFonts w:ascii="Arial" w:eastAsia="Times New Roman" w:hAnsi="Arial" w:cs="Arial"/>
          <w:color w:val="333333"/>
          <w:sz w:val="20"/>
          <w:szCs w:val="20"/>
          <w:lang w:eastAsia="ru-RU"/>
        </w:rPr>
        <w:t xml:space="preserve"> в значениях, определенных законодательством Российской Федерации.</w:t>
      </w:r>
    </w:p>
    <w:p w:rsidR="00EA6935" w:rsidRPr="00634F47" w:rsidRDefault="00CB0C58"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lastRenderedPageBreak/>
        <w:t> </w:t>
      </w:r>
    </w:p>
    <w:p w:rsidR="00EA6935" w:rsidRPr="00634F47" w:rsidRDefault="00EA6935" w:rsidP="00707C5D">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II. Свед</w:t>
      </w:r>
      <w:r w:rsidR="009B0E45">
        <w:rPr>
          <w:rFonts w:ascii="Arial" w:eastAsia="Times New Roman" w:hAnsi="Arial" w:cs="Arial"/>
          <w:b/>
          <w:bCs/>
          <w:color w:val="333333"/>
          <w:sz w:val="20"/>
          <w:szCs w:val="20"/>
          <w:lang w:eastAsia="ru-RU"/>
        </w:rPr>
        <w:t>ения о выставляемом на аукцион И</w:t>
      </w:r>
      <w:r w:rsidRPr="00634F47">
        <w:rPr>
          <w:rFonts w:ascii="Arial" w:eastAsia="Times New Roman" w:hAnsi="Arial" w:cs="Arial"/>
          <w:b/>
          <w:bCs/>
          <w:color w:val="333333"/>
          <w:sz w:val="20"/>
          <w:szCs w:val="20"/>
          <w:lang w:eastAsia="ru-RU"/>
        </w:rPr>
        <w:t>муществе </w:t>
      </w:r>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u w:val="single"/>
          <w:lang w:eastAsia="ru-RU"/>
        </w:rPr>
        <w:t xml:space="preserve">Лот №1 (нежилое помещение) </w:t>
      </w:r>
    </w:p>
    <w:p w:rsidR="008D5B87" w:rsidRPr="00D121D1" w:rsidRDefault="00EA6935" w:rsidP="008D5B87">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Основание проведения торгов: </w:t>
      </w:r>
      <w:proofErr w:type="gramStart"/>
      <w:r w:rsidR="00EB5214">
        <w:rPr>
          <w:rFonts w:ascii="Arial" w:eastAsia="Times New Roman" w:hAnsi="Arial" w:cs="Arial"/>
          <w:color w:val="333333"/>
          <w:sz w:val="20"/>
          <w:szCs w:val="20"/>
          <w:lang w:eastAsia="ru-RU"/>
        </w:rPr>
        <w:t>Распоряжение п</w:t>
      </w:r>
      <w:r w:rsidR="008D5B87" w:rsidRPr="00634F47">
        <w:rPr>
          <w:rFonts w:ascii="Arial" w:eastAsia="Times New Roman" w:hAnsi="Arial" w:cs="Arial"/>
          <w:color w:val="333333"/>
          <w:sz w:val="20"/>
          <w:szCs w:val="20"/>
          <w:lang w:eastAsia="ru-RU"/>
        </w:rPr>
        <w:t xml:space="preserve">редседателя Комитета по управлению </w:t>
      </w:r>
      <w:r w:rsidR="008D5B87" w:rsidRPr="00D121D1">
        <w:rPr>
          <w:rFonts w:ascii="Arial" w:eastAsia="Times New Roman" w:hAnsi="Arial" w:cs="Arial"/>
          <w:color w:val="333333"/>
          <w:sz w:val="20"/>
          <w:szCs w:val="20"/>
          <w:lang w:eastAsia="ru-RU"/>
        </w:rPr>
        <w:t>имуществом и земельным отношениям  Сосновского муниципального района от</w:t>
      </w:r>
      <w:r w:rsidR="00B47144">
        <w:rPr>
          <w:rFonts w:ascii="Arial" w:eastAsia="Times New Roman" w:hAnsi="Arial" w:cs="Arial"/>
          <w:color w:val="333333"/>
          <w:sz w:val="20"/>
          <w:szCs w:val="20"/>
          <w:lang w:eastAsia="ru-RU"/>
        </w:rPr>
        <w:t xml:space="preserve"> 17.01.</w:t>
      </w:r>
      <w:r w:rsidR="008D5B87" w:rsidRPr="00D121D1">
        <w:rPr>
          <w:rFonts w:ascii="Arial" w:eastAsia="Times New Roman" w:hAnsi="Arial" w:cs="Arial"/>
          <w:color w:val="333333"/>
          <w:sz w:val="20"/>
          <w:szCs w:val="20"/>
          <w:lang w:eastAsia="ru-RU"/>
        </w:rPr>
        <w:t xml:space="preserve">2017 № </w:t>
      </w:r>
      <w:r w:rsidR="00B47144">
        <w:rPr>
          <w:rFonts w:ascii="Arial" w:eastAsia="Times New Roman" w:hAnsi="Arial" w:cs="Arial"/>
          <w:color w:val="333333"/>
          <w:sz w:val="20"/>
          <w:szCs w:val="20"/>
          <w:lang w:eastAsia="ru-RU"/>
        </w:rPr>
        <w:t xml:space="preserve">1/1 </w:t>
      </w:r>
      <w:r w:rsidR="008D5B87" w:rsidRPr="00D121D1">
        <w:rPr>
          <w:rFonts w:ascii="Arial" w:eastAsia="Times New Roman" w:hAnsi="Arial" w:cs="Arial"/>
          <w:color w:val="333333"/>
          <w:sz w:val="20"/>
          <w:szCs w:val="20"/>
          <w:lang w:eastAsia="ru-RU"/>
        </w:rPr>
        <w:t>«</w:t>
      </w:r>
      <w:r w:rsidR="008D5B87" w:rsidRPr="00D121D1">
        <w:rPr>
          <w:rFonts w:ascii="Arial" w:eastAsia="Calibri" w:hAnsi="Arial" w:cs="Arial"/>
          <w:sz w:val="20"/>
          <w:szCs w:val="20"/>
        </w:rPr>
        <w:t>Об утверждении Прогнозного плана  (программы)</w:t>
      </w:r>
      <w:r w:rsidR="009B0E45">
        <w:rPr>
          <w:rFonts w:ascii="Arial" w:eastAsia="Calibri" w:hAnsi="Arial" w:cs="Arial"/>
          <w:sz w:val="20"/>
          <w:szCs w:val="20"/>
        </w:rPr>
        <w:t xml:space="preserve"> </w:t>
      </w:r>
      <w:r w:rsidR="008D5B87" w:rsidRPr="00D121D1">
        <w:rPr>
          <w:rFonts w:ascii="Arial" w:eastAsia="Calibri" w:hAnsi="Arial" w:cs="Arial"/>
          <w:sz w:val="20"/>
          <w:szCs w:val="20"/>
        </w:rPr>
        <w:t>приватизации  муниципального имущества Сосновского муниципального района на 2017 год</w:t>
      </w:r>
      <w:r w:rsidR="008D5B87" w:rsidRPr="00D121D1">
        <w:rPr>
          <w:rFonts w:ascii="Arial" w:hAnsi="Arial" w:cs="Arial"/>
          <w:sz w:val="20"/>
          <w:szCs w:val="20"/>
        </w:rPr>
        <w:t>»,</w:t>
      </w:r>
      <w:r w:rsidR="00B47144">
        <w:rPr>
          <w:rFonts w:ascii="Arial" w:hAnsi="Arial" w:cs="Arial"/>
          <w:sz w:val="20"/>
          <w:szCs w:val="20"/>
        </w:rPr>
        <w:t xml:space="preserve"> </w:t>
      </w:r>
      <w:r w:rsidR="00132F83">
        <w:rPr>
          <w:rFonts w:ascii="Arial" w:eastAsia="Times New Roman" w:hAnsi="Arial" w:cs="Arial"/>
          <w:color w:val="333333"/>
          <w:sz w:val="20"/>
          <w:szCs w:val="20"/>
          <w:lang w:eastAsia="ru-RU"/>
        </w:rPr>
        <w:t>р</w:t>
      </w:r>
      <w:r w:rsidR="008D5B87" w:rsidRPr="00D121D1">
        <w:rPr>
          <w:rFonts w:ascii="Arial" w:eastAsia="Times New Roman" w:hAnsi="Arial" w:cs="Arial"/>
          <w:color w:val="333333"/>
          <w:sz w:val="20"/>
          <w:szCs w:val="20"/>
          <w:lang w:eastAsia="ru-RU"/>
        </w:rPr>
        <w:t>аспоряжение Главы  Сосновского муниципального района от  </w:t>
      </w:r>
      <w:r w:rsidR="008D5B87" w:rsidRPr="006C7D14">
        <w:rPr>
          <w:rFonts w:ascii="Arial" w:eastAsia="Times New Roman" w:hAnsi="Arial" w:cs="Arial"/>
          <w:color w:val="FF0000"/>
          <w:sz w:val="20"/>
          <w:szCs w:val="20"/>
          <w:lang w:eastAsia="ru-RU"/>
        </w:rPr>
        <w:t>04.05.2017 № 268 «О продаже недвижимого имущества и земельного участка Сосновского муниципального района Челя</w:t>
      </w:r>
      <w:r w:rsidR="00132F83" w:rsidRPr="006C7D14">
        <w:rPr>
          <w:rFonts w:ascii="Arial" w:eastAsia="Times New Roman" w:hAnsi="Arial" w:cs="Arial"/>
          <w:color w:val="FF0000"/>
          <w:sz w:val="20"/>
          <w:szCs w:val="20"/>
          <w:lang w:eastAsia="ru-RU"/>
        </w:rPr>
        <w:t>бинской области»,</w:t>
      </w:r>
      <w:r w:rsidR="00132F83">
        <w:rPr>
          <w:rFonts w:ascii="Arial" w:eastAsia="Times New Roman" w:hAnsi="Arial" w:cs="Arial"/>
          <w:color w:val="333333"/>
          <w:sz w:val="20"/>
          <w:szCs w:val="20"/>
          <w:lang w:eastAsia="ru-RU"/>
        </w:rPr>
        <w:t xml:space="preserve"> распоряжение п</w:t>
      </w:r>
      <w:r w:rsidR="008D5B87" w:rsidRPr="00D121D1">
        <w:rPr>
          <w:rFonts w:ascii="Arial" w:eastAsia="Times New Roman" w:hAnsi="Arial" w:cs="Arial"/>
          <w:color w:val="333333"/>
          <w:sz w:val="20"/>
          <w:szCs w:val="20"/>
          <w:lang w:eastAsia="ru-RU"/>
        </w:rPr>
        <w:t>редседателя Комитета по управлению имуществом и земельным отношениям Сосновского</w:t>
      </w:r>
      <w:proofErr w:type="gramEnd"/>
      <w:r w:rsidR="008D5B87" w:rsidRPr="00D121D1">
        <w:rPr>
          <w:rFonts w:ascii="Arial" w:eastAsia="Times New Roman" w:hAnsi="Arial" w:cs="Arial"/>
          <w:color w:val="333333"/>
          <w:sz w:val="20"/>
          <w:szCs w:val="20"/>
          <w:lang w:eastAsia="ru-RU"/>
        </w:rPr>
        <w:t xml:space="preserve"> муниципального района от 10.05.2017 № 67 «</w:t>
      </w:r>
      <w:r w:rsidR="00E33A61" w:rsidRPr="00D121D1">
        <w:rPr>
          <w:rFonts w:ascii="Arial" w:hAnsi="Arial" w:cs="Arial"/>
          <w:sz w:val="20"/>
          <w:szCs w:val="20"/>
        </w:rPr>
        <w:t>Об организации и проведен</w:t>
      </w:r>
      <w:proofErr w:type="gramStart"/>
      <w:r w:rsidR="00E33A61" w:rsidRPr="00D121D1">
        <w:rPr>
          <w:rFonts w:ascii="Arial" w:hAnsi="Arial" w:cs="Arial"/>
          <w:sz w:val="20"/>
          <w:szCs w:val="20"/>
        </w:rPr>
        <w:t>ии ау</w:t>
      </w:r>
      <w:proofErr w:type="gramEnd"/>
      <w:r w:rsidR="00E33A61" w:rsidRPr="00D121D1">
        <w:rPr>
          <w:rFonts w:ascii="Arial" w:hAnsi="Arial" w:cs="Arial"/>
          <w:sz w:val="20"/>
          <w:szCs w:val="20"/>
        </w:rPr>
        <w:t xml:space="preserve">кциона по продаже </w:t>
      </w:r>
      <w:r w:rsidR="00E33A61" w:rsidRPr="00D121D1">
        <w:rPr>
          <w:rFonts w:ascii="Arial" w:hAnsi="Arial" w:cs="Arial"/>
          <w:color w:val="333333"/>
          <w:sz w:val="20"/>
          <w:szCs w:val="20"/>
        </w:rPr>
        <w:t xml:space="preserve">муниципального имущества, находящегося в собственности Сосновского муниципального района: </w:t>
      </w:r>
      <w:r w:rsidR="008D5B87" w:rsidRPr="00D121D1">
        <w:rPr>
          <w:rFonts w:ascii="Arial" w:eastAsia="Times New Roman" w:hAnsi="Arial" w:cs="Arial"/>
          <w:color w:val="333333"/>
          <w:sz w:val="20"/>
          <w:szCs w:val="20"/>
          <w:lang w:eastAsia="ru-RU"/>
        </w:rPr>
        <w:t xml:space="preserve">нежилого помещения №2 - </w:t>
      </w:r>
      <w:r w:rsidR="008D5B87" w:rsidRPr="00D121D1">
        <w:rPr>
          <w:rFonts w:ascii="Arial" w:eastAsia="Times New Roman" w:hAnsi="Arial" w:cs="Arial"/>
          <w:bCs/>
          <w:color w:val="333333"/>
          <w:sz w:val="20"/>
          <w:szCs w:val="20"/>
          <w:lang w:eastAsia="ru-RU"/>
        </w:rPr>
        <w:t>фельдшерско-акушерского пункта</w:t>
      </w:r>
      <w:r w:rsidR="008D5B87" w:rsidRPr="00D121D1">
        <w:rPr>
          <w:rFonts w:ascii="Arial" w:eastAsia="Times New Roman" w:hAnsi="Arial" w:cs="Arial"/>
          <w:color w:val="333333"/>
          <w:sz w:val="20"/>
          <w:szCs w:val="20"/>
          <w:lang w:eastAsia="ru-RU"/>
        </w:rPr>
        <w:t xml:space="preserve">, </w:t>
      </w:r>
      <w:r w:rsidR="00D121D1" w:rsidRPr="00D121D1">
        <w:rPr>
          <w:rFonts w:ascii="Arial" w:hAnsi="Arial" w:cs="Arial"/>
          <w:sz w:val="20"/>
          <w:szCs w:val="20"/>
        </w:rPr>
        <w:t xml:space="preserve">общей площадью 19.8 </w:t>
      </w:r>
      <w:proofErr w:type="spellStart"/>
      <w:r w:rsidR="00D121D1" w:rsidRPr="00D121D1">
        <w:rPr>
          <w:rFonts w:ascii="Arial" w:hAnsi="Arial" w:cs="Arial"/>
          <w:sz w:val="20"/>
          <w:szCs w:val="20"/>
        </w:rPr>
        <w:t>кв.м</w:t>
      </w:r>
      <w:proofErr w:type="spellEnd"/>
      <w:r w:rsidR="00D121D1" w:rsidRPr="00D121D1">
        <w:rPr>
          <w:rFonts w:ascii="Arial" w:hAnsi="Arial" w:cs="Arial"/>
          <w:sz w:val="20"/>
          <w:szCs w:val="20"/>
        </w:rPr>
        <w:t>.</w:t>
      </w:r>
      <w:r w:rsidR="009B0E45">
        <w:rPr>
          <w:rFonts w:ascii="Arial" w:hAnsi="Arial" w:cs="Arial"/>
          <w:sz w:val="20"/>
          <w:szCs w:val="20"/>
        </w:rPr>
        <w:t>,</w:t>
      </w:r>
      <w:r w:rsidR="00B47144">
        <w:rPr>
          <w:rFonts w:ascii="Arial" w:hAnsi="Arial" w:cs="Arial"/>
          <w:sz w:val="20"/>
          <w:szCs w:val="20"/>
        </w:rPr>
        <w:t xml:space="preserve"> </w:t>
      </w:r>
      <w:r w:rsidR="008D5B87" w:rsidRPr="00D121D1">
        <w:rPr>
          <w:rFonts w:ascii="Arial" w:eastAsia="Times New Roman" w:hAnsi="Arial" w:cs="Arial"/>
          <w:color w:val="333333"/>
          <w:sz w:val="20"/>
          <w:szCs w:val="20"/>
          <w:lang w:eastAsia="ru-RU"/>
        </w:rPr>
        <w:t xml:space="preserve">расположенного по адресу: Челябинская область, Сосновский район, </w:t>
      </w:r>
      <w:r w:rsidR="00634F47" w:rsidRPr="00D121D1">
        <w:rPr>
          <w:rFonts w:ascii="Arial" w:eastAsia="Times New Roman" w:hAnsi="Arial" w:cs="Arial"/>
          <w:color w:val="333333"/>
          <w:sz w:val="20"/>
          <w:szCs w:val="20"/>
          <w:lang w:eastAsia="ru-RU"/>
        </w:rPr>
        <w:t xml:space="preserve">  д. </w:t>
      </w:r>
      <w:proofErr w:type="spellStart"/>
      <w:r w:rsidR="00634F47" w:rsidRPr="00D121D1">
        <w:rPr>
          <w:rFonts w:ascii="Arial" w:eastAsia="Times New Roman" w:hAnsi="Arial" w:cs="Arial"/>
          <w:color w:val="333333"/>
          <w:sz w:val="20"/>
          <w:szCs w:val="20"/>
          <w:lang w:eastAsia="ru-RU"/>
        </w:rPr>
        <w:t>Киржакуль</w:t>
      </w:r>
      <w:proofErr w:type="spellEnd"/>
      <w:r w:rsidR="00634F47" w:rsidRPr="00D121D1">
        <w:rPr>
          <w:rFonts w:ascii="Arial" w:eastAsia="Times New Roman" w:hAnsi="Arial" w:cs="Arial"/>
          <w:color w:val="333333"/>
          <w:sz w:val="20"/>
          <w:szCs w:val="20"/>
          <w:lang w:eastAsia="ru-RU"/>
        </w:rPr>
        <w:t>, ул. Труда, д.17</w:t>
      </w:r>
      <w:r w:rsidR="008D5B87" w:rsidRPr="00D121D1">
        <w:rPr>
          <w:rFonts w:ascii="Arial" w:eastAsia="Times New Roman" w:hAnsi="Arial" w:cs="Arial"/>
          <w:color w:val="333333"/>
          <w:sz w:val="20"/>
          <w:szCs w:val="20"/>
          <w:lang w:eastAsia="ru-RU"/>
        </w:rPr>
        <w:t>».</w:t>
      </w:r>
    </w:p>
    <w:p w:rsidR="00EA6935" w:rsidRPr="00634F47" w:rsidRDefault="009B0E45" w:rsidP="008D5B87">
      <w:pPr>
        <w:shd w:val="clear" w:color="auto" w:fill="FFFFFF"/>
        <w:spacing w:after="0" w:line="360" w:lineRule="auto"/>
        <w:contextualSpacing/>
        <w:jc w:val="both"/>
        <w:rPr>
          <w:rFonts w:ascii="Arial" w:eastAsia="Times New Roman" w:hAnsi="Arial" w:cs="Arial"/>
          <w:color w:val="333333"/>
          <w:sz w:val="20"/>
          <w:szCs w:val="20"/>
          <w:lang w:eastAsia="ru-RU"/>
        </w:rPr>
      </w:pPr>
      <w:r>
        <w:rPr>
          <w:rFonts w:ascii="Arial" w:eastAsia="Times New Roman" w:hAnsi="Arial" w:cs="Arial"/>
          <w:b/>
          <w:bCs/>
          <w:color w:val="333333"/>
          <w:sz w:val="20"/>
          <w:szCs w:val="20"/>
          <w:lang w:eastAsia="ru-RU"/>
        </w:rPr>
        <w:t>Вид И</w:t>
      </w:r>
      <w:r w:rsidR="00EA6935" w:rsidRPr="00634F47">
        <w:rPr>
          <w:rFonts w:ascii="Arial" w:eastAsia="Times New Roman" w:hAnsi="Arial" w:cs="Arial"/>
          <w:b/>
          <w:bCs/>
          <w:color w:val="333333"/>
          <w:sz w:val="20"/>
          <w:szCs w:val="20"/>
          <w:lang w:eastAsia="ru-RU"/>
        </w:rPr>
        <w:t xml:space="preserve">мущества: </w:t>
      </w:r>
      <w:r w:rsidR="00EA6935" w:rsidRPr="00634F47">
        <w:rPr>
          <w:rFonts w:ascii="Arial" w:eastAsia="Times New Roman" w:hAnsi="Arial" w:cs="Arial"/>
          <w:color w:val="333333"/>
          <w:sz w:val="20"/>
          <w:szCs w:val="20"/>
          <w:lang w:eastAsia="ru-RU"/>
        </w:rPr>
        <w:t>нежилое помещение.</w:t>
      </w:r>
    </w:p>
    <w:p w:rsidR="00EA6935" w:rsidRPr="00634F47" w:rsidRDefault="009B0E45" w:rsidP="00132F83">
      <w:pPr>
        <w:shd w:val="clear" w:color="auto" w:fill="FFFFFF"/>
        <w:spacing w:after="288" w:line="240" w:lineRule="auto"/>
        <w:jc w:val="both"/>
        <w:rPr>
          <w:rFonts w:ascii="Arial" w:eastAsia="Times New Roman" w:hAnsi="Arial" w:cs="Arial"/>
          <w:color w:val="333333"/>
          <w:sz w:val="20"/>
          <w:szCs w:val="20"/>
          <w:lang w:eastAsia="ru-RU"/>
        </w:rPr>
      </w:pPr>
      <w:r>
        <w:rPr>
          <w:rFonts w:ascii="Arial" w:eastAsia="Times New Roman" w:hAnsi="Arial" w:cs="Arial"/>
          <w:b/>
          <w:bCs/>
          <w:color w:val="333333"/>
          <w:sz w:val="20"/>
          <w:szCs w:val="20"/>
          <w:lang w:eastAsia="ru-RU"/>
        </w:rPr>
        <w:t>Наименование И</w:t>
      </w:r>
      <w:r w:rsidR="00EA6935" w:rsidRPr="00634F47">
        <w:rPr>
          <w:rFonts w:ascii="Arial" w:eastAsia="Times New Roman" w:hAnsi="Arial" w:cs="Arial"/>
          <w:b/>
          <w:bCs/>
          <w:color w:val="333333"/>
          <w:sz w:val="20"/>
          <w:szCs w:val="20"/>
          <w:lang w:eastAsia="ru-RU"/>
        </w:rPr>
        <w:t xml:space="preserve">мущества: </w:t>
      </w:r>
      <w:r w:rsidR="00712FCD" w:rsidRPr="00634F47">
        <w:rPr>
          <w:rFonts w:ascii="Arial" w:eastAsia="Times New Roman" w:hAnsi="Arial" w:cs="Arial"/>
          <w:bCs/>
          <w:color w:val="333333"/>
          <w:sz w:val="20"/>
          <w:szCs w:val="20"/>
          <w:lang w:eastAsia="ru-RU"/>
        </w:rPr>
        <w:t xml:space="preserve">нежилое </w:t>
      </w:r>
      <w:r w:rsidR="008D5B87" w:rsidRPr="00634F47">
        <w:rPr>
          <w:rFonts w:ascii="Arial" w:eastAsia="Times New Roman" w:hAnsi="Arial" w:cs="Arial"/>
          <w:bCs/>
          <w:color w:val="333333"/>
          <w:sz w:val="20"/>
          <w:szCs w:val="20"/>
          <w:lang w:eastAsia="ru-RU"/>
        </w:rPr>
        <w:t>помещение №2 -</w:t>
      </w:r>
      <w:r w:rsidR="00712FCD" w:rsidRPr="00634F47">
        <w:rPr>
          <w:rFonts w:ascii="Arial" w:eastAsia="Times New Roman" w:hAnsi="Arial" w:cs="Arial"/>
          <w:bCs/>
          <w:color w:val="333333"/>
          <w:sz w:val="20"/>
          <w:szCs w:val="20"/>
          <w:lang w:eastAsia="ru-RU"/>
        </w:rPr>
        <w:t xml:space="preserve"> фельдшерско-акушерский пункт</w:t>
      </w:r>
      <w:r w:rsidR="00EA6935" w:rsidRPr="00634F47">
        <w:rPr>
          <w:rFonts w:ascii="Arial" w:eastAsia="Times New Roman" w:hAnsi="Arial" w:cs="Arial"/>
          <w:color w:val="333333"/>
          <w:sz w:val="20"/>
          <w:szCs w:val="20"/>
          <w:lang w:eastAsia="ru-RU"/>
        </w:rPr>
        <w:t xml:space="preserve">, общей площадью </w:t>
      </w:r>
      <w:r w:rsidR="00712FCD" w:rsidRPr="00634F47">
        <w:rPr>
          <w:rFonts w:ascii="Arial" w:eastAsia="Times New Roman" w:hAnsi="Arial" w:cs="Arial"/>
          <w:color w:val="333333"/>
          <w:sz w:val="20"/>
          <w:szCs w:val="20"/>
          <w:lang w:eastAsia="ru-RU"/>
        </w:rPr>
        <w:t xml:space="preserve">19,8 </w:t>
      </w:r>
      <w:proofErr w:type="spellStart"/>
      <w:r w:rsidR="00EA6935" w:rsidRPr="00634F47">
        <w:rPr>
          <w:rFonts w:ascii="Arial" w:eastAsia="Times New Roman" w:hAnsi="Arial" w:cs="Arial"/>
          <w:color w:val="333333"/>
          <w:sz w:val="20"/>
          <w:szCs w:val="20"/>
          <w:lang w:eastAsia="ru-RU"/>
        </w:rPr>
        <w:t>кв.м</w:t>
      </w:r>
      <w:proofErr w:type="spellEnd"/>
      <w:r w:rsidR="00EA6935" w:rsidRPr="00634F47">
        <w:rPr>
          <w:rFonts w:ascii="Arial" w:eastAsia="Times New Roman" w:hAnsi="Arial" w:cs="Arial"/>
          <w:color w:val="333333"/>
          <w:sz w:val="20"/>
          <w:szCs w:val="20"/>
          <w:lang w:eastAsia="ru-RU"/>
        </w:rPr>
        <w:t>.</w:t>
      </w:r>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proofErr w:type="gramStart"/>
      <w:r w:rsidRPr="00634F47">
        <w:rPr>
          <w:rFonts w:ascii="Arial" w:eastAsia="Times New Roman" w:hAnsi="Arial" w:cs="Arial"/>
          <w:b/>
          <w:bCs/>
          <w:color w:val="333333"/>
          <w:sz w:val="20"/>
          <w:szCs w:val="20"/>
          <w:lang w:eastAsia="ru-RU"/>
        </w:rPr>
        <w:t>Место нахождение</w:t>
      </w:r>
      <w:proofErr w:type="gramEnd"/>
      <w:r w:rsidR="009B0E45">
        <w:rPr>
          <w:rFonts w:ascii="Arial" w:eastAsia="Times New Roman" w:hAnsi="Arial" w:cs="Arial"/>
          <w:b/>
          <w:bCs/>
          <w:color w:val="333333"/>
          <w:sz w:val="20"/>
          <w:szCs w:val="20"/>
          <w:lang w:eastAsia="ru-RU"/>
        </w:rPr>
        <w:t xml:space="preserve"> И</w:t>
      </w:r>
      <w:r w:rsidRPr="00634F47">
        <w:rPr>
          <w:rFonts w:ascii="Arial" w:eastAsia="Times New Roman" w:hAnsi="Arial" w:cs="Arial"/>
          <w:b/>
          <w:bCs/>
          <w:color w:val="333333"/>
          <w:sz w:val="20"/>
          <w:szCs w:val="20"/>
          <w:lang w:eastAsia="ru-RU"/>
        </w:rPr>
        <w:t xml:space="preserve">мущества: </w:t>
      </w:r>
      <w:r w:rsidR="00712FCD" w:rsidRPr="00634F47">
        <w:rPr>
          <w:rFonts w:ascii="Arial" w:eastAsia="Times New Roman" w:hAnsi="Arial" w:cs="Arial"/>
          <w:color w:val="333333"/>
          <w:sz w:val="20"/>
          <w:szCs w:val="20"/>
          <w:lang w:eastAsia="ru-RU"/>
        </w:rPr>
        <w:t>Челябинск</w:t>
      </w:r>
      <w:r w:rsidR="0036786C">
        <w:rPr>
          <w:rFonts w:ascii="Arial" w:eastAsia="Times New Roman" w:hAnsi="Arial" w:cs="Arial"/>
          <w:color w:val="333333"/>
          <w:sz w:val="20"/>
          <w:szCs w:val="20"/>
          <w:lang w:eastAsia="ru-RU"/>
        </w:rPr>
        <w:t xml:space="preserve">ая область, Сосновский район, д. </w:t>
      </w:r>
      <w:proofErr w:type="spellStart"/>
      <w:r w:rsidR="0036786C">
        <w:rPr>
          <w:rFonts w:ascii="Arial" w:eastAsia="Times New Roman" w:hAnsi="Arial" w:cs="Arial"/>
          <w:color w:val="333333"/>
          <w:sz w:val="20"/>
          <w:szCs w:val="20"/>
          <w:lang w:eastAsia="ru-RU"/>
        </w:rPr>
        <w:t>Киржакуль</w:t>
      </w:r>
      <w:proofErr w:type="spellEnd"/>
      <w:r w:rsidR="0036786C">
        <w:rPr>
          <w:rFonts w:ascii="Arial" w:eastAsia="Times New Roman" w:hAnsi="Arial" w:cs="Arial"/>
          <w:color w:val="333333"/>
          <w:sz w:val="20"/>
          <w:szCs w:val="20"/>
          <w:lang w:eastAsia="ru-RU"/>
        </w:rPr>
        <w:t xml:space="preserve">, </w:t>
      </w:r>
      <w:proofErr w:type="spellStart"/>
      <w:r w:rsidR="0036786C">
        <w:rPr>
          <w:rFonts w:ascii="Arial" w:eastAsia="Times New Roman" w:hAnsi="Arial" w:cs="Arial"/>
          <w:color w:val="333333"/>
          <w:sz w:val="20"/>
          <w:szCs w:val="20"/>
          <w:lang w:eastAsia="ru-RU"/>
        </w:rPr>
        <w:t>ул</w:t>
      </w:r>
      <w:proofErr w:type="gramStart"/>
      <w:r w:rsidR="0036786C">
        <w:rPr>
          <w:rFonts w:ascii="Arial" w:eastAsia="Times New Roman" w:hAnsi="Arial" w:cs="Arial"/>
          <w:color w:val="333333"/>
          <w:sz w:val="20"/>
          <w:szCs w:val="20"/>
          <w:lang w:eastAsia="ru-RU"/>
        </w:rPr>
        <w:t>.</w:t>
      </w:r>
      <w:r w:rsidR="00634F47">
        <w:rPr>
          <w:rFonts w:ascii="Arial" w:eastAsia="Times New Roman" w:hAnsi="Arial" w:cs="Arial"/>
          <w:color w:val="333333"/>
          <w:sz w:val="20"/>
          <w:szCs w:val="20"/>
          <w:lang w:eastAsia="ru-RU"/>
        </w:rPr>
        <w:t>Т</w:t>
      </w:r>
      <w:proofErr w:type="gramEnd"/>
      <w:r w:rsidR="00634F47">
        <w:rPr>
          <w:rFonts w:ascii="Arial" w:eastAsia="Times New Roman" w:hAnsi="Arial" w:cs="Arial"/>
          <w:color w:val="333333"/>
          <w:sz w:val="20"/>
          <w:szCs w:val="20"/>
          <w:lang w:eastAsia="ru-RU"/>
        </w:rPr>
        <w:t>руда</w:t>
      </w:r>
      <w:proofErr w:type="spellEnd"/>
      <w:r w:rsidR="00634F47">
        <w:rPr>
          <w:rFonts w:ascii="Arial" w:eastAsia="Times New Roman" w:hAnsi="Arial" w:cs="Arial"/>
          <w:color w:val="333333"/>
          <w:sz w:val="20"/>
          <w:szCs w:val="20"/>
          <w:lang w:eastAsia="ru-RU"/>
        </w:rPr>
        <w:t xml:space="preserve">, д.17 </w:t>
      </w:r>
      <w:r w:rsidRPr="00634F47">
        <w:rPr>
          <w:rFonts w:ascii="Arial" w:eastAsia="Times New Roman" w:hAnsi="Arial" w:cs="Arial"/>
          <w:color w:val="333333"/>
          <w:sz w:val="20"/>
          <w:szCs w:val="20"/>
          <w:lang w:eastAsia="ru-RU"/>
        </w:rPr>
        <w:t>(далее – Имущество).</w:t>
      </w:r>
    </w:p>
    <w:p w:rsidR="00EA6935" w:rsidRPr="00634F47" w:rsidRDefault="00EA6935" w:rsidP="00CF2CA4">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u w:val="single"/>
          <w:lang w:eastAsia="ru-RU"/>
        </w:rPr>
        <w:t>Характеристика нежилого помещения:</w:t>
      </w:r>
    </w:p>
    <w:p w:rsidR="008D5B87" w:rsidRPr="00634F47" w:rsidRDefault="008D5B8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Кадастровый номер: 74-74-19/059/2006-009.</w:t>
      </w:r>
    </w:p>
    <w:p w:rsidR="008D5B87" w:rsidRDefault="008D5B8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Общая площадь помещения: 19,8</w:t>
      </w:r>
    </w:p>
    <w:p w:rsidR="00634F47" w:rsidRPr="00634F47" w:rsidRDefault="00634F4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Литер: А</w:t>
      </w:r>
    </w:p>
    <w:p w:rsidR="008D5B87" w:rsidRPr="00634F47" w:rsidRDefault="008D5B8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Назначение – нежилое, не используется.</w:t>
      </w:r>
    </w:p>
    <w:p w:rsidR="008D5B87" w:rsidRPr="00634F47" w:rsidRDefault="008D5B8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Описание конструктивных элементов здания:</w:t>
      </w:r>
    </w:p>
    <w:p w:rsidR="002A7BBF" w:rsidRPr="00634F47" w:rsidRDefault="002A7BBF"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фундамент: бетонные блоки;</w:t>
      </w:r>
    </w:p>
    <w:p w:rsidR="002A7BBF" w:rsidRPr="00634F47" w:rsidRDefault="002A7BBF"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перегородки: шлакоблочные;</w:t>
      </w:r>
    </w:p>
    <w:p w:rsidR="002A7BBF" w:rsidRPr="00634F47" w:rsidRDefault="002A7BBF"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перекрытие: железобетонные плиты;</w:t>
      </w:r>
    </w:p>
    <w:p w:rsidR="002A7BBF" w:rsidRPr="00634F47" w:rsidRDefault="002A7BBF"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крыша</w:t>
      </w:r>
      <w:proofErr w:type="gramStart"/>
      <w:r w:rsidRPr="00634F47">
        <w:rPr>
          <w:rFonts w:ascii="Arial" w:eastAsia="Times New Roman" w:hAnsi="Arial" w:cs="Arial"/>
          <w:color w:val="333333"/>
          <w:sz w:val="20"/>
          <w:szCs w:val="20"/>
          <w:lang w:eastAsia="ru-RU"/>
        </w:rPr>
        <w:t xml:space="preserve"> :</w:t>
      </w:r>
      <w:proofErr w:type="gramEnd"/>
      <w:r w:rsidRPr="00634F47">
        <w:rPr>
          <w:rFonts w:ascii="Arial" w:eastAsia="Times New Roman" w:hAnsi="Arial" w:cs="Arial"/>
          <w:color w:val="333333"/>
          <w:sz w:val="20"/>
          <w:szCs w:val="20"/>
          <w:lang w:eastAsia="ru-RU"/>
        </w:rPr>
        <w:t xml:space="preserve"> шифер;</w:t>
      </w:r>
    </w:p>
    <w:p w:rsidR="008D5B87" w:rsidRPr="00634F47" w:rsidRDefault="008D5B8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 </w:t>
      </w:r>
      <w:r w:rsidR="002A7BBF" w:rsidRPr="00634F47">
        <w:rPr>
          <w:rFonts w:ascii="Arial" w:eastAsia="Times New Roman" w:hAnsi="Arial" w:cs="Arial"/>
          <w:color w:val="333333"/>
          <w:sz w:val="20"/>
          <w:szCs w:val="20"/>
          <w:lang w:eastAsia="ru-RU"/>
        </w:rPr>
        <w:t>полы: дощатые</w:t>
      </w:r>
      <w:r w:rsidRPr="00634F47">
        <w:rPr>
          <w:rFonts w:ascii="Arial" w:eastAsia="Times New Roman" w:hAnsi="Arial" w:cs="Arial"/>
          <w:color w:val="333333"/>
          <w:sz w:val="20"/>
          <w:szCs w:val="20"/>
          <w:lang w:eastAsia="ru-RU"/>
        </w:rPr>
        <w:t>;</w:t>
      </w:r>
    </w:p>
    <w:p w:rsidR="002A7BBF" w:rsidRPr="00634F47" w:rsidRDefault="002A7BBF"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проемы оконные: двойное остекление, деревянные;</w:t>
      </w:r>
    </w:p>
    <w:p w:rsidR="002A7BBF" w:rsidRPr="00634F47" w:rsidRDefault="002A7BBF"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внутренняя отделка: штукатурка, побелка, облицовка кирпичом.</w:t>
      </w:r>
    </w:p>
    <w:p w:rsidR="008D5B87" w:rsidRPr="00634F47" w:rsidRDefault="008D5B8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Год ввода </w:t>
      </w:r>
      <w:r w:rsidR="00573ABE">
        <w:rPr>
          <w:rFonts w:ascii="Arial" w:eastAsia="Times New Roman" w:hAnsi="Arial" w:cs="Arial"/>
          <w:color w:val="333333"/>
          <w:sz w:val="20"/>
          <w:szCs w:val="20"/>
          <w:lang w:eastAsia="ru-RU"/>
        </w:rPr>
        <w:t xml:space="preserve">в </w:t>
      </w:r>
      <w:r w:rsidRPr="00634F47">
        <w:rPr>
          <w:rFonts w:ascii="Arial" w:eastAsia="Times New Roman" w:hAnsi="Arial" w:cs="Arial"/>
          <w:color w:val="333333"/>
          <w:sz w:val="20"/>
          <w:szCs w:val="20"/>
          <w:lang w:eastAsia="ru-RU"/>
        </w:rPr>
        <w:t>эксплуатацию: нет данных.</w:t>
      </w:r>
    </w:p>
    <w:p w:rsidR="008D5B87" w:rsidRPr="00634F47" w:rsidRDefault="008D5B87" w:rsidP="00CF2CA4">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Этажность здания – 1.</w:t>
      </w:r>
    </w:p>
    <w:p w:rsidR="00EA6935" w:rsidRDefault="00EA6935" w:rsidP="00CF2CA4">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Процент износа – </w:t>
      </w:r>
      <w:r w:rsidR="008D5B87" w:rsidRPr="00634F47">
        <w:rPr>
          <w:rFonts w:ascii="Arial" w:eastAsia="Times New Roman" w:hAnsi="Arial" w:cs="Arial"/>
          <w:color w:val="333333"/>
          <w:sz w:val="20"/>
          <w:szCs w:val="20"/>
          <w:lang w:eastAsia="ru-RU"/>
        </w:rPr>
        <w:t>63.37</w:t>
      </w:r>
      <w:r w:rsidRPr="00634F47">
        <w:rPr>
          <w:rFonts w:ascii="Arial" w:eastAsia="Times New Roman" w:hAnsi="Arial" w:cs="Arial"/>
          <w:color w:val="333333"/>
          <w:sz w:val="20"/>
          <w:szCs w:val="20"/>
          <w:lang w:eastAsia="ru-RU"/>
        </w:rPr>
        <w:t xml:space="preserve"> % на дату оценки</w:t>
      </w:r>
      <w:r w:rsidR="002A7BBF" w:rsidRPr="00634F47">
        <w:rPr>
          <w:rFonts w:ascii="Arial" w:eastAsia="Times New Roman" w:hAnsi="Arial" w:cs="Arial"/>
          <w:color w:val="333333"/>
          <w:sz w:val="20"/>
          <w:szCs w:val="20"/>
          <w:lang w:eastAsia="ru-RU"/>
        </w:rPr>
        <w:t>.</w:t>
      </w:r>
    </w:p>
    <w:p w:rsidR="00CF2CA4" w:rsidRPr="00634F47" w:rsidRDefault="00CF2CA4" w:rsidP="00CF2CA4">
      <w:pPr>
        <w:shd w:val="clear" w:color="auto" w:fill="FFFFFF"/>
        <w:spacing w:after="0" w:line="240" w:lineRule="auto"/>
        <w:rPr>
          <w:rFonts w:ascii="Arial" w:eastAsia="Times New Roman" w:hAnsi="Arial" w:cs="Arial"/>
          <w:color w:val="333333"/>
          <w:sz w:val="20"/>
          <w:szCs w:val="20"/>
          <w:lang w:eastAsia="ru-RU"/>
        </w:rPr>
      </w:pPr>
    </w:p>
    <w:p w:rsidR="00EA6935" w:rsidRPr="00CF2CA4" w:rsidRDefault="00702DD5" w:rsidP="0036786C">
      <w:pPr>
        <w:shd w:val="clear" w:color="auto" w:fill="FFFFFF"/>
        <w:spacing w:after="288" w:line="240" w:lineRule="auto"/>
        <w:jc w:val="both"/>
        <w:rPr>
          <w:rFonts w:ascii="Arial" w:eastAsia="Times New Roman" w:hAnsi="Arial" w:cs="Arial"/>
          <w:color w:val="FF0000"/>
          <w:sz w:val="20"/>
          <w:szCs w:val="20"/>
          <w:lang w:eastAsia="ru-RU"/>
        </w:rPr>
      </w:pPr>
      <w:bookmarkStart w:id="0" w:name="_GoBack"/>
      <w:proofErr w:type="gramStart"/>
      <w:r w:rsidRPr="00CF2CA4">
        <w:rPr>
          <w:rFonts w:ascii="Arial" w:eastAsia="Times New Roman" w:hAnsi="Arial" w:cs="Arial"/>
          <w:b/>
          <w:bCs/>
          <w:color w:val="FF0000"/>
          <w:sz w:val="20"/>
          <w:szCs w:val="20"/>
          <w:lang w:eastAsia="ru-RU"/>
        </w:rPr>
        <w:t>Форма собственности</w:t>
      </w:r>
      <w:r w:rsidR="0028230C" w:rsidRPr="00CF2CA4">
        <w:rPr>
          <w:rFonts w:ascii="Arial" w:eastAsia="Times New Roman" w:hAnsi="Arial" w:cs="Arial"/>
          <w:b/>
          <w:bCs/>
          <w:color w:val="FF0000"/>
          <w:sz w:val="20"/>
          <w:szCs w:val="20"/>
          <w:lang w:eastAsia="ru-RU"/>
        </w:rPr>
        <w:t xml:space="preserve"> </w:t>
      </w:r>
      <w:r w:rsidRPr="00CF2CA4">
        <w:rPr>
          <w:rFonts w:ascii="Arial" w:eastAsia="Times New Roman" w:hAnsi="Arial" w:cs="Arial"/>
          <w:b/>
          <w:bCs/>
          <w:color w:val="FF0000"/>
          <w:sz w:val="20"/>
          <w:szCs w:val="20"/>
          <w:lang w:eastAsia="ru-RU"/>
        </w:rPr>
        <w:t>нежилого</w:t>
      </w:r>
      <w:r w:rsidR="0028230C" w:rsidRPr="00CF2CA4">
        <w:rPr>
          <w:rFonts w:ascii="Arial" w:eastAsia="Times New Roman" w:hAnsi="Arial" w:cs="Arial"/>
          <w:b/>
          <w:bCs/>
          <w:color w:val="FF0000"/>
          <w:sz w:val="20"/>
          <w:szCs w:val="20"/>
          <w:lang w:eastAsia="ru-RU"/>
        </w:rPr>
        <w:t xml:space="preserve"> </w:t>
      </w:r>
      <w:r w:rsidRPr="00CF2CA4">
        <w:rPr>
          <w:rFonts w:ascii="Arial" w:eastAsia="Times New Roman" w:hAnsi="Arial" w:cs="Arial"/>
          <w:b/>
          <w:bCs/>
          <w:color w:val="FF0000"/>
          <w:sz w:val="20"/>
          <w:szCs w:val="20"/>
          <w:lang w:eastAsia="ru-RU"/>
        </w:rPr>
        <w:t>помещения</w:t>
      </w:r>
      <w:r w:rsidR="00EA6935" w:rsidRPr="00CF2CA4">
        <w:rPr>
          <w:rFonts w:ascii="Arial" w:eastAsia="Times New Roman" w:hAnsi="Arial" w:cs="Arial"/>
          <w:b/>
          <w:bCs/>
          <w:color w:val="FF0000"/>
          <w:sz w:val="20"/>
          <w:szCs w:val="20"/>
          <w:lang w:eastAsia="ru-RU"/>
        </w:rPr>
        <w:t>:</w:t>
      </w:r>
      <w:r w:rsidR="00D30188" w:rsidRPr="00CF2CA4">
        <w:rPr>
          <w:rFonts w:ascii="Arial" w:eastAsia="Times New Roman" w:hAnsi="Arial" w:cs="Arial"/>
          <w:b/>
          <w:bCs/>
          <w:color w:val="FF0000"/>
          <w:sz w:val="20"/>
          <w:szCs w:val="20"/>
          <w:lang w:eastAsia="ru-RU"/>
        </w:rPr>
        <w:t xml:space="preserve"> </w:t>
      </w:r>
      <w:r w:rsidRPr="00CF2CA4">
        <w:rPr>
          <w:rFonts w:ascii="Arial" w:eastAsia="Times New Roman" w:hAnsi="Arial" w:cs="Arial"/>
          <w:color w:val="FF0000"/>
          <w:sz w:val="20"/>
          <w:szCs w:val="20"/>
          <w:lang w:eastAsia="ru-RU"/>
        </w:rPr>
        <w:t>собственность</w:t>
      </w:r>
      <w:r w:rsidR="002A7BBF" w:rsidRPr="00CF2CA4">
        <w:rPr>
          <w:rFonts w:ascii="Arial" w:eastAsia="Times New Roman" w:hAnsi="Arial" w:cs="Arial"/>
          <w:color w:val="FF0000"/>
          <w:sz w:val="20"/>
          <w:szCs w:val="20"/>
          <w:lang w:eastAsia="ru-RU"/>
        </w:rPr>
        <w:t xml:space="preserve"> муниципального образования Сосновский муниципальный район, что подтверждается выпиской из Единого государственного реестра прав на недвижимое имущество и сделок с ним от 2</w:t>
      </w:r>
      <w:r w:rsidR="00D30188" w:rsidRPr="00CF2CA4">
        <w:rPr>
          <w:rFonts w:ascii="Arial" w:eastAsia="Times New Roman" w:hAnsi="Arial" w:cs="Arial"/>
          <w:color w:val="FF0000"/>
          <w:sz w:val="20"/>
          <w:szCs w:val="20"/>
          <w:lang w:eastAsia="ru-RU"/>
        </w:rPr>
        <w:t>4</w:t>
      </w:r>
      <w:r w:rsidR="002A7BBF" w:rsidRPr="00CF2CA4">
        <w:rPr>
          <w:rFonts w:ascii="Arial" w:eastAsia="Times New Roman" w:hAnsi="Arial" w:cs="Arial"/>
          <w:color w:val="FF0000"/>
          <w:sz w:val="20"/>
          <w:szCs w:val="20"/>
          <w:lang w:eastAsia="ru-RU"/>
        </w:rPr>
        <w:t>.1</w:t>
      </w:r>
      <w:r w:rsidR="00D30188" w:rsidRPr="00CF2CA4">
        <w:rPr>
          <w:rFonts w:ascii="Arial" w:eastAsia="Times New Roman" w:hAnsi="Arial" w:cs="Arial"/>
          <w:color w:val="FF0000"/>
          <w:sz w:val="20"/>
          <w:szCs w:val="20"/>
          <w:lang w:eastAsia="ru-RU"/>
        </w:rPr>
        <w:t>1</w:t>
      </w:r>
      <w:r w:rsidR="002A7BBF" w:rsidRPr="00CF2CA4">
        <w:rPr>
          <w:rFonts w:ascii="Arial" w:eastAsia="Times New Roman" w:hAnsi="Arial" w:cs="Arial"/>
          <w:color w:val="FF0000"/>
          <w:sz w:val="20"/>
          <w:szCs w:val="20"/>
          <w:lang w:eastAsia="ru-RU"/>
        </w:rPr>
        <w:t>.2016 № 74/001/02</w:t>
      </w:r>
      <w:r w:rsidR="00D30188" w:rsidRPr="00CF2CA4">
        <w:rPr>
          <w:rFonts w:ascii="Arial" w:eastAsia="Times New Roman" w:hAnsi="Arial" w:cs="Arial"/>
          <w:color w:val="FF0000"/>
          <w:sz w:val="20"/>
          <w:szCs w:val="20"/>
          <w:lang w:eastAsia="ru-RU"/>
        </w:rPr>
        <w:t>4</w:t>
      </w:r>
      <w:r w:rsidR="002A7BBF" w:rsidRPr="00CF2CA4">
        <w:rPr>
          <w:rFonts w:ascii="Arial" w:eastAsia="Times New Roman" w:hAnsi="Arial" w:cs="Arial"/>
          <w:color w:val="FF0000"/>
          <w:sz w:val="20"/>
          <w:szCs w:val="20"/>
          <w:lang w:eastAsia="ru-RU"/>
        </w:rPr>
        <w:t>/2016-</w:t>
      </w:r>
      <w:r w:rsidR="00D30188" w:rsidRPr="00CF2CA4">
        <w:rPr>
          <w:rFonts w:ascii="Arial" w:eastAsia="Times New Roman" w:hAnsi="Arial" w:cs="Arial"/>
          <w:color w:val="FF0000"/>
          <w:sz w:val="20"/>
          <w:szCs w:val="20"/>
          <w:lang w:eastAsia="ru-RU"/>
        </w:rPr>
        <w:t>92954</w:t>
      </w:r>
      <w:r w:rsidR="002A7BBF" w:rsidRPr="00CF2CA4">
        <w:rPr>
          <w:rFonts w:ascii="Arial" w:eastAsia="Times New Roman" w:hAnsi="Arial" w:cs="Arial"/>
          <w:color w:val="FF0000"/>
          <w:sz w:val="20"/>
          <w:szCs w:val="20"/>
          <w:lang w:eastAsia="ru-RU"/>
        </w:rPr>
        <w:t xml:space="preserve">, выданной филиалом ФГБУ «Федеральная кадастровая палата Федеральной службы государственной регистрации, кадастра и картографии» по Челябинской области, запись в ЕГРП о государственной регистрации права от </w:t>
      </w:r>
      <w:r w:rsidR="0028230C" w:rsidRPr="00CF2CA4">
        <w:rPr>
          <w:rFonts w:ascii="Arial" w:eastAsia="Times New Roman" w:hAnsi="Arial" w:cs="Arial"/>
          <w:color w:val="FF0000"/>
          <w:sz w:val="20"/>
          <w:szCs w:val="20"/>
          <w:lang w:eastAsia="ru-RU"/>
        </w:rPr>
        <w:t>05</w:t>
      </w:r>
      <w:r w:rsidR="002A7BBF" w:rsidRPr="00CF2CA4">
        <w:rPr>
          <w:rFonts w:ascii="Arial" w:eastAsia="Times New Roman" w:hAnsi="Arial" w:cs="Arial"/>
          <w:color w:val="FF0000"/>
          <w:sz w:val="20"/>
          <w:szCs w:val="20"/>
          <w:lang w:eastAsia="ru-RU"/>
        </w:rPr>
        <w:t>.0</w:t>
      </w:r>
      <w:r w:rsidR="0028230C" w:rsidRPr="00CF2CA4">
        <w:rPr>
          <w:rFonts w:ascii="Arial" w:eastAsia="Times New Roman" w:hAnsi="Arial" w:cs="Arial"/>
          <w:color w:val="FF0000"/>
          <w:sz w:val="20"/>
          <w:szCs w:val="20"/>
          <w:lang w:eastAsia="ru-RU"/>
        </w:rPr>
        <w:t>4</w:t>
      </w:r>
      <w:r w:rsidR="002A7BBF" w:rsidRPr="00CF2CA4">
        <w:rPr>
          <w:rFonts w:ascii="Arial" w:eastAsia="Times New Roman" w:hAnsi="Arial" w:cs="Arial"/>
          <w:color w:val="FF0000"/>
          <w:sz w:val="20"/>
          <w:szCs w:val="20"/>
          <w:lang w:eastAsia="ru-RU"/>
        </w:rPr>
        <w:t>.20</w:t>
      </w:r>
      <w:r w:rsidR="0028230C" w:rsidRPr="00CF2CA4">
        <w:rPr>
          <w:rFonts w:ascii="Arial" w:eastAsia="Times New Roman" w:hAnsi="Arial" w:cs="Arial"/>
          <w:color w:val="FF0000"/>
          <w:sz w:val="20"/>
          <w:szCs w:val="20"/>
          <w:lang w:eastAsia="ru-RU"/>
        </w:rPr>
        <w:t>07</w:t>
      </w:r>
      <w:r w:rsidR="002A7BBF" w:rsidRPr="00CF2CA4">
        <w:rPr>
          <w:rFonts w:ascii="Arial" w:eastAsia="Times New Roman" w:hAnsi="Arial" w:cs="Arial"/>
          <w:color w:val="FF0000"/>
          <w:sz w:val="20"/>
          <w:szCs w:val="20"/>
          <w:lang w:eastAsia="ru-RU"/>
        </w:rPr>
        <w:t xml:space="preserve"> № 74-74</w:t>
      </w:r>
      <w:r w:rsidR="0028230C" w:rsidRPr="00CF2CA4">
        <w:rPr>
          <w:rFonts w:ascii="Arial" w:eastAsia="Times New Roman" w:hAnsi="Arial" w:cs="Arial"/>
          <w:color w:val="FF0000"/>
          <w:sz w:val="20"/>
          <w:szCs w:val="20"/>
          <w:lang w:eastAsia="ru-RU"/>
        </w:rPr>
        <w:t>-19/059</w:t>
      </w:r>
      <w:r w:rsidR="002A7BBF" w:rsidRPr="00CF2CA4">
        <w:rPr>
          <w:rFonts w:ascii="Arial" w:eastAsia="Times New Roman" w:hAnsi="Arial" w:cs="Arial"/>
          <w:color w:val="FF0000"/>
          <w:sz w:val="20"/>
          <w:szCs w:val="20"/>
          <w:lang w:eastAsia="ru-RU"/>
        </w:rPr>
        <w:t>/20</w:t>
      </w:r>
      <w:r w:rsidR="0028230C" w:rsidRPr="00CF2CA4">
        <w:rPr>
          <w:rFonts w:ascii="Arial" w:eastAsia="Times New Roman" w:hAnsi="Arial" w:cs="Arial"/>
          <w:color w:val="FF0000"/>
          <w:sz w:val="20"/>
          <w:szCs w:val="20"/>
          <w:lang w:eastAsia="ru-RU"/>
        </w:rPr>
        <w:t>0</w:t>
      </w:r>
      <w:r w:rsidR="002A7BBF" w:rsidRPr="00CF2CA4">
        <w:rPr>
          <w:rFonts w:ascii="Arial" w:eastAsia="Times New Roman" w:hAnsi="Arial" w:cs="Arial"/>
          <w:color w:val="FF0000"/>
          <w:sz w:val="20"/>
          <w:szCs w:val="20"/>
          <w:lang w:eastAsia="ru-RU"/>
        </w:rPr>
        <w:t>6-</w:t>
      </w:r>
      <w:r w:rsidR="0028230C" w:rsidRPr="00CF2CA4">
        <w:rPr>
          <w:rFonts w:ascii="Arial" w:eastAsia="Times New Roman" w:hAnsi="Arial" w:cs="Arial"/>
          <w:color w:val="FF0000"/>
          <w:sz w:val="20"/>
          <w:szCs w:val="20"/>
          <w:lang w:eastAsia="ru-RU"/>
        </w:rPr>
        <w:t>009</w:t>
      </w:r>
      <w:r w:rsidR="00EA6935" w:rsidRPr="00CF2CA4">
        <w:rPr>
          <w:rFonts w:ascii="Arial" w:eastAsia="Times New Roman" w:hAnsi="Arial" w:cs="Arial"/>
          <w:color w:val="FF0000"/>
          <w:sz w:val="20"/>
          <w:szCs w:val="20"/>
          <w:lang w:eastAsia="ru-RU"/>
        </w:rPr>
        <w:t>.</w:t>
      </w:r>
      <w:proofErr w:type="gramEnd"/>
    </w:p>
    <w:bookmarkEnd w:id="0"/>
    <w:p w:rsidR="00EA6935" w:rsidRPr="009B0E45" w:rsidRDefault="00EA6935" w:rsidP="002A7BBF">
      <w:pPr>
        <w:shd w:val="clear" w:color="auto" w:fill="FFFFFF"/>
        <w:spacing w:after="288" w:line="240" w:lineRule="auto"/>
        <w:jc w:val="both"/>
        <w:rPr>
          <w:rFonts w:ascii="Arial" w:eastAsia="Times New Roman" w:hAnsi="Arial" w:cs="Arial"/>
          <w:color w:val="333333"/>
          <w:sz w:val="20"/>
          <w:szCs w:val="20"/>
          <w:lang w:eastAsia="ru-RU"/>
        </w:rPr>
      </w:pPr>
      <w:r w:rsidRPr="009B0E45">
        <w:rPr>
          <w:rFonts w:ascii="Arial" w:eastAsia="Times New Roman" w:hAnsi="Arial" w:cs="Arial"/>
          <w:b/>
          <w:bCs/>
          <w:color w:val="333333"/>
          <w:sz w:val="20"/>
          <w:szCs w:val="20"/>
          <w:lang w:eastAsia="ru-RU"/>
        </w:rPr>
        <w:t>Существующие ограничения (обременения)</w:t>
      </w:r>
      <w:r w:rsidRPr="009B0E45">
        <w:rPr>
          <w:rFonts w:ascii="Arial" w:eastAsia="Times New Roman" w:hAnsi="Arial" w:cs="Arial"/>
          <w:color w:val="333333"/>
          <w:sz w:val="20"/>
          <w:szCs w:val="20"/>
          <w:lang w:eastAsia="ru-RU"/>
        </w:rPr>
        <w:t xml:space="preserve">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9B0E45">
        <w:rPr>
          <w:rFonts w:ascii="Arial" w:eastAsia="Times New Roman" w:hAnsi="Arial" w:cs="Arial"/>
          <w:b/>
          <w:bCs/>
          <w:color w:val="333333"/>
          <w:sz w:val="20"/>
          <w:szCs w:val="20"/>
          <w:lang w:eastAsia="ru-RU"/>
        </w:rPr>
        <w:t xml:space="preserve">: </w:t>
      </w:r>
      <w:r w:rsidRPr="009B0E45">
        <w:rPr>
          <w:rFonts w:ascii="Arial" w:eastAsia="Times New Roman" w:hAnsi="Arial" w:cs="Arial"/>
          <w:color w:val="333333"/>
          <w:sz w:val="20"/>
          <w:szCs w:val="20"/>
          <w:lang w:eastAsia="ru-RU"/>
        </w:rPr>
        <w:t>не зарегистрировано.</w:t>
      </w:r>
    </w:p>
    <w:p w:rsidR="00105F1C" w:rsidRPr="009B0E45" w:rsidRDefault="00105F1C" w:rsidP="00105F1C">
      <w:pPr>
        <w:pStyle w:val="aa"/>
        <w:rPr>
          <w:rFonts w:ascii="Arial" w:hAnsi="Arial" w:cs="Arial"/>
        </w:rPr>
      </w:pPr>
      <w:r w:rsidRPr="009B0E45">
        <w:rPr>
          <w:rFonts w:ascii="Arial" w:hAnsi="Arial" w:cs="Arial"/>
          <w:b/>
          <w:sz w:val="22"/>
          <w:szCs w:val="22"/>
        </w:rPr>
        <w:t xml:space="preserve">Не </w:t>
      </w:r>
      <w:r w:rsidRPr="009B0E45">
        <w:rPr>
          <w:rFonts w:ascii="Arial" w:hAnsi="Arial" w:cs="Arial"/>
          <w:b/>
        </w:rPr>
        <w:t>установленное оборудование:</w:t>
      </w:r>
      <w:r w:rsidRPr="009B0E45">
        <w:rPr>
          <w:rFonts w:ascii="Arial" w:hAnsi="Arial" w:cs="Arial"/>
        </w:rPr>
        <w:t xml:space="preserve"> нет.</w:t>
      </w:r>
    </w:p>
    <w:p w:rsidR="00105F1C" w:rsidRPr="009B0E45" w:rsidRDefault="00105F1C" w:rsidP="00105F1C">
      <w:pPr>
        <w:pStyle w:val="aa"/>
        <w:rPr>
          <w:rFonts w:ascii="Arial" w:hAnsi="Arial" w:cs="Arial"/>
          <w:b/>
        </w:rPr>
      </w:pPr>
      <w:r w:rsidRPr="009B0E45">
        <w:rPr>
          <w:rFonts w:ascii="Arial" w:hAnsi="Arial" w:cs="Arial"/>
          <w:b/>
        </w:rPr>
        <w:t xml:space="preserve">Состав объектов (недвижимого имущества), переданных в аренду (пользование, а также для осуществления совместной деятельности: краткосрочная аренда): </w:t>
      </w:r>
      <w:r w:rsidRPr="009B0E45">
        <w:rPr>
          <w:rFonts w:ascii="Arial" w:hAnsi="Arial" w:cs="Arial"/>
        </w:rPr>
        <w:t>нет</w:t>
      </w:r>
    </w:p>
    <w:p w:rsidR="00105F1C" w:rsidRPr="009B0E45" w:rsidRDefault="00105F1C" w:rsidP="00105F1C">
      <w:pPr>
        <w:pStyle w:val="aa"/>
        <w:rPr>
          <w:rFonts w:ascii="Arial" w:hAnsi="Arial" w:cs="Arial"/>
        </w:rPr>
      </w:pPr>
      <w:r w:rsidRPr="009B0E45">
        <w:rPr>
          <w:rFonts w:ascii="Arial" w:hAnsi="Arial" w:cs="Arial"/>
          <w:b/>
        </w:rPr>
        <w:t xml:space="preserve">Ограничений, сервитутов и других неудобств в использовании </w:t>
      </w:r>
      <w:r w:rsidRPr="009B0E45">
        <w:rPr>
          <w:rFonts w:ascii="Arial" w:hAnsi="Arial" w:cs="Arial"/>
        </w:rPr>
        <w:t xml:space="preserve">– не </w:t>
      </w:r>
      <w:proofErr w:type="gramStart"/>
      <w:r w:rsidRPr="009B0E45">
        <w:rPr>
          <w:rFonts w:ascii="Arial" w:hAnsi="Arial" w:cs="Arial"/>
        </w:rPr>
        <w:t>зарегистрированы</w:t>
      </w:r>
      <w:proofErr w:type="gramEnd"/>
      <w:r w:rsidRPr="009B0E45">
        <w:rPr>
          <w:rFonts w:ascii="Arial" w:hAnsi="Arial" w:cs="Arial"/>
        </w:rPr>
        <w:t>.</w:t>
      </w:r>
    </w:p>
    <w:p w:rsidR="00105F1C" w:rsidRPr="00CF2CA4" w:rsidRDefault="00105F1C" w:rsidP="009B0E45">
      <w:pPr>
        <w:pStyle w:val="aa"/>
        <w:rPr>
          <w:rFonts w:ascii="Arial" w:hAnsi="Arial" w:cs="Arial"/>
        </w:rPr>
      </w:pPr>
      <w:r w:rsidRPr="009B0E45">
        <w:rPr>
          <w:rFonts w:ascii="Arial" w:hAnsi="Arial" w:cs="Arial"/>
          <w:b/>
        </w:rPr>
        <w:t>Объекты,</w:t>
      </w:r>
      <w:r w:rsidRPr="00CF2CA4">
        <w:rPr>
          <w:rFonts w:ascii="Arial" w:hAnsi="Arial" w:cs="Arial"/>
          <w:b/>
        </w:rPr>
        <w:t xml:space="preserve"> не подлежащие отчуждению -</w:t>
      </w:r>
      <w:r w:rsidRPr="00CF2CA4">
        <w:rPr>
          <w:rFonts w:ascii="Arial" w:hAnsi="Arial" w:cs="Arial"/>
        </w:rPr>
        <w:t xml:space="preserve"> отсутствуют.</w:t>
      </w:r>
    </w:p>
    <w:p w:rsidR="00726E6D" w:rsidRPr="00CF2CA4" w:rsidRDefault="00726E6D" w:rsidP="00726E6D">
      <w:pPr>
        <w:shd w:val="clear" w:color="auto" w:fill="FFFFFF"/>
        <w:spacing w:after="288" w:line="240" w:lineRule="auto"/>
        <w:jc w:val="both"/>
        <w:rPr>
          <w:rFonts w:ascii="Arial" w:eastAsia="Times New Roman" w:hAnsi="Arial" w:cs="Arial"/>
          <w:sz w:val="20"/>
          <w:szCs w:val="20"/>
          <w:lang w:eastAsia="ru-RU"/>
        </w:rPr>
      </w:pPr>
      <w:r w:rsidRPr="00CF2CA4">
        <w:rPr>
          <w:rFonts w:ascii="Arial" w:eastAsia="Times New Roman" w:hAnsi="Arial" w:cs="Arial"/>
          <w:b/>
          <w:bCs/>
          <w:sz w:val="20"/>
          <w:szCs w:val="20"/>
          <w:lang w:eastAsia="ru-RU"/>
        </w:rPr>
        <w:t>Сведения обо всех предыдущих торгах</w:t>
      </w:r>
      <w:r w:rsidRPr="00CF2CA4">
        <w:rPr>
          <w:rFonts w:ascii="Arial" w:eastAsia="Times New Roman" w:hAnsi="Arial" w:cs="Arial"/>
          <w:sz w:val="20"/>
          <w:szCs w:val="20"/>
          <w:lang w:eastAsia="ru-RU"/>
        </w:rPr>
        <w:t xml:space="preserve"> по продаже данного Имущества, объявленных в течение года, предшествующего его продаже, и об и</w:t>
      </w:r>
      <w:r w:rsidR="009B0E45" w:rsidRPr="00CF2CA4">
        <w:rPr>
          <w:rFonts w:ascii="Arial" w:eastAsia="Times New Roman" w:hAnsi="Arial" w:cs="Arial"/>
          <w:sz w:val="20"/>
          <w:szCs w:val="20"/>
          <w:lang w:eastAsia="ru-RU"/>
        </w:rPr>
        <w:t>тогах торгов по продаже такого И</w:t>
      </w:r>
      <w:r w:rsidRPr="00CF2CA4">
        <w:rPr>
          <w:rFonts w:ascii="Arial" w:eastAsia="Times New Roman" w:hAnsi="Arial" w:cs="Arial"/>
          <w:sz w:val="20"/>
          <w:szCs w:val="20"/>
          <w:lang w:eastAsia="ru-RU"/>
        </w:rPr>
        <w:t xml:space="preserve">мущества: </w:t>
      </w:r>
    </w:p>
    <w:tbl>
      <w:tblPr>
        <w:tblStyle w:val="a7"/>
        <w:tblW w:w="0" w:type="auto"/>
        <w:tblLook w:val="04A0" w:firstRow="1" w:lastRow="0" w:firstColumn="1" w:lastColumn="0" w:noHBand="0" w:noVBand="1"/>
      </w:tblPr>
      <w:tblGrid>
        <w:gridCol w:w="587"/>
        <w:gridCol w:w="2506"/>
        <w:gridCol w:w="3524"/>
        <w:gridCol w:w="2954"/>
      </w:tblGrid>
      <w:tr w:rsidR="00726E6D" w:rsidRPr="00CF2CA4" w:rsidTr="00E442D6">
        <w:tc>
          <w:tcPr>
            <w:tcW w:w="587" w:type="dxa"/>
          </w:tcPr>
          <w:p w:rsidR="00726E6D" w:rsidRPr="00CF2CA4" w:rsidRDefault="00726E6D" w:rsidP="00E442D6">
            <w:pPr>
              <w:spacing w:after="288"/>
              <w:jc w:val="both"/>
              <w:rPr>
                <w:rFonts w:ascii="Arial" w:eastAsia="Times New Roman" w:hAnsi="Arial" w:cs="Arial"/>
                <w:b/>
                <w:sz w:val="20"/>
                <w:szCs w:val="20"/>
                <w:lang w:eastAsia="ru-RU"/>
              </w:rPr>
            </w:pPr>
            <w:r w:rsidRPr="00CF2CA4">
              <w:rPr>
                <w:rFonts w:ascii="Arial" w:eastAsia="Times New Roman" w:hAnsi="Arial" w:cs="Arial"/>
                <w:b/>
                <w:sz w:val="20"/>
                <w:szCs w:val="20"/>
                <w:lang w:eastAsia="ru-RU"/>
              </w:rPr>
              <w:lastRenderedPageBreak/>
              <w:t>№</w:t>
            </w:r>
          </w:p>
          <w:p w:rsidR="00726E6D" w:rsidRPr="00CF2CA4" w:rsidRDefault="00726E6D" w:rsidP="00E442D6">
            <w:pPr>
              <w:spacing w:after="288"/>
              <w:jc w:val="both"/>
              <w:rPr>
                <w:rFonts w:ascii="Arial" w:eastAsia="Times New Roman" w:hAnsi="Arial" w:cs="Arial"/>
                <w:b/>
                <w:sz w:val="20"/>
                <w:szCs w:val="20"/>
                <w:lang w:eastAsia="ru-RU"/>
              </w:rPr>
            </w:pPr>
            <w:proofErr w:type="gramStart"/>
            <w:r w:rsidRPr="00CF2CA4">
              <w:rPr>
                <w:rFonts w:ascii="Arial" w:eastAsia="Times New Roman" w:hAnsi="Arial" w:cs="Arial"/>
                <w:b/>
                <w:sz w:val="20"/>
                <w:szCs w:val="20"/>
                <w:lang w:eastAsia="ru-RU"/>
              </w:rPr>
              <w:t>п</w:t>
            </w:r>
            <w:proofErr w:type="gramEnd"/>
            <w:r w:rsidRPr="00CF2CA4">
              <w:rPr>
                <w:rFonts w:ascii="Arial" w:eastAsia="Times New Roman" w:hAnsi="Arial" w:cs="Arial"/>
                <w:b/>
                <w:sz w:val="20"/>
                <w:szCs w:val="20"/>
                <w:lang w:eastAsia="ru-RU"/>
              </w:rPr>
              <w:t>/п</w:t>
            </w:r>
          </w:p>
        </w:tc>
        <w:tc>
          <w:tcPr>
            <w:tcW w:w="2506" w:type="dxa"/>
          </w:tcPr>
          <w:p w:rsidR="00726E6D" w:rsidRPr="00CF2CA4" w:rsidRDefault="00726E6D" w:rsidP="00E442D6">
            <w:pPr>
              <w:spacing w:after="288"/>
              <w:jc w:val="both"/>
              <w:rPr>
                <w:rFonts w:ascii="Arial" w:eastAsia="Times New Roman" w:hAnsi="Arial" w:cs="Arial"/>
                <w:b/>
                <w:sz w:val="20"/>
                <w:szCs w:val="20"/>
                <w:lang w:eastAsia="ru-RU"/>
              </w:rPr>
            </w:pPr>
            <w:r w:rsidRPr="00CF2CA4">
              <w:rPr>
                <w:rFonts w:ascii="Arial" w:eastAsia="Times New Roman" w:hAnsi="Arial" w:cs="Arial"/>
                <w:b/>
                <w:sz w:val="20"/>
                <w:szCs w:val="20"/>
                <w:lang w:eastAsia="ru-RU"/>
              </w:rPr>
              <w:t>Форма проведения торгов</w:t>
            </w:r>
          </w:p>
        </w:tc>
        <w:tc>
          <w:tcPr>
            <w:tcW w:w="3524" w:type="dxa"/>
          </w:tcPr>
          <w:p w:rsidR="00726E6D" w:rsidRPr="00CF2CA4" w:rsidRDefault="00726E6D" w:rsidP="00E442D6">
            <w:pPr>
              <w:spacing w:after="288"/>
              <w:jc w:val="both"/>
              <w:rPr>
                <w:rFonts w:ascii="Arial" w:eastAsia="Times New Roman" w:hAnsi="Arial" w:cs="Arial"/>
                <w:b/>
                <w:sz w:val="20"/>
                <w:szCs w:val="20"/>
                <w:lang w:eastAsia="ru-RU"/>
              </w:rPr>
            </w:pPr>
            <w:r w:rsidRPr="00CF2CA4">
              <w:rPr>
                <w:rFonts w:ascii="Arial" w:eastAsia="Times New Roman" w:hAnsi="Arial" w:cs="Arial"/>
                <w:b/>
                <w:sz w:val="20"/>
                <w:szCs w:val="20"/>
                <w:lang w:eastAsia="ru-RU"/>
              </w:rPr>
              <w:t>Дата торгов</w:t>
            </w:r>
          </w:p>
        </w:tc>
        <w:tc>
          <w:tcPr>
            <w:tcW w:w="2954" w:type="dxa"/>
          </w:tcPr>
          <w:p w:rsidR="00726E6D" w:rsidRPr="00CF2CA4" w:rsidRDefault="00726E6D" w:rsidP="00E442D6">
            <w:pPr>
              <w:spacing w:after="288"/>
              <w:jc w:val="both"/>
              <w:rPr>
                <w:rFonts w:ascii="Arial" w:eastAsia="Times New Roman" w:hAnsi="Arial" w:cs="Arial"/>
                <w:b/>
                <w:sz w:val="20"/>
                <w:szCs w:val="20"/>
                <w:lang w:eastAsia="ru-RU"/>
              </w:rPr>
            </w:pPr>
            <w:r w:rsidRPr="00CF2CA4">
              <w:rPr>
                <w:rFonts w:ascii="Arial" w:eastAsia="Times New Roman" w:hAnsi="Arial" w:cs="Arial"/>
                <w:b/>
                <w:sz w:val="20"/>
                <w:szCs w:val="20"/>
                <w:lang w:eastAsia="ru-RU"/>
              </w:rPr>
              <w:t>Информация об итогах торгов</w:t>
            </w:r>
          </w:p>
        </w:tc>
      </w:tr>
      <w:tr w:rsidR="00726E6D" w:rsidRPr="00CF2CA4" w:rsidTr="00CF2CA4">
        <w:trPr>
          <w:trHeight w:val="1223"/>
        </w:trPr>
        <w:tc>
          <w:tcPr>
            <w:tcW w:w="587" w:type="dxa"/>
          </w:tcPr>
          <w:p w:rsidR="00726E6D" w:rsidRPr="00CF2CA4" w:rsidRDefault="00726E6D" w:rsidP="00E442D6">
            <w:pPr>
              <w:spacing w:after="288"/>
              <w:jc w:val="both"/>
              <w:rPr>
                <w:rFonts w:ascii="Arial" w:eastAsia="Times New Roman" w:hAnsi="Arial" w:cs="Arial"/>
                <w:sz w:val="20"/>
                <w:szCs w:val="20"/>
                <w:lang w:eastAsia="ru-RU"/>
              </w:rPr>
            </w:pPr>
            <w:r w:rsidRPr="00CF2CA4">
              <w:rPr>
                <w:rFonts w:ascii="Arial" w:eastAsia="Times New Roman" w:hAnsi="Arial" w:cs="Arial"/>
                <w:sz w:val="20"/>
                <w:szCs w:val="20"/>
                <w:lang w:eastAsia="ru-RU"/>
              </w:rPr>
              <w:t>1</w:t>
            </w:r>
          </w:p>
        </w:tc>
        <w:tc>
          <w:tcPr>
            <w:tcW w:w="2506" w:type="dxa"/>
          </w:tcPr>
          <w:p w:rsidR="00726E6D" w:rsidRPr="00CF2CA4" w:rsidRDefault="00726E6D" w:rsidP="00E442D6">
            <w:pPr>
              <w:spacing w:after="288"/>
              <w:jc w:val="both"/>
              <w:rPr>
                <w:rFonts w:ascii="Arial" w:eastAsia="Times New Roman" w:hAnsi="Arial" w:cs="Arial"/>
                <w:sz w:val="20"/>
                <w:szCs w:val="20"/>
                <w:lang w:eastAsia="ru-RU"/>
              </w:rPr>
            </w:pPr>
            <w:r w:rsidRPr="00CF2CA4">
              <w:rPr>
                <w:rFonts w:ascii="Arial" w:eastAsia="Times New Roman" w:hAnsi="Arial" w:cs="Arial"/>
                <w:sz w:val="20"/>
                <w:szCs w:val="20"/>
                <w:lang w:eastAsia="ru-RU"/>
              </w:rPr>
              <w:t>аукцион, открытый по составу участников и по ф</w:t>
            </w:r>
            <w:r w:rsidR="009B0E45" w:rsidRPr="00CF2CA4">
              <w:rPr>
                <w:rFonts w:ascii="Arial" w:eastAsia="Times New Roman" w:hAnsi="Arial" w:cs="Arial"/>
                <w:sz w:val="20"/>
                <w:szCs w:val="20"/>
                <w:lang w:eastAsia="ru-RU"/>
              </w:rPr>
              <w:t>орме подачи предложений о цене И</w:t>
            </w:r>
            <w:r w:rsidRPr="00CF2CA4">
              <w:rPr>
                <w:rFonts w:ascii="Arial" w:eastAsia="Times New Roman" w:hAnsi="Arial" w:cs="Arial"/>
                <w:sz w:val="20"/>
                <w:szCs w:val="20"/>
                <w:lang w:eastAsia="ru-RU"/>
              </w:rPr>
              <w:t>мущества</w:t>
            </w:r>
          </w:p>
        </w:tc>
        <w:tc>
          <w:tcPr>
            <w:tcW w:w="3524" w:type="dxa"/>
          </w:tcPr>
          <w:p w:rsidR="00726E6D" w:rsidRPr="00CF2CA4" w:rsidRDefault="00726E6D" w:rsidP="00726E6D">
            <w:pPr>
              <w:spacing w:after="288"/>
              <w:jc w:val="both"/>
              <w:rPr>
                <w:rFonts w:ascii="Arial" w:eastAsia="Times New Roman" w:hAnsi="Arial" w:cs="Arial"/>
                <w:sz w:val="20"/>
                <w:szCs w:val="20"/>
                <w:lang w:eastAsia="ru-RU"/>
              </w:rPr>
            </w:pPr>
            <w:r w:rsidRPr="00CF2CA4">
              <w:rPr>
                <w:rFonts w:ascii="Arial" w:eastAsia="Times New Roman" w:hAnsi="Arial" w:cs="Arial"/>
                <w:sz w:val="20"/>
                <w:szCs w:val="20"/>
                <w:lang w:eastAsia="ru-RU"/>
              </w:rPr>
              <w:t>28 октября 2016 года</w:t>
            </w:r>
          </w:p>
        </w:tc>
        <w:tc>
          <w:tcPr>
            <w:tcW w:w="2954" w:type="dxa"/>
          </w:tcPr>
          <w:p w:rsidR="00726E6D" w:rsidRPr="00CF2CA4" w:rsidRDefault="00160DB4" w:rsidP="00160DB4">
            <w:pPr>
              <w:spacing w:after="288"/>
              <w:jc w:val="both"/>
              <w:rPr>
                <w:rFonts w:ascii="Arial" w:eastAsia="Times New Roman" w:hAnsi="Arial" w:cs="Arial"/>
                <w:sz w:val="20"/>
                <w:szCs w:val="20"/>
                <w:lang w:eastAsia="ru-RU"/>
              </w:rPr>
            </w:pPr>
            <w:r w:rsidRPr="00CF2CA4">
              <w:rPr>
                <w:rFonts w:ascii="Arial" w:eastAsia="Times New Roman" w:hAnsi="Arial" w:cs="Arial"/>
                <w:sz w:val="20"/>
                <w:szCs w:val="20"/>
                <w:lang w:eastAsia="ru-RU"/>
              </w:rPr>
              <w:t xml:space="preserve">Аукцион признан не состоявшимся </w:t>
            </w:r>
            <w:r w:rsidR="00726E6D" w:rsidRPr="00CF2CA4">
              <w:rPr>
                <w:rFonts w:ascii="Arial" w:eastAsia="Times New Roman" w:hAnsi="Arial" w:cs="Arial"/>
                <w:sz w:val="20"/>
                <w:szCs w:val="20"/>
                <w:lang w:eastAsia="ru-RU"/>
              </w:rPr>
              <w:t>в связи с отсутствием заявок на участие</w:t>
            </w:r>
            <w:r w:rsidRPr="00CF2CA4">
              <w:rPr>
                <w:rFonts w:ascii="Arial" w:eastAsia="Times New Roman" w:hAnsi="Arial" w:cs="Arial"/>
                <w:sz w:val="20"/>
                <w:szCs w:val="20"/>
                <w:lang w:eastAsia="ru-RU"/>
              </w:rPr>
              <w:t xml:space="preserve"> (протокол от 28.10.2016)</w:t>
            </w:r>
          </w:p>
        </w:tc>
      </w:tr>
    </w:tbl>
    <w:p w:rsidR="00726E6D" w:rsidRPr="00CF2CA4" w:rsidRDefault="00726E6D" w:rsidP="00D30188">
      <w:pPr>
        <w:shd w:val="clear" w:color="auto" w:fill="FFFFFF"/>
        <w:spacing w:after="288" w:line="240" w:lineRule="auto"/>
        <w:jc w:val="both"/>
        <w:rPr>
          <w:rFonts w:ascii="Arial" w:eastAsia="Times New Roman" w:hAnsi="Arial" w:cs="Arial"/>
          <w:color w:val="333333"/>
          <w:sz w:val="20"/>
          <w:szCs w:val="20"/>
          <w:lang w:eastAsia="ru-RU"/>
        </w:rPr>
      </w:pPr>
    </w:p>
    <w:p w:rsidR="00EA6935" w:rsidRPr="00634F47" w:rsidRDefault="00EA6935" w:rsidP="00D30188">
      <w:pPr>
        <w:shd w:val="clear" w:color="auto" w:fill="FFFFFF"/>
        <w:spacing w:after="288" w:line="240" w:lineRule="auto"/>
        <w:jc w:val="both"/>
        <w:rPr>
          <w:rFonts w:ascii="Arial" w:eastAsia="Times New Roman" w:hAnsi="Arial" w:cs="Arial"/>
          <w:color w:val="333333"/>
          <w:sz w:val="20"/>
          <w:szCs w:val="20"/>
          <w:lang w:eastAsia="ru-RU"/>
        </w:rPr>
      </w:pPr>
      <w:r w:rsidRPr="00CF2CA4">
        <w:rPr>
          <w:rFonts w:ascii="Arial" w:eastAsia="Times New Roman" w:hAnsi="Arial" w:cs="Arial"/>
          <w:b/>
          <w:bCs/>
          <w:color w:val="333333"/>
          <w:sz w:val="20"/>
          <w:szCs w:val="20"/>
          <w:lang w:eastAsia="ru-RU"/>
        </w:rPr>
        <w:t xml:space="preserve">Начальная </w:t>
      </w:r>
      <w:r w:rsidRPr="009B0E45">
        <w:rPr>
          <w:rFonts w:ascii="Arial" w:eastAsia="Times New Roman" w:hAnsi="Arial" w:cs="Arial"/>
          <w:b/>
          <w:bCs/>
          <w:color w:val="333333"/>
          <w:sz w:val="20"/>
          <w:szCs w:val="20"/>
          <w:lang w:eastAsia="ru-RU"/>
        </w:rPr>
        <w:t>цена продажи Имущества</w:t>
      </w:r>
      <w:r w:rsidRPr="00634F47">
        <w:rPr>
          <w:rFonts w:ascii="Arial" w:eastAsia="Times New Roman" w:hAnsi="Arial" w:cs="Arial"/>
          <w:b/>
          <w:bCs/>
          <w:i/>
          <w:iCs/>
          <w:color w:val="333333"/>
          <w:sz w:val="20"/>
          <w:szCs w:val="20"/>
          <w:lang w:eastAsia="ru-RU"/>
        </w:rPr>
        <w:t>:</w:t>
      </w:r>
      <w:r w:rsidR="00D30188">
        <w:rPr>
          <w:rFonts w:ascii="Arial" w:eastAsia="Times New Roman" w:hAnsi="Arial" w:cs="Arial"/>
          <w:b/>
          <w:bCs/>
          <w:i/>
          <w:iCs/>
          <w:color w:val="333333"/>
          <w:sz w:val="20"/>
          <w:szCs w:val="20"/>
          <w:lang w:eastAsia="ru-RU"/>
        </w:rPr>
        <w:t xml:space="preserve"> </w:t>
      </w:r>
      <w:r w:rsidR="00CF2CA4">
        <w:rPr>
          <w:rFonts w:ascii="Arial" w:eastAsia="Times New Roman" w:hAnsi="Arial" w:cs="Arial"/>
          <w:color w:val="333333"/>
          <w:sz w:val="20"/>
          <w:szCs w:val="20"/>
          <w:lang w:eastAsia="ru-RU"/>
        </w:rPr>
        <w:t>80</w:t>
      </w:r>
      <w:r w:rsidR="00105454">
        <w:rPr>
          <w:rFonts w:ascii="Arial" w:eastAsia="Times New Roman" w:hAnsi="Arial" w:cs="Arial"/>
          <w:color w:val="333333"/>
          <w:sz w:val="20"/>
          <w:szCs w:val="20"/>
          <w:lang w:eastAsia="ru-RU"/>
        </w:rPr>
        <w:t> </w:t>
      </w:r>
      <w:r w:rsidR="00CF2CA4">
        <w:rPr>
          <w:rFonts w:ascii="Arial" w:eastAsia="Times New Roman" w:hAnsi="Arial" w:cs="Arial"/>
          <w:color w:val="333333"/>
          <w:sz w:val="20"/>
          <w:szCs w:val="20"/>
          <w:lang w:eastAsia="ru-RU"/>
        </w:rPr>
        <w:t>303</w:t>
      </w:r>
      <w:r w:rsidRPr="00634F47">
        <w:rPr>
          <w:rFonts w:ascii="Arial" w:eastAsia="Times New Roman" w:hAnsi="Arial" w:cs="Arial"/>
          <w:color w:val="333333"/>
          <w:sz w:val="20"/>
          <w:szCs w:val="20"/>
          <w:lang w:eastAsia="ru-RU"/>
        </w:rPr>
        <w:t xml:space="preserve"> (</w:t>
      </w:r>
      <w:r w:rsidR="00E87D86" w:rsidRPr="00634F47">
        <w:rPr>
          <w:rFonts w:ascii="Arial" w:eastAsia="Times New Roman" w:hAnsi="Arial" w:cs="Arial"/>
          <w:color w:val="333333"/>
          <w:sz w:val="20"/>
          <w:szCs w:val="20"/>
          <w:lang w:eastAsia="ru-RU"/>
        </w:rPr>
        <w:t>Восемьдесят тысяч</w:t>
      </w:r>
      <w:r w:rsidR="00D30188">
        <w:rPr>
          <w:rFonts w:ascii="Arial" w:eastAsia="Times New Roman" w:hAnsi="Arial" w:cs="Arial"/>
          <w:color w:val="333333"/>
          <w:sz w:val="20"/>
          <w:szCs w:val="20"/>
          <w:lang w:eastAsia="ru-RU"/>
        </w:rPr>
        <w:t xml:space="preserve"> </w:t>
      </w:r>
      <w:r w:rsidR="00E87D86" w:rsidRPr="00634F47">
        <w:rPr>
          <w:rFonts w:ascii="Arial" w:eastAsia="Times New Roman" w:hAnsi="Arial" w:cs="Arial"/>
          <w:color w:val="333333"/>
          <w:sz w:val="20"/>
          <w:szCs w:val="20"/>
          <w:lang w:eastAsia="ru-RU"/>
        </w:rPr>
        <w:t>триста три</w:t>
      </w:r>
      <w:r w:rsidRPr="00634F47">
        <w:rPr>
          <w:rFonts w:ascii="Arial" w:eastAsia="Times New Roman" w:hAnsi="Arial" w:cs="Arial"/>
          <w:color w:val="333333"/>
          <w:sz w:val="20"/>
          <w:szCs w:val="20"/>
          <w:lang w:eastAsia="ru-RU"/>
        </w:rPr>
        <w:t xml:space="preserve">) </w:t>
      </w:r>
      <w:r w:rsidR="00105454">
        <w:rPr>
          <w:rFonts w:ascii="Arial" w:eastAsia="Times New Roman" w:hAnsi="Arial" w:cs="Arial"/>
          <w:color w:val="333333"/>
          <w:sz w:val="20"/>
          <w:szCs w:val="20"/>
          <w:lang w:eastAsia="ru-RU"/>
        </w:rPr>
        <w:t>руб.</w:t>
      </w:r>
      <w:r w:rsidRPr="00634F47">
        <w:rPr>
          <w:rFonts w:ascii="Arial" w:eastAsia="Times New Roman" w:hAnsi="Arial" w:cs="Arial"/>
          <w:color w:val="333333"/>
          <w:sz w:val="20"/>
          <w:szCs w:val="20"/>
          <w:lang w:eastAsia="ru-RU"/>
        </w:rPr>
        <w:t xml:space="preserve">, в том числе НДС 18% - </w:t>
      </w:r>
      <w:r w:rsidR="002A7BBF" w:rsidRPr="00634F47">
        <w:rPr>
          <w:rFonts w:ascii="Arial" w:eastAsia="Times New Roman" w:hAnsi="Arial" w:cs="Arial"/>
          <w:color w:val="333333"/>
          <w:sz w:val="20"/>
          <w:szCs w:val="20"/>
          <w:lang w:eastAsia="ru-RU"/>
        </w:rPr>
        <w:t>10 </w:t>
      </w:r>
      <w:r w:rsidR="00E87D86" w:rsidRPr="00634F47">
        <w:rPr>
          <w:rFonts w:ascii="Arial" w:eastAsia="Times New Roman" w:hAnsi="Arial" w:cs="Arial"/>
          <w:color w:val="333333"/>
          <w:sz w:val="20"/>
          <w:szCs w:val="20"/>
          <w:lang w:eastAsia="ru-RU"/>
        </w:rPr>
        <w:t>629</w:t>
      </w:r>
      <w:r w:rsidRPr="00634F47">
        <w:rPr>
          <w:rFonts w:ascii="Arial" w:eastAsia="Times New Roman" w:hAnsi="Arial" w:cs="Arial"/>
          <w:color w:val="333333"/>
          <w:sz w:val="20"/>
          <w:szCs w:val="20"/>
          <w:lang w:eastAsia="ru-RU"/>
        </w:rPr>
        <w:t xml:space="preserve"> (</w:t>
      </w:r>
      <w:r w:rsidR="002A7BBF" w:rsidRPr="00634F47">
        <w:rPr>
          <w:rFonts w:ascii="Arial" w:eastAsia="Times New Roman" w:hAnsi="Arial" w:cs="Arial"/>
          <w:color w:val="333333"/>
          <w:sz w:val="20"/>
          <w:szCs w:val="20"/>
          <w:lang w:eastAsia="ru-RU"/>
        </w:rPr>
        <w:t>Десять</w:t>
      </w:r>
      <w:r w:rsidR="009B0E45">
        <w:rPr>
          <w:rFonts w:ascii="Arial" w:eastAsia="Times New Roman" w:hAnsi="Arial" w:cs="Arial"/>
          <w:color w:val="333333"/>
          <w:sz w:val="20"/>
          <w:szCs w:val="20"/>
          <w:lang w:eastAsia="ru-RU"/>
        </w:rPr>
        <w:t xml:space="preserve"> </w:t>
      </w:r>
      <w:r w:rsidR="002A7BBF" w:rsidRPr="00634F47">
        <w:rPr>
          <w:rFonts w:ascii="Arial" w:eastAsia="Times New Roman" w:hAnsi="Arial" w:cs="Arial"/>
          <w:color w:val="333333"/>
          <w:sz w:val="20"/>
          <w:szCs w:val="20"/>
          <w:lang w:eastAsia="ru-RU"/>
        </w:rPr>
        <w:t xml:space="preserve">тысяч шестьсот двадцать </w:t>
      </w:r>
      <w:r w:rsidR="00E87D86" w:rsidRPr="00634F47">
        <w:rPr>
          <w:rFonts w:ascii="Arial" w:eastAsia="Times New Roman" w:hAnsi="Arial" w:cs="Arial"/>
          <w:color w:val="333333"/>
          <w:sz w:val="20"/>
          <w:szCs w:val="20"/>
          <w:lang w:eastAsia="ru-RU"/>
        </w:rPr>
        <w:t>девять</w:t>
      </w:r>
      <w:r w:rsidRPr="00634F47">
        <w:rPr>
          <w:rFonts w:ascii="Arial" w:eastAsia="Times New Roman" w:hAnsi="Arial" w:cs="Arial"/>
          <w:color w:val="333333"/>
          <w:sz w:val="20"/>
          <w:szCs w:val="20"/>
          <w:lang w:eastAsia="ru-RU"/>
        </w:rPr>
        <w:t xml:space="preserve">) </w:t>
      </w:r>
      <w:r w:rsidR="002A7BBF" w:rsidRPr="00634F47">
        <w:rPr>
          <w:rFonts w:ascii="Arial" w:eastAsia="Times New Roman" w:hAnsi="Arial" w:cs="Arial"/>
          <w:color w:val="333333"/>
          <w:sz w:val="20"/>
          <w:szCs w:val="20"/>
          <w:lang w:eastAsia="ru-RU"/>
        </w:rPr>
        <w:t>руб.</w:t>
      </w:r>
    </w:p>
    <w:p w:rsidR="00EA6935" w:rsidRPr="00634F47" w:rsidRDefault="00EA6935" w:rsidP="00D30188">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Размер задатка для участия в аукционе</w:t>
      </w:r>
      <w:r w:rsidRPr="00634F47">
        <w:rPr>
          <w:rFonts w:ascii="Arial" w:eastAsia="Times New Roman" w:hAnsi="Arial" w:cs="Arial"/>
          <w:b/>
          <w:bCs/>
          <w:i/>
          <w:iCs/>
          <w:color w:val="333333"/>
          <w:sz w:val="20"/>
          <w:szCs w:val="20"/>
          <w:lang w:eastAsia="ru-RU"/>
        </w:rPr>
        <w:t>:</w:t>
      </w:r>
      <w:r w:rsidRPr="00634F47">
        <w:rPr>
          <w:rFonts w:ascii="Arial" w:eastAsia="Times New Roman" w:hAnsi="Arial" w:cs="Arial"/>
          <w:color w:val="333333"/>
          <w:sz w:val="20"/>
          <w:szCs w:val="20"/>
          <w:lang w:eastAsia="ru-RU"/>
        </w:rPr>
        <w:t> </w:t>
      </w:r>
      <w:r w:rsidR="00F31E3A">
        <w:t>2</w:t>
      </w:r>
      <w:r w:rsidR="00F31E3A" w:rsidRPr="00C138B5">
        <w:t>0% начальной цены продажи Имущества</w:t>
      </w:r>
      <w:r w:rsidR="00F31E3A">
        <w:t>,</w:t>
      </w:r>
      <w:r w:rsidR="00D30188">
        <w:t xml:space="preserve"> </w:t>
      </w:r>
      <w:r w:rsidR="00F31E3A" w:rsidRPr="00C138B5">
        <w:t>что составляет</w:t>
      </w:r>
      <w:r w:rsidR="00726E6D">
        <w:t xml:space="preserve"> </w:t>
      </w:r>
      <w:r w:rsidR="00E87D86" w:rsidRPr="00634F47">
        <w:rPr>
          <w:rFonts w:ascii="Arial" w:eastAsia="Times New Roman" w:hAnsi="Arial" w:cs="Arial"/>
          <w:color w:val="333333"/>
          <w:sz w:val="20"/>
          <w:szCs w:val="20"/>
          <w:lang w:eastAsia="ru-RU"/>
        </w:rPr>
        <w:t>16 060,60</w:t>
      </w:r>
      <w:r w:rsidRPr="00634F47">
        <w:rPr>
          <w:rFonts w:ascii="Arial" w:eastAsia="Times New Roman" w:hAnsi="Arial" w:cs="Arial"/>
          <w:color w:val="333333"/>
          <w:sz w:val="20"/>
          <w:szCs w:val="20"/>
          <w:lang w:eastAsia="ru-RU"/>
        </w:rPr>
        <w:t>  (</w:t>
      </w:r>
      <w:r w:rsidR="00E87D86" w:rsidRPr="00634F47">
        <w:rPr>
          <w:rFonts w:ascii="Arial" w:eastAsia="Times New Roman" w:hAnsi="Arial" w:cs="Arial"/>
          <w:color w:val="333333"/>
          <w:sz w:val="20"/>
          <w:szCs w:val="20"/>
          <w:lang w:eastAsia="ru-RU"/>
        </w:rPr>
        <w:t>Шестнадцать</w:t>
      </w:r>
      <w:r w:rsidRPr="00634F47">
        <w:rPr>
          <w:rFonts w:ascii="Arial" w:eastAsia="Times New Roman" w:hAnsi="Arial" w:cs="Arial"/>
          <w:color w:val="333333"/>
          <w:sz w:val="20"/>
          <w:szCs w:val="20"/>
          <w:lang w:eastAsia="ru-RU"/>
        </w:rPr>
        <w:t xml:space="preserve"> тысяч </w:t>
      </w:r>
      <w:r w:rsidR="00E87D86" w:rsidRPr="00634F47">
        <w:rPr>
          <w:rFonts w:ascii="Arial" w:eastAsia="Times New Roman" w:hAnsi="Arial" w:cs="Arial"/>
          <w:color w:val="333333"/>
          <w:sz w:val="20"/>
          <w:szCs w:val="20"/>
          <w:lang w:eastAsia="ru-RU"/>
        </w:rPr>
        <w:t>шестьдесят</w:t>
      </w:r>
      <w:r w:rsidRPr="00634F47">
        <w:rPr>
          <w:rFonts w:ascii="Arial" w:eastAsia="Times New Roman" w:hAnsi="Arial" w:cs="Arial"/>
          <w:color w:val="333333"/>
          <w:sz w:val="20"/>
          <w:szCs w:val="20"/>
          <w:lang w:eastAsia="ru-RU"/>
        </w:rPr>
        <w:t xml:space="preserve">) </w:t>
      </w:r>
      <w:r w:rsidR="00E87D86" w:rsidRPr="00634F47">
        <w:rPr>
          <w:rFonts w:ascii="Arial" w:eastAsia="Times New Roman" w:hAnsi="Arial" w:cs="Arial"/>
          <w:color w:val="333333"/>
          <w:sz w:val="20"/>
          <w:szCs w:val="20"/>
          <w:lang w:eastAsia="ru-RU"/>
        </w:rPr>
        <w:t>руб.60 коп</w:t>
      </w:r>
      <w:proofErr w:type="gramStart"/>
      <w:r w:rsidR="00E87D86" w:rsidRPr="00634F47">
        <w:rPr>
          <w:rFonts w:ascii="Arial" w:eastAsia="Times New Roman" w:hAnsi="Arial" w:cs="Arial"/>
          <w:color w:val="333333"/>
          <w:sz w:val="20"/>
          <w:szCs w:val="20"/>
          <w:lang w:eastAsia="ru-RU"/>
        </w:rPr>
        <w:t>.</w:t>
      </w:r>
      <w:r w:rsidR="00105454">
        <w:rPr>
          <w:rFonts w:ascii="Arial" w:eastAsia="Times New Roman" w:hAnsi="Arial" w:cs="Arial"/>
          <w:color w:val="333333"/>
          <w:sz w:val="20"/>
          <w:szCs w:val="20"/>
          <w:lang w:eastAsia="ru-RU"/>
        </w:rPr>
        <w:t xml:space="preserve">, </w:t>
      </w:r>
      <w:proofErr w:type="gramEnd"/>
      <w:r w:rsidRPr="00634F47">
        <w:rPr>
          <w:rFonts w:ascii="Arial" w:eastAsia="Times New Roman" w:hAnsi="Arial" w:cs="Arial"/>
          <w:color w:val="333333"/>
          <w:sz w:val="20"/>
          <w:szCs w:val="20"/>
          <w:lang w:eastAsia="ru-RU"/>
        </w:rPr>
        <w:t>без НДС.</w:t>
      </w:r>
    </w:p>
    <w:p w:rsidR="00EA6935" w:rsidRPr="00634F47" w:rsidRDefault="00EA6935" w:rsidP="00D30188">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Величина повышения начальной цены («шаг аукциона»): </w:t>
      </w:r>
      <w:r w:rsidR="002F3F30">
        <w:rPr>
          <w:rFonts w:ascii="Arial" w:eastAsia="Times New Roman" w:hAnsi="Arial" w:cs="Arial"/>
          <w:b/>
          <w:bCs/>
          <w:color w:val="333333"/>
          <w:sz w:val="20"/>
          <w:szCs w:val="20"/>
          <w:lang w:eastAsia="ru-RU"/>
        </w:rPr>
        <w:t>5</w:t>
      </w:r>
      <w:r w:rsidR="002F3F30" w:rsidRPr="00C138B5">
        <w:t>% начальной цены продажи Имущества, что составляе</w:t>
      </w:r>
      <w:r w:rsidR="00D30188">
        <w:t xml:space="preserve">т </w:t>
      </w:r>
      <w:r w:rsidR="00105454">
        <w:t xml:space="preserve"> </w:t>
      </w:r>
      <w:r w:rsidR="00E87D86" w:rsidRPr="00634F47">
        <w:rPr>
          <w:rFonts w:ascii="Arial" w:eastAsia="Times New Roman" w:hAnsi="Arial" w:cs="Arial"/>
          <w:color w:val="333333"/>
          <w:sz w:val="20"/>
          <w:szCs w:val="20"/>
          <w:lang w:eastAsia="ru-RU"/>
        </w:rPr>
        <w:t xml:space="preserve">4 015 </w:t>
      </w:r>
      <w:r w:rsidRPr="00634F47">
        <w:rPr>
          <w:rFonts w:ascii="Arial" w:eastAsia="Times New Roman" w:hAnsi="Arial" w:cs="Arial"/>
          <w:color w:val="333333"/>
          <w:sz w:val="20"/>
          <w:szCs w:val="20"/>
          <w:lang w:eastAsia="ru-RU"/>
        </w:rPr>
        <w:t>(</w:t>
      </w:r>
      <w:r w:rsidR="00E87D86" w:rsidRPr="00634F47">
        <w:rPr>
          <w:rFonts w:ascii="Arial" w:eastAsia="Times New Roman" w:hAnsi="Arial" w:cs="Arial"/>
          <w:color w:val="333333"/>
          <w:sz w:val="20"/>
          <w:szCs w:val="20"/>
          <w:lang w:eastAsia="ru-RU"/>
        </w:rPr>
        <w:t>Четыре тысячи</w:t>
      </w:r>
      <w:r w:rsidR="00D30188">
        <w:rPr>
          <w:rFonts w:ascii="Arial" w:eastAsia="Times New Roman" w:hAnsi="Arial" w:cs="Arial"/>
          <w:color w:val="333333"/>
          <w:sz w:val="20"/>
          <w:szCs w:val="20"/>
          <w:lang w:eastAsia="ru-RU"/>
        </w:rPr>
        <w:t xml:space="preserve"> </w:t>
      </w:r>
      <w:r w:rsidR="00E87D86" w:rsidRPr="00634F47">
        <w:rPr>
          <w:rFonts w:ascii="Arial" w:eastAsia="Times New Roman" w:hAnsi="Arial" w:cs="Arial"/>
          <w:color w:val="333333"/>
          <w:sz w:val="20"/>
          <w:szCs w:val="20"/>
          <w:lang w:eastAsia="ru-RU"/>
        </w:rPr>
        <w:t>пятнадцать</w:t>
      </w:r>
      <w:r w:rsidRPr="00634F47">
        <w:rPr>
          <w:rFonts w:ascii="Arial" w:eastAsia="Times New Roman" w:hAnsi="Arial" w:cs="Arial"/>
          <w:color w:val="333333"/>
          <w:sz w:val="20"/>
          <w:szCs w:val="20"/>
          <w:lang w:eastAsia="ru-RU"/>
        </w:rPr>
        <w:t xml:space="preserve">) </w:t>
      </w:r>
      <w:r w:rsidR="00E87D86" w:rsidRPr="00634F47">
        <w:rPr>
          <w:rFonts w:ascii="Arial" w:eastAsia="Times New Roman" w:hAnsi="Arial" w:cs="Arial"/>
          <w:color w:val="333333"/>
          <w:sz w:val="20"/>
          <w:szCs w:val="20"/>
          <w:lang w:eastAsia="ru-RU"/>
        </w:rPr>
        <w:t>руб</w:t>
      </w:r>
      <w:r w:rsidRPr="00634F47">
        <w:rPr>
          <w:rFonts w:ascii="Arial" w:eastAsia="Times New Roman" w:hAnsi="Arial" w:cs="Arial"/>
          <w:color w:val="333333"/>
          <w:sz w:val="20"/>
          <w:szCs w:val="20"/>
          <w:lang w:eastAsia="ru-RU"/>
        </w:rPr>
        <w:t>.</w:t>
      </w:r>
    </w:p>
    <w:p w:rsidR="00EA6935" w:rsidRPr="00E33A61" w:rsidRDefault="00EA6935" w:rsidP="00D30188">
      <w:pPr>
        <w:shd w:val="clear" w:color="auto" w:fill="FFFFFF"/>
        <w:spacing w:after="288" w:line="240" w:lineRule="auto"/>
        <w:jc w:val="both"/>
        <w:rPr>
          <w:rFonts w:ascii="Arial" w:eastAsia="Times New Roman" w:hAnsi="Arial" w:cs="Arial"/>
          <w:color w:val="333333"/>
          <w:sz w:val="20"/>
          <w:szCs w:val="20"/>
          <w:lang w:eastAsia="ru-RU"/>
        </w:rPr>
      </w:pPr>
      <w:r w:rsidRPr="00E33A61">
        <w:rPr>
          <w:rFonts w:ascii="Arial" w:eastAsia="Times New Roman" w:hAnsi="Arial" w:cs="Arial"/>
          <w:b/>
          <w:bCs/>
          <w:color w:val="333333"/>
          <w:sz w:val="20"/>
          <w:szCs w:val="20"/>
          <w:lang w:eastAsia="ru-RU"/>
        </w:rPr>
        <w:t>Форма оплаты</w:t>
      </w:r>
      <w:r w:rsidRPr="00E33A61">
        <w:rPr>
          <w:rFonts w:ascii="Arial" w:eastAsia="Times New Roman" w:hAnsi="Arial" w:cs="Arial"/>
          <w:i/>
          <w:iCs/>
          <w:color w:val="333333"/>
          <w:sz w:val="20"/>
          <w:szCs w:val="20"/>
          <w:lang w:eastAsia="ru-RU"/>
        </w:rPr>
        <w:t>:</w:t>
      </w:r>
      <w:r w:rsidRPr="00E33A61">
        <w:rPr>
          <w:rFonts w:ascii="Arial" w:eastAsia="Times New Roman" w:hAnsi="Arial" w:cs="Arial"/>
          <w:color w:val="333333"/>
          <w:sz w:val="20"/>
          <w:szCs w:val="20"/>
          <w:lang w:eastAsia="ru-RU"/>
        </w:rPr>
        <w:t xml:space="preserve"> единовременный платеж.</w:t>
      </w:r>
    </w:p>
    <w:p w:rsidR="00712FCD" w:rsidRPr="00E33A61" w:rsidRDefault="00EA6935" w:rsidP="00D30188">
      <w:pPr>
        <w:shd w:val="clear" w:color="auto" w:fill="FFFFFF"/>
        <w:spacing w:after="288" w:line="240" w:lineRule="auto"/>
        <w:jc w:val="both"/>
        <w:rPr>
          <w:rFonts w:ascii="Arial" w:eastAsia="Times New Roman" w:hAnsi="Arial" w:cs="Arial"/>
          <w:color w:val="333333"/>
          <w:sz w:val="20"/>
          <w:szCs w:val="20"/>
          <w:lang w:eastAsia="ru-RU"/>
        </w:rPr>
      </w:pPr>
      <w:r w:rsidRPr="00E33A61">
        <w:rPr>
          <w:rFonts w:ascii="Arial" w:eastAsia="Times New Roman" w:hAnsi="Arial" w:cs="Arial"/>
          <w:b/>
          <w:bCs/>
          <w:color w:val="333333"/>
          <w:sz w:val="20"/>
          <w:szCs w:val="20"/>
          <w:lang w:eastAsia="ru-RU"/>
        </w:rPr>
        <w:t>Средства платежа</w:t>
      </w:r>
      <w:r w:rsidRPr="00E33A61">
        <w:rPr>
          <w:rFonts w:ascii="Arial" w:eastAsia="Times New Roman" w:hAnsi="Arial" w:cs="Arial"/>
          <w:i/>
          <w:iCs/>
          <w:color w:val="333333"/>
          <w:sz w:val="20"/>
          <w:szCs w:val="20"/>
          <w:lang w:eastAsia="ru-RU"/>
        </w:rPr>
        <w:t xml:space="preserve">:  </w:t>
      </w:r>
      <w:r w:rsidRPr="00E33A61">
        <w:rPr>
          <w:rFonts w:ascii="Arial" w:eastAsia="Times New Roman" w:hAnsi="Arial" w:cs="Arial"/>
          <w:color w:val="333333"/>
          <w:sz w:val="20"/>
          <w:szCs w:val="20"/>
          <w:lang w:eastAsia="ru-RU"/>
        </w:rPr>
        <w:t>денежные средства в валюте Российской Федерации (рублях</w:t>
      </w:r>
      <w:r w:rsidR="00707C5D" w:rsidRPr="00E33A61">
        <w:rPr>
          <w:rFonts w:ascii="Arial" w:eastAsia="Times New Roman" w:hAnsi="Arial" w:cs="Arial"/>
          <w:color w:val="333333"/>
          <w:sz w:val="20"/>
          <w:szCs w:val="20"/>
          <w:lang w:eastAsia="ru-RU"/>
        </w:rPr>
        <w:t>).</w:t>
      </w:r>
    </w:p>
    <w:p w:rsidR="00707C5D" w:rsidRPr="00E33A61" w:rsidRDefault="00707C5D" w:rsidP="00EA6935">
      <w:pPr>
        <w:shd w:val="clear" w:color="auto" w:fill="FFFFFF"/>
        <w:spacing w:after="288" w:line="240" w:lineRule="auto"/>
        <w:rPr>
          <w:rFonts w:ascii="Arial" w:eastAsia="Times New Roman" w:hAnsi="Arial" w:cs="Arial"/>
          <w:color w:val="333333"/>
          <w:sz w:val="20"/>
          <w:szCs w:val="20"/>
          <w:lang w:eastAsia="ru-RU"/>
        </w:rPr>
      </w:pPr>
    </w:p>
    <w:p w:rsidR="00AF7010" w:rsidRPr="00E33A61" w:rsidRDefault="00EA6935" w:rsidP="00EA6935">
      <w:pPr>
        <w:shd w:val="clear" w:color="auto" w:fill="FFFFFF"/>
        <w:spacing w:after="288" w:line="240" w:lineRule="auto"/>
        <w:rPr>
          <w:rFonts w:ascii="Arial" w:eastAsia="Times New Roman" w:hAnsi="Arial" w:cs="Arial"/>
          <w:color w:val="333333"/>
          <w:sz w:val="20"/>
          <w:szCs w:val="20"/>
          <w:lang w:eastAsia="ru-RU"/>
        </w:rPr>
      </w:pPr>
      <w:r w:rsidRPr="00E33A61">
        <w:rPr>
          <w:rFonts w:ascii="Arial" w:eastAsia="Times New Roman" w:hAnsi="Arial" w:cs="Arial"/>
          <w:b/>
          <w:bCs/>
          <w:color w:val="333333"/>
          <w:sz w:val="20"/>
          <w:szCs w:val="20"/>
          <w:u w:val="single"/>
          <w:lang w:eastAsia="ru-RU"/>
        </w:rPr>
        <w:t xml:space="preserve">Лот 2 (нежилое здание </w:t>
      </w:r>
      <w:proofErr w:type="gramStart"/>
      <w:r w:rsidR="00D30188">
        <w:rPr>
          <w:rFonts w:ascii="Arial" w:eastAsia="Times New Roman" w:hAnsi="Arial" w:cs="Arial"/>
          <w:b/>
          <w:bCs/>
          <w:color w:val="333333"/>
          <w:sz w:val="20"/>
          <w:szCs w:val="20"/>
          <w:u w:val="single"/>
          <w:lang w:eastAsia="ru-RU"/>
        </w:rPr>
        <w:t xml:space="preserve">( </w:t>
      </w:r>
      <w:proofErr w:type="gramEnd"/>
      <w:r w:rsidR="00D30188">
        <w:rPr>
          <w:rFonts w:ascii="Arial" w:eastAsia="Times New Roman" w:hAnsi="Arial" w:cs="Arial"/>
          <w:b/>
          <w:bCs/>
          <w:color w:val="333333"/>
          <w:sz w:val="20"/>
          <w:szCs w:val="20"/>
          <w:u w:val="single"/>
          <w:lang w:eastAsia="ru-RU"/>
        </w:rPr>
        <w:t xml:space="preserve">пожарное депо старое) </w:t>
      </w:r>
      <w:r w:rsidRPr="00E33A61">
        <w:rPr>
          <w:rFonts w:ascii="Arial" w:eastAsia="Times New Roman" w:hAnsi="Arial" w:cs="Arial"/>
          <w:b/>
          <w:bCs/>
          <w:color w:val="333333"/>
          <w:sz w:val="20"/>
          <w:szCs w:val="20"/>
          <w:u w:val="single"/>
          <w:lang w:eastAsia="ru-RU"/>
        </w:rPr>
        <w:t>с земельным участком)</w:t>
      </w:r>
    </w:p>
    <w:p w:rsidR="00EA6935" w:rsidRDefault="00EA6935" w:rsidP="00E33A61">
      <w:pPr>
        <w:pStyle w:val="a8"/>
        <w:jc w:val="both"/>
        <w:rPr>
          <w:rFonts w:ascii="Arial" w:hAnsi="Arial" w:cs="Arial"/>
          <w:color w:val="333333"/>
          <w:sz w:val="20"/>
          <w:szCs w:val="20"/>
        </w:rPr>
      </w:pPr>
      <w:r w:rsidRPr="00105F1C">
        <w:rPr>
          <w:rFonts w:ascii="Arial" w:hAnsi="Arial" w:cs="Arial"/>
          <w:b/>
          <w:bCs/>
          <w:color w:val="333333"/>
          <w:sz w:val="20"/>
          <w:szCs w:val="20"/>
        </w:rPr>
        <w:t>Основание проведения торгов:</w:t>
      </w:r>
      <w:r w:rsidR="00D30188">
        <w:rPr>
          <w:rFonts w:ascii="Arial" w:hAnsi="Arial" w:cs="Arial"/>
          <w:b/>
          <w:bCs/>
          <w:color w:val="333333"/>
          <w:sz w:val="20"/>
          <w:szCs w:val="20"/>
        </w:rPr>
        <w:t xml:space="preserve"> </w:t>
      </w:r>
      <w:proofErr w:type="gramStart"/>
      <w:r w:rsidR="00F3527C" w:rsidRPr="00E33A61">
        <w:rPr>
          <w:rFonts w:ascii="Arial" w:hAnsi="Arial" w:cs="Arial"/>
          <w:color w:val="333333"/>
          <w:sz w:val="20"/>
          <w:szCs w:val="20"/>
        </w:rPr>
        <w:t xml:space="preserve">Распоряжение Председателя Комитета по управлению имуществом и земельным отношениям  Сосновского муниципального района </w:t>
      </w:r>
      <w:r w:rsidR="009B0E45">
        <w:rPr>
          <w:rFonts w:ascii="Arial" w:hAnsi="Arial" w:cs="Arial"/>
          <w:color w:val="333333"/>
          <w:sz w:val="20"/>
          <w:szCs w:val="20"/>
        </w:rPr>
        <w:t>от 17.01.</w:t>
      </w:r>
      <w:r w:rsidR="009B0E45" w:rsidRPr="00D121D1">
        <w:rPr>
          <w:rFonts w:ascii="Arial" w:hAnsi="Arial" w:cs="Arial"/>
          <w:color w:val="333333"/>
          <w:sz w:val="20"/>
          <w:szCs w:val="20"/>
        </w:rPr>
        <w:t xml:space="preserve">2017 № </w:t>
      </w:r>
      <w:r w:rsidR="009B0E45">
        <w:rPr>
          <w:rFonts w:ascii="Arial" w:hAnsi="Arial" w:cs="Arial"/>
          <w:color w:val="333333"/>
          <w:sz w:val="20"/>
          <w:szCs w:val="20"/>
        </w:rPr>
        <w:t xml:space="preserve">1/1 </w:t>
      </w:r>
      <w:r w:rsidR="00F3527C" w:rsidRPr="00E33A61">
        <w:rPr>
          <w:rFonts w:ascii="Arial" w:hAnsi="Arial" w:cs="Arial"/>
          <w:color w:val="333333"/>
          <w:sz w:val="20"/>
          <w:szCs w:val="20"/>
        </w:rPr>
        <w:t>«</w:t>
      </w:r>
      <w:r w:rsidR="00F3527C" w:rsidRPr="00E33A61">
        <w:rPr>
          <w:rFonts w:ascii="Arial" w:eastAsia="Calibri" w:hAnsi="Arial" w:cs="Arial"/>
          <w:sz w:val="20"/>
          <w:szCs w:val="20"/>
        </w:rPr>
        <w:t>Об утверждении Прогнозного плана  (программы)</w:t>
      </w:r>
      <w:r w:rsidR="009B0E45">
        <w:rPr>
          <w:rFonts w:ascii="Arial" w:eastAsia="Calibri" w:hAnsi="Arial" w:cs="Arial"/>
          <w:sz w:val="20"/>
          <w:szCs w:val="20"/>
        </w:rPr>
        <w:t xml:space="preserve"> </w:t>
      </w:r>
      <w:r w:rsidR="00F3527C" w:rsidRPr="00E33A61">
        <w:rPr>
          <w:rFonts w:ascii="Arial" w:eastAsia="Calibri" w:hAnsi="Arial" w:cs="Arial"/>
          <w:sz w:val="20"/>
          <w:szCs w:val="20"/>
        </w:rPr>
        <w:t>приватизации  муниципального имущества Сосновского муниципального района на 2017 год</w:t>
      </w:r>
      <w:r w:rsidR="00F3527C" w:rsidRPr="00E33A61">
        <w:rPr>
          <w:rFonts w:ascii="Arial" w:hAnsi="Arial" w:cs="Arial"/>
          <w:sz w:val="20"/>
          <w:szCs w:val="20"/>
        </w:rPr>
        <w:t>»,</w:t>
      </w:r>
      <w:r w:rsidR="008D55A6">
        <w:rPr>
          <w:rFonts w:ascii="Arial" w:hAnsi="Arial" w:cs="Arial"/>
          <w:sz w:val="20"/>
          <w:szCs w:val="20"/>
        </w:rPr>
        <w:t xml:space="preserve"> </w:t>
      </w:r>
      <w:r w:rsidR="00132F83">
        <w:rPr>
          <w:rFonts w:ascii="Arial" w:hAnsi="Arial" w:cs="Arial"/>
          <w:color w:val="333333"/>
          <w:sz w:val="20"/>
          <w:szCs w:val="20"/>
        </w:rPr>
        <w:t>р</w:t>
      </w:r>
      <w:r w:rsidR="00F3527C" w:rsidRPr="00E33A61">
        <w:rPr>
          <w:rFonts w:ascii="Arial" w:hAnsi="Arial" w:cs="Arial"/>
          <w:color w:val="333333"/>
          <w:sz w:val="20"/>
          <w:szCs w:val="20"/>
        </w:rPr>
        <w:t>аспоряжение Главы  Сосновского муниципального района от  04.05.2017 № 268 «О продаже недвижимого имущества и земельного участка Сосновского муниципального района Челя</w:t>
      </w:r>
      <w:r w:rsidR="00132F83">
        <w:rPr>
          <w:rFonts w:ascii="Arial" w:hAnsi="Arial" w:cs="Arial"/>
          <w:color w:val="333333"/>
          <w:sz w:val="20"/>
          <w:szCs w:val="20"/>
        </w:rPr>
        <w:t>бинской области», распоряжение п</w:t>
      </w:r>
      <w:r w:rsidR="00F3527C" w:rsidRPr="00E33A61">
        <w:rPr>
          <w:rFonts w:ascii="Arial" w:hAnsi="Arial" w:cs="Arial"/>
          <w:color w:val="333333"/>
          <w:sz w:val="20"/>
          <w:szCs w:val="20"/>
        </w:rPr>
        <w:t>редседателя Комитета по управлению имуществом и земельным отношениям Сосновского</w:t>
      </w:r>
      <w:proofErr w:type="gramEnd"/>
      <w:r w:rsidR="00F3527C" w:rsidRPr="00E33A61">
        <w:rPr>
          <w:rFonts w:ascii="Arial" w:hAnsi="Arial" w:cs="Arial"/>
          <w:color w:val="333333"/>
          <w:sz w:val="20"/>
          <w:szCs w:val="20"/>
        </w:rPr>
        <w:t xml:space="preserve"> муниципального района от 10.05.2017 № 66 «</w:t>
      </w:r>
      <w:r w:rsidR="00E33A61" w:rsidRPr="00E33A61">
        <w:rPr>
          <w:rFonts w:ascii="Arial" w:hAnsi="Arial" w:cs="Arial"/>
          <w:sz w:val="20"/>
          <w:szCs w:val="20"/>
        </w:rPr>
        <w:t>Об организации и проведен</w:t>
      </w:r>
      <w:proofErr w:type="gramStart"/>
      <w:r w:rsidR="00E33A61" w:rsidRPr="00E33A61">
        <w:rPr>
          <w:rFonts w:ascii="Arial" w:hAnsi="Arial" w:cs="Arial"/>
          <w:sz w:val="20"/>
          <w:szCs w:val="20"/>
        </w:rPr>
        <w:t>ии ау</w:t>
      </w:r>
      <w:proofErr w:type="gramEnd"/>
      <w:r w:rsidR="00E33A61" w:rsidRPr="00E33A61">
        <w:rPr>
          <w:rFonts w:ascii="Arial" w:hAnsi="Arial" w:cs="Arial"/>
          <w:sz w:val="20"/>
          <w:szCs w:val="20"/>
        </w:rPr>
        <w:t xml:space="preserve">кциона по продаже </w:t>
      </w:r>
      <w:r w:rsidR="00E33A61" w:rsidRPr="00E33A61">
        <w:rPr>
          <w:rFonts w:ascii="Arial" w:hAnsi="Arial" w:cs="Arial"/>
          <w:color w:val="333333"/>
          <w:sz w:val="20"/>
          <w:szCs w:val="20"/>
        </w:rPr>
        <w:t xml:space="preserve">муниципального имущества, находящегося в собственности Сосновского муниципального района: </w:t>
      </w:r>
      <w:r w:rsidR="00E33A61" w:rsidRPr="00E33A61">
        <w:rPr>
          <w:rFonts w:ascii="Arial" w:hAnsi="Arial" w:cs="Arial"/>
          <w:sz w:val="20"/>
          <w:szCs w:val="20"/>
        </w:rPr>
        <w:t xml:space="preserve">нежилого здания (пожарного депо старого) общей площадью 336,7 </w:t>
      </w:r>
      <w:proofErr w:type="spellStart"/>
      <w:r w:rsidR="00E33A61" w:rsidRPr="00E33A61">
        <w:rPr>
          <w:rFonts w:ascii="Arial" w:hAnsi="Arial" w:cs="Arial"/>
          <w:sz w:val="20"/>
          <w:szCs w:val="20"/>
        </w:rPr>
        <w:t>кв.м</w:t>
      </w:r>
      <w:proofErr w:type="spellEnd"/>
      <w:r w:rsidR="00E33A61" w:rsidRPr="00E33A61">
        <w:rPr>
          <w:rFonts w:ascii="Arial" w:hAnsi="Arial" w:cs="Arial"/>
          <w:sz w:val="20"/>
          <w:szCs w:val="20"/>
        </w:rPr>
        <w:t xml:space="preserve">. и земельного участка общей площадью 1700 </w:t>
      </w:r>
      <w:proofErr w:type="spellStart"/>
      <w:r w:rsidR="00E33A61" w:rsidRPr="00E33A61">
        <w:rPr>
          <w:rFonts w:ascii="Arial" w:hAnsi="Arial" w:cs="Arial"/>
          <w:sz w:val="20"/>
          <w:szCs w:val="20"/>
        </w:rPr>
        <w:t>кв.м</w:t>
      </w:r>
      <w:proofErr w:type="spellEnd"/>
      <w:r w:rsidR="00E33A61" w:rsidRPr="00E33A61">
        <w:rPr>
          <w:rFonts w:ascii="Arial" w:hAnsi="Arial" w:cs="Arial"/>
          <w:sz w:val="20"/>
          <w:szCs w:val="20"/>
        </w:rPr>
        <w:t>.,</w:t>
      </w:r>
      <w:r w:rsidR="00D30188">
        <w:rPr>
          <w:rFonts w:ascii="Arial" w:hAnsi="Arial" w:cs="Arial"/>
          <w:sz w:val="20"/>
          <w:szCs w:val="20"/>
        </w:rPr>
        <w:t xml:space="preserve"> </w:t>
      </w:r>
      <w:r w:rsidR="00E33A61" w:rsidRPr="00E33A61">
        <w:rPr>
          <w:rFonts w:ascii="Arial" w:hAnsi="Arial" w:cs="Arial"/>
          <w:sz w:val="20"/>
          <w:szCs w:val="20"/>
        </w:rPr>
        <w:t xml:space="preserve">расположенных по адресу: Челябинская область, Сосновский район, </w:t>
      </w:r>
      <w:proofErr w:type="spellStart"/>
      <w:r w:rsidR="00E33A61" w:rsidRPr="00E33A61">
        <w:rPr>
          <w:rFonts w:ascii="Arial" w:hAnsi="Arial" w:cs="Arial"/>
          <w:sz w:val="20"/>
          <w:szCs w:val="20"/>
        </w:rPr>
        <w:t>с</w:t>
      </w:r>
      <w:proofErr w:type="gramStart"/>
      <w:r w:rsidR="00E33A61" w:rsidRPr="00E33A61">
        <w:rPr>
          <w:rFonts w:ascii="Arial" w:hAnsi="Arial" w:cs="Arial"/>
          <w:sz w:val="20"/>
          <w:szCs w:val="20"/>
        </w:rPr>
        <w:t>.Д</w:t>
      </w:r>
      <w:proofErr w:type="gramEnd"/>
      <w:r w:rsidR="00E33A61" w:rsidRPr="00E33A61">
        <w:rPr>
          <w:rFonts w:ascii="Arial" w:hAnsi="Arial" w:cs="Arial"/>
          <w:sz w:val="20"/>
          <w:szCs w:val="20"/>
        </w:rPr>
        <w:t>олгодеревенское</w:t>
      </w:r>
      <w:proofErr w:type="spellEnd"/>
      <w:r w:rsidR="00E33A61" w:rsidRPr="00E33A61">
        <w:rPr>
          <w:rFonts w:ascii="Arial" w:hAnsi="Arial" w:cs="Arial"/>
          <w:sz w:val="20"/>
          <w:szCs w:val="20"/>
        </w:rPr>
        <w:t xml:space="preserve">, </w:t>
      </w:r>
      <w:proofErr w:type="spellStart"/>
      <w:r w:rsidR="00E33A61" w:rsidRPr="00E33A61">
        <w:rPr>
          <w:rFonts w:ascii="Arial" w:hAnsi="Arial" w:cs="Arial"/>
          <w:sz w:val="20"/>
          <w:szCs w:val="20"/>
        </w:rPr>
        <w:t>ул.Свердловская</w:t>
      </w:r>
      <w:proofErr w:type="spellEnd"/>
      <w:r w:rsidR="00E33A61" w:rsidRPr="00E33A61">
        <w:rPr>
          <w:rFonts w:ascii="Arial" w:hAnsi="Arial" w:cs="Arial"/>
          <w:sz w:val="20"/>
          <w:szCs w:val="20"/>
        </w:rPr>
        <w:t>, д.1-а</w:t>
      </w:r>
      <w:r w:rsidR="008D55A6">
        <w:rPr>
          <w:rFonts w:ascii="Arial" w:hAnsi="Arial" w:cs="Arial"/>
          <w:sz w:val="20"/>
          <w:szCs w:val="20"/>
        </w:rPr>
        <w:t>»</w:t>
      </w:r>
      <w:r w:rsidRPr="00E33A61">
        <w:rPr>
          <w:rFonts w:ascii="Arial" w:hAnsi="Arial" w:cs="Arial"/>
          <w:color w:val="333333"/>
          <w:sz w:val="20"/>
          <w:szCs w:val="20"/>
        </w:rPr>
        <w:t>.</w:t>
      </w:r>
    </w:p>
    <w:p w:rsidR="00E33A61" w:rsidRPr="00E33A61" w:rsidRDefault="00E33A61" w:rsidP="00E33A61">
      <w:pPr>
        <w:pStyle w:val="a8"/>
        <w:jc w:val="both"/>
        <w:rPr>
          <w:rFonts w:ascii="Arial" w:hAnsi="Arial" w:cs="Arial"/>
          <w:color w:val="333333"/>
          <w:sz w:val="20"/>
          <w:szCs w:val="20"/>
        </w:rPr>
      </w:pPr>
    </w:p>
    <w:p w:rsidR="00EA6935" w:rsidRPr="00634F47" w:rsidRDefault="00EA6935" w:rsidP="00CB0C58">
      <w:pPr>
        <w:shd w:val="clear" w:color="auto" w:fill="FFFFFF"/>
        <w:spacing w:after="288" w:line="240" w:lineRule="auto"/>
        <w:jc w:val="both"/>
        <w:rPr>
          <w:rFonts w:ascii="Arial" w:eastAsia="Times New Roman" w:hAnsi="Arial" w:cs="Arial"/>
          <w:color w:val="333333"/>
          <w:sz w:val="20"/>
          <w:szCs w:val="20"/>
          <w:lang w:eastAsia="ru-RU"/>
        </w:rPr>
      </w:pPr>
      <w:r w:rsidRPr="00E33A61">
        <w:rPr>
          <w:rFonts w:ascii="Arial" w:eastAsia="Times New Roman" w:hAnsi="Arial" w:cs="Arial"/>
          <w:b/>
          <w:bCs/>
          <w:color w:val="333333"/>
          <w:sz w:val="20"/>
          <w:szCs w:val="20"/>
          <w:lang w:eastAsia="ru-RU"/>
        </w:rPr>
        <w:t xml:space="preserve">Вид Имущества: </w:t>
      </w:r>
      <w:r w:rsidRPr="00E33A61">
        <w:rPr>
          <w:rFonts w:ascii="Arial" w:eastAsia="Times New Roman" w:hAnsi="Arial" w:cs="Arial"/>
          <w:color w:val="333333"/>
          <w:sz w:val="20"/>
          <w:szCs w:val="20"/>
          <w:lang w:eastAsia="ru-RU"/>
        </w:rPr>
        <w:t>нежилое здание</w:t>
      </w:r>
      <w:r w:rsidR="00D30188">
        <w:rPr>
          <w:rFonts w:ascii="Arial" w:eastAsia="Times New Roman" w:hAnsi="Arial" w:cs="Arial"/>
          <w:color w:val="333333"/>
          <w:sz w:val="20"/>
          <w:szCs w:val="20"/>
          <w:lang w:eastAsia="ru-RU"/>
        </w:rPr>
        <w:t xml:space="preserve"> </w:t>
      </w:r>
      <w:r w:rsidRPr="00E33A61">
        <w:rPr>
          <w:rFonts w:ascii="Arial" w:eastAsia="Times New Roman" w:hAnsi="Arial" w:cs="Arial"/>
          <w:color w:val="333333"/>
          <w:sz w:val="20"/>
          <w:szCs w:val="20"/>
          <w:lang w:eastAsia="ru-RU"/>
        </w:rPr>
        <w:t>с земельным участком, занимаемым таким зданием и необходимым для его использования</w:t>
      </w:r>
      <w:r w:rsidRPr="00634F47">
        <w:rPr>
          <w:rFonts w:ascii="Arial" w:eastAsia="Times New Roman" w:hAnsi="Arial" w:cs="Arial"/>
          <w:color w:val="333333"/>
          <w:sz w:val="20"/>
          <w:szCs w:val="20"/>
          <w:lang w:eastAsia="ru-RU"/>
        </w:rPr>
        <w:t xml:space="preserve"> (далее – Имущество).</w:t>
      </w:r>
    </w:p>
    <w:p w:rsidR="00707C5D" w:rsidRPr="00634F47" w:rsidRDefault="00707C5D" w:rsidP="00707C5D">
      <w:pPr>
        <w:shd w:val="clear" w:color="auto" w:fill="FFFFFF"/>
        <w:spacing w:after="288" w:line="240" w:lineRule="auto"/>
        <w:jc w:val="both"/>
        <w:rPr>
          <w:rFonts w:ascii="Arial" w:eastAsia="Times New Roman" w:hAnsi="Arial" w:cs="Arial"/>
          <w:color w:val="333333"/>
          <w:sz w:val="20"/>
          <w:szCs w:val="20"/>
          <w:lang w:eastAsia="ru-RU"/>
        </w:rPr>
      </w:pPr>
      <w:proofErr w:type="gramStart"/>
      <w:r w:rsidRPr="00634F47">
        <w:rPr>
          <w:rFonts w:ascii="Arial" w:eastAsia="Times New Roman" w:hAnsi="Arial" w:cs="Arial"/>
          <w:b/>
          <w:bCs/>
          <w:color w:val="333333"/>
          <w:sz w:val="20"/>
          <w:szCs w:val="20"/>
          <w:lang w:eastAsia="ru-RU"/>
        </w:rPr>
        <w:t>Место нахождение</w:t>
      </w:r>
      <w:proofErr w:type="gramEnd"/>
      <w:r w:rsidRPr="00634F47">
        <w:rPr>
          <w:rFonts w:ascii="Arial" w:eastAsia="Times New Roman" w:hAnsi="Arial" w:cs="Arial"/>
          <w:b/>
          <w:bCs/>
          <w:color w:val="333333"/>
          <w:sz w:val="20"/>
          <w:szCs w:val="20"/>
          <w:lang w:eastAsia="ru-RU"/>
        </w:rPr>
        <w:t xml:space="preserve"> Имущества: </w:t>
      </w:r>
      <w:r w:rsidRPr="00634F47">
        <w:rPr>
          <w:rFonts w:ascii="Arial" w:eastAsia="Times New Roman" w:hAnsi="Arial" w:cs="Arial"/>
          <w:color w:val="333333"/>
          <w:sz w:val="20"/>
          <w:szCs w:val="20"/>
          <w:lang w:eastAsia="ru-RU"/>
        </w:rPr>
        <w:t>Челябинская область, Сосновский район, с. Долгодеревенское, ул. Свердловская, д.1-а.</w:t>
      </w:r>
    </w:p>
    <w:p w:rsidR="00EA6935" w:rsidRPr="00634F47" w:rsidRDefault="00EA6935" w:rsidP="00CB0C58">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u w:val="single"/>
          <w:lang w:eastAsia="ru-RU"/>
        </w:rPr>
        <w:t>Наименование нежилого здания:</w:t>
      </w:r>
      <w:r w:rsidR="00D30188">
        <w:rPr>
          <w:rFonts w:ascii="Arial" w:eastAsia="Times New Roman" w:hAnsi="Arial" w:cs="Arial"/>
          <w:b/>
          <w:bCs/>
          <w:color w:val="333333"/>
          <w:sz w:val="20"/>
          <w:szCs w:val="20"/>
          <w:u w:val="single"/>
          <w:lang w:eastAsia="ru-RU"/>
        </w:rPr>
        <w:t xml:space="preserve"> </w:t>
      </w:r>
      <w:r w:rsidR="00271C4A">
        <w:rPr>
          <w:rFonts w:ascii="Arial" w:eastAsia="Times New Roman" w:hAnsi="Arial" w:cs="Arial"/>
          <w:color w:val="333333"/>
          <w:sz w:val="20"/>
          <w:szCs w:val="20"/>
          <w:lang w:eastAsia="ru-RU"/>
        </w:rPr>
        <w:t>нежилое здание (п</w:t>
      </w:r>
      <w:r w:rsidR="00F3527C" w:rsidRPr="00634F47">
        <w:rPr>
          <w:rFonts w:ascii="Arial" w:eastAsia="Times New Roman" w:hAnsi="Arial" w:cs="Arial"/>
          <w:color w:val="333333"/>
          <w:sz w:val="20"/>
          <w:szCs w:val="20"/>
          <w:lang w:eastAsia="ru-RU"/>
        </w:rPr>
        <w:t xml:space="preserve">ожарное депо старое), общей площадью 336,7 </w:t>
      </w:r>
      <w:proofErr w:type="spellStart"/>
      <w:r w:rsidR="00F3527C" w:rsidRPr="00634F47">
        <w:rPr>
          <w:rFonts w:ascii="Arial" w:eastAsia="Times New Roman" w:hAnsi="Arial" w:cs="Arial"/>
          <w:color w:val="333333"/>
          <w:sz w:val="20"/>
          <w:szCs w:val="20"/>
          <w:lang w:eastAsia="ru-RU"/>
        </w:rPr>
        <w:t>кв.м</w:t>
      </w:r>
      <w:proofErr w:type="spellEnd"/>
      <w:r w:rsidRPr="00634F47">
        <w:rPr>
          <w:rFonts w:ascii="Arial" w:eastAsia="Times New Roman" w:hAnsi="Arial" w:cs="Arial"/>
          <w:color w:val="333333"/>
          <w:sz w:val="20"/>
          <w:szCs w:val="20"/>
          <w:lang w:eastAsia="ru-RU"/>
        </w:rPr>
        <w:t>.</w:t>
      </w:r>
    </w:p>
    <w:p w:rsidR="00EA6935" w:rsidRPr="00634F47" w:rsidRDefault="00EA6935" w:rsidP="008D55A6">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u w:val="single"/>
          <w:lang w:eastAsia="ru-RU"/>
        </w:rPr>
        <w:t>Характеристика нежилого здания:</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Кадастровый номер: 74:19:0310062:131.</w:t>
      </w:r>
    </w:p>
    <w:p w:rsidR="00AF7010" w:rsidRPr="00634F47" w:rsidRDefault="00AF7010" w:rsidP="008D55A6">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Литер</w:t>
      </w:r>
      <w:r w:rsidR="00CB0C58" w:rsidRPr="00634F47">
        <w:rPr>
          <w:rFonts w:ascii="Arial" w:eastAsia="Times New Roman" w:hAnsi="Arial" w:cs="Arial"/>
          <w:color w:val="333333"/>
          <w:sz w:val="20"/>
          <w:szCs w:val="20"/>
          <w:lang w:eastAsia="ru-RU"/>
        </w:rPr>
        <w:t>: 1, 1/1</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Общая площадь нежилого здания: 336,7</w:t>
      </w:r>
    </w:p>
    <w:p w:rsidR="00CB0C58" w:rsidRPr="00634F47" w:rsidRDefault="00CB0C58"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Год ввода </w:t>
      </w:r>
      <w:r w:rsidR="00573ABE">
        <w:rPr>
          <w:rFonts w:ascii="Arial" w:eastAsia="Times New Roman" w:hAnsi="Arial" w:cs="Arial"/>
          <w:color w:val="333333"/>
          <w:sz w:val="20"/>
          <w:szCs w:val="20"/>
          <w:lang w:eastAsia="ru-RU"/>
        </w:rPr>
        <w:t xml:space="preserve">в </w:t>
      </w:r>
      <w:r w:rsidRPr="00634F47">
        <w:rPr>
          <w:rFonts w:ascii="Arial" w:eastAsia="Times New Roman" w:hAnsi="Arial" w:cs="Arial"/>
          <w:color w:val="333333"/>
          <w:sz w:val="20"/>
          <w:szCs w:val="20"/>
          <w:lang w:eastAsia="ru-RU"/>
        </w:rPr>
        <w:t>эксплуатацию: 1962.</w:t>
      </w:r>
    </w:p>
    <w:p w:rsidR="00CB0C58" w:rsidRPr="00634F47" w:rsidRDefault="00CB0C58"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Количество этажей</w:t>
      </w:r>
      <w:proofErr w:type="gramStart"/>
      <w:r w:rsidRPr="00634F47">
        <w:rPr>
          <w:rFonts w:ascii="Arial" w:eastAsia="Times New Roman" w:hAnsi="Arial" w:cs="Arial"/>
          <w:color w:val="333333"/>
          <w:sz w:val="20"/>
          <w:szCs w:val="20"/>
          <w:lang w:eastAsia="ru-RU"/>
        </w:rPr>
        <w:t xml:space="preserve"> :</w:t>
      </w:r>
      <w:proofErr w:type="gramEnd"/>
      <w:r w:rsidRPr="00634F47">
        <w:rPr>
          <w:rFonts w:ascii="Arial" w:eastAsia="Times New Roman" w:hAnsi="Arial" w:cs="Arial"/>
          <w:color w:val="333333"/>
          <w:sz w:val="20"/>
          <w:szCs w:val="20"/>
          <w:lang w:eastAsia="ru-RU"/>
        </w:rPr>
        <w:t xml:space="preserve"> 1 </w:t>
      </w:r>
    </w:p>
    <w:p w:rsidR="00CB0C58" w:rsidRPr="00634F47" w:rsidRDefault="00CB0C58" w:rsidP="008D55A6">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Подземная этажность  – нет.</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Назначение – нежилое, не используется.</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lastRenderedPageBreak/>
        <w:t>Описание конструктивных элементов здания:</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 фундамент: </w:t>
      </w:r>
      <w:r w:rsidR="00855926" w:rsidRPr="00634F47">
        <w:rPr>
          <w:rFonts w:ascii="Arial" w:eastAsia="Times New Roman" w:hAnsi="Arial" w:cs="Arial"/>
          <w:color w:val="333333"/>
          <w:sz w:val="20"/>
          <w:szCs w:val="20"/>
          <w:lang w:eastAsia="ru-RU"/>
        </w:rPr>
        <w:t>бутовый</w:t>
      </w:r>
      <w:r w:rsidRPr="00634F47">
        <w:rPr>
          <w:rFonts w:ascii="Arial" w:eastAsia="Times New Roman" w:hAnsi="Arial" w:cs="Arial"/>
          <w:color w:val="333333"/>
          <w:sz w:val="20"/>
          <w:szCs w:val="20"/>
          <w:lang w:eastAsia="ru-RU"/>
        </w:rPr>
        <w:t xml:space="preserve"> ленточный;</w:t>
      </w:r>
    </w:p>
    <w:p w:rsidR="00855926" w:rsidRPr="00634F47" w:rsidRDefault="00855926"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стены: шлакоблок;</w:t>
      </w:r>
    </w:p>
    <w:p w:rsidR="00F3527C" w:rsidRPr="00634F47" w:rsidRDefault="00855926"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 перегородки: </w:t>
      </w:r>
      <w:r w:rsidR="00F3527C" w:rsidRPr="00634F47">
        <w:rPr>
          <w:rFonts w:ascii="Arial" w:eastAsia="Times New Roman" w:hAnsi="Arial" w:cs="Arial"/>
          <w:color w:val="333333"/>
          <w:sz w:val="20"/>
          <w:szCs w:val="20"/>
          <w:lang w:eastAsia="ru-RU"/>
        </w:rPr>
        <w:t xml:space="preserve">кирпичные, дощатые; </w:t>
      </w:r>
    </w:p>
    <w:p w:rsidR="00F3527C" w:rsidRPr="00634F47" w:rsidRDefault="00855926"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перекрытие чердачное</w:t>
      </w:r>
      <w:r w:rsidR="00F3527C" w:rsidRPr="00634F47">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деревянное, отепленно</w:t>
      </w:r>
      <w:r w:rsidR="00F3527C" w:rsidRPr="00634F47">
        <w:rPr>
          <w:rFonts w:ascii="Arial" w:eastAsia="Times New Roman" w:hAnsi="Arial" w:cs="Arial"/>
          <w:color w:val="333333"/>
          <w:sz w:val="20"/>
          <w:szCs w:val="20"/>
          <w:lang w:eastAsia="ru-RU"/>
        </w:rPr>
        <w:t>е;</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 </w:t>
      </w:r>
      <w:r w:rsidR="00855926" w:rsidRPr="00634F47">
        <w:rPr>
          <w:rFonts w:ascii="Arial" w:eastAsia="Times New Roman" w:hAnsi="Arial" w:cs="Arial"/>
          <w:color w:val="333333"/>
          <w:sz w:val="20"/>
          <w:szCs w:val="20"/>
          <w:lang w:eastAsia="ru-RU"/>
        </w:rPr>
        <w:t>крыша: шифер</w:t>
      </w:r>
      <w:r w:rsidRPr="00634F47">
        <w:rPr>
          <w:rFonts w:ascii="Arial" w:eastAsia="Times New Roman" w:hAnsi="Arial" w:cs="Arial"/>
          <w:color w:val="333333"/>
          <w:sz w:val="20"/>
          <w:szCs w:val="20"/>
          <w:lang w:eastAsia="ru-RU"/>
        </w:rPr>
        <w:t>;</w:t>
      </w:r>
    </w:p>
    <w:p w:rsidR="00F3527C" w:rsidRPr="00634F47" w:rsidRDefault="00855926"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полы: бетон</w:t>
      </w:r>
      <w:r w:rsidR="00F3527C" w:rsidRPr="00634F47">
        <w:rPr>
          <w:rFonts w:ascii="Arial" w:eastAsia="Times New Roman" w:hAnsi="Arial" w:cs="Arial"/>
          <w:color w:val="333333"/>
          <w:sz w:val="20"/>
          <w:szCs w:val="20"/>
          <w:lang w:eastAsia="ru-RU"/>
        </w:rPr>
        <w:t>, линолеум;</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проемы дверные: металлические</w:t>
      </w:r>
      <w:r w:rsidR="00855926" w:rsidRPr="00634F47">
        <w:rPr>
          <w:rFonts w:ascii="Arial" w:eastAsia="Times New Roman" w:hAnsi="Arial" w:cs="Arial"/>
          <w:color w:val="333333"/>
          <w:sz w:val="20"/>
          <w:szCs w:val="20"/>
          <w:lang w:eastAsia="ru-RU"/>
        </w:rPr>
        <w:t>, щитовые</w:t>
      </w:r>
      <w:r w:rsidRPr="00634F47">
        <w:rPr>
          <w:rFonts w:ascii="Arial" w:eastAsia="Times New Roman" w:hAnsi="Arial" w:cs="Arial"/>
          <w:color w:val="333333"/>
          <w:sz w:val="20"/>
          <w:szCs w:val="20"/>
          <w:lang w:eastAsia="ru-RU"/>
        </w:rPr>
        <w:t>;</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про</w:t>
      </w:r>
      <w:r w:rsidR="00855926" w:rsidRPr="00634F47">
        <w:rPr>
          <w:rFonts w:ascii="Arial" w:eastAsia="Times New Roman" w:hAnsi="Arial" w:cs="Arial"/>
          <w:color w:val="333333"/>
          <w:sz w:val="20"/>
          <w:szCs w:val="20"/>
          <w:lang w:eastAsia="ru-RU"/>
        </w:rPr>
        <w:t>емы оконные: двойные деревянные створчатые</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внутренняя отделка: известковая и масляная окраска, стеновые панели;</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водопровод: центральный;</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канализация: центральная;</w:t>
      </w:r>
    </w:p>
    <w:p w:rsidR="00855926" w:rsidRPr="00634F47" w:rsidRDefault="00855926"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отопление: централ</w:t>
      </w:r>
      <w:r w:rsidR="00AF7010" w:rsidRPr="00634F47">
        <w:rPr>
          <w:rFonts w:ascii="Arial" w:eastAsia="Times New Roman" w:hAnsi="Arial" w:cs="Arial"/>
          <w:color w:val="333333"/>
          <w:sz w:val="20"/>
          <w:szCs w:val="20"/>
          <w:lang w:eastAsia="ru-RU"/>
        </w:rPr>
        <w:t>ь</w:t>
      </w:r>
      <w:r w:rsidRPr="00634F47">
        <w:rPr>
          <w:rFonts w:ascii="Arial" w:eastAsia="Times New Roman" w:hAnsi="Arial" w:cs="Arial"/>
          <w:color w:val="333333"/>
          <w:sz w:val="20"/>
          <w:szCs w:val="20"/>
          <w:lang w:eastAsia="ru-RU"/>
        </w:rPr>
        <w:t>ное;</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электроосвещение: скрытая проводка</w:t>
      </w:r>
      <w:r w:rsidR="00AF7010" w:rsidRPr="00634F47">
        <w:rPr>
          <w:rFonts w:ascii="Arial" w:eastAsia="Times New Roman" w:hAnsi="Arial" w:cs="Arial"/>
          <w:color w:val="333333"/>
          <w:sz w:val="20"/>
          <w:szCs w:val="20"/>
          <w:lang w:eastAsia="ru-RU"/>
        </w:rPr>
        <w:t>.</w:t>
      </w:r>
    </w:p>
    <w:p w:rsidR="00F3527C" w:rsidRPr="00634F47" w:rsidRDefault="00F3527C"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Вход: имеется.</w:t>
      </w:r>
    </w:p>
    <w:p w:rsidR="00F3527C" w:rsidRDefault="00AF7010" w:rsidP="008D55A6">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Процент износа – более 65 % на дату оценки</w:t>
      </w:r>
      <w:r w:rsidR="00CB0C58" w:rsidRPr="00634F47">
        <w:rPr>
          <w:rFonts w:ascii="Arial" w:eastAsia="Times New Roman" w:hAnsi="Arial" w:cs="Arial"/>
          <w:color w:val="333333"/>
          <w:sz w:val="20"/>
          <w:szCs w:val="20"/>
          <w:lang w:eastAsia="ru-RU"/>
        </w:rPr>
        <w:t>.</w:t>
      </w:r>
    </w:p>
    <w:p w:rsidR="008D55A6" w:rsidRPr="00634F47" w:rsidRDefault="008D55A6" w:rsidP="008D55A6">
      <w:pPr>
        <w:shd w:val="clear" w:color="auto" w:fill="FFFFFF"/>
        <w:spacing w:after="0" w:line="240" w:lineRule="auto"/>
        <w:jc w:val="both"/>
        <w:rPr>
          <w:rFonts w:ascii="Arial" w:eastAsia="Times New Roman" w:hAnsi="Arial" w:cs="Arial"/>
          <w:color w:val="333333"/>
          <w:sz w:val="20"/>
          <w:szCs w:val="20"/>
          <w:lang w:eastAsia="ru-RU"/>
        </w:rPr>
      </w:pPr>
    </w:p>
    <w:p w:rsidR="00EA6935" w:rsidRPr="00105454" w:rsidRDefault="00702DD5" w:rsidP="008D55A6">
      <w:pPr>
        <w:shd w:val="clear" w:color="auto" w:fill="FFFFFF"/>
        <w:spacing w:after="0" w:line="240" w:lineRule="auto"/>
        <w:contextualSpacing/>
        <w:jc w:val="both"/>
        <w:rPr>
          <w:rFonts w:ascii="Arial" w:eastAsia="Times New Roman" w:hAnsi="Arial" w:cs="Arial"/>
          <w:color w:val="FF0000"/>
          <w:sz w:val="20"/>
          <w:szCs w:val="20"/>
          <w:lang w:eastAsia="ru-RU"/>
        </w:rPr>
      </w:pPr>
      <w:proofErr w:type="gramStart"/>
      <w:r w:rsidRPr="00105454">
        <w:rPr>
          <w:rFonts w:ascii="Arial" w:eastAsia="Times New Roman" w:hAnsi="Arial" w:cs="Arial"/>
          <w:b/>
          <w:bCs/>
          <w:color w:val="FF0000"/>
          <w:sz w:val="20"/>
          <w:szCs w:val="20"/>
          <w:lang w:eastAsia="ru-RU"/>
        </w:rPr>
        <w:t>Форма собственности</w:t>
      </w:r>
      <w:r w:rsidR="00726E6D" w:rsidRPr="00105454">
        <w:rPr>
          <w:rFonts w:ascii="Arial" w:eastAsia="Times New Roman" w:hAnsi="Arial" w:cs="Arial"/>
          <w:b/>
          <w:bCs/>
          <w:color w:val="FF0000"/>
          <w:sz w:val="20"/>
          <w:szCs w:val="20"/>
          <w:lang w:eastAsia="ru-RU"/>
        </w:rPr>
        <w:t xml:space="preserve"> </w:t>
      </w:r>
      <w:r w:rsidRPr="00105454">
        <w:rPr>
          <w:rFonts w:ascii="Arial" w:eastAsia="Times New Roman" w:hAnsi="Arial" w:cs="Arial"/>
          <w:b/>
          <w:bCs/>
          <w:color w:val="FF0000"/>
          <w:sz w:val="20"/>
          <w:szCs w:val="20"/>
          <w:lang w:eastAsia="ru-RU"/>
        </w:rPr>
        <w:t>нежилого</w:t>
      </w:r>
      <w:r w:rsidR="00726E6D" w:rsidRPr="00105454">
        <w:rPr>
          <w:rFonts w:ascii="Arial" w:eastAsia="Times New Roman" w:hAnsi="Arial" w:cs="Arial"/>
          <w:b/>
          <w:bCs/>
          <w:color w:val="FF0000"/>
          <w:sz w:val="20"/>
          <w:szCs w:val="20"/>
          <w:lang w:eastAsia="ru-RU"/>
        </w:rPr>
        <w:t xml:space="preserve"> </w:t>
      </w:r>
      <w:r w:rsidRPr="00105454">
        <w:rPr>
          <w:rFonts w:ascii="Arial" w:eastAsia="Times New Roman" w:hAnsi="Arial" w:cs="Arial"/>
          <w:b/>
          <w:bCs/>
          <w:color w:val="FF0000"/>
          <w:sz w:val="20"/>
          <w:szCs w:val="20"/>
          <w:lang w:eastAsia="ru-RU"/>
        </w:rPr>
        <w:t>здания</w:t>
      </w:r>
      <w:r w:rsidR="00F3527C" w:rsidRPr="00105454">
        <w:rPr>
          <w:rFonts w:ascii="Arial" w:eastAsia="Times New Roman" w:hAnsi="Arial" w:cs="Arial"/>
          <w:b/>
          <w:bCs/>
          <w:color w:val="FF0000"/>
          <w:sz w:val="20"/>
          <w:szCs w:val="20"/>
          <w:lang w:eastAsia="ru-RU"/>
        </w:rPr>
        <w:t>:</w:t>
      </w:r>
      <w:r w:rsidR="00726E6D" w:rsidRPr="00105454">
        <w:rPr>
          <w:rFonts w:ascii="Arial" w:eastAsia="Times New Roman" w:hAnsi="Arial" w:cs="Arial"/>
          <w:b/>
          <w:bCs/>
          <w:color w:val="FF0000"/>
          <w:sz w:val="20"/>
          <w:szCs w:val="20"/>
          <w:lang w:eastAsia="ru-RU"/>
        </w:rPr>
        <w:t xml:space="preserve"> </w:t>
      </w:r>
      <w:r w:rsidRPr="00105454">
        <w:rPr>
          <w:rFonts w:ascii="Arial" w:eastAsia="Times New Roman" w:hAnsi="Arial" w:cs="Arial"/>
          <w:color w:val="FF0000"/>
          <w:sz w:val="20"/>
          <w:szCs w:val="20"/>
          <w:lang w:eastAsia="ru-RU"/>
        </w:rPr>
        <w:t>собственность</w:t>
      </w:r>
      <w:r w:rsidR="00F3527C" w:rsidRPr="00105454">
        <w:rPr>
          <w:rFonts w:ascii="Arial" w:eastAsia="Times New Roman" w:hAnsi="Arial" w:cs="Arial"/>
          <w:color w:val="FF0000"/>
          <w:sz w:val="20"/>
          <w:szCs w:val="20"/>
          <w:lang w:eastAsia="ru-RU"/>
        </w:rPr>
        <w:t xml:space="preserve"> муниципального образования «Сосновский муниципальный район», что подтверждается выпиской из Единого государственного реестра прав на недвижимое имущество и сделок с ним от </w:t>
      </w:r>
      <w:r w:rsidR="00D30188" w:rsidRPr="00105454">
        <w:rPr>
          <w:rFonts w:ascii="Arial" w:eastAsia="Times New Roman" w:hAnsi="Arial" w:cs="Arial"/>
          <w:color w:val="FF0000"/>
          <w:sz w:val="20"/>
          <w:szCs w:val="20"/>
          <w:lang w:eastAsia="ru-RU"/>
        </w:rPr>
        <w:t>16</w:t>
      </w:r>
      <w:r w:rsidR="00F3527C" w:rsidRPr="00105454">
        <w:rPr>
          <w:rFonts w:ascii="Arial" w:eastAsia="Times New Roman" w:hAnsi="Arial" w:cs="Arial"/>
          <w:color w:val="FF0000"/>
          <w:sz w:val="20"/>
          <w:szCs w:val="20"/>
          <w:lang w:eastAsia="ru-RU"/>
        </w:rPr>
        <w:t>.</w:t>
      </w:r>
      <w:r w:rsidR="00D30188" w:rsidRPr="00105454">
        <w:rPr>
          <w:rFonts w:ascii="Arial" w:eastAsia="Times New Roman" w:hAnsi="Arial" w:cs="Arial"/>
          <w:color w:val="FF0000"/>
          <w:sz w:val="20"/>
          <w:szCs w:val="20"/>
          <w:lang w:eastAsia="ru-RU"/>
        </w:rPr>
        <w:t>05</w:t>
      </w:r>
      <w:r w:rsidR="00F3527C" w:rsidRPr="00105454">
        <w:rPr>
          <w:rFonts w:ascii="Arial" w:eastAsia="Times New Roman" w:hAnsi="Arial" w:cs="Arial"/>
          <w:color w:val="FF0000"/>
          <w:sz w:val="20"/>
          <w:szCs w:val="20"/>
          <w:lang w:eastAsia="ru-RU"/>
        </w:rPr>
        <w:t>.201</w:t>
      </w:r>
      <w:r w:rsidR="00D30188" w:rsidRPr="00105454">
        <w:rPr>
          <w:rFonts w:ascii="Arial" w:eastAsia="Times New Roman" w:hAnsi="Arial" w:cs="Arial"/>
          <w:color w:val="FF0000"/>
          <w:sz w:val="20"/>
          <w:szCs w:val="20"/>
          <w:lang w:eastAsia="ru-RU"/>
        </w:rPr>
        <w:t>7</w:t>
      </w:r>
      <w:r w:rsidR="00F3527C" w:rsidRPr="00105454">
        <w:rPr>
          <w:rFonts w:ascii="Arial" w:eastAsia="Times New Roman" w:hAnsi="Arial" w:cs="Arial"/>
          <w:color w:val="FF0000"/>
          <w:sz w:val="20"/>
          <w:szCs w:val="20"/>
          <w:lang w:eastAsia="ru-RU"/>
        </w:rPr>
        <w:t> № 74/001/0</w:t>
      </w:r>
      <w:r w:rsidR="00D30188" w:rsidRPr="00105454">
        <w:rPr>
          <w:rFonts w:ascii="Arial" w:eastAsia="Times New Roman" w:hAnsi="Arial" w:cs="Arial"/>
          <w:color w:val="FF0000"/>
          <w:sz w:val="20"/>
          <w:szCs w:val="20"/>
          <w:lang w:eastAsia="ru-RU"/>
        </w:rPr>
        <w:t>18</w:t>
      </w:r>
      <w:r w:rsidR="00F3527C" w:rsidRPr="00105454">
        <w:rPr>
          <w:rFonts w:ascii="Arial" w:eastAsia="Times New Roman" w:hAnsi="Arial" w:cs="Arial"/>
          <w:color w:val="FF0000"/>
          <w:sz w:val="20"/>
          <w:szCs w:val="20"/>
          <w:lang w:eastAsia="ru-RU"/>
        </w:rPr>
        <w:t>/201</w:t>
      </w:r>
      <w:r w:rsidR="00D30188" w:rsidRPr="00105454">
        <w:rPr>
          <w:rFonts w:ascii="Arial" w:eastAsia="Times New Roman" w:hAnsi="Arial" w:cs="Arial"/>
          <w:color w:val="FF0000"/>
          <w:sz w:val="20"/>
          <w:szCs w:val="20"/>
          <w:lang w:eastAsia="ru-RU"/>
        </w:rPr>
        <w:t>7</w:t>
      </w:r>
      <w:r w:rsidR="00F3527C" w:rsidRPr="00105454">
        <w:rPr>
          <w:rFonts w:ascii="Arial" w:eastAsia="Times New Roman" w:hAnsi="Arial" w:cs="Arial"/>
          <w:color w:val="FF0000"/>
          <w:sz w:val="20"/>
          <w:szCs w:val="20"/>
          <w:lang w:eastAsia="ru-RU"/>
        </w:rPr>
        <w:t>-</w:t>
      </w:r>
      <w:r w:rsidR="00D30188" w:rsidRPr="00105454">
        <w:rPr>
          <w:rFonts w:ascii="Arial" w:eastAsia="Times New Roman" w:hAnsi="Arial" w:cs="Arial"/>
          <w:color w:val="FF0000"/>
          <w:sz w:val="20"/>
          <w:szCs w:val="20"/>
          <w:lang w:eastAsia="ru-RU"/>
        </w:rPr>
        <w:t>21811</w:t>
      </w:r>
      <w:r w:rsidR="00F3527C" w:rsidRPr="00105454">
        <w:rPr>
          <w:rFonts w:ascii="Arial" w:eastAsia="Times New Roman" w:hAnsi="Arial" w:cs="Arial"/>
          <w:color w:val="FF0000"/>
          <w:sz w:val="20"/>
          <w:szCs w:val="20"/>
          <w:lang w:eastAsia="ru-RU"/>
        </w:rPr>
        <w:t xml:space="preserve">, выданной филиалом ФГБУ «Федеральная кадастровая палата Федеральной службы государственной регистрации, кадастра и картографии» по Челябинской области, запись в ЕГРП о государственной регистрации права от </w:t>
      </w:r>
      <w:r w:rsidR="00D30188" w:rsidRPr="00105454">
        <w:rPr>
          <w:rFonts w:ascii="Arial" w:eastAsia="Times New Roman" w:hAnsi="Arial" w:cs="Arial"/>
          <w:color w:val="FF0000"/>
          <w:sz w:val="20"/>
          <w:szCs w:val="20"/>
          <w:lang w:eastAsia="ru-RU"/>
        </w:rPr>
        <w:t>22</w:t>
      </w:r>
      <w:r w:rsidR="00F3527C" w:rsidRPr="00105454">
        <w:rPr>
          <w:rFonts w:ascii="Arial" w:eastAsia="Times New Roman" w:hAnsi="Arial" w:cs="Arial"/>
          <w:color w:val="FF0000"/>
          <w:sz w:val="20"/>
          <w:szCs w:val="20"/>
          <w:lang w:eastAsia="ru-RU"/>
        </w:rPr>
        <w:t>.0</w:t>
      </w:r>
      <w:r w:rsidR="00D30188" w:rsidRPr="00105454">
        <w:rPr>
          <w:rFonts w:ascii="Arial" w:eastAsia="Times New Roman" w:hAnsi="Arial" w:cs="Arial"/>
          <w:color w:val="FF0000"/>
          <w:sz w:val="20"/>
          <w:szCs w:val="20"/>
          <w:lang w:eastAsia="ru-RU"/>
        </w:rPr>
        <w:t>4</w:t>
      </w:r>
      <w:r w:rsidR="00F3527C" w:rsidRPr="00105454">
        <w:rPr>
          <w:rFonts w:ascii="Arial" w:eastAsia="Times New Roman" w:hAnsi="Arial" w:cs="Arial"/>
          <w:color w:val="FF0000"/>
          <w:sz w:val="20"/>
          <w:szCs w:val="20"/>
          <w:lang w:eastAsia="ru-RU"/>
        </w:rPr>
        <w:t>.2016 № 74-74/036-74/</w:t>
      </w:r>
      <w:r w:rsidR="00D30188" w:rsidRPr="00105454">
        <w:rPr>
          <w:rFonts w:ascii="Arial" w:eastAsia="Times New Roman" w:hAnsi="Arial" w:cs="Arial"/>
          <w:color w:val="FF0000"/>
          <w:sz w:val="20"/>
          <w:szCs w:val="20"/>
          <w:lang w:eastAsia="ru-RU"/>
        </w:rPr>
        <w:t>019</w:t>
      </w:r>
      <w:r w:rsidR="00F3527C" w:rsidRPr="00105454">
        <w:rPr>
          <w:rFonts w:ascii="Arial" w:eastAsia="Times New Roman" w:hAnsi="Arial" w:cs="Arial"/>
          <w:color w:val="FF0000"/>
          <w:sz w:val="20"/>
          <w:szCs w:val="20"/>
          <w:lang w:eastAsia="ru-RU"/>
        </w:rPr>
        <w:t>/</w:t>
      </w:r>
      <w:r w:rsidR="00D30188" w:rsidRPr="00105454">
        <w:rPr>
          <w:rFonts w:ascii="Arial" w:eastAsia="Times New Roman" w:hAnsi="Arial" w:cs="Arial"/>
          <w:color w:val="FF0000"/>
          <w:sz w:val="20"/>
          <w:szCs w:val="20"/>
          <w:lang w:eastAsia="ru-RU"/>
        </w:rPr>
        <w:t>219</w:t>
      </w:r>
      <w:proofErr w:type="gramEnd"/>
      <w:r w:rsidR="00F3527C" w:rsidRPr="00105454">
        <w:rPr>
          <w:rFonts w:ascii="Arial" w:eastAsia="Times New Roman" w:hAnsi="Arial" w:cs="Arial"/>
          <w:color w:val="FF0000"/>
          <w:sz w:val="20"/>
          <w:szCs w:val="20"/>
          <w:lang w:eastAsia="ru-RU"/>
        </w:rPr>
        <w:t>/2016-</w:t>
      </w:r>
      <w:r w:rsidR="00D30188" w:rsidRPr="00105454">
        <w:rPr>
          <w:rFonts w:ascii="Arial" w:eastAsia="Times New Roman" w:hAnsi="Arial" w:cs="Arial"/>
          <w:color w:val="FF0000"/>
          <w:sz w:val="20"/>
          <w:szCs w:val="20"/>
          <w:lang w:eastAsia="ru-RU"/>
        </w:rPr>
        <w:t>1628</w:t>
      </w:r>
      <w:r w:rsidR="00F3527C" w:rsidRPr="00105454">
        <w:rPr>
          <w:rFonts w:ascii="Arial" w:eastAsia="Times New Roman" w:hAnsi="Arial" w:cs="Arial"/>
          <w:color w:val="FF0000"/>
          <w:sz w:val="20"/>
          <w:szCs w:val="20"/>
          <w:lang w:eastAsia="ru-RU"/>
        </w:rPr>
        <w:t>/</w:t>
      </w:r>
      <w:r w:rsidR="00D30188" w:rsidRPr="00105454">
        <w:rPr>
          <w:rFonts w:ascii="Arial" w:eastAsia="Times New Roman" w:hAnsi="Arial" w:cs="Arial"/>
          <w:color w:val="FF0000"/>
          <w:sz w:val="20"/>
          <w:szCs w:val="20"/>
          <w:lang w:eastAsia="ru-RU"/>
        </w:rPr>
        <w:t>2</w:t>
      </w:r>
      <w:r w:rsidR="00F3527C" w:rsidRPr="00105454">
        <w:rPr>
          <w:rFonts w:ascii="Arial" w:eastAsia="Times New Roman" w:hAnsi="Arial" w:cs="Arial"/>
          <w:color w:val="FF0000"/>
          <w:sz w:val="20"/>
          <w:szCs w:val="20"/>
          <w:lang w:eastAsia="ru-RU"/>
        </w:rPr>
        <w:t>.</w:t>
      </w:r>
    </w:p>
    <w:p w:rsidR="008D55A6" w:rsidRPr="00105454" w:rsidRDefault="008D55A6" w:rsidP="008D55A6">
      <w:pPr>
        <w:shd w:val="clear" w:color="auto" w:fill="FFFFFF"/>
        <w:spacing w:after="0" w:line="360" w:lineRule="auto"/>
        <w:contextualSpacing/>
        <w:jc w:val="both"/>
        <w:rPr>
          <w:rFonts w:ascii="Arial" w:eastAsia="Times New Roman" w:hAnsi="Arial" w:cs="Arial"/>
          <w:color w:val="FF0000"/>
          <w:sz w:val="20"/>
          <w:szCs w:val="20"/>
          <w:lang w:eastAsia="ru-RU"/>
        </w:rPr>
      </w:pPr>
    </w:p>
    <w:p w:rsidR="00EA6935" w:rsidRPr="00634F47" w:rsidRDefault="00EA6935" w:rsidP="008D55A6">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u w:val="single"/>
          <w:lang w:eastAsia="ru-RU"/>
        </w:rPr>
        <w:t>Характеристика земельного участка:</w:t>
      </w:r>
    </w:p>
    <w:p w:rsidR="00AF7010" w:rsidRPr="00634F47" w:rsidRDefault="009F15B9"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Площадь земельного участка:</w:t>
      </w:r>
      <w:r w:rsidR="00AF7010" w:rsidRPr="00634F47">
        <w:rPr>
          <w:rFonts w:ascii="Arial" w:eastAsia="Times New Roman" w:hAnsi="Arial" w:cs="Arial"/>
          <w:color w:val="333333"/>
          <w:sz w:val="20"/>
          <w:szCs w:val="20"/>
          <w:lang w:eastAsia="ru-RU"/>
        </w:rPr>
        <w:t xml:space="preserve"> 1700 </w:t>
      </w:r>
      <w:proofErr w:type="spellStart"/>
      <w:r w:rsidR="00AF7010" w:rsidRPr="00634F47">
        <w:rPr>
          <w:rFonts w:ascii="Arial" w:eastAsia="Times New Roman" w:hAnsi="Arial" w:cs="Arial"/>
          <w:color w:val="333333"/>
          <w:sz w:val="20"/>
          <w:szCs w:val="20"/>
          <w:lang w:eastAsia="ru-RU"/>
        </w:rPr>
        <w:t>кв.м</w:t>
      </w:r>
      <w:proofErr w:type="spellEnd"/>
      <w:r w:rsidR="00AF7010" w:rsidRPr="00634F47">
        <w:rPr>
          <w:rFonts w:ascii="Arial" w:eastAsia="Times New Roman" w:hAnsi="Arial" w:cs="Arial"/>
          <w:color w:val="333333"/>
          <w:sz w:val="20"/>
          <w:szCs w:val="20"/>
          <w:lang w:eastAsia="ru-RU"/>
        </w:rPr>
        <w:t>.</w:t>
      </w:r>
    </w:p>
    <w:p w:rsidR="00AF7010" w:rsidRPr="00634F47" w:rsidRDefault="009F15B9"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Кадастровый номер </w:t>
      </w:r>
      <w:r w:rsidR="00AF7010" w:rsidRPr="00634F47">
        <w:rPr>
          <w:rFonts w:ascii="Arial" w:eastAsia="Times New Roman" w:hAnsi="Arial" w:cs="Arial"/>
          <w:color w:val="333333"/>
          <w:sz w:val="20"/>
          <w:szCs w:val="20"/>
          <w:lang w:eastAsia="ru-RU"/>
        </w:rPr>
        <w:t xml:space="preserve"> 74:19:0310062:6.</w:t>
      </w:r>
    </w:p>
    <w:p w:rsidR="00AF7010" w:rsidRPr="00634F47" w:rsidRDefault="009F15B9"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Категория земель:</w:t>
      </w:r>
      <w:r w:rsidR="00AF7010" w:rsidRPr="00634F47">
        <w:rPr>
          <w:rFonts w:ascii="Arial" w:eastAsia="Times New Roman" w:hAnsi="Arial" w:cs="Arial"/>
          <w:color w:val="333333"/>
          <w:sz w:val="20"/>
          <w:szCs w:val="20"/>
          <w:lang w:eastAsia="ru-RU"/>
        </w:rPr>
        <w:t xml:space="preserve"> земли населенных пунктов.</w:t>
      </w:r>
    </w:p>
    <w:p w:rsidR="00AF7010" w:rsidRPr="00634F47" w:rsidRDefault="00AF7010" w:rsidP="008D55A6">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Разрешенное использование земельного участка: пожарное депо.</w:t>
      </w:r>
    </w:p>
    <w:p w:rsidR="00AF7010" w:rsidRPr="00634F47" w:rsidRDefault="00AF7010" w:rsidP="008D55A6">
      <w:pPr>
        <w:shd w:val="clear" w:color="auto" w:fill="FFFFFF"/>
        <w:spacing w:after="0" w:line="240" w:lineRule="auto"/>
        <w:contextualSpacing/>
        <w:jc w:val="both"/>
        <w:rPr>
          <w:rFonts w:ascii="Arial" w:eastAsia="Times New Roman" w:hAnsi="Arial" w:cs="Arial"/>
          <w:b/>
          <w:color w:val="333333"/>
          <w:sz w:val="20"/>
          <w:szCs w:val="20"/>
          <w:lang w:eastAsia="ru-RU"/>
        </w:rPr>
      </w:pPr>
    </w:p>
    <w:p w:rsidR="00EA6935" w:rsidRPr="00105454" w:rsidRDefault="00702DD5" w:rsidP="008D55A6">
      <w:pPr>
        <w:shd w:val="clear" w:color="auto" w:fill="FFFFFF"/>
        <w:spacing w:after="0" w:line="240" w:lineRule="auto"/>
        <w:contextualSpacing/>
        <w:jc w:val="both"/>
        <w:rPr>
          <w:rFonts w:ascii="Arial" w:eastAsia="Times New Roman" w:hAnsi="Arial" w:cs="Arial"/>
          <w:b/>
          <w:color w:val="FF0000"/>
          <w:sz w:val="20"/>
          <w:szCs w:val="20"/>
          <w:lang w:eastAsia="ru-RU"/>
        </w:rPr>
      </w:pPr>
      <w:proofErr w:type="gramStart"/>
      <w:r w:rsidRPr="00105454">
        <w:rPr>
          <w:rFonts w:ascii="Arial" w:eastAsia="Times New Roman" w:hAnsi="Arial" w:cs="Arial"/>
          <w:b/>
          <w:bCs/>
          <w:color w:val="FF0000"/>
          <w:sz w:val="20"/>
          <w:szCs w:val="20"/>
          <w:lang w:eastAsia="ru-RU"/>
        </w:rPr>
        <w:t>Форма собственности</w:t>
      </w:r>
      <w:r w:rsidR="008D55A6" w:rsidRPr="00105454">
        <w:rPr>
          <w:rFonts w:ascii="Arial" w:eastAsia="Times New Roman" w:hAnsi="Arial" w:cs="Arial"/>
          <w:b/>
          <w:bCs/>
          <w:color w:val="FF0000"/>
          <w:sz w:val="20"/>
          <w:szCs w:val="20"/>
          <w:lang w:eastAsia="ru-RU"/>
        </w:rPr>
        <w:t xml:space="preserve"> </w:t>
      </w:r>
      <w:r w:rsidRPr="00105454">
        <w:rPr>
          <w:rFonts w:ascii="Arial" w:eastAsia="Times New Roman" w:hAnsi="Arial" w:cs="Arial"/>
          <w:b/>
          <w:color w:val="FF0000"/>
          <w:sz w:val="20"/>
          <w:szCs w:val="20"/>
          <w:lang w:eastAsia="ru-RU"/>
        </w:rPr>
        <w:t>земельного</w:t>
      </w:r>
      <w:r w:rsidR="008D55A6" w:rsidRPr="00105454">
        <w:rPr>
          <w:rFonts w:ascii="Arial" w:eastAsia="Times New Roman" w:hAnsi="Arial" w:cs="Arial"/>
          <w:b/>
          <w:color w:val="FF0000"/>
          <w:sz w:val="20"/>
          <w:szCs w:val="20"/>
          <w:lang w:eastAsia="ru-RU"/>
        </w:rPr>
        <w:t xml:space="preserve"> </w:t>
      </w:r>
      <w:r w:rsidRPr="00105454">
        <w:rPr>
          <w:rFonts w:ascii="Arial" w:eastAsia="Times New Roman" w:hAnsi="Arial" w:cs="Arial"/>
          <w:b/>
          <w:color w:val="FF0000"/>
          <w:sz w:val="20"/>
          <w:szCs w:val="20"/>
          <w:lang w:eastAsia="ru-RU"/>
        </w:rPr>
        <w:t xml:space="preserve">участка: </w:t>
      </w:r>
      <w:r w:rsidRPr="00105454">
        <w:rPr>
          <w:rFonts w:ascii="Arial" w:eastAsia="Times New Roman" w:hAnsi="Arial" w:cs="Arial"/>
          <w:color w:val="FF0000"/>
          <w:sz w:val="20"/>
          <w:szCs w:val="20"/>
          <w:lang w:eastAsia="ru-RU"/>
        </w:rPr>
        <w:t>собственность</w:t>
      </w:r>
      <w:r w:rsidR="00AF7010" w:rsidRPr="00105454">
        <w:rPr>
          <w:rFonts w:ascii="Arial" w:eastAsia="Times New Roman" w:hAnsi="Arial" w:cs="Arial"/>
          <w:color w:val="FF0000"/>
          <w:sz w:val="20"/>
          <w:szCs w:val="20"/>
          <w:lang w:eastAsia="ru-RU"/>
        </w:rPr>
        <w:t xml:space="preserve"> муниципального образования «Сосновский муниципальный район», что подтверждается выпиской из Единого государственного реестра прав на недвижимое имущество и сделок с ним от </w:t>
      </w:r>
      <w:r w:rsidR="00D30188" w:rsidRPr="00105454">
        <w:rPr>
          <w:rFonts w:ascii="Arial" w:eastAsia="Times New Roman" w:hAnsi="Arial" w:cs="Arial"/>
          <w:color w:val="FF0000"/>
          <w:sz w:val="20"/>
          <w:szCs w:val="20"/>
          <w:lang w:eastAsia="ru-RU"/>
        </w:rPr>
        <w:t>16</w:t>
      </w:r>
      <w:r w:rsidR="00AF7010" w:rsidRPr="00105454">
        <w:rPr>
          <w:rFonts w:ascii="Arial" w:eastAsia="Times New Roman" w:hAnsi="Arial" w:cs="Arial"/>
          <w:color w:val="FF0000"/>
          <w:sz w:val="20"/>
          <w:szCs w:val="20"/>
          <w:lang w:eastAsia="ru-RU"/>
        </w:rPr>
        <w:t>.0</w:t>
      </w:r>
      <w:r w:rsidR="00D30188" w:rsidRPr="00105454">
        <w:rPr>
          <w:rFonts w:ascii="Arial" w:eastAsia="Times New Roman" w:hAnsi="Arial" w:cs="Arial"/>
          <w:color w:val="FF0000"/>
          <w:sz w:val="20"/>
          <w:szCs w:val="20"/>
          <w:lang w:eastAsia="ru-RU"/>
        </w:rPr>
        <w:t>5</w:t>
      </w:r>
      <w:r w:rsidR="00AF7010" w:rsidRPr="00105454">
        <w:rPr>
          <w:rFonts w:ascii="Arial" w:eastAsia="Times New Roman" w:hAnsi="Arial" w:cs="Arial"/>
          <w:color w:val="FF0000"/>
          <w:sz w:val="20"/>
          <w:szCs w:val="20"/>
          <w:lang w:eastAsia="ru-RU"/>
        </w:rPr>
        <w:t>.201</w:t>
      </w:r>
      <w:r w:rsidR="00D30188" w:rsidRPr="00105454">
        <w:rPr>
          <w:rFonts w:ascii="Arial" w:eastAsia="Times New Roman" w:hAnsi="Arial" w:cs="Arial"/>
          <w:color w:val="FF0000"/>
          <w:sz w:val="20"/>
          <w:szCs w:val="20"/>
          <w:lang w:eastAsia="ru-RU"/>
        </w:rPr>
        <w:t>7</w:t>
      </w:r>
      <w:r w:rsidR="00AF7010" w:rsidRPr="00105454">
        <w:rPr>
          <w:rFonts w:ascii="Arial" w:eastAsia="Times New Roman" w:hAnsi="Arial" w:cs="Arial"/>
          <w:color w:val="FF0000"/>
          <w:sz w:val="20"/>
          <w:szCs w:val="20"/>
          <w:lang w:eastAsia="ru-RU"/>
        </w:rPr>
        <w:t xml:space="preserve"> № </w:t>
      </w:r>
      <w:r w:rsidR="00D30188" w:rsidRPr="00105454">
        <w:rPr>
          <w:rFonts w:ascii="Arial" w:eastAsia="Times New Roman" w:hAnsi="Arial" w:cs="Arial"/>
          <w:color w:val="FF0000"/>
          <w:sz w:val="20"/>
          <w:szCs w:val="20"/>
          <w:lang w:eastAsia="ru-RU"/>
        </w:rPr>
        <w:t>74/001/018/2017-21806,</w:t>
      </w:r>
      <w:r w:rsidR="00AF7010" w:rsidRPr="00105454">
        <w:rPr>
          <w:rFonts w:ascii="Arial" w:eastAsia="Times New Roman" w:hAnsi="Arial" w:cs="Arial"/>
          <w:color w:val="FF0000"/>
          <w:sz w:val="20"/>
          <w:szCs w:val="20"/>
          <w:lang w:eastAsia="ru-RU"/>
        </w:rPr>
        <w:t xml:space="preserve"> выданной филиалом ФГБУ «Федеральная кадастровая палата Федеральной службы государственной регистрации, кадастра и картографии» по Челябинской области, запись в ЕГРП государственной регистрации права от 22.04.2016 № 74-74/036-74/019/219/2016-1620</w:t>
      </w:r>
      <w:proofErr w:type="gramEnd"/>
      <w:r w:rsidR="00AF7010" w:rsidRPr="00105454">
        <w:rPr>
          <w:rFonts w:ascii="Arial" w:eastAsia="Times New Roman" w:hAnsi="Arial" w:cs="Arial"/>
          <w:color w:val="FF0000"/>
          <w:sz w:val="20"/>
          <w:szCs w:val="20"/>
          <w:lang w:eastAsia="ru-RU"/>
        </w:rPr>
        <w:t>/2</w:t>
      </w:r>
      <w:r w:rsidR="009F15B9" w:rsidRPr="00105454">
        <w:rPr>
          <w:rFonts w:ascii="Arial" w:eastAsia="Times New Roman" w:hAnsi="Arial" w:cs="Arial"/>
          <w:color w:val="FF0000"/>
          <w:sz w:val="20"/>
          <w:szCs w:val="20"/>
          <w:lang w:eastAsia="ru-RU"/>
        </w:rPr>
        <w:t>.</w:t>
      </w:r>
    </w:p>
    <w:p w:rsidR="00AF7010" w:rsidRPr="00634F47" w:rsidRDefault="00AF7010" w:rsidP="008D55A6">
      <w:pPr>
        <w:shd w:val="clear" w:color="auto" w:fill="FFFFFF"/>
        <w:spacing w:after="0" w:line="240" w:lineRule="auto"/>
        <w:contextualSpacing/>
        <w:jc w:val="both"/>
        <w:rPr>
          <w:rFonts w:ascii="Arial" w:eastAsia="Times New Roman" w:hAnsi="Arial" w:cs="Arial"/>
          <w:color w:val="333333"/>
          <w:sz w:val="20"/>
          <w:szCs w:val="20"/>
          <w:lang w:eastAsia="ru-RU"/>
        </w:rPr>
      </w:pPr>
    </w:p>
    <w:p w:rsidR="00EA6935" w:rsidRDefault="00EA6935" w:rsidP="008D55A6">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Существующие ограничения (обременения) </w:t>
      </w:r>
      <w:r w:rsidRPr="00634F47">
        <w:rPr>
          <w:rFonts w:ascii="Arial" w:eastAsia="Times New Roman" w:hAnsi="Arial" w:cs="Arial"/>
          <w:color w:val="333333"/>
          <w:sz w:val="20"/>
          <w:szCs w:val="20"/>
          <w:lang w:eastAsia="ru-RU"/>
        </w:rPr>
        <w:t>запрещающие, стесняющие правообладателя при осуществлении права собственности, с указанием реквизитов подтверждающих эти сведения документов: не зарегистрировано.</w:t>
      </w:r>
    </w:p>
    <w:p w:rsidR="00105F1C" w:rsidRPr="00C11F1C" w:rsidRDefault="00105F1C" w:rsidP="008D55A6">
      <w:pPr>
        <w:pStyle w:val="aa"/>
        <w:rPr>
          <w:sz w:val="22"/>
          <w:szCs w:val="22"/>
        </w:rPr>
      </w:pPr>
      <w:r w:rsidRPr="00C11F1C">
        <w:rPr>
          <w:b/>
          <w:sz w:val="22"/>
          <w:szCs w:val="22"/>
        </w:rPr>
        <w:t>Не установленное оборудование:</w:t>
      </w:r>
      <w:r w:rsidRPr="00C11F1C">
        <w:rPr>
          <w:sz w:val="22"/>
          <w:szCs w:val="22"/>
        </w:rPr>
        <w:t xml:space="preserve"> нет.</w:t>
      </w:r>
    </w:p>
    <w:p w:rsidR="00105F1C" w:rsidRPr="00C11F1C" w:rsidRDefault="00105F1C" w:rsidP="008D55A6">
      <w:pPr>
        <w:pStyle w:val="aa"/>
        <w:rPr>
          <w:b/>
          <w:sz w:val="22"/>
          <w:szCs w:val="22"/>
        </w:rPr>
      </w:pPr>
      <w:r w:rsidRPr="00C11F1C">
        <w:rPr>
          <w:b/>
          <w:sz w:val="22"/>
          <w:szCs w:val="22"/>
        </w:rPr>
        <w:t xml:space="preserve">Состав объектов (недвижимого имущества), переданных в аренду (пользование, а также для осуществления совместной деятельности: краткосрочная аренда): </w:t>
      </w:r>
      <w:r w:rsidRPr="00C11F1C">
        <w:rPr>
          <w:sz w:val="22"/>
          <w:szCs w:val="22"/>
        </w:rPr>
        <w:t>нет</w:t>
      </w:r>
    </w:p>
    <w:p w:rsidR="00105F1C" w:rsidRPr="00C11F1C" w:rsidRDefault="00105F1C" w:rsidP="008D55A6">
      <w:pPr>
        <w:pStyle w:val="aa"/>
        <w:rPr>
          <w:sz w:val="22"/>
          <w:szCs w:val="22"/>
        </w:rPr>
      </w:pPr>
      <w:r w:rsidRPr="00C11F1C">
        <w:rPr>
          <w:b/>
          <w:sz w:val="22"/>
          <w:szCs w:val="22"/>
        </w:rPr>
        <w:t xml:space="preserve">Ограничений, сервитутов и других неудобств в использовании </w:t>
      </w:r>
      <w:r w:rsidRPr="00C11F1C">
        <w:rPr>
          <w:sz w:val="22"/>
          <w:szCs w:val="22"/>
        </w:rPr>
        <w:t xml:space="preserve">– не </w:t>
      </w:r>
      <w:proofErr w:type="gramStart"/>
      <w:r w:rsidRPr="00C11F1C">
        <w:rPr>
          <w:sz w:val="22"/>
          <w:szCs w:val="22"/>
        </w:rPr>
        <w:t>зарегистрированы</w:t>
      </w:r>
      <w:proofErr w:type="gramEnd"/>
      <w:r w:rsidRPr="00C11F1C">
        <w:rPr>
          <w:sz w:val="22"/>
          <w:szCs w:val="22"/>
        </w:rPr>
        <w:t>.</w:t>
      </w:r>
    </w:p>
    <w:p w:rsidR="00105F1C" w:rsidRDefault="00105F1C" w:rsidP="008D55A6">
      <w:pPr>
        <w:pStyle w:val="aa"/>
        <w:rPr>
          <w:sz w:val="22"/>
          <w:szCs w:val="22"/>
        </w:rPr>
      </w:pPr>
      <w:r w:rsidRPr="00C11F1C">
        <w:rPr>
          <w:b/>
          <w:sz w:val="22"/>
          <w:szCs w:val="22"/>
        </w:rPr>
        <w:t>Объекты, не подлежащие отчуждению -</w:t>
      </w:r>
      <w:r>
        <w:rPr>
          <w:sz w:val="22"/>
          <w:szCs w:val="22"/>
        </w:rPr>
        <w:t xml:space="preserve"> отсутствуют.</w:t>
      </w:r>
    </w:p>
    <w:p w:rsidR="00105F1C" w:rsidRPr="00105F1C" w:rsidRDefault="00105F1C" w:rsidP="00105F1C">
      <w:pPr>
        <w:pStyle w:val="aa"/>
        <w:rPr>
          <w:sz w:val="22"/>
          <w:szCs w:val="22"/>
        </w:rPr>
      </w:pPr>
    </w:p>
    <w:p w:rsidR="00707C5D" w:rsidRPr="00634F47" w:rsidRDefault="00EA6935" w:rsidP="00CB0C58">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Сведения обо всех предыдущих торгах</w:t>
      </w:r>
      <w:r w:rsidRPr="00634F47">
        <w:rPr>
          <w:rFonts w:ascii="Arial" w:eastAsia="Times New Roman" w:hAnsi="Arial" w:cs="Arial"/>
          <w:color w:val="333333"/>
          <w:sz w:val="20"/>
          <w:szCs w:val="20"/>
          <w:lang w:eastAsia="ru-RU"/>
        </w:rPr>
        <w:t xml:space="preserve"> по продаже данного Имущества, объявленных в течение года, предшествующего его продаже, и об итогах торгов по продаже такого имущества: </w:t>
      </w:r>
    </w:p>
    <w:tbl>
      <w:tblPr>
        <w:tblStyle w:val="a7"/>
        <w:tblW w:w="0" w:type="auto"/>
        <w:tblLook w:val="04A0" w:firstRow="1" w:lastRow="0" w:firstColumn="1" w:lastColumn="0" w:noHBand="0" w:noVBand="1"/>
      </w:tblPr>
      <w:tblGrid>
        <w:gridCol w:w="587"/>
        <w:gridCol w:w="2506"/>
        <w:gridCol w:w="3524"/>
        <w:gridCol w:w="2954"/>
      </w:tblGrid>
      <w:tr w:rsidR="003F72FE" w:rsidRPr="00634F47" w:rsidTr="008D55A6">
        <w:trPr>
          <w:trHeight w:val="463"/>
        </w:trPr>
        <w:tc>
          <w:tcPr>
            <w:tcW w:w="587" w:type="dxa"/>
          </w:tcPr>
          <w:p w:rsidR="003F72FE" w:rsidRPr="008D55A6" w:rsidRDefault="003F72FE" w:rsidP="00CB0C58">
            <w:pPr>
              <w:spacing w:after="288"/>
              <w:jc w:val="both"/>
              <w:rPr>
                <w:rFonts w:ascii="Arial" w:eastAsia="Times New Roman" w:hAnsi="Arial" w:cs="Arial"/>
                <w:b/>
                <w:sz w:val="20"/>
                <w:szCs w:val="20"/>
                <w:lang w:eastAsia="ru-RU"/>
              </w:rPr>
            </w:pPr>
            <w:r w:rsidRPr="008D55A6">
              <w:rPr>
                <w:rFonts w:ascii="Arial" w:eastAsia="Times New Roman" w:hAnsi="Arial" w:cs="Arial"/>
                <w:b/>
                <w:sz w:val="20"/>
                <w:szCs w:val="20"/>
                <w:lang w:eastAsia="ru-RU"/>
              </w:rPr>
              <w:t>№</w:t>
            </w:r>
          </w:p>
          <w:p w:rsidR="003F72FE" w:rsidRPr="008D55A6" w:rsidRDefault="003F72FE" w:rsidP="00CB0C58">
            <w:pPr>
              <w:spacing w:after="288"/>
              <w:jc w:val="both"/>
              <w:rPr>
                <w:rFonts w:ascii="Arial" w:eastAsia="Times New Roman" w:hAnsi="Arial" w:cs="Arial"/>
                <w:b/>
                <w:sz w:val="20"/>
                <w:szCs w:val="20"/>
                <w:lang w:eastAsia="ru-RU"/>
              </w:rPr>
            </w:pPr>
            <w:proofErr w:type="gramStart"/>
            <w:r w:rsidRPr="008D55A6">
              <w:rPr>
                <w:rFonts w:ascii="Arial" w:eastAsia="Times New Roman" w:hAnsi="Arial" w:cs="Arial"/>
                <w:b/>
                <w:sz w:val="20"/>
                <w:szCs w:val="20"/>
                <w:lang w:eastAsia="ru-RU"/>
              </w:rPr>
              <w:t>п</w:t>
            </w:r>
            <w:proofErr w:type="gramEnd"/>
            <w:r w:rsidRPr="008D55A6">
              <w:rPr>
                <w:rFonts w:ascii="Arial" w:eastAsia="Times New Roman" w:hAnsi="Arial" w:cs="Arial"/>
                <w:b/>
                <w:sz w:val="20"/>
                <w:szCs w:val="20"/>
                <w:lang w:eastAsia="ru-RU"/>
              </w:rPr>
              <w:t>/п</w:t>
            </w:r>
          </w:p>
        </w:tc>
        <w:tc>
          <w:tcPr>
            <w:tcW w:w="2506" w:type="dxa"/>
          </w:tcPr>
          <w:p w:rsidR="003F72FE" w:rsidRPr="008D55A6" w:rsidRDefault="003F72FE" w:rsidP="00CB0C58">
            <w:pPr>
              <w:spacing w:after="288"/>
              <w:jc w:val="both"/>
              <w:rPr>
                <w:rFonts w:ascii="Arial" w:eastAsia="Times New Roman" w:hAnsi="Arial" w:cs="Arial"/>
                <w:b/>
                <w:sz w:val="20"/>
                <w:szCs w:val="20"/>
                <w:lang w:eastAsia="ru-RU"/>
              </w:rPr>
            </w:pPr>
            <w:r w:rsidRPr="008D55A6">
              <w:rPr>
                <w:rFonts w:ascii="Arial" w:eastAsia="Times New Roman" w:hAnsi="Arial" w:cs="Arial"/>
                <w:b/>
                <w:sz w:val="20"/>
                <w:szCs w:val="20"/>
                <w:lang w:eastAsia="ru-RU"/>
              </w:rPr>
              <w:t>Форма проведения торгов</w:t>
            </w:r>
          </w:p>
        </w:tc>
        <w:tc>
          <w:tcPr>
            <w:tcW w:w="3524" w:type="dxa"/>
          </w:tcPr>
          <w:p w:rsidR="003F72FE" w:rsidRPr="008D55A6" w:rsidRDefault="003F72FE" w:rsidP="00CB0C58">
            <w:pPr>
              <w:spacing w:after="288"/>
              <w:jc w:val="both"/>
              <w:rPr>
                <w:rFonts w:ascii="Arial" w:eastAsia="Times New Roman" w:hAnsi="Arial" w:cs="Arial"/>
                <w:b/>
                <w:sz w:val="20"/>
                <w:szCs w:val="20"/>
                <w:lang w:eastAsia="ru-RU"/>
              </w:rPr>
            </w:pPr>
            <w:r w:rsidRPr="008D55A6">
              <w:rPr>
                <w:rFonts w:ascii="Arial" w:eastAsia="Times New Roman" w:hAnsi="Arial" w:cs="Arial"/>
                <w:b/>
                <w:sz w:val="20"/>
                <w:szCs w:val="20"/>
                <w:lang w:eastAsia="ru-RU"/>
              </w:rPr>
              <w:t>Дата торгов</w:t>
            </w:r>
          </w:p>
        </w:tc>
        <w:tc>
          <w:tcPr>
            <w:tcW w:w="2954" w:type="dxa"/>
          </w:tcPr>
          <w:p w:rsidR="003F72FE" w:rsidRPr="008D55A6" w:rsidRDefault="003F72FE" w:rsidP="00CB0C58">
            <w:pPr>
              <w:spacing w:after="288"/>
              <w:jc w:val="both"/>
              <w:rPr>
                <w:rFonts w:ascii="Arial" w:eastAsia="Times New Roman" w:hAnsi="Arial" w:cs="Arial"/>
                <w:b/>
                <w:sz w:val="20"/>
                <w:szCs w:val="20"/>
                <w:lang w:eastAsia="ru-RU"/>
              </w:rPr>
            </w:pPr>
            <w:r w:rsidRPr="008D55A6">
              <w:rPr>
                <w:rFonts w:ascii="Arial" w:eastAsia="Times New Roman" w:hAnsi="Arial" w:cs="Arial"/>
                <w:b/>
                <w:sz w:val="20"/>
                <w:szCs w:val="20"/>
                <w:lang w:eastAsia="ru-RU"/>
              </w:rPr>
              <w:t>Информация об итогах торгов</w:t>
            </w:r>
          </w:p>
        </w:tc>
      </w:tr>
      <w:tr w:rsidR="003F72FE" w:rsidRPr="00634F47" w:rsidTr="003F72FE">
        <w:tc>
          <w:tcPr>
            <w:tcW w:w="587" w:type="dxa"/>
          </w:tcPr>
          <w:p w:rsidR="003F72FE" w:rsidRPr="00160DB4" w:rsidRDefault="003F72FE" w:rsidP="00CB0C58">
            <w:pPr>
              <w:spacing w:after="288"/>
              <w:jc w:val="both"/>
              <w:rPr>
                <w:rFonts w:ascii="Arial" w:eastAsia="Times New Roman" w:hAnsi="Arial" w:cs="Arial"/>
                <w:sz w:val="20"/>
                <w:szCs w:val="20"/>
                <w:lang w:eastAsia="ru-RU"/>
              </w:rPr>
            </w:pPr>
            <w:r w:rsidRPr="00160DB4">
              <w:rPr>
                <w:rFonts w:ascii="Arial" w:eastAsia="Times New Roman" w:hAnsi="Arial" w:cs="Arial"/>
                <w:sz w:val="20"/>
                <w:szCs w:val="20"/>
                <w:lang w:eastAsia="ru-RU"/>
              </w:rPr>
              <w:t>1</w:t>
            </w:r>
          </w:p>
        </w:tc>
        <w:tc>
          <w:tcPr>
            <w:tcW w:w="2506" w:type="dxa"/>
          </w:tcPr>
          <w:p w:rsidR="003F72FE" w:rsidRPr="00160DB4" w:rsidRDefault="00160DB4" w:rsidP="00160DB4">
            <w:pPr>
              <w:spacing w:after="288"/>
              <w:jc w:val="both"/>
              <w:rPr>
                <w:rFonts w:ascii="Arial" w:eastAsia="Times New Roman" w:hAnsi="Arial" w:cs="Arial"/>
                <w:sz w:val="20"/>
                <w:szCs w:val="20"/>
                <w:lang w:eastAsia="ru-RU"/>
              </w:rPr>
            </w:pPr>
            <w:r w:rsidRPr="00160DB4">
              <w:rPr>
                <w:rFonts w:ascii="Arial" w:eastAsia="Times New Roman" w:hAnsi="Arial" w:cs="Arial"/>
                <w:sz w:val="20"/>
                <w:szCs w:val="20"/>
                <w:lang w:eastAsia="ru-RU"/>
              </w:rPr>
              <w:t>А</w:t>
            </w:r>
            <w:r w:rsidR="003F72FE" w:rsidRPr="00160DB4">
              <w:rPr>
                <w:rFonts w:ascii="Arial" w:eastAsia="Times New Roman" w:hAnsi="Arial" w:cs="Arial"/>
                <w:sz w:val="20"/>
                <w:szCs w:val="20"/>
                <w:lang w:eastAsia="ru-RU"/>
              </w:rPr>
              <w:t>укцион, открытый по составу участников и по ф</w:t>
            </w:r>
            <w:r w:rsidR="008D55A6">
              <w:rPr>
                <w:rFonts w:ascii="Arial" w:eastAsia="Times New Roman" w:hAnsi="Arial" w:cs="Arial"/>
                <w:sz w:val="20"/>
                <w:szCs w:val="20"/>
                <w:lang w:eastAsia="ru-RU"/>
              </w:rPr>
              <w:t>орме подачи предложений о цене И</w:t>
            </w:r>
            <w:r w:rsidR="003F72FE" w:rsidRPr="00160DB4">
              <w:rPr>
                <w:rFonts w:ascii="Arial" w:eastAsia="Times New Roman" w:hAnsi="Arial" w:cs="Arial"/>
                <w:sz w:val="20"/>
                <w:szCs w:val="20"/>
                <w:lang w:eastAsia="ru-RU"/>
              </w:rPr>
              <w:t>мущества</w:t>
            </w:r>
          </w:p>
        </w:tc>
        <w:tc>
          <w:tcPr>
            <w:tcW w:w="3524" w:type="dxa"/>
          </w:tcPr>
          <w:p w:rsidR="003F72FE" w:rsidRPr="00160DB4" w:rsidRDefault="00726E6D" w:rsidP="00CB0C58">
            <w:pPr>
              <w:spacing w:after="288"/>
              <w:jc w:val="both"/>
              <w:rPr>
                <w:rFonts w:ascii="Arial" w:eastAsia="Times New Roman" w:hAnsi="Arial" w:cs="Arial"/>
                <w:sz w:val="20"/>
                <w:szCs w:val="20"/>
                <w:lang w:eastAsia="ru-RU"/>
              </w:rPr>
            </w:pPr>
            <w:r w:rsidRPr="00160DB4">
              <w:rPr>
                <w:rFonts w:ascii="Arial" w:eastAsia="Times New Roman" w:hAnsi="Arial" w:cs="Arial"/>
                <w:sz w:val="20"/>
                <w:szCs w:val="20"/>
                <w:lang w:eastAsia="ru-RU"/>
              </w:rPr>
              <w:t>04 июля 2016 года</w:t>
            </w:r>
          </w:p>
        </w:tc>
        <w:tc>
          <w:tcPr>
            <w:tcW w:w="2954" w:type="dxa"/>
          </w:tcPr>
          <w:p w:rsidR="003F72FE" w:rsidRPr="00160DB4" w:rsidRDefault="00160DB4" w:rsidP="00160DB4">
            <w:pPr>
              <w:spacing w:after="288"/>
              <w:jc w:val="both"/>
              <w:rPr>
                <w:rFonts w:ascii="Arial" w:eastAsia="Times New Roman" w:hAnsi="Arial" w:cs="Arial"/>
                <w:sz w:val="20"/>
                <w:szCs w:val="20"/>
                <w:lang w:eastAsia="ru-RU"/>
              </w:rPr>
            </w:pPr>
            <w:r w:rsidRPr="00160DB4">
              <w:rPr>
                <w:rFonts w:ascii="Arial" w:eastAsia="Times New Roman" w:hAnsi="Arial" w:cs="Arial"/>
                <w:sz w:val="20"/>
                <w:szCs w:val="20"/>
                <w:lang w:eastAsia="ru-RU"/>
              </w:rPr>
              <w:t>Т</w:t>
            </w:r>
            <w:r w:rsidR="003F72FE" w:rsidRPr="00160DB4">
              <w:rPr>
                <w:rFonts w:ascii="Arial" w:eastAsia="Times New Roman" w:hAnsi="Arial" w:cs="Arial"/>
                <w:sz w:val="20"/>
                <w:szCs w:val="20"/>
                <w:lang w:eastAsia="ru-RU"/>
              </w:rPr>
              <w:t>орги отменены</w:t>
            </w:r>
            <w:r w:rsidR="00726E6D" w:rsidRPr="00160DB4">
              <w:rPr>
                <w:rFonts w:ascii="Arial" w:eastAsia="Times New Roman" w:hAnsi="Arial" w:cs="Arial"/>
                <w:sz w:val="20"/>
                <w:szCs w:val="20"/>
                <w:lang w:eastAsia="ru-RU"/>
              </w:rPr>
              <w:t xml:space="preserve">  распоряжением Главы Сосновского муниципального района от 21 июня 2016 года № 494, распоряжением Председателя </w:t>
            </w:r>
            <w:proofErr w:type="spellStart"/>
            <w:r w:rsidR="00726E6D" w:rsidRPr="00160DB4">
              <w:rPr>
                <w:rFonts w:ascii="Arial" w:eastAsia="Times New Roman" w:hAnsi="Arial" w:cs="Arial"/>
                <w:sz w:val="20"/>
                <w:szCs w:val="20"/>
                <w:lang w:eastAsia="ru-RU"/>
              </w:rPr>
              <w:t>КУИиЗО</w:t>
            </w:r>
            <w:proofErr w:type="spellEnd"/>
            <w:r w:rsidR="00726E6D" w:rsidRPr="00160DB4">
              <w:rPr>
                <w:rFonts w:ascii="Arial" w:eastAsia="Times New Roman" w:hAnsi="Arial" w:cs="Arial"/>
                <w:sz w:val="20"/>
                <w:szCs w:val="20"/>
                <w:lang w:eastAsia="ru-RU"/>
              </w:rPr>
              <w:t xml:space="preserve"> СМР </w:t>
            </w:r>
            <w:r w:rsidR="00726E6D" w:rsidRPr="00160DB4">
              <w:rPr>
                <w:rFonts w:ascii="Arial" w:eastAsia="Times New Roman" w:hAnsi="Arial" w:cs="Arial"/>
                <w:sz w:val="20"/>
                <w:szCs w:val="20"/>
                <w:lang w:eastAsia="ru-RU"/>
              </w:rPr>
              <w:lastRenderedPageBreak/>
              <w:t>от 21 июня 2016 год № 63</w:t>
            </w:r>
          </w:p>
        </w:tc>
      </w:tr>
    </w:tbl>
    <w:p w:rsidR="00EA6935" w:rsidRPr="00634F47" w:rsidRDefault="00EA6935" w:rsidP="00CB0C58">
      <w:pPr>
        <w:shd w:val="clear" w:color="auto" w:fill="FFFFFF"/>
        <w:spacing w:after="288" w:line="240" w:lineRule="auto"/>
        <w:jc w:val="both"/>
        <w:rPr>
          <w:rFonts w:ascii="Arial" w:eastAsia="Times New Roman" w:hAnsi="Arial" w:cs="Arial"/>
          <w:color w:val="333333"/>
          <w:sz w:val="20"/>
          <w:szCs w:val="20"/>
          <w:lang w:eastAsia="ru-RU"/>
        </w:rPr>
      </w:pP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Начальная цена продажи Имущества: </w:t>
      </w:r>
      <w:r w:rsidR="00105454">
        <w:rPr>
          <w:rFonts w:ascii="Arial" w:eastAsia="Times New Roman" w:hAnsi="Arial" w:cs="Arial"/>
          <w:color w:val="333333"/>
          <w:sz w:val="20"/>
          <w:szCs w:val="20"/>
          <w:lang w:eastAsia="ru-RU"/>
        </w:rPr>
        <w:t>3 896 022</w:t>
      </w:r>
      <w:r w:rsidRPr="00634F47">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Т</w:t>
      </w:r>
      <w:r w:rsidRPr="00634F47">
        <w:rPr>
          <w:rFonts w:ascii="Arial" w:eastAsia="Times New Roman" w:hAnsi="Arial" w:cs="Arial"/>
          <w:color w:val="333333"/>
          <w:sz w:val="20"/>
          <w:szCs w:val="20"/>
          <w:lang w:eastAsia="ru-RU"/>
        </w:rPr>
        <w:t xml:space="preserve">ри </w:t>
      </w:r>
      <w:r w:rsidR="00833A45" w:rsidRPr="00634F47">
        <w:rPr>
          <w:rFonts w:ascii="Arial" w:eastAsia="Times New Roman" w:hAnsi="Arial" w:cs="Arial"/>
          <w:color w:val="333333"/>
          <w:sz w:val="20"/>
          <w:szCs w:val="20"/>
          <w:lang w:eastAsia="ru-RU"/>
        </w:rPr>
        <w:t>миллиона восемьсот девяносто шесть тысяч</w:t>
      </w:r>
      <w:r w:rsidR="00726E6D">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двадцать два</w:t>
      </w:r>
      <w:r w:rsidRPr="00634F47">
        <w:rPr>
          <w:rFonts w:ascii="Arial" w:eastAsia="Times New Roman" w:hAnsi="Arial" w:cs="Arial"/>
          <w:color w:val="333333"/>
          <w:sz w:val="20"/>
          <w:szCs w:val="20"/>
          <w:lang w:eastAsia="ru-RU"/>
        </w:rPr>
        <w:t xml:space="preserve">) </w:t>
      </w:r>
      <w:r w:rsidR="00105454">
        <w:rPr>
          <w:rFonts w:ascii="Arial" w:eastAsia="Times New Roman" w:hAnsi="Arial" w:cs="Arial"/>
          <w:color w:val="333333"/>
          <w:sz w:val="20"/>
          <w:szCs w:val="20"/>
          <w:lang w:eastAsia="ru-RU"/>
        </w:rPr>
        <w:t>руб.</w:t>
      </w:r>
      <w:r w:rsidRPr="00634F47">
        <w:rPr>
          <w:rFonts w:ascii="Arial" w:eastAsia="Times New Roman" w:hAnsi="Arial" w:cs="Arial"/>
          <w:color w:val="333333"/>
          <w:sz w:val="20"/>
          <w:szCs w:val="20"/>
          <w:lang w:eastAsia="ru-RU"/>
        </w:rPr>
        <w:t xml:space="preserve">, в том числе НДС 18% - </w:t>
      </w:r>
      <w:r w:rsidR="00105454">
        <w:rPr>
          <w:rFonts w:ascii="Arial" w:eastAsia="Times New Roman" w:hAnsi="Arial" w:cs="Arial"/>
          <w:color w:val="333333"/>
          <w:sz w:val="20"/>
          <w:szCs w:val="20"/>
          <w:lang w:eastAsia="ru-RU"/>
        </w:rPr>
        <w:t>140 566</w:t>
      </w:r>
      <w:r w:rsidR="00833A45" w:rsidRPr="00634F47">
        <w:rPr>
          <w:rFonts w:ascii="Arial" w:eastAsia="Times New Roman" w:hAnsi="Arial" w:cs="Arial"/>
          <w:color w:val="333333"/>
          <w:sz w:val="20"/>
          <w:szCs w:val="20"/>
          <w:lang w:eastAsia="ru-RU"/>
        </w:rPr>
        <w:t xml:space="preserve"> (Сто сорок тысяч пятьсо</w:t>
      </w:r>
      <w:r w:rsidR="00105454">
        <w:rPr>
          <w:rFonts w:ascii="Arial" w:eastAsia="Times New Roman" w:hAnsi="Arial" w:cs="Arial"/>
          <w:color w:val="333333"/>
          <w:sz w:val="20"/>
          <w:szCs w:val="20"/>
          <w:lang w:eastAsia="ru-RU"/>
        </w:rPr>
        <w:t>т шестьдесят шесть) руб.</w:t>
      </w:r>
      <w:r w:rsidRPr="00634F47">
        <w:rPr>
          <w:rFonts w:ascii="Arial" w:eastAsia="Times New Roman" w:hAnsi="Arial" w:cs="Arial"/>
          <w:color w:val="333333"/>
          <w:sz w:val="20"/>
          <w:szCs w:val="20"/>
          <w:lang w:eastAsia="ru-RU"/>
        </w:rPr>
        <w:t>, из них:</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 - </w:t>
      </w:r>
      <w:r w:rsidR="00B05A28" w:rsidRPr="00634F47">
        <w:rPr>
          <w:rFonts w:ascii="Arial" w:eastAsia="Times New Roman" w:hAnsi="Arial" w:cs="Arial"/>
          <w:b/>
          <w:bCs/>
          <w:color w:val="333333"/>
          <w:sz w:val="20"/>
          <w:szCs w:val="20"/>
          <w:lang w:eastAsia="ru-RU"/>
        </w:rPr>
        <w:t xml:space="preserve">начальная </w:t>
      </w:r>
      <w:r w:rsidRPr="00634F47">
        <w:rPr>
          <w:rFonts w:ascii="Arial" w:eastAsia="Times New Roman" w:hAnsi="Arial" w:cs="Arial"/>
          <w:b/>
          <w:bCs/>
          <w:color w:val="333333"/>
          <w:sz w:val="20"/>
          <w:szCs w:val="20"/>
          <w:lang w:eastAsia="ru-RU"/>
        </w:rPr>
        <w:t>цена продажи нежилого здания</w:t>
      </w:r>
      <w:r w:rsidRPr="00634F47">
        <w:rPr>
          <w:rFonts w:ascii="Arial" w:eastAsia="Times New Roman" w:hAnsi="Arial" w:cs="Arial"/>
          <w:color w:val="333333"/>
          <w:sz w:val="20"/>
          <w:szCs w:val="20"/>
          <w:lang w:eastAsia="ru-RU"/>
        </w:rPr>
        <w:t xml:space="preserve">: </w:t>
      </w:r>
      <w:r w:rsidR="00105454">
        <w:rPr>
          <w:rFonts w:ascii="Arial" w:eastAsia="Times New Roman" w:hAnsi="Arial" w:cs="Arial"/>
          <w:color w:val="333333"/>
          <w:sz w:val="20"/>
          <w:szCs w:val="20"/>
          <w:lang w:eastAsia="ru-RU"/>
        </w:rPr>
        <w:t>1 062 054</w:t>
      </w:r>
      <w:r w:rsidRPr="00634F47">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Один миллион шестьдесят две</w:t>
      </w:r>
      <w:r w:rsidRPr="00634F47">
        <w:rPr>
          <w:rFonts w:ascii="Arial" w:eastAsia="Times New Roman" w:hAnsi="Arial" w:cs="Arial"/>
          <w:color w:val="333333"/>
          <w:sz w:val="20"/>
          <w:szCs w:val="20"/>
          <w:lang w:eastAsia="ru-RU"/>
        </w:rPr>
        <w:t xml:space="preserve"> тысячи </w:t>
      </w:r>
      <w:r w:rsidR="00833A45" w:rsidRPr="00634F47">
        <w:rPr>
          <w:rFonts w:ascii="Arial" w:eastAsia="Times New Roman" w:hAnsi="Arial" w:cs="Arial"/>
          <w:color w:val="333333"/>
          <w:sz w:val="20"/>
          <w:szCs w:val="20"/>
          <w:lang w:eastAsia="ru-RU"/>
        </w:rPr>
        <w:t>пятьдесят четыре</w:t>
      </w:r>
      <w:r w:rsidRPr="00634F47">
        <w:rPr>
          <w:rFonts w:ascii="Arial" w:eastAsia="Times New Roman" w:hAnsi="Arial" w:cs="Arial"/>
          <w:color w:val="333333"/>
          <w:sz w:val="20"/>
          <w:szCs w:val="20"/>
          <w:lang w:eastAsia="ru-RU"/>
        </w:rPr>
        <w:t xml:space="preserve">) </w:t>
      </w:r>
      <w:r w:rsidR="00105454">
        <w:rPr>
          <w:rFonts w:ascii="Arial" w:eastAsia="Times New Roman" w:hAnsi="Arial" w:cs="Arial"/>
          <w:color w:val="333333"/>
          <w:sz w:val="20"/>
          <w:szCs w:val="20"/>
          <w:lang w:eastAsia="ru-RU"/>
        </w:rPr>
        <w:t>руб.</w:t>
      </w:r>
      <w:r w:rsidRPr="00634F47">
        <w:rPr>
          <w:rFonts w:ascii="Arial" w:eastAsia="Times New Roman" w:hAnsi="Arial" w:cs="Arial"/>
          <w:color w:val="333333"/>
          <w:sz w:val="20"/>
          <w:szCs w:val="20"/>
          <w:lang w:eastAsia="ru-RU"/>
        </w:rPr>
        <w:t xml:space="preserve">, в том числе НДС 18% - </w:t>
      </w:r>
      <w:r w:rsidR="00105454">
        <w:rPr>
          <w:rFonts w:ascii="Arial" w:eastAsia="Times New Roman" w:hAnsi="Arial" w:cs="Arial"/>
          <w:color w:val="333333"/>
          <w:sz w:val="20"/>
          <w:szCs w:val="20"/>
          <w:lang w:eastAsia="ru-RU"/>
        </w:rPr>
        <w:t>140 566</w:t>
      </w:r>
      <w:r w:rsidRPr="00634F47">
        <w:rPr>
          <w:rFonts w:ascii="Arial" w:eastAsia="Times New Roman" w:hAnsi="Arial" w:cs="Arial"/>
          <w:color w:val="333333"/>
          <w:sz w:val="20"/>
          <w:szCs w:val="20"/>
          <w:lang w:eastAsia="ru-RU"/>
        </w:rPr>
        <w:t xml:space="preserve"> (С</w:t>
      </w:r>
      <w:r w:rsidR="00833A45" w:rsidRPr="00634F47">
        <w:rPr>
          <w:rFonts w:ascii="Arial" w:eastAsia="Times New Roman" w:hAnsi="Arial" w:cs="Arial"/>
          <w:color w:val="333333"/>
          <w:sz w:val="20"/>
          <w:szCs w:val="20"/>
          <w:lang w:eastAsia="ru-RU"/>
        </w:rPr>
        <w:t>то с</w:t>
      </w:r>
      <w:r w:rsidRPr="00634F47">
        <w:rPr>
          <w:rFonts w:ascii="Arial" w:eastAsia="Times New Roman" w:hAnsi="Arial" w:cs="Arial"/>
          <w:color w:val="333333"/>
          <w:sz w:val="20"/>
          <w:szCs w:val="20"/>
          <w:lang w:eastAsia="ru-RU"/>
        </w:rPr>
        <w:t xml:space="preserve">орок </w:t>
      </w:r>
      <w:r w:rsidR="00833A45" w:rsidRPr="00634F47">
        <w:rPr>
          <w:rFonts w:ascii="Arial" w:eastAsia="Times New Roman" w:hAnsi="Arial" w:cs="Arial"/>
          <w:color w:val="333333"/>
          <w:sz w:val="20"/>
          <w:szCs w:val="20"/>
          <w:lang w:eastAsia="ru-RU"/>
        </w:rPr>
        <w:t>тысяч</w:t>
      </w:r>
      <w:r w:rsidR="008D55A6">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пятьсот шестьдесят</w:t>
      </w:r>
      <w:r w:rsidR="00B47144">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шесть</w:t>
      </w:r>
      <w:r w:rsidRPr="00634F47">
        <w:rPr>
          <w:rFonts w:ascii="Arial" w:eastAsia="Times New Roman" w:hAnsi="Arial" w:cs="Arial"/>
          <w:color w:val="333333"/>
          <w:sz w:val="20"/>
          <w:szCs w:val="20"/>
          <w:lang w:eastAsia="ru-RU"/>
        </w:rPr>
        <w:t xml:space="preserve">) </w:t>
      </w:r>
      <w:r w:rsidR="00105454">
        <w:rPr>
          <w:rFonts w:ascii="Arial" w:eastAsia="Times New Roman" w:hAnsi="Arial" w:cs="Arial"/>
          <w:color w:val="333333"/>
          <w:sz w:val="20"/>
          <w:szCs w:val="20"/>
          <w:lang w:eastAsia="ru-RU"/>
        </w:rPr>
        <w:t>руб.</w:t>
      </w:r>
      <w:r w:rsidRPr="00634F47">
        <w:rPr>
          <w:rFonts w:ascii="Arial" w:eastAsia="Times New Roman" w:hAnsi="Arial" w:cs="Arial"/>
          <w:color w:val="333333"/>
          <w:sz w:val="20"/>
          <w:szCs w:val="20"/>
          <w:lang w:eastAsia="ru-RU"/>
        </w:rPr>
        <w:t>;</w:t>
      </w:r>
    </w:p>
    <w:p w:rsidR="00EA6935"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 - </w:t>
      </w:r>
      <w:r w:rsidR="00B05A28" w:rsidRPr="00634F47">
        <w:rPr>
          <w:rFonts w:ascii="Arial" w:eastAsia="Times New Roman" w:hAnsi="Arial" w:cs="Arial"/>
          <w:b/>
          <w:bCs/>
          <w:color w:val="333333"/>
          <w:sz w:val="20"/>
          <w:szCs w:val="20"/>
          <w:lang w:eastAsia="ru-RU"/>
        </w:rPr>
        <w:t xml:space="preserve">начальная </w:t>
      </w:r>
      <w:r w:rsidRPr="00634F47">
        <w:rPr>
          <w:rFonts w:ascii="Arial" w:eastAsia="Times New Roman" w:hAnsi="Arial" w:cs="Arial"/>
          <w:b/>
          <w:bCs/>
          <w:color w:val="333333"/>
          <w:sz w:val="20"/>
          <w:szCs w:val="20"/>
          <w:lang w:eastAsia="ru-RU"/>
        </w:rPr>
        <w:t xml:space="preserve">цена продажи земельного участка: </w:t>
      </w:r>
      <w:r w:rsidR="00105454">
        <w:rPr>
          <w:rFonts w:ascii="Arial" w:eastAsia="Times New Roman" w:hAnsi="Arial" w:cs="Arial"/>
          <w:color w:val="333333"/>
          <w:sz w:val="20"/>
          <w:szCs w:val="20"/>
          <w:lang w:eastAsia="ru-RU"/>
        </w:rPr>
        <w:t>2 833 968</w:t>
      </w:r>
      <w:r w:rsidRPr="00634F47">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Два миллиона восемьсот тридцать три</w:t>
      </w:r>
      <w:r w:rsidRPr="00634F47">
        <w:rPr>
          <w:rFonts w:ascii="Arial" w:eastAsia="Times New Roman" w:hAnsi="Arial" w:cs="Arial"/>
          <w:color w:val="333333"/>
          <w:sz w:val="20"/>
          <w:szCs w:val="20"/>
          <w:lang w:eastAsia="ru-RU"/>
        </w:rPr>
        <w:t xml:space="preserve"> тысяч</w:t>
      </w:r>
      <w:r w:rsidR="00833A45" w:rsidRPr="00634F47">
        <w:rPr>
          <w:rFonts w:ascii="Arial" w:eastAsia="Times New Roman" w:hAnsi="Arial" w:cs="Arial"/>
          <w:color w:val="333333"/>
          <w:sz w:val="20"/>
          <w:szCs w:val="20"/>
          <w:lang w:eastAsia="ru-RU"/>
        </w:rPr>
        <w:t>и</w:t>
      </w:r>
      <w:r w:rsidR="00726E6D">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девятьсот шестьдесят восемь</w:t>
      </w:r>
      <w:r w:rsidRPr="00634F47">
        <w:rPr>
          <w:rFonts w:ascii="Arial" w:eastAsia="Times New Roman" w:hAnsi="Arial" w:cs="Arial"/>
          <w:color w:val="333333"/>
          <w:sz w:val="20"/>
          <w:szCs w:val="20"/>
          <w:lang w:eastAsia="ru-RU"/>
        </w:rPr>
        <w:t xml:space="preserve">) </w:t>
      </w:r>
      <w:r w:rsidR="00833A45" w:rsidRPr="00634F47">
        <w:rPr>
          <w:rFonts w:ascii="Arial" w:eastAsia="Times New Roman" w:hAnsi="Arial" w:cs="Arial"/>
          <w:color w:val="333333"/>
          <w:sz w:val="20"/>
          <w:szCs w:val="20"/>
          <w:lang w:eastAsia="ru-RU"/>
        </w:rPr>
        <w:t>руб.</w:t>
      </w:r>
      <w:r w:rsidR="008D55A6">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без учета НДС.</w:t>
      </w:r>
    </w:p>
    <w:p w:rsidR="00105454" w:rsidRPr="00634F47" w:rsidRDefault="00105454" w:rsidP="00105454">
      <w:pPr>
        <w:shd w:val="clear" w:color="auto" w:fill="FFFFFF"/>
        <w:spacing w:after="0" w:line="240" w:lineRule="auto"/>
        <w:jc w:val="both"/>
        <w:rPr>
          <w:rFonts w:ascii="Arial" w:eastAsia="Times New Roman" w:hAnsi="Arial" w:cs="Arial"/>
          <w:color w:val="333333"/>
          <w:sz w:val="20"/>
          <w:szCs w:val="20"/>
          <w:lang w:eastAsia="ru-RU"/>
        </w:rPr>
      </w:pPr>
    </w:p>
    <w:p w:rsidR="00EA6935" w:rsidRPr="00634F47" w:rsidRDefault="00EA6935" w:rsidP="00CB0C58">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Размер задатка для участия в аукционе</w:t>
      </w:r>
      <w:r w:rsidRPr="00634F47">
        <w:rPr>
          <w:rFonts w:ascii="Arial" w:eastAsia="Times New Roman" w:hAnsi="Arial" w:cs="Arial"/>
          <w:b/>
          <w:bCs/>
          <w:i/>
          <w:iCs/>
          <w:color w:val="333333"/>
          <w:sz w:val="20"/>
          <w:szCs w:val="20"/>
          <w:lang w:eastAsia="ru-RU"/>
        </w:rPr>
        <w:t>:</w:t>
      </w:r>
      <w:r w:rsidRPr="00634F47">
        <w:rPr>
          <w:rFonts w:ascii="Arial" w:eastAsia="Times New Roman" w:hAnsi="Arial" w:cs="Arial"/>
          <w:color w:val="333333"/>
          <w:sz w:val="20"/>
          <w:szCs w:val="20"/>
          <w:lang w:eastAsia="ru-RU"/>
        </w:rPr>
        <w:t> </w:t>
      </w:r>
      <w:r w:rsidR="00F31E3A">
        <w:t>2</w:t>
      </w:r>
      <w:r w:rsidR="00F31E3A" w:rsidRPr="00C138B5">
        <w:t>0% начальной цены продажи Имущества</w:t>
      </w:r>
      <w:r w:rsidR="00F31E3A">
        <w:t>,</w:t>
      </w:r>
      <w:r w:rsidR="00B47144">
        <w:t xml:space="preserve"> </w:t>
      </w:r>
      <w:r w:rsidR="00F31E3A" w:rsidRPr="00C138B5">
        <w:t>что составляет</w:t>
      </w:r>
      <w:r w:rsidR="008D55A6">
        <w:t xml:space="preserve"> </w:t>
      </w:r>
      <w:r w:rsidR="00833A45" w:rsidRPr="00634F47">
        <w:rPr>
          <w:rFonts w:ascii="Arial" w:eastAsia="Times New Roman" w:hAnsi="Arial" w:cs="Arial"/>
          <w:color w:val="333333"/>
          <w:sz w:val="20"/>
          <w:szCs w:val="20"/>
          <w:lang w:eastAsia="ru-RU"/>
        </w:rPr>
        <w:t>77</w:t>
      </w:r>
      <w:r w:rsidR="0065500C" w:rsidRPr="00634F47">
        <w:rPr>
          <w:rFonts w:ascii="Arial" w:eastAsia="Times New Roman" w:hAnsi="Arial" w:cs="Arial"/>
          <w:color w:val="333333"/>
          <w:sz w:val="20"/>
          <w:szCs w:val="20"/>
          <w:lang w:eastAsia="ru-RU"/>
        </w:rPr>
        <w:t>9 204</w:t>
      </w:r>
      <w:r w:rsidRPr="00634F47">
        <w:rPr>
          <w:rFonts w:ascii="Arial" w:eastAsia="Times New Roman" w:hAnsi="Arial" w:cs="Arial"/>
          <w:color w:val="333333"/>
          <w:sz w:val="20"/>
          <w:szCs w:val="20"/>
          <w:lang w:eastAsia="ru-RU"/>
        </w:rPr>
        <w:t>,40  (</w:t>
      </w:r>
      <w:r w:rsidR="0065500C" w:rsidRPr="00634F47">
        <w:rPr>
          <w:rFonts w:ascii="Arial" w:eastAsia="Times New Roman" w:hAnsi="Arial" w:cs="Arial"/>
          <w:color w:val="333333"/>
          <w:sz w:val="20"/>
          <w:szCs w:val="20"/>
          <w:lang w:eastAsia="ru-RU"/>
        </w:rPr>
        <w:t>Семьсот семьдесят девять</w:t>
      </w:r>
      <w:r w:rsidRPr="00634F47">
        <w:rPr>
          <w:rFonts w:ascii="Arial" w:eastAsia="Times New Roman" w:hAnsi="Arial" w:cs="Arial"/>
          <w:color w:val="333333"/>
          <w:sz w:val="20"/>
          <w:szCs w:val="20"/>
          <w:lang w:eastAsia="ru-RU"/>
        </w:rPr>
        <w:t xml:space="preserve"> тысяч </w:t>
      </w:r>
      <w:r w:rsidR="0065500C" w:rsidRPr="00634F47">
        <w:rPr>
          <w:rFonts w:ascii="Arial" w:eastAsia="Times New Roman" w:hAnsi="Arial" w:cs="Arial"/>
          <w:color w:val="333333"/>
          <w:sz w:val="20"/>
          <w:szCs w:val="20"/>
          <w:lang w:eastAsia="ru-RU"/>
        </w:rPr>
        <w:t>двести четыре</w:t>
      </w:r>
      <w:r w:rsidRPr="00634F47">
        <w:rPr>
          <w:rFonts w:ascii="Arial" w:eastAsia="Times New Roman" w:hAnsi="Arial" w:cs="Arial"/>
          <w:color w:val="333333"/>
          <w:sz w:val="20"/>
          <w:szCs w:val="20"/>
          <w:lang w:eastAsia="ru-RU"/>
        </w:rPr>
        <w:t xml:space="preserve">) </w:t>
      </w:r>
      <w:r w:rsidR="0065500C" w:rsidRPr="00634F47">
        <w:rPr>
          <w:rFonts w:ascii="Arial" w:eastAsia="Times New Roman" w:hAnsi="Arial" w:cs="Arial"/>
          <w:color w:val="333333"/>
          <w:sz w:val="20"/>
          <w:szCs w:val="20"/>
          <w:lang w:eastAsia="ru-RU"/>
        </w:rPr>
        <w:t>руб.</w:t>
      </w:r>
      <w:r w:rsidRPr="00634F47">
        <w:rPr>
          <w:rFonts w:ascii="Arial" w:eastAsia="Times New Roman" w:hAnsi="Arial" w:cs="Arial"/>
          <w:color w:val="333333"/>
          <w:sz w:val="20"/>
          <w:szCs w:val="20"/>
          <w:lang w:eastAsia="ru-RU"/>
        </w:rPr>
        <w:t xml:space="preserve"> 40 </w:t>
      </w:r>
      <w:r w:rsidR="0065500C" w:rsidRPr="00634F47">
        <w:rPr>
          <w:rFonts w:ascii="Arial" w:eastAsia="Times New Roman" w:hAnsi="Arial" w:cs="Arial"/>
          <w:color w:val="333333"/>
          <w:sz w:val="20"/>
          <w:szCs w:val="20"/>
          <w:lang w:eastAsia="ru-RU"/>
        </w:rPr>
        <w:t>коп</w:t>
      </w:r>
      <w:proofErr w:type="gramStart"/>
      <w:r w:rsidR="0065500C" w:rsidRPr="00634F47">
        <w:rPr>
          <w:rFonts w:ascii="Arial" w:eastAsia="Times New Roman" w:hAnsi="Arial" w:cs="Arial"/>
          <w:color w:val="333333"/>
          <w:sz w:val="20"/>
          <w:szCs w:val="20"/>
          <w:lang w:eastAsia="ru-RU"/>
        </w:rPr>
        <w:t>.</w:t>
      </w:r>
      <w:r w:rsidRPr="00634F47">
        <w:rPr>
          <w:rFonts w:ascii="Arial" w:eastAsia="Times New Roman" w:hAnsi="Arial" w:cs="Arial"/>
          <w:color w:val="333333"/>
          <w:sz w:val="20"/>
          <w:szCs w:val="20"/>
          <w:lang w:eastAsia="ru-RU"/>
        </w:rPr>
        <w:t xml:space="preserve">, </w:t>
      </w:r>
      <w:proofErr w:type="gramEnd"/>
      <w:r w:rsidRPr="00634F47">
        <w:rPr>
          <w:rFonts w:ascii="Arial" w:eastAsia="Times New Roman" w:hAnsi="Arial" w:cs="Arial"/>
          <w:color w:val="333333"/>
          <w:sz w:val="20"/>
          <w:szCs w:val="20"/>
          <w:lang w:eastAsia="ru-RU"/>
        </w:rPr>
        <w:t>без НДС.</w:t>
      </w:r>
    </w:p>
    <w:p w:rsidR="00EA6935" w:rsidRPr="00634F47" w:rsidRDefault="00EA6935" w:rsidP="00CB0C58">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Величина повышения начальной цены («шаг аукциона»): </w:t>
      </w:r>
      <w:r w:rsidR="002F3F30">
        <w:rPr>
          <w:rFonts w:ascii="Arial" w:eastAsia="Times New Roman" w:hAnsi="Arial" w:cs="Arial"/>
          <w:b/>
          <w:bCs/>
          <w:color w:val="333333"/>
          <w:sz w:val="20"/>
          <w:szCs w:val="20"/>
          <w:lang w:eastAsia="ru-RU"/>
        </w:rPr>
        <w:t>5</w:t>
      </w:r>
      <w:r w:rsidR="002F3F30" w:rsidRPr="00C138B5">
        <w:t>% начальной цены продажи Имущества, что составляет</w:t>
      </w:r>
      <w:r w:rsidR="008D55A6">
        <w:t xml:space="preserve"> </w:t>
      </w:r>
      <w:r w:rsidR="0065500C" w:rsidRPr="00634F47">
        <w:rPr>
          <w:rFonts w:ascii="Arial" w:eastAsia="Times New Roman" w:hAnsi="Arial" w:cs="Arial"/>
          <w:color w:val="333333"/>
          <w:sz w:val="20"/>
          <w:szCs w:val="20"/>
          <w:lang w:eastAsia="ru-RU"/>
        </w:rPr>
        <w:t>194 801</w:t>
      </w:r>
      <w:r w:rsidRPr="00634F47">
        <w:rPr>
          <w:rFonts w:ascii="Arial" w:eastAsia="Times New Roman" w:hAnsi="Arial" w:cs="Arial"/>
          <w:color w:val="333333"/>
          <w:sz w:val="20"/>
          <w:szCs w:val="20"/>
          <w:lang w:eastAsia="ru-RU"/>
        </w:rPr>
        <w:t xml:space="preserve"> (</w:t>
      </w:r>
      <w:r w:rsidR="0065500C" w:rsidRPr="00634F47">
        <w:rPr>
          <w:rFonts w:ascii="Arial" w:eastAsia="Times New Roman" w:hAnsi="Arial" w:cs="Arial"/>
          <w:color w:val="333333"/>
          <w:sz w:val="20"/>
          <w:szCs w:val="20"/>
          <w:lang w:eastAsia="ru-RU"/>
        </w:rPr>
        <w:t>Сто девяносто четыре тысячи</w:t>
      </w:r>
      <w:r w:rsidR="00B47144">
        <w:rPr>
          <w:rFonts w:ascii="Arial" w:eastAsia="Times New Roman" w:hAnsi="Arial" w:cs="Arial"/>
          <w:color w:val="333333"/>
          <w:sz w:val="20"/>
          <w:szCs w:val="20"/>
          <w:lang w:eastAsia="ru-RU"/>
        </w:rPr>
        <w:t xml:space="preserve"> </w:t>
      </w:r>
      <w:r w:rsidR="0065500C" w:rsidRPr="00634F47">
        <w:rPr>
          <w:rFonts w:ascii="Arial" w:eastAsia="Times New Roman" w:hAnsi="Arial" w:cs="Arial"/>
          <w:color w:val="333333"/>
          <w:sz w:val="20"/>
          <w:szCs w:val="20"/>
          <w:lang w:eastAsia="ru-RU"/>
        </w:rPr>
        <w:t>восемьсот один</w:t>
      </w:r>
      <w:r w:rsidRPr="00634F47">
        <w:rPr>
          <w:rFonts w:ascii="Arial" w:eastAsia="Times New Roman" w:hAnsi="Arial" w:cs="Arial"/>
          <w:color w:val="333333"/>
          <w:sz w:val="20"/>
          <w:szCs w:val="20"/>
          <w:lang w:eastAsia="ru-RU"/>
        </w:rPr>
        <w:t xml:space="preserve">) </w:t>
      </w:r>
      <w:r w:rsidR="0065500C" w:rsidRPr="00634F47">
        <w:rPr>
          <w:rFonts w:ascii="Arial" w:eastAsia="Times New Roman" w:hAnsi="Arial" w:cs="Arial"/>
          <w:color w:val="333333"/>
          <w:sz w:val="20"/>
          <w:szCs w:val="20"/>
          <w:lang w:eastAsia="ru-RU"/>
        </w:rPr>
        <w:t>руб</w:t>
      </w:r>
      <w:r w:rsidRPr="00634F47">
        <w:rPr>
          <w:rFonts w:ascii="Arial" w:eastAsia="Times New Roman" w:hAnsi="Arial" w:cs="Arial"/>
          <w:color w:val="333333"/>
          <w:sz w:val="20"/>
          <w:szCs w:val="20"/>
          <w:lang w:eastAsia="ru-RU"/>
        </w:rPr>
        <w:t>.</w:t>
      </w:r>
    </w:p>
    <w:p w:rsidR="00EA6935" w:rsidRPr="00634F47" w:rsidRDefault="00EA6935" w:rsidP="00CB0C58">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Форма оплаты: </w:t>
      </w:r>
      <w:r w:rsidRPr="00634F47">
        <w:rPr>
          <w:rFonts w:ascii="Arial" w:eastAsia="Times New Roman" w:hAnsi="Arial" w:cs="Arial"/>
          <w:color w:val="333333"/>
          <w:sz w:val="20"/>
          <w:szCs w:val="20"/>
          <w:lang w:eastAsia="ru-RU"/>
        </w:rPr>
        <w:t>единовременный платеж.</w:t>
      </w:r>
    </w:p>
    <w:p w:rsidR="00EA6935" w:rsidRPr="00634F47" w:rsidRDefault="00EA6935" w:rsidP="00702DD5">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Средства платежа: </w:t>
      </w:r>
      <w:r w:rsidRPr="00634F47">
        <w:rPr>
          <w:rFonts w:ascii="Arial" w:eastAsia="Times New Roman" w:hAnsi="Arial" w:cs="Arial"/>
          <w:color w:val="333333"/>
          <w:sz w:val="20"/>
          <w:szCs w:val="20"/>
          <w:lang w:eastAsia="ru-RU"/>
        </w:rPr>
        <w:t>денежные средства в валюте Российской Федерации (рублях).</w:t>
      </w:r>
    </w:p>
    <w:p w:rsidR="00EA6935" w:rsidRPr="00634F47" w:rsidRDefault="00EA6935" w:rsidP="00702DD5">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III. Условия участия в аукционе </w:t>
      </w:r>
    </w:p>
    <w:p w:rsidR="00EA6935" w:rsidRPr="00634F47" w:rsidRDefault="00EA6935" w:rsidP="0065500C">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1.      Общие условия</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w:t>
      </w:r>
      <w:r w:rsidR="009F15B9" w:rsidRPr="00634F47">
        <w:rPr>
          <w:rFonts w:ascii="Arial" w:eastAsia="Times New Roman" w:hAnsi="Arial" w:cs="Arial"/>
          <w:color w:val="333333"/>
          <w:sz w:val="20"/>
          <w:szCs w:val="20"/>
          <w:lang w:eastAsia="ru-RU"/>
        </w:rPr>
        <w:t>щества» и желающее приобрести И</w:t>
      </w:r>
      <w:r w:rsidRPr="00634F47">
        <w:rPr>
          <w:rFonts w:ascii="Arial" w:eastAsia="Times New Roman" w:hAnsi="Arial" w:cs="Arial"/>
          <w:color w:val="333333"/>
          <w:sz w:val="20"/>
          <w:szCs w:val="20"/>
          <w:lang w:eastAsia="ru-RU"/>
        </w:rPr>
        <w:t>мущество, выставляемое на аукцион, (далее – претендент), обязано осуществить следующие действия:</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в установленном порядке подать заявку по форме, прилагаемой к настоящему к  информационному сообщению, и оформленные надлежащим образом документы, необходимые для участия в аукционе;</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внести задаток на счет продавца в указанном в настоящем информационном сообщении порядке.</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 приватизации,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Продавца.</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При этом не могут участвовать в аукционе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Аукцион признается несостоявшимся в следующих случаях:</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1) если участником аукциона признан только один претендент;</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2) если претенденты, признанные участниками аукциона, либо их уполномоченные представители не явились на аукцион;</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3) если ни один из претендентов, подавших заявки на участие в аукционе, не признан участником аукциона;</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4) если не было подано ни одной заявки на участие;</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5) если после троекратного объявления начальной цены продажи ни один из участников аукциона не поднял карточку;</w:t>
      </w:r>
    </w:p>
    <w:p w:rsidR="00EA6935" w:rsidRPr="00634F47" w:rsidRDefault="00EA6935" w:rsidP="00105454">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6) если в аукционе, принял участие только один участник.</w:t>
      </w:r>
    </w:p>
    <w:p w:rsidR="00EA6935" w:rsidRPr="00634F47" w:rsidRDefault="00EA6935" w:rsidP="00702DD5">
      <w:pPr>
        <w:shd w:val="clear" w:color="auto" w:fill="FFFFFF"/>
        <w:spacing w:before="100" w:beforeAutospacing="1" w:after="100" w:afterAutospacing="1" w:line="240" w:lineRule="auto"/>
        <w:ind w:left="495"/>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2.      Порядок внесения задатка и его возврата </w:t>
      </w:r>
    </w:p>
    <w:p w:rsidR="00EA6935" w:rsidRPr="00634F47" w:rsidRDefault="00EA6935" w:rsidP="00702DD5">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2.1.Порядок внесения задатка</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lastRenderedPageBreak/>
        <w:t>Для участия в аукционе претендент вносит задаток в размере 20% начальной цены, указанной настоящем в  информационном сообщении.</w:t>
      </w:r>
    </w:p>
    <w:p w:rsidR="00EA6935" w:rsidRPr="00634F47" w:rsidRDefault="00EA6935" w:rsidP="005650C5">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Задаток вносится</w:t>
      </w:r>
      <w:r w:rsidR="00B47144">
        <w:rPr>
          <w:rFonts w:ascii="Arial" w:eastAsia="Times New Roman" w:hAnsi="Arial" w:cs="Arial"/>
          <w:b/>
          <w:bCs/>
          <w:color w:val="333333"/>
          <w:sz w:val="20"/>
          <w:szCs w:val="20"/>
          <w:lang w:eastAsia="ru-RU"/>
        </w:rPr>
        <w:t xml:space="preserve"> </w:t>
      </w:r>
      <w:r w:rsidRPr="00634F47">
        <w:rPr>
          <w:rFonts w:ascii="Arial" w:eastAsia="Times New Roman" w:hAnsi="Arial" w:cs="Arial"/>
          <w:b/>
          <w:bCs/>
          <w:color w:val="333333"/>
          <w:sz w:val="20"/>
          <w:szCs w:val="20"/>
          <w:lang w:eastAsia="ru-RU"/>
        </w:rPr>
        <w:t xml:space="preserve">в валюте РФ на счет Продавца по следующим реквизитам: </w:t>
      </w:r>
    </w:p>
    <w:p w:rsidR="004A0C77" w:rsidRPr="005650C5" w:rsidRDefault="00EA6935" w:rsidP="005650C5">
      <w:pPr>
        <w:shd w:val="clear" w:color="auto" w:fill="FFFFFF"/>
        <w:spacing w:after="0" w:line="240" w:lineRule="auto"/>
        <w:rPr>
          <w:rFonts w:ascii="Arial" w:eastAsia="Times New Roman" w:hAnsi="Arial" w:cs="Arial"/>
          <w:color w:val="FF0000"/>
          <w:sz w:val="20"/>
          <w:szCs w:val="20"/>
          <w:lang w:eastAsia="ru-RU"/>
        </w:rPr>
      </w:pPr>
      <w:r w:rsidRPr="00634F47">
        <w:rPr>
          <w:rFonts w:ascii="Arial" w:eastAsia="Times New Roman" w:hAnsi="Arial" w:cs="Arial"/>
          <w:b/>
          <w:bCs/>
          <w:color w:val="333333"/>
          <w:sz w:val="20"/>
          <w:szCs w:val="20"/>
          <w:lang w:eastAsia="ru-RU"/>
        </w:rPr>
        <w:t>Банк получателя:</w:t>
      </w:r>
      <w:r w:rsidR="00B47144">
        <w:rPr>
          <w:rFonts w:ascii="Arial" w:eastAsia="Times New Roman" w:hAnsi="Arial" w:cs="Arial"/>
          <w:b/>
          <w:bCs/>
          <w:color w:val="333333"/>
          <w:sz w:val="20"/>
          <w:szCs w:val="20"/>
          <w:lang w:eastAsia="ru-RU"/>
        </w:rPr>
        <w:t xml:space="preserve"> </w:t>
      </w:r>
      <w:r w:rsidR="006A0C28" w:rsidRPr="005650C5">
        <w:rPr>
          <w:rFonts w:ascii="Arial" w:eastAsia="Times New Roman" w:hAnsi="Arial" w:cs="Arial"/>
          <w:color w:val="FF0000"/>
          <w:sz w:val="20"/>
          <w:szCs w:val="20"/>
          <w:lang w:eastAsia="ru-RU"/>
        </w:rPr>
        <w:t>ОТДЕЛЕНИЕ ЧЕЛЯБИНСК Г.ЧЕЛЯБИНСК</w:t>
      </w:r>
    </w:p>
    <w:p w:rsidR="00EA6935" w:rsidRPr="00634F47" w:rsidRDefault="00EA6935" w:rsidP="005650C5">
      <w:pPr>
        <w:shd w:val="clear" w:color="auto" w:fill="FFFFFF"/>
        <w:spacing w:after="0" w:line="240" w:lineRule="auto"/>
        <w:contextualSpacing/>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w:t>
      </w:r>
      <w:r w:rsidRPr="00634F47">
        <w:rPr>
          <w:rFonts w:ascii="Arial" w:eastAsia="Times New Roman" w:hAnsi="Arial" w:cs="Arial"/>
          <w:b/>
          <w:bCs/>
          <w:color w:val="333333"/>
          <w:sz w:val="20"/>
          <w:szCs w:val="20"/>
          <w:lang w:eastAsia="ru-RU"/>
        </w:rPr>
        <w:t>Получатель:</w:t>
      </w:r>
      <w:r w:rsidRPr="00634F47">
        <w:rPr>
          <w:rFonts w:ascii="Arial" w:eastAsia="Times New Roman" w:hAnsi="Arial" w:cs="Arial"/>
          <w:color w:val="333333"/>
          <w:sz w:val="20"/>
          <w:szCs w:val="20"/>
          <w:lang w:eastAsia="ru-RU"/>
        </w:rPr>
        <w:t xml:space="preserve">   </w:t>
      </w:r>
      <w:r w:rsidR="004A0C77" w:rsidRPr="00634F47">
        <w:rPr>
          <w:rFonts w:ascii="Arial" w:eastAsia="Times New Roman" w:hAnsi="Arial" w:cs="Arial"/>
          <w:color w:val="333333"/>
          <w:sz w:val="20"/>
          <w:szCs w:val="20"/>
          <w:lang w:eastAsia="ru-RU"/>
        </w:rPr>
        <w:t>Финансовый отдел Администрации Сосновского муниципального района (КУИ и ЗО СМР)  л/счет 05890001</w:t>
      </w:r>
    </w:p>
    <w:p w:rsidR="00EA6935" w:rsidRPr="00634F47" w:rsidRDefault="00EA6935" w:rsidP="005650C5">
      <w:pPr>
        <w:shd w:val="clear" w:color="auto" w:fill="FFFFFF"/>
        <w:spacing w:after="0" w:line="240" w:lineRule="auto"/>
        <w:rPr>
          <w:rFonts w:ascii="Arial" w:eastAsia="Times New Roman" w:hAnsi="Arial" w:cs="Arial"/>
          <w:color w:val="333333"/>
          <w:sz w:val="20"/>
          <w:szCs w:val="20"/>
          <w:lang w:eastAsia="ru-RU"/>
        </w:rPr>
      </w:pPr>
      <w:proofErr w:type="gramStart"/>
      <w:r w:rsidRPr="00634F47">
        <w:rPr>
          <w:rFonts w:ascii="Arial" w:eastAsia="Times New Roman" w:hAnsi="Arial" w:cs="Arial"/>
          <w:color w:val="333333"/>
          <w:sz w:val="20"/>
          <w:szCs w:val="20"/>
          <w:lang w:eastAsia="ru-RU"/>
        </w:rPr>
        <w:t>Р</w:t>
      </w:r>
      <w:proofErr w:type="gramEnd"/>
      <w:r w:rsidRPr="00634F47">
        <w:rPr>
          <w:rFonts w:ascii="Arial" w:eastAsia="Times New Roman" w:hAnsi="Arial" w:cs="Arial"/>
          <w:color w:val="333333"/>
          <w:sz w:val="20"/>
          <w:szCs w:val="20"/>
          <w:lang w:eastAsia="ru-RU"/>
        </w:rPr>
        <w:t xml:space="preserve">/счет </w:t>
      </w:r>
      <w:r w:rsidR="004A0C77" w:rsidRPr="00634F47">
        <w:rPr>
          <w:rFonts w:ascii="Arial" w:eastAsia="Times New Roman" w:hAnsi="Arial" w:cs="Arial"/>
          <w:color w:val="333333"/>
          <w:sz w:val="20"/>
          <w:szCs w:val="20"/>
          <w:lang w:eastAsia="ru-RU"/>
        </w:rPr>
        <w:t>40302810700005000001</w:t>
      </w:r>
      <w:r w:rsidRPr="00634F47">
        <w:rPr>
          <w:rFonts w:ascii="Arial" w:eastAsia="Times New Roman" w:hAnsi="Arial" w:cs="Arial"/>
          <w:color w:val="333333"/>
          <w:sz w:val="20"/>
          <w:szCs w:val="20"/>
          <w:lang w:eastAsia="ru-RU"/>
        </w:rPr>
        <w:t>,</w:t>
      </w:r>
    </w:p>
    <w:p w:rsidR="00EA6935" w:rsidRPr="00634F47" w:rsidRDefault="00EA6935" w:rsidP="005650C5">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БИК </w:t>
      </w:r>
      <w:r w:rsidR="004A0C77" w:rsidRPr="00634F47">
        <w:rPr>
          <w:rFonts w:ascii="Arial" w:eastAsia="Times New Roman" w:hAnsi="Arial" w:cs="Arial"/>
          <w:color w:val="333333"/>
          <w:sz w:val="20"/>
          <w:szCs w:val="20"/>
          <w:lang w:eastAsia="ru-RU"/>
        </w:rPr>
        <w:t>047501001</w:t>
      </w:r>
    </w:p>
    <w:p w:rsidR="00EA6935" w:rsidRPr="00634F47" w:rsidRDefault="00EA6935" w:rsidP="005650C5">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ИНН </w:t>
      </w:r>
      <w:r w:rsidR="004A0C77" w:rsidRPr="00634F47">
        <w:rPr>
          <w:rFonts w:ascii="Arial" w:eastAsia="Times New Roman" w:hAnsi="Arial" w:cs="Arial"/>
          <w:color w:val="333333"/>
          <w:sz w:val="20"/>
          <w:szCs w:val="20"/>
          <w:lang w:eastAsia="ru-RU"/>
        </w:rPr>
        <w:t>7438001480</w:t>
      </w:r>
    </w:p>
    <w:p w:rsidR="00EA6935" w:rsidRPr="00634F47" w:rsidRDefault="00EA6935" w:rsidP="005650C5">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КПП </w:t>
      </w:r>
      <w:r w:rsidR="006A0C28">
        <w:rPr>
          <w:rFonts w:ascii="Arial" w:eastAsia="Times New Roman" w:hAnsi="Arial" w:cs="Arial"/>
          <w:color w:val="333333"/>
          <w:sz w:val="20"/>
          <w:szCs w:val="20"/>
          <w:lang w:eastAsia="ru-RU"/>
        </w:rPr>
        <w:t>746001001</w:t>
      </w:r>
    </w:p>
    <w:p w:rsidR="008810E9" w:rsidRPr="008810E9" w:rsidRDefault="008810E9" w:rsidP="005650C5">
      <w:pPr>
        <w:shd w:val="clear" w:color="auto" w:fill="FFFFFF"/>
        <w:spacing w:after="0" w:line="240" w:lineRule="auto"/>
        <w:jc w:val="both"/>
        <w:rPr>
          <w:rFonts w:ascii="Arial" w:eastAsia="Times New Roman" w:hAnsi="Arial" w:cs="Arial"/>
          <w:bCs/>
          <w:color w:val="333333"/>
          <w:sz w:val="20"/>
          <w:szCs w:val="20"/>
          <w:lang w:eastAsia="ru-RU"/>
        </w:rPr>
      </w:pPr>
      <w:r w:rsidRPr="008810E9">
        <w:rPr>
          <w:rFonts w:ascii="Arial" w:eastAsia="Times New Roman" w:hAnsi="Arial" w:cs="Arial"/>
          <w:bCs/>
          <w:color w:val="333333"/>
          <w:sz w:val="20"/>
          <w:szCs w:val="20"/>
          <w:lang w:eastAsia="ru-RU"/>
        </w:rPr>
        <w:t>ОКТМО 75652410</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Назначение платежа:</w:t>
      </w:r>
      <w:r w:rsidR="006A0C28">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 xml:space="preserve">Перечисление задатка для участия в аукционе по продаже муниципального имущества </w:t>
      </w:r>
      <w:r w:rsidR="008D55A6" w:rsidRPr="008D55A6">
        <w:rPr>
          <w:rFonts w:ascii="Arial" w:eastAsia="Times New Roman" w:hAnsi="Arial" w:cs="Arial"/>
          <w:color w:val="FF0000"/>
          <w:sz w:val="20"/>
          <w:szCs w:val="20"/>
          <w:lang w:eastAsia="ru-RU"/>
        </w:rPr>
        <w:t xml:space="preserve">23 </w:t>
      </w:r>
      <w:r w:rsidR="0065500C" w:rsidRPr="008D55A6">
        <w:rPr>
          <w:rFonts w:ascii="Arial" w:eastAsia="Times New Roman" w:hAnsi="Arial" w:cs="Arial"/>
          <w:color w:val="FF0000"/>
          <w:sz w:val="20"/>
          <w:szCs w:val="20"/>
          <w:lang w:eastAsia="ru-RU"/>
        </w:rPr>
        <w:t>июня</w:t>
      </w:r>
      <w:r w:rsidR="008D55A6" w:rsidRPr="008D55A6">
        <w:rPr>
          <w:rFonts w:ascii="Arial" w:eastAsia="Times New Roman" w:hAnsi="Arial" w:cs="Arial"/>
          <w:color w:val="FF0000"/>
          <w:sz w:val="20"/>
          <w:szCs w:val="20"/>
          <w:lang w:eastAsia="ru-RU"/>
        </w:rPr>
        <w:t xml:space="preserve"> 2017</w:t>
      </w:r>
      <w:r w:rsidRPr="00634F47">
        <w:rPr>
          <w:rFonts w:ascii="Arial" w:eastAsia="Times New Roman" w:hAnsi="Arial" w:cs="Arial"/>
          <w:color w:val="333333"/>
          <w:sz w:val="20"/>
          <w:szCs w:val="20"/>
          <w:lang w:eastAsia="ru-RU"/>
        </w:rPr>
        <w:t>, без НДС лот №</w:t>
      </w:r>
      <w:r w:rsidR="0065500C" w:rsidRPr="00634F47">
        <w:rPr>
          <w:rFonts w:ascii="Arial" w:eastAsia="Times New Roman" w:hAnsi="Arial" w:cs="Arial"/>
          <w:color w:val="333333"/>
          <w:sz w:val="20"/>
          <w:szCs w:val="20"/>
          <w:lang w:eastAsia="ru-RU"/>
        </w:rPr>
        <w:t xml:space="preserve"> ___</w:t>
      </w:r>
      <w:r w:rsidRPr="00634F47">
        <w:rPr>
          <w:rFonts w:ascii="Arial" w:eastAsia="Times New Roman" w:hAnsi="Arial" w:cs="Arial"/>
          <w:color w:val="333333"/>
          <w:sz w:val="20"/>
          <w:szCs w:val="20"/>
          <w:lang w:eastAsia="ru-RU"/>
        </w:rPr>
        <w:t>».</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Задаток должен поступить на указанный счет не позднее </w:t>
      </w:r>
      <w:r w:rsidR="008D55A6" w:rsidRPr="008D55A6">
        <w:rPr>
          <w:rFonts w:ascii="Arial" w:eastAsia="Times New Roman" w:hAnsi="Arial" w:cs="Arial"/>
          <w:color w:val="FF0000"/>
          <w:sz w:val="20"/>
          <w:szCs w:val="20"/>
          <w:lang w:eastAsia="ru-RU"/>
        </w:rPr>
        <w:t>22</w:t>
      </w:r>
      <w:r w:rsidR="0065500C" w:rsidRPr="008D55A6">
        <w:rPr>
          <w:rFonts w:ascii="Arial" w:eastAsia="Times New Roman" w:hAnsi="Arial" w:cs="Arial"/>
          <w:color w:val="FF0000"/>
          <w:sz w:val="20"/>
          <w:szCs w:val="20"/>
          <w:lang w:eastAsia="ru-RU"/>
        </w:rPr>
        <w:t xml:space="preserve"> июня 2017</w:t>
      </w:r>
      <w:r w:rsidR="0065500C" w:rsidRPr="00634F47">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 xml:space="preserve"> Задаток вносится единым платежом.</w:t>
      </w:r>
    </w:p>
    <w:p w:rsidR="00EA6935" w:rsidRPr="005650C5" w:rsidRDefault="00EA6935" w:rsidP="005650C5">
      <w:pPr>
        <w:shd w:val="clear" w:color="auto" w:fill="FFFFFF"/>
        <w:spacing w:after="0" w:line="240" w:lineRule="auto"/>
        <w:jc w:val="both"/>
        <w:rPr>
          <w:rFonts w:ascii="Arial" w:eastAsia="Times New Roman" w:hAnsi="Arial" w:cs="Arial"/>
          <w:b/>
          <w:sz w:val="20"/>
          <w:szCs w:val="20"/>
          <w:lang w:eastAsia="ru-RU"/>
        </w:rPr>
      </w:pPr>
      <w:r w:rsidRPr="005650C5">
        <w:rPr>
          <w:rFonts w:ascii="Arial" w:eastAsia="Times New Roman" w:hAnsi="Arial" w:cs="Arial"/>
          <w:b/>
          <w:sz w:val="20"/>
          <w:szCs w:val="20"/>
          <w:lang w:eastAsia="ru-RU"/>
        </w:rPr>
        <w:t xml:space="preserve">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5650C5">
        <w:rPr>
          <w:rFonts w:ascii="Arial" w:eastAsia="Times New Roman" w:hAnsi="Arial" w:cs="Arial"/>
          <w:b/>
          <w:sz w:val="20"/>
          <w:szCs w:val="20"/>
          <w:lang w:eastAsia="ru-RU"/>
        </w:rPr>
        <w:t>считаться ошибочно перечисленными денежными средствами и возвращены</w:t>
      </w:r>
      <w:proofErr w:type="gramEnd"/>
      <w:r w:rsidRPr="005650C5">
        <w:rPr>
          <w:rFonts w:ascii="Arial" w:eastAsia="Times New Roman" w:hAnsi="Arial" w:cs="Arial"/>
          <w:b/>
          <w:sz w:val="20"/>
          <w:szCs w:val="20"/>
          <w:lang w:eastAsia="ru-RU"/>
        </w:rPr>
        <w:t xml:space="preserve"> на счет плательщика.</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Документом, подтверждающим поступление задатка на счет Продавца, является выписка с этого счета.</w:t>
      </w:r>
    </w:p>
    <w:p w:rsidR="00EA6935"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650C5" w:rsidRPr="00634F47" w:rsidRDefault="005650C5" w:rsidP="005650C5">
      <w:pPr>
        <w:shd w:val="clear" w:color="auto" w:fill="FFFFFF"/>
        <w:spacing w:after="0" w:line="240" w:lineRule="auto"/>
        <w:jc w:val="both"/>
        <w:rPr>
          <w:rFonts w:ascii="Arial" w:eastAsia="Times New Roman" w:hAnsi="Arial" w:cs="Arial"/>
          <w:color w:val="333333"/>
          <w:sz w:val="20"/>
          <w:szCs w:val="20"/>
          <w:lang w:eastAsia="ru-RU"/>
        </w:rPr>
      </w:pPr>
    </w:p>
    <w:p w:rsidR="00EA6935" w:rsidRPr="00634F47" w:rsidRDefault="00EA6935" w:rsidP="00702DD5">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2.2. Порядок возврата задатка</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Лицам, перечислившим задаток для участия в аукционе, денежные средства возвращаются по банковским </w:t>
      </w:r>
      <w:proofErr w:type="gramStart"/>
      <w:r w:rsidRPr="00634F47">
        <w:rPr>
          <w:rFonts w:ascii="Arial" w:eastAsia="Times New Roman" w:hAnsi="Arial" w:cs="Arial"/>
          <w:color w:val="333333"/>
          <w:sz w:val="20"/>
          <w:szCs w:val="20"/>
          <w:lang w:eastAsia="ru-RU"/>
        </w:rPr>
        <w:t>реквизитам</w:t>
      </w:r>
      <w:proofErr w:type="gramEnd"/>
      <w:r w:rsidRPr="00634F47">
        <w:rPr>
          <w:rFonts w:ascii="Arial" w:eastAsia="Times New Roman" w:hAnsi="Arial" w:cs="Arial"/>
          <w:color w:val="333333"/>
          <w:sz w:val="20"/>
          <w:szCs w:val="20"/>
          <w:lang w:eastAsia="ru-RU"/>
        </w:rPr>
        <w:t xml:space="preserve"> указанным в заявке в  следующем порядке:</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1) участникам аукциона, за исключением его победителя, – в течение 5 календарных дней со дня подведения итогов аукциона;</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2)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634F47">
        <w:rPr>
          <w:rFonts w:ascii="Arial" w:eastAsia="Times New Roman" w:hAnsi="Arial" w:cs="Arial"/>
          <w:color w:val="333333"/>
          <w:sz w:val="20"/>
          <w:szCs w:val="20"/>
          <w:lang w:eastAsia="ru-RU"/>
        </w:rPr>
        <w:t>позднее</w:t>
      </w:r>
      <w:proofErr w:type="gramEnd"/>
      <w:r w:rsidRPr="00634F47">
        <w:rPr>
          <w:rFonts w:ascii="Arial" w:eastAsia="Times New Roman" w:hAnsi="Arial" w:cs="Arial"/>
          <w:color w:val="333333"/>
          <w:sz w:val="20"/>
          <w:szCs w:val="20"/>
          <w:lang w:eastAsia="ru-RU"/>
        </w:rPr>
        <w:t xml:space="preserve"> чем 5 (пять) дней со дня поступления уведомления об отзыве заявки. </w:t>
      </w:r>
      <w:r w:rsidRPr="00634F47">
        <w:rPr>
          <w:rFonts w:ascii="Arial" w:eastAsia="Times New Roman" w:hAnsi="Arial" w:cs="Arial"/>
          <w:color w:val="333333"/>
          <w:sz w:val="20"/>
          <w:szCs w:val="20"/>
          <w:lang w:eastAsia="ru-RU"/>
        </w:rPr>
        <w:b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 случае отмены проведения настоящего аукциона продавец возвращает задатки претендентам в  течение 5 календарных дней со дня размещения об этом информационного сообщения.</w:t>
      </w:r>
    </w:p>
    <w:p w:rsidR="00EA6935" w:rsidRPr="00634F47" w:rsidRDefault="00EA6935" w:rsidP="005650C5">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Внесенный победителем продажи задаток засчитывается в сче</w:t>
      </w:r>
      <w:r w:rsidR="008D55A6">
        <w:rPr>
          <w:rFonts w:ascii="Arial" w:eastAsia="Times New Roman" w:hAnsi="Arial" w:cs="Arial"/>
          <w:color w:val="333333"/>
          <w:sz w:val="20"/>
          <w:szCs w:val="20"/>
          <w:lang w:eastAsia="ru-RU"/>
        </w:rPr>
        <w:t>т оплаты приобретаемого И</w:t>
      </w:r>
      <w:r w:rsidRPr="00634F47">
        <w:rPr>
          <w:rFonts w:ascii="Arial" w:eastAsia="Times New Roman" w:hAnsi="Arial" w:cs="Arial"/>
          <w:color w:val="333333"/>
          <w:sz w:val="20"/>
          <w:szCs w:val="20"/>
          <w:lang w:eastAsia="ru-RU"/>
        </w:rPr>
        <w:t>мущества.</w:t>
      </w:r>
    </w:p>
    <w:p w:rsidR="00EA6935" w:rsidRPr="00634F47" w:rsidRDefault="00EA6935" w:rsidP="00702DD5">
      <w:pPr>
        <w:shd w:val="clear" w:color="auto" w:fill="FFFFFF"/>
        <w:spacing w:before="100" w:beforeAutospacing="1" w:after="100" w:afterAutospacing="1" w:line="240" w:lineRule="auto"/>
        <w:ind w:left="495"/>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3.      Порядок подачи заявок на участие в аукционе</w:t>
      </w:r>
    </w:p>
    <w:p w:rsidR="00EA6935"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Прием заявок начинается с даты, объявленной в информационном сообщении о проведении аукциона, осуществляется в течение не менее 25 (двадцати пяти) календарных дней и заканчивается не </w:t>
      </w:r>
      <w:proofErr w:type="gramStart"/>
      <w:r w:rsidRPr="00634F47">
        <w:rPr>
          <w:rFonts w:ascii="Arial" w:eastAsia="Times New Roman" w:hAnsi="Arial" w:cs="Arial"/>
          <w:color w:val="333333"/>
          <w:sz w:val="20"/>
          <w:szCs w:val="20"/>
          <w:lang w:eastAsia="ru-RU"/>
        </w:rPr>
        <w:t>позднее</w:t>
      </w:r>
      <w:proofErr w:type="gramEnd"/>
      <w:r w:rsidRPr="00634F47">
        <w:rPr>
          <w:rFonts w:ascii="Arial" w:eastAsia="Times New Roman" w:hAnsi="Arial" w:cs="Arial"/>
          <w:color w:val="333333"/>
          <w:sz w:val="20"/>
          <w:szCs w:val="20"/>
          <w:lang w:eastAsia="ru-RU"/>
        </w:rPr>
        <w:t xml:space="preserve"> чем за 3 (три) рабочих дня до даты рассмотрения продавцом заявок и документов претендентов.</w:t>
      </w:r>
    </w:p>
    <w:p w:rsidR="00EA6935"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содержащимся в информационном сообщении о проведен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кциона. Заявка и  опись представленных документов составляются в 2 экземплярах, один из которых остается у продавца, другой у заявителя.</w:t>
      </w:r>
    </w:p>
    <w:p w:rsidR="00EA6935"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A6935"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lastRenderedPageBreak/>
        <w:t>Одно лицо имеет право подать только одну заявку.</w:t>
      </w:r>
    </w:p>
    <w:p w:rsidR="00EA6935"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Заявки, поступившие по истечении срока их приема, указанного в информационном сообщении о  проведен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A6935"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Не допускается представление дополнительных документов к </w:t>
      </w:r>
      <w:proofErr w:type="gramStart"/>
      <w:r w:rsidRPr="00634F47">
        <w:rPr>
          <w:rFonts w:ascii="Arial" w:eastAsia="Times New Roman" w:hAnsi="Arial" w:cs="Arial"/>
          <w:color w:val="333333"/>
          <w:sz w:val="20"/>
          <w:szCs w:val="20"/>
          <w:lang w:eastAsia="ru-RU"/>
        </w:rPr>
        <w:t>поданным</w:t>
      </w:r>
      <w:proofErr w:type="gramEnd"/>
      <w:r w:rsidRPr="00634F47">
        <w:rPr>
          <w:rFonts w:ascii="Arial" w:eastAsia="Times New Roman" w:hAnsi="Arial" w:cs="Arial"/>
          <w:color w:val="333333"/>
          <w:sz w:val="20"/>
          <w:szCs w:val="20"/>
          <w:lang w:eastAsia="ru-RU"/>
        </w:rPr>
        <w:t xml:space="preserve"> ранее вместе с заявкой.</w:t>
      </w:r>
    </w:p>
    <w:p w:rsidR="00EA6935"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w:t>
      </w:r>
    </w:p>
    <w:p w:rsidR="00EA6935" w:rsidRPr="00634F47" w:rsidRDefault="00EA6935" w:rsidP="00132F83">
      <w:pPr>
        <w:shd w:val="clear" w:color="auto" w:fill="FFFFFF"/>
        <w:spacing w:after="0"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4. Документы, представляемые для участия в аукционе документов</w:t>
      </w:r>
    </w:p>
    <w:p w:rsidR="00132F83" w:rsidRDefault="00EA6935" w:rsidP="00132F83">
      <w:pPr>
        <w:shd w:val="clear" w:color="auto" w:fill="FFFFFF"/>
        <w:spacing w:after="0" w:line="240" w:lineRule="auto"/>
        <w:jc w:val="center"/>
        <w:rPr>
          <w:rFonts w:ascii="Arial" w:eastAsia="Times New Roman" w:hAnsi="Arial" w:cs="Arial"/>
          <w:b/>
          <w:bCs/>
          <w:color w:val="333333"/>
          <w:sz w:val="20"/>
          <w:szCs w:val="20"/>
          <w:lang w:eastAsia="ru-RU"/>
        </w:rPr>
      </w:pPr>
      <w:r w:rsidRPr="00634F47">
        <w:rPr>
          <w:rFonts w:ascii="Arial" w:eastAsia="Times New Roman" w:hAnsi="Arial" w:cs="Arial"/>
          <w:b/>
          <w:bCs/>
          <w:color w:val="333333"/>
          <w:sz w:val="20"/>
          <w:szCs w:val="20"/>
          <w:lang w:eastAsia="ru-RU"/>
        </w:rPr>
        <w:t>и требования к их оформлению</w:t>
      </w:r>
    </w:p>
    <w:p w:rsidR="00EA6935" w:rsidRPr="00634F47" w:rsidRDefault="00EA6935" w:rsidP="00132F83">
      <w:pPr>
        <w:shd w:val="clear" w:color="auto" w:fill="FFFFFF"/>
        <w:spacing w:after="0"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i/>
          <w:iCs/>
          <w:color w:val="333333"/>
          <w:sz w:val="20"/>
          <w:szCs w:val="20"/>
          <w:lang w:eastAsia="ru-RU"/>
        </w:rPr>
        <w:t> </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Одновременно с заявкой претенденты – физические лица предъявляют </w:t>
      </w:r>
      <w:hyperlink r:id="rId8" w:history="1">
        <w:r w:rsidRPr="00634F47">
          <w:rPr>
            <w:rFonts w:ascii="Arial" w:eastAsia="Times New Roman" w:hAnsi="Arial" w:cs="Arial"/>
            <w:color w:val="428BCA"/>
            <w:sz w:val="20"/>
            <w:szCs w:val="20"/>
            <w:lang w:eastAsia="ru-RU"/>
          </w:rPr>
          <w:t>документ</w:t>
        </w:r>
      </w:hyperlink>
      <w:r w:rsidR="008D55A6">
        <w:rPr>
          <w:rFonts w:ascii="Arial" w:eastAsia="Times New Roman" w:hAnsi="Arial" w:cs="Arial"/>
          <w:color w:val="333333"/>
          <w:sz w:val="20"/>
          <w:szCs w:val="20"/>
          <w:lang w:eastAsia="ru-RU"/>
        </w:rPr>
        <w:t>, удостоверяющий личность, и</w:t>
      </w:r>
      <w:r w:rsidRPr="00634F47">
        <w:rPr>
          <w:rFonts w:ascii="Arial" w:eastAsia="Times New Roman" w:hAnsi="Arial" w:cs="Arial"/>
          <w:color w:val="333333"/>
          <w:sz w:val="20"/>
          <w:szCs w:val="20"/>
          <w:lang w:eastAsia="ru-RU"/>
        </w:rPr>
        <w:t xml:space="preserve"> представляют копии всех его листов.</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Одновременно с заявкой претенденты – юридические лица представляют следующие документы:</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1) заверенные копии учредительных документов;</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proofErr w:type="gramStart"/>
      <w:r w:rsidRPr="00634F47">
        <w:rPr>
          <w:rFonts w:ascii="Arial" w:eastAsia="Times New Roman" w:hAnsi="Arial" w:cs="Arial"/>
          <w:color w:val="333333"/>
          <w:sz w:val="20"/>
          <w:szCs w:val="20"/>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roofErr w:type="gramEnd"/>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 случае</w:t>
      </w:r>
      <w:proofErr w:type="gramStart"/>
      <w:r w:rsidRPr="00634F47">
        <w:rPr>
          <w:rFonts w:ascii="Arial" w:eastAsia="Times New Roman" w:hAnsi="Arial" w:cs="Arial"/>
          <w:color w:val="333333"/>
          <w:sz w:val="20"/>
          <w:szCs w:val="20"/>
          <w:lang w:eastAsia="ru-RU"/>
        </w:rPr>
        <w:t>,</w:t>
      </w:r>
      <w:proofErr w:type="gramEnd"/>
      <w:r w:rsidRPr="00634F47">
        <w:rPr>
          <w:rFonts w:ascii="Arial" w:eastAsia="Times New Roman" w:hAnsi="Arial" w:cs="Arial"/>
          <w:color w:val="333333"/>
          <w:sz w:val="20"/>
          <w:szCs w:val="20"/>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34F47">
        <w:rPr>
          <w:rFonts w:ascii="Arial" w:eastAsia="Times New Roman" w:hAnsi="Arial" w:cs="Arial"/>
          <w:color w:val="333333"/>
          <w:sz w:val="20"/>
          <w:szCs w:val="20"/>
          <w:lang w:eastAsia="ru-RU"/>
        </w:rPr>
        <w:t>,</w:t>
      </w:r>
      <w:proofErr w:type="gramEnd"/>
      <w:r w:rsidRPr="00634F47">
        <w:rPr>
          <w:rFonts w:ascii="Arial" w:eastAsia="Times New Roman" w:hAnsi="Arial" w:cs="Arial"/>
          <w:color w:val="333333"/>
          <w:sz w:val="20"/>
          <w:szCs w:val="20"/>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A6935" w:rsidRPr="00634F47" w:rsidRDefault="00EA6935" w:rsidP="00702DD5">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EA6935" w:rsidRPr="00634F47" w:rsidRDefault="00EA6935" w:rsidP="00702DD5">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5</w:t>
      </w:r>
      <w:r w:rsidRPr="00634F47">
        <w:rPr>
          <w:rFonts w:ascii="Arial" w:eastAsia="Times New Roman" w:hAnsi="Arial" w:cs="Arial"/>
          <w:b/>
          <w:bCs/>
          <w:i/>
          <w:iCs/>
          <w:color w:val="333333"/>
          <w:sz w:val="20"/>
          <w:szCs w:val="20"/>
          <w:lang w:eastAsia="ru-RU"/>
        </w:rPr>
        <w:t xml:space="preserve">. </w:t>
      </w:r>
      <w:r w:rsidRPr="00634F47">
        <w:rPr>
          <w:rFonts w:ascii="Arial" w:eastAsia="Times New Roman" w:hAnsi="Arial" w:cs="Arial"/>
          <w:b/>
          <w:bCs/>
          <w:color w:val="333333"/>
          <w:sz w:val="20"/>
          <w:szCs w:val="20"/>
          <w:lang w:eastAsia="ru-RU"/>
        </w:rPr>
        <w:t>Определение участников аукциона</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lastRenderedPageBreak/>
        <w:t>Признание претендентов участниками аукциона осуществляется в течение 5 (пяти) рабочих дней со  дня окончания срока приема заявок на участие в аукционе.</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 день определения участников аукциона, указанный в информационном сообщении о проведен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Решения продавца о признании претендентов участниками аукциона оформляется протоколом.</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Претендент не допускается к участию в аукционе, по следующим основаниям:</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2) представлены не все документы, в соответствии с перечнем, опубликованным в информационном сообщении, или оформление указанных документов не соответствует законодательству Российской Федерации;</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3) заявка подана лицом, не уполномоченным претендентом на осуществление таких действий;</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4) не подтверждено поступление в установленный срок задатка на счет продавца, указанный в  информационном сообщении.</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Перечень оснований отказа претенденту в участии в аукционе является исчерпывающим.</w:t>
      </w:r>
    </w:p>
    <w:p w:rsidR="00EA6935" w:rsidRPr="00634F47" w:rsidRDefault="00EA6935" w:rsidP="000B7AC6">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634F47">
        <w:rPr>
          <w:rFonts w:ascii="Arial" w:eastAsia="Times New Roman" w:hAnsi="Arial" w:cs="Arial"/>
          <w:color w:val="333333"/>
          <w:sz w:val="20"/>
          <w:szCs w:val="20"/>
          <w:lang w:eastAsia="ru-RU"/>
        </w:rPr>
        <w:t>с даты оформления</w:t>
      </w:r>
      <w:proofErr w:type="gramEnd"/>
      <w:r w:rsidRPr="00634F47">
        <w:rPr>
          <w:rFonts w:ascii="Arial" w:eastAsia="Times New Roman" w:hAnsi="Arial" w:cs="Arial"/>
          <w:color w:val="333333"/>
          <w:sz w:val="20"/>
          <w:szCs w:val="20"/>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F4BD4" w:rsidRPr="00634F47" w:rsidRDefault="00EA6935" w:rsidP="0065500C">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r w:rsidR="0065500C" w:rsidRPr="00634F47">
        <w:rPr>
          <w:rFonts w:ascii="Arial" w:eastAsia="Times New Roman" w:hAnsi="Arial" w:cs="Arial"/>
          <w:color w:val="333333"/>
          <w:sz w:val="20"/>
          <w:szCs w:val="20"/>
          <w:lang w:eastAsia="ru-RU"/>
        </w:rPr>
        <w:t>.</w:t>
      </w:r>
    </w:p>
    <w:p w:rsidR="00EA6935" w:rsidRPr="00634F47" w:rsidRDefault="00EA6935" w:rsidP="006F4BD4">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IV. Порядок проведения аукциона</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Аукцион начинается в установленный в настоящем информационном сообщении день и час с  объявления уполномоченным представителем продавца об открытии </w:t>
      </w:r>
      <w:proofErr w:type="gramStart"/>
      <w:r w:rsidRPr="00634F47">
        <w:rPr>
          <w:rFonts w:ascii="Arial" w:eastAsia="Times New Roman" w:hAnsi="Arial" w:cs="Arial"/>
          <w:color w:val="333333"/>
          <w:sz w:val="20"/>
          <w:szCs w:val="20"/>
          <w:lang w:eastAsia="ru-RU"/>
        </w:rPr>
        <w:t>аукциона</w:t>
      </w:r>
      <w:proofErr w:type="gramEnd"/>
      <w:r w:rsidRPr="00634F47">
        <w:rPr>
          <w:rFonts w:ascii="Arial" w:eastAsia="Times New Roman" w:hAnsi="Arial" w:cs="Arial"/>
          <w:color w:val="333333"/>
          <w:sz w:val="20"/>
          <w:szCs w:val="20"/>
          <w:lang w:eastAsia="ru-RU"/>
        </w:rPr>
        <w:t xml:space="preserve"> и предложить занять свои места в зале проведения аукциона.</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Аукцион ведет аукциони</w:t>
      </w:r>
      <w:proofErr w:type="gramStart"/>
      <w:r w:rsidRPr="00634F47">
        <w:rPr>
          <w:rFonts w:ascii="Arial" w:eastAsia="Times New Roman" w:hAnsi="Arial" w:cs="Arial"/>
          <w:color w:val="333333"/>
          <w:sz w:val="20"/>
          <w:szCs w:val="20"/>
          <w:lang w:eastAsia="ru-RU"/>
        </w:rPr>
        <w:t>ст в пр</w:t>
      </w:r>
      <w:proofErr w:type="gramEnd"/>
      <w:r w:rsidRPr="00634F47">
        <w:rPr>
          <w:rFonts w:ascii="Arial" w:eastAsia="Times New Roman" w:hAnsi="Arial" w:cs="Arial"/>
          <w:color w:val="333333"/>
          <w:sz w:val="20"/>
          <w:szCs w:val="20"/>
          <w:lang w:eastAsia="ru-RU"/>
        </w:rPr>
        <w:t>исутствии уполномоченного представителя продавца, который обеспечивает порядок при проведении торгов.</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Участникам аукциона выдаются пронумерованные карточки участника аукциона (далее именуются – карточки).</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Аукцион начинается с объявления уполномоченным представителем продавца об открыт</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кциона. После открытия аукциона аукцио</w:t>
      </w:r>
      <w:r w:rsidR="002F3FBB">
        <w:rPr>
          <w:rFonts w:ascii="Arial" w:eastAsia="Times New Roman" w:hAnsi="Arial" w:cs="Arial"/>
          <w:color w:val="333333"/>
          <w:sz w:val="20"/>
          <w:szCs w:val="20"/>
          <w:lang w:eastAsia="ru-RU"/>
        </w:rPr>
        <w:t>нистом оглашаются наименование И</w:t>
      </w:r>
      <w:r w:rsidRPr="00634F47">
        <w:rPr>
          <w:rFonts w:ascii="Arial" w:eastAsia="Times New Roman" w:hAnsi="Arial" w:cs="Arial"/>
          <w:color w:val="333333"/>
          <w:sz w:val="20"/>
          <w:szCs w:val="20"/>
          <w:lang w:eastAsia="ru-RU"/>
        </w:rPr>
        <w:t>мущества, основные его характеристики, начальная цена продажи и «шаг аукциона».</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«Шаг аукциона» устанавливается продавцом в фиксированной сумме, составляющей не более 5 % начальной цены продажи, и не изменяется в течение всего аукциона.</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lastRenderedPageBreak/>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634F47">
        <w:rPr>
          <w:rFonts w:ascii="Arial" w:eastAsia="Times New Roman" w:hAnsi="Arial" w:cs="Arial"/>
          <w:color w:val="333333"/>
          <w:sz w:val="20"/>
          <w:szCs w:val="20"/>
          <w:lang w:eastAsia="ru-RU"/>
        </w:rPr>
        <w:t>заявляется</w:t>
      </w:r>
      <w:proofErr w:type="gramEnd"/>
      <w:r w:rsidRPr="00634F47">
        <w:rPr>
          <w:rFonts w:ascii="Arial" w:eastAsia="Times New Roman" w:hAnsi="Arial" w:cs="Arial"/>
          <w:color w:val="333333"/>
          <w:sz w:val="20"/>
          <w:szCs w:val="20"/>
          <w:lang w:eastAsia="ru-RU"/>
        </w:rPr>
        <w:t xml:space="preserve"> участниками аукциона путем поднятия карточек. В случае заявления цены, кратной «шагу аукциона», эта цена </w:t>
      </w:r>
      <w:proofErr w:type="gramStart"/>
      <w:r w:rsidRPr="00634F47">
        <w:rPr>
          <w:rFonts w:ascii="Arial" w:eastAsia="Times New Roman" w:hAnsi="Arial" w:cs="Arial"/>
          <w:color w:val="333333"/>
          <w:sz w:val="20"/>
          <w:szCs w:val="20"/>
          <w:lang w:eastAsia="ru-RU"/>
        </w:rPr>
        <w:t>заявляется</w:t>
      </w:r>
      <w:proofErr w:type="gramEnd"/>
      <w:r w:rsidRPr="00634F47">
        <w:rPr>
          <w:rFonts w:ascii="Arial" w:eastAsia="Times New Roman" w:hAnsi="Arial" w:cs="Arial"/>
          <w:color w:val="333333"/>
          <w:sz w:val="20"/>
          <w:szCs w:val="20"/>
          <w:lang w:eastAsia="ru-RU"/>
        </w:rPr>
        <w:t xml:space="preserve"> участниками аукциона путем поднятия карточек и ее оглашения.</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По завершен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 xml:space="preserve">кциона </w:t>
      </w:r>
      <w:r w:rsidR="002F3FBB">
        <w:rPr>
          <w:rFonts w:ascii="Arial" w:eastAsia="Times New Roman" w:hAnsi="Arial" w:cs="Arial"/>
          <w:color w:val="333333"/>
          <w:sz w:val="20"/>
          <w:szCs w:val="20"/>
          <w:lang w:eastAsia="ru-RU"/>
        </w:rPr>
        <w:t>аукционист объявляет о продаже И</w:t>
      </w:r>
      <w:r w:rsidRPr="00634F47">
        <w:rPr>
          <w:rFonts w:ascii="Arial" w:eastAsia="Times New Roman" w:hAnsi="Arial" w:cs="Arial"/>
          <w:color w:val="333333"/>
          <w:sz w:val="20"/>
          <w:szCs w:val="20"/>
          <w:lang w:eastAsia="ru-RU"/>
        </w:rPr>
        <w:t>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и который предложил в ходе аук</w:t>
      </w:r>
      <w:r w:rsidR="002F3FBB">
        <w:rPr>
          <w:rFonts w:ascii="Arial" w:eastAsia="Times New Roman" w:hAnsi="Arial" w:cs="Arial"/>
          <w:color w:val="333333"/>
          <w:sz w:val="20"/>
          <w:szCs w:val="20"/>
          <w:lang w:eastAsia="ru-RU"/>
        </w:rPr>
        <w:t>циона наиболее высокую цену за И</w:t>
      </w:r>
      <w:r w:rsidRPr="00634F47">
        <w:rPr>
          <w:rFonts w:ascii="Arial" w:eastAsia="Times New Roman" w:hAnsi="Arial" w:cs="Arial"/>
          <w:color w:val="333333"/>
          <w:sz w:val="20"/>
          <w:szCs w:val="20"/>
          <w:lang w:eastAsia="ru-RU"/>
        </w:rPr>
        <w:t>мущество.</w:t>
      </w:r>
    </w:p>
    <w:p w:rsidR="00EA6935" w:rsidRPr="00634F47" w:rsidRDefault="002F3FBB" w:rsidP="00253340">
      <w:pPr>
        <w:shd w:val="clear" w:color="auto" w:fill="FFFFFF"/>
        <w:spacing w:after="288" w:line="240" w:lineRule="auto"/>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Цена И</w:t>
      </w:r>
      <w:r w:rsidR="00EA6935" w:rsidRPr="00634F47">
        <w:rPr>
          <w:rFonts w:ascii="Arial" w:eastAsia="Times New Roman" w:hAnsi="Arial" w:cs="Arial"/>
          <w:color w:val="333333"/>
          <w:sz w:val="20"/>
          <w:szCs w:val="20"/>
          <w:lang w:eastAsia="ru-RU"/>
        </w:rPr>
        <w:t>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w:t>
      </w:r>
      <w:r>
        <w:rPr>
          <w:rFonts w:ascii="Arial" w:eastAsia="Times New Roman" w:hAnsi="Arial" w:cs="Arial"/>
          <w:color w:val="333333"/>
          <w:sz w:val="20"/>
          <w:szCs w:val="20"/>
          <w:lang w:eastAsia="ru-RU"/>
        </w:rPr>
        <w:t>лючение договора купли-продажи</w:t>
      </w:r>
      <w:r w:rsidR="00EA6935" w:rsidRPr="00634F47">
        <w:rPr>
          <w:rFonts w:ascii="Arial" w:eastAsia="Times New Roman" w:hAnsi="Arial" w:cs="Arial"/>
          <w:color w:val="333333"/>
          <w:sz w:val="20"/>
          <w:szCs w:val="20"/>
          <w:lang w:eastAsia="ru-RU"/>
        </w:rPr>
        <w:t>.</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Уведомление о признании участника аукциона победителем вместе с экземпляром протокола об  итогах аукциона, удостоверяющим право победителя на за</w:t>
      </w:r>
      <w:r w:rsidR="002F3FBB">
        <w:rPr>
          <w:rFonts w:ascii="Arial" w:eastAsia="Times New Roman" w:hAnsi="Arial" w:cs="Arial"/>
          <w:color w:val="333333"/>
          <w:sz w:val="20"/>
          <w:szCs w:val="20"/>
          <w:lang w:eastAsia="ru-RU"/>
        </w:rPr>
        <w:t>ключение договора купли-продажи</w:t>
      </w:r>
      <w:r w:rsidRPr="00634F47">
        <w:rPr>
          <w:rFonts w:ascii="Arial" w:eastAsia="Times New Roman" w:hAnsi="Arial" w:cs="Arial"/>
          <w:color w:val="333333"/>
          <w:sz w:val="20"/>
          <w:szCs w:val="20"/>
          <w:lang w:eastAsia="ru-RU"/>
        </w:rPr>
        <w:t>, выдается победителю или его полномочному представителю под расписку в день подведения итогов аукциона.</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Если после троекратного объявления начальной цены продажи ни один из участников аукциона не  поднял карточку, либо в аукционе принял участие только один участник,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При проведен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EA6935" w:rsidRPr="00634F47" w:rsidRDefault="00EA6935" w:rsidP="00702DD5">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кциона несостоявшимся.</w:t>
      </w:r>
    </w:p>
    <w:p w:rsidR="00EA6935" w:rsidRPr="00634F47" w:rsidRDefault="00EA6935" w:rsidP="00132F83">
      <w:pPr>
        <w:shd w:val="clear" w:color="auto" w:fill="FFFFFF"/>
        <w:spacing w:after="0"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V. Порядок заключения договора купли-продажи Имущества</w:t>
      </w:r>
    </w:p>
    <w:p w:rsidR="00EA6935" w:rsidRDefault="00EA6935" w:rsidP="00132F83">
      <w:pPr>
        <w:shd w:val="clear" w:color="auto" w:fill="FFFFFF"/>
        <w:spacing w:after="0" w:line="240" w:lineRule="auto"/>
        <w:jc w:val="center"/>
        <w:rPr>
          <w:rFonts w:ascii="Arial" w:eastAsia="Times New Roman" w:hAnsi="Arial" w:cs="Arial"/>
          <w:b/>
          <w:bCs/>
          <w:color w:val="333333"/>
          <w:sz w:val="20"/>
          <w:szCs w:val="20"/>
          <w:lang w:eastAsia="ru-RU"/>
        </w:rPr>
      </w:pPr>
      <w:r w:rsidRPr="00634F47">
        <w:rPr>
          <w:rFonts w:ascii="Arial" w:eastAsia="Times New Roman" w:hAnsi="Arial" w:cs="Arial"/>
          <w:b/>
          <w:bCs/>
          <w:color w:val="333333"/>
          <w:sz w:val="20"/>
          <w:szCs w:val="20"/>
          <w:lang w:eastAsia="ru-RU"/>
        </w:rPr>
        <w:t>по итогам аукциона</w:t>
      </w:r>
    </w:p>
    <w:p w:rsidR="00132F83" w:rsidRPr="00634F47" w:rsidRDefault="00132F83" w:rsidP="00132F83">
      <w:pPr>
        <w:shd w:val="clear" w:color="auto" w:fill="FFFFFF"/>
        <w:spacing w:after="0" w:line="240" w:lineRule="auto"/>
        <w:jc w:val="center"/>
        <w:rPr>
          <w:rFonts w:ascii="Arial" w:eastAsia="Times New Roman" w:hAnsi="Arial" w:cs="Arial"/>
          <w:color w:val="333333"/>
          <w:sz w:val="20"/>
          <w:szCs w:val="20"/>
          <w:lang w:eastAsia="ru-RU"/>
        </w:rPr>
      </w:pPr>
    </w:p>
    <w:p w:rsidR="00EA6935" w:rsidRPr="00634F47" w:rsidRDefault="0036786C" w:rsidP="00253340">
      <w:pPr>
        <w:shd w:val="clear" w:color="auto" w:fill="FFFFFF"/>
        <w:spacing w:after="288" w:line="240" w:lineRule="auto"/>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Договор купли-продажи И</w:t>
      </w:r>
      <w:r w:rsidR="00EA6935" w:rsidRPr="00634F47">
        <w:rPr>
          <w:rFonts w:ascii="Arial" w:eastAsia="Times New Roman" w:hAnsi="Arial" w:cs="Arial"/>
          <w:color w:val="333333"/>
          <w:sz w:val="20"/>
          <w:szCs w:val="20"/>
          <w:lang w:eastAsia="ru-RU"/>
        </w:rPr>
        <w:t xml:space="preserve">мущества заключается с победителем аукциона в течение 5 (пяти) рабочих дней </w:t>
      </w:r>
      <w:proofErr w:type="gramStart"/>
      <w:r w:rsidR="00EA6935" w:rsidRPr="00634F47">
        <w:rPr>
          <w:rFonts w:ascii="Arial" w:eastAsia="Times New Roman" w:hAnsi="Arial" w:cs="Arial"/>
          <w:color w:val="333333"/>
          <w:sz w:val="20"/>
          <w:szCs w:val="20"/>
          <w:lang w:eastAsia="ru-RU"/>
        </w:rPr>
        <w:t>с даты подведения</w:t>
      </w:r>
      <w:proofErr w:type="gramEnd"/>
      <w:r w:rsidR="00EA6935" w:rsidRPr="00634F47">
        <w:rPr>
          <w:rFonts w:ascii="Arial" w:eastAsia="Times New Roman" w:hAnsi="Arial" w:cs="Arial"/>
          <w:color w:val="333333"/>
          <w:sz w:val="20"/>
          <w:szCs w:val="20"/>
          <w:lang w:eastAsia="ru-RU"/>
        </w:rPr>
        <w:t xml:space="preserve"> итогов аукциона.</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При уклонении или отказе победителя аукциона от заключения в установленн</w:t>
      </w:r>
      <w:r w:rsidR="002F3FBB">
        <w:rPr>
          <w:rFonts w:ascii="Arial" w:eastAsia="Times New Roman" w:hAnsi="Arial" w:cs="Arial"/>
          <w:color w:val="333333"/>
          <w:sz w:val="20"/>
          <w:szCs w:val="20"/>
          <w:lang w:eastAsia="ru-RU"/>
        </w:rPr>
        <w:t>ый срок договора купли-продажи И</w:t>
      </w:r>
      <w:r w:rsidRPr="00634F47">
        <w:rPr>
          <w:rFonts w:ascii="Arial" w:eastAsia="Times New Roman" w:hAnsi="Arial" w:cs="Arial"/>
          <w:color w:val="333333"/>
          <w:sz w:val="20"/>
          <w:szCs w:val="20"/>
          <w:lang w:eastAsia="ru-RU"/>
        </w:rPr>
        <w:t xml:space="preserve">мущества задаток ему не </w:t>
      </w:r>
      <w:proofErr w:type="gramStart"/>
      <w:r w:rsidRPr="00634F47">
        <w:rPr>
          <w:rFonts w:ascii="Arial" w:eastAsia="Times New Roman" w:hAnsi="Arial" w:cs="Arial"/>
          <w:color w:val="333333"/>
          <w:sz w:val="20"/>
          <w:szCs w:val="20"/>
          <w:lang w:eastAsia="ru-RU"/>
        </w:rPr>
        <w:t>возвращается</w:t>
      </w:r>
      <w:proofErr w:type="gramEnd"/>
      <w:r w:rsidRPr="00634F47">
        <w:rPr>
          <w:rFonts w:ascii="Arial" w:eastAsia="Times New Roman" w:hAnsi="Arial" w:cs="Arial"/>
          <w:color w:val="333333"/>
          <w:sz w:val="20"/>
          <w:szCs w:val="20"/>
          <w:lang w:eastAsia="ru-RU"/>
        </w:rPr>
        <w:t xml:space="preserve"> и он утрачивает право на заключение указанного договора. Результаты аукциона аннулируются продавцом.</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Оплата приобре</w:t>
      </w:r>
      <w:r w:rsidR="002F3FBB">
        <w:rPr>
          <w:rFonts w:ascii="Arial" w:eastAsia="Times New Roman" w:hAnsi="Arial" w:cs="Arial"/>
          <w:color w:val="333333"/>
          <w:sz w:val="20"/>
          <w:szCs w:val="20"/>
          <w:lang w:eastAsia="ru-RU"/>
        </w:rPr>
        <w:t>таемого на аукционе И</w:t>
      </w:r>
      <w:r w:rsidRPr="00634F47">
        <w:rPr>
          <w:rFonts w:ascii="Arial" w:eastAsia="Times New Roman" w:hAnsi="Arial" w:cs="Arial"/>
          <w:color w:val="333333"/>
          <w:sz w:val="20"/>
          <w:szCs w:val="20"/>
          <w:lang w:eastAsia="ru-RU"/>
        </w:rPr>
        <w:t>мущества производится победителем аукциона путем перечисления денежных средств на счет, указанный в информационном сообщении о проведен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 xml:space="preserve">кциона, единовременным безналичным платежом в  течение 15  (пятнадцати) дней со дня заключения </w:t>
      </w:r>
      <w:r w:rsidR="005650C5">
        <w:rPr>
          <w:rFonts w:ascii="Arial" w:eastAsia="Times New Roman" w:hAnsi="Arial" w:cs="Arial"/>
          <w:color w:val="333333"/>
          <w:sz w:val="20"/>
          <w:szCs w:val="20"/>
          <w:lang w:eastAsia="ru-RU"/>
        </w:rPr>
        <w:t>договора купли-продажи</w:t>
      </w:r>
      <w:r w:rsidRPr="00634F47">
        <w:rPr>
          <w:rFonts w:ascii="Arial" w:eastAsia="Times New Roman" w:hAnsi="Arial" w:cs="Arial"/>
          <w:color w:val="333333"/>
          <w:sz w:val="20"/>
          <w:szCs w:val="20"/>
          <w:lang w:eastAsia="ru-RU"/>
        </w:rPr>
        <w:t>. Внесенный победителем продажи задаток засчитываетс</w:t>
      </w:r>
      <w:r w:rsidR="002F3FBB">
        <w:rPr>
          <w:rFonts w:ascii="Arial" w:eastAsia="Times New Roman" w:hAnsi="Arial" w:cs="Arial"/>
          <w:color w:val="333333"/>
          <w:sz w:val="20"/>
          <w:szCs w:val="20"/>
          <w:lang w:eastAsia="ru-RU"/>
        </w:rPr>
        <w:t>я в счет оплаты приобретаемого И</w:t>
      </w:r>
      <w:r w:rsidRPr="00634F47">
        <w:rPr>
          <w:rFonts w:ascii="Arial" w:eastAsia="Times New Roman" w:hAnsi="Arial" w:cs="Arial"/>
          <w:color w:val="333333"/>
          <w:sz w:val="20"/>
          <w:szCs w:val="20"/>
          <w:lang w:eastAsia="ru-RU"/>
        </w:rPr>
        <w:t>мущества.</w:t>
      </w:r>
    </w:p>
    <w:p w:rsidR="00EA6935" w:rsidRDefault="00EA6935" w:rsidP="002F3FBB">
      <w:pPr>
        <w:shd w:val="clear" w:color="auto" w:fill="FFFFFF"/>
        <w:spacing w:after="0" w:line="240" w:lineRule="auto"/>
        <w:rPr>
          <w:rFonts w:ascii="Arial" w:eastAsia="Times New Roman" w:hAnsi="Arial" w:cs="Arial"/>
          <w:b/>
          <w:bCs/>
          <w:color w:val="333333"/>
          <w:sz w:val="20"/>
          <w:szCs w:val="20"/>
          <w:lang w:eastAsia="ru-RU"/>
        </w:rPr>
      </w:pPr>
      <w:r w:rsidRPr="00634F47">
        <w:rPr>
          <w:rFonts w:ascii="Arial" w:eastAsia="Times New Roman" w:hAnsi="Arial" w:cs="Arial"/>
          <w:b/>
          <w:bCs/>
          <w:color w:val="333333"/>
          <w:sz w:val="20"/>
          <w:szCs w:val="20"/>
          <w:lang w:eastAsia="ru-RU"/>
        </w:rPr>
        <w:t>Банковские реквизиты:</w:t>
      </w:r>
    </w:p>
    <w:p w:rsidR="002F3FBB" w:rsidRPr="00634F47" w:rsidRDefault="002F3FBB" w:rsidP="002F3FBB">
      <w:pPr>
        <w:shd w:val="clear" w:color="auto" w:fill="FFFFFF"/>
        <w:spacing w:after="0" w:line="240" w:lineRule="auto"/>
        <w:rPr>
          <w:rFonts w:ascii="Arial" w:eastAsia="Times New Roman" w:hAnsi="Arial" w:cs="Arial"/>
          <w:color w:val="333333"/>
          <w:sz w:val="20"/>
          <w:szCs w:val="20"/>
          <w:lang w:eastAsia="ru-RU"/>
        </w:rPr>
      </w:pPr>
    </w:p>
    <w:p w:rsidR="00EA6935" w:rsidRPr="00634F47" w:rsidRDefault="00EA6935" w:rsidP="002F3FBB">
      <w:pPr>
        <w:shd w:val="clear" w:color="auto" w:fill="FFFFFF"/>
        <w:spacing w:after="0" w:line="240" w:lineRule="auto"/>
        <w:rPr>
          <w:rFonts w:ascii="Arial" w:eastAsia="Times New Roman" w:hAnsi="Arial" w:cs="Arial"/>
          <w:color w:val="333333"/>
          <w:sz w:val="20"/>
          <w:szCs w:val="20"/>
          <w:lang w:eastAsia="ru-RU"/>
        </w:rPr>
      </w:pPr>
      <w:r w:rsidRPr="002F3FBB">
        <w:rPr>
          <w:rFonts w:ascii="Arial" w:eastAsia="Times New Roman" w:hAnsi="Arial" w:cs="Arial"/>
          <w:b/>
          <w:color w:val="333333"/>
          <w:sz w:val="20"/>
          <w:szCs w:val="20"/>
          <w:lang w:eastAsia="ru-RU"/>
        </w:rPr>
        <w:t xml:space="preserve">1) </w:t>
      </w:r>
      <w:r w:rsidRPr="002F3FBB">
        <w:rPr>
          <w:rFonts w:ascii="Arial" w:eastAsia="Times New Roman" w:hAnsi="Arial" w:cs="Arial"/>
          <w:b/>
          <w:bCs/>
          <w:color w:val="333333"/>
          <w:sz w:val="20"/>
          <w:szCs w:val="20"/>
          <w:lang w:eastAsia="ru-RU"/>
        </w:rPr>
        <w:t>за</w:t>
      </w:r>
      <w:r w:rsidRPr="00634F47">
        <w:rPr>
          <w:rFonts w:ascii="Arial" w:eastAsia="Times New Roman" w:hAnsi="Arial" w:cs="Arial"/>
          <w:b/>
          <w:bCs/>
          <w:color w:val="333333"/>
          <w:sz w:val="20"/>
          <w:szCs w:val="20"/>
          <w:lang w:eastAsia="ru-RU"/>
        </w:rPr>
        <w:t xml:space="preserve"> здание (нежилое помещение</w:t>
      </w:r>
      <w:r w:rsidRPr="00634F47">
        <w:rPr>
          <w:rFonts w:ascii="Arial" w:eastAsia="Times New Roman" w:hAnsi="Arial" w:cs="Arial"/>
          <w:color w:val="333333"/>
          <w:sz w:val="20"/>
          <w:szCs w:val="20"/>
          <w:lang w:eastAsia="ru-RU"/>
        </w:rPr>
        <w:t>)-</w:t>
      </w:r>
    </w:p>
    <w:p w:rsidR="00EA6935" w:rsidRPr="00634F47" w:rsidRDefault="00EA6935"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Банк получателя: </w:t>
      </w:r>
      <w:r w:rsidRPr="002F3FBB">
        <w:rPr>
          <w:rFonts w:ascii="Arial" w:eastAsia="Times New Roman" w:hAnsi="Arial" w:cs="Arial"/>
          <w:color w:val="FF0000"/>
          <w:sz w:val="20"/>
          <w:szCs w:val="20"/>
          <w:lang w:eastAsia="ru-RU"/>
        </w:rPr>
        <w:t>Отделение Челябинск г. Челябинск</w:t>
      </w:r>
    </w:p>
    <w:p w:rsidR="00EA6935" w:rsidRPr="00634F47" w:rsidRDefault="00EA6935"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lastRenderedPageBreak/>
        <w:t xml:space="preserve">Получатель – УФК по Челябинской </w:t>
      </w:r>
      <w:r w:rsidR="00950E4A">
        <w:rPr>
          <w:rFonts w:ascii="Arial" w:eastAsia="Times New Roman" w:hAnsi="Arial" w:cs="Arial"/>
          <w:color w:val="333333"/>
          <w:sz w:val="20"/>
          <w:szCs w:val="20"/>
          <w:lang w:eastAsia="ru-RU"/>
        </w:rPr>
        <w:t>области (КУИ и ЗО л/с 04693032000</w:t>
      </w:r>
      <w:r w:rsidRPr="00634F47">
        <w:rPr>
          <w:rFonts w:ascii="Arial" w:eastAsia="Times New Roman" w:hAnsi="Arial" w:cs="Arial"/>
          <w:color w:val="333333"/>
          <w:sz w:val="20"/>
          <w:szCs w:val="20"/>
          <w:lang w:eastAsia="ru-RU"/>
        </w:rPr>
        <w:t>)</w:t>
      </w:r>
    </w:p>
    <w:p w:rsidR="00EA6935" w:rsidRPr="00634F47" w:rsidRDefault="00950E4A" w:rsidP="002F3FBB">
      <w:pPr>
        <w:shd w:val="clear" w:color="auto" w:fill="FFFFFF"/>
        <w:spacing w:after="0" w:line="240" w:lineRule="auto"/>
        <w:rPr>
          <w:rFonts w:ascii="Arial" w:eastAsia="Times New Roman" w:hAnsi="Arial" w:cs="Arial"/>
          <w:color w:val="333333"/>
          <w:sz w:val="20"/>
          <w:szCs w:val="20"/>
          <w:lang w:eastAsia="ru-RU"/>
        </w:rPr>
      </w:pPr>
      <w:proofErr w:type="gramStart"/>
      <w:r>
        <w:rPr>
          <w:rFonts w:ascii="Arial" w:eastAsia="Times New Roman" w:hAnsi="Arial" w:cs="Arial"/>
          <w:color w:val="333333"/>
          <w:sz w:val="20"/>
          <w:szCs w:val="20"/>
          <w:lang w:eastAsia="ru-RU"/>
        </w:rPr>
        <w:t>р</w:t>
      </w:r>
      <w:proofErr w:type="gramEnd"/>
      <w:r>
        <w:rPr>
          <w:rFonts w:ascii="Arial" w:eastAsia="Times New Roman" w:hAnsi="Arial" w:cs="Arial"/>
          <w:color w:val="333333"/>
          <w:sz w:val="20"/>
          <w:szCs w:val="20"/>
          <w:lang w:eastAsia="ru-RU"/>
        </w:rPr>
        <w:t>/</w:t>
      </w:r>
      <w:proofErr w:type="spellStart"/>
      <w:r>
        <w:rPr>
          <w:rFonts w:ascii="Arial" w:eastAsia="Times New Roman" w:hAnsi="Arial" w:cs="Arial"/>
          <w:color w:val="333333"/>
          <w:sz w:val="20"/>
          <w:szCs w:val="20"/>
          <w:lang w:eastAsia="ru-RU"/>
        </w:rPr>
        <w:t>сч</w:t>
      </w:r>
      <w:proofErr w:type="spellEnd"/>
      <w:r>
        <w:rPr>
          <w:rFonts w:ascii="Arial" w:eastAsia="Times New Roman" w:hAnsi="Arial" w:cs="Arial"/>
          <w:color w:val="333333"/>
          <w:sz w:val="20"/>
          <w:szCs w:val="20"/>
          <w:lang w:eastAsia="ru-RU"/>
        </w:rPr>
        <w:t xml:space="preserve"> 4010181040000001080</w:t>
      </w:r>
      <w:r w:rsidR="00EA6935" w:rsidRPr="00634F47">
        <w:rPr>
          <w:rFonts w:ascii="Arial" w:eastAsia="Times New Roman" w:hAnsi="Arial" w:cs="Arial"/>
          <w:color w:val="333333"/>
          <w:sz w:val="20"/>
          <w:szCs w:val="20"/>
          <w:lang w:eastAsia="ru-RU"/>
        </w:rPr>
        <w:t>1</w:t>
      </w:r>
    </w:p>
    <w:p w:rsidR="00EA6935" w:rsidRPr="00634F47" w:rsidRDefault="00950E4A" w:rsidP="002F3FBB">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ИНН 7438013888, КПП 746001001</w:t>
      </w:r>
      <w:r w:rsidR="00EA6935" w:rsidRPr="00634F47">
        <w:rPr>
          <w:rFonts w:ascii="Arial" w:eastAsia="Times New Roman" w:hAnsi="Arial" w:cs="Arial"/>
          <w:color w:val="333333"/>
          <w:sz w:val="20"/>
          <w:szCs w:val="20"/>
          <w:lang w:eastAsia="ru-RU"/>
        </w:rPr>
        <w:t>, БИК 047501001,</w:t>
      </w:r>
    </w:p>
    <w:p w:rsidR="00EA6935" w:rsidRDefault="00EA6935"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Код бюд</w:t>
      </w:r>
      <w:r w:rsidR="00950E4A">
        <w:rPr>
          <w:rFonts w:ascii="Arial" w:eastAsia="Times New Roman" w:hAnsi="Arial" w:cs="Arial"/>
          <w:color w:val="333333"/>
          <w:sz w:val="20"/>
          <w:szCs w:val="20"/>
          <w:lang w:eastAsia="ru-RU"/>
        </w:rPr>
        <w:t>жетной классификации (КБК) - 890 114 02053 05 0000 410, ОКТМО 75652410</w:t>
      </w:r>
      <w:r w:rsidRPr="00634F47">
        <w:rPr>
          <w:rFonts w:ascii="Arial" w:eastAsia="Times New Roman" w:hAnsi="Arial" w:cs="Arial"/>
          <w:color w:val="333333"/>
          <w:sz w:val="20"/>
          <w:szCs w:val="20"/>
          <w:lang w:eastAsia="ru-RU"/>
        </w:rPr>
        <w:t>.</w:t>
      </w:r>
    </w:p>
    <w:p w:rsidR="002F3FBB" w:rsidRPr="00634F47" w:rsidRDefault="002F3FBB" w:rsidP="002F3FBB">
      <w:pPr>
        <w:shd w:val="clear" w:color="auto" w:fill="FFFFFF"/>
        <w:spacing w:after="0" w:line="240" w:lineRule="auto"/>
        <w:rPr>
          <w:rFonts w:ascii="Arial" w:eastAsia="Times New Roman" w:hAnsi="Arial" w:cs="Arial"/>
          <w:color w:val="333333"/>
          <w:sz w:val="20"/>
          <w:szCs w:val="20"/>
          <w:lang w:eastAsia="ru-RU"/>
        </w:rPr>
      </w:pPr>
    </w:p>
    <w:p w:rsidR="00EA6935" w:rsidRPr="00634F47" w:rsidRDefault="00EA6935" w:rsidP="002F3FBB">
      <w:pPr>
        <w:shd w:val="clear" w:color="auto" w:fill="FFFFFF"/>
        <w:spacing w:after="0" w:line="240" w:lineRule="auto"/>
        <w:rPr>
          <w:rFonts w:ascii="Arial" w:eastAsia="Times New Roman" w:hAnsi="Arial" w:cs="Arial"/>
          <w:color w:val="333333"/>
          <w:sz w:val="20"/>
          <w:szCs w:val="20"/>
          <w:lang w:eastAsia="ru-RU"/>
        </w:rPr>
      </w:pPr>
      <w:r w:rsidRPr="002F3FBB">
        <w:rPr>
          <w:rFonts w:ascii="Arial" w:eastAsia="Times New Roman" w:hAnsi="Arial" w:cs="Arial"/>
          <w:b/>
          <w:color w:val="333333"/>
          <w:sz w:val="20"/>
          <w:szCs w:val="20"/>
          <w:lang w:eastAsia="ru-RU"/>
        </w:rPr>
        <w:t xml:space="preserve">2) </w:t>
      </w:r>
      <w:r w:rsidRPr="002F3FBB">
        <w:rPr>
          <w:rFonts w:ascii="Arial" w:eastAsia="Times New Roman" w:hAnsi="Arial" w:cs="Arial"/>
          <w:b/>
          <w:bCs/>
          <w:color w:val="333333"/>
          <w:sz w:val="20"/>
          <w:szCs w:val="20"/>
          <w:lang w:eastAsia="ru-RU"/>
        </w:rPr>
        <w:t>за земельный</w:t>
      </w:r>
      <w:r w:rsidRPr="00634F47">
        <w:rPr>
          <w:rFonts w:ascii="Arial" w:eastAsia="Times New Roman" w:hAnsi="Arial" w:cs="Arial"/>
          <w:b/>
          <w:bCs/>
          <w:color w:val="333333"/>
          <w:sz w:val="20"/>
          <w:szCs w:val="20"/>
          <w:lang w:eastAsia="ru-RU"/>
        </w:rPr>
        <w:t xml:space="preserve"> участок</w:t>
      </w:r>
    </w:p>
    <w:p w:rsidR="00EA6935" w:rsidRPr="00634F47" w:rsidRDefault="00EA6935"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Банк получателя: </w:t>
      </w:r>
      <w:r w:rsidRPr="002F3FBB">
        <w:rPr>
          <w:rFonts w:ascii="Arial" w:eastAsia="Times New Roman" w:hAnsi="Arial" w:cs="Arial"/>
          <w:color w:val="FF0000"/>
          <w:sz w:val="20"/>
          <w:szCs w:val="20"/>
          <w:lang w:eastAsia="ru-RU"/>
        </w:rPr>
        <w:t>Отделение Челябинск г. Челябинск.</w:t>
      </w:r>
    </w:p>
    <w:p w:rsidR="00950E4A" w:rsidRDefault="00950E4A" w:rsidP="002F3FBB">
      <w:pPr>
        <w:shd w:val="clear" w:color="auto" w:fill="FFFFFF"/>
        <w:spacing w:after="0" w:line="240" w:lineRule="auto"/>
        <w:rPr>
          <w:rFonts w:ascii="Arial" w:eastAsia="Times New Roman" w:hAnsi="Arial" w:cs="Arial"/>
          <w:color w:val="333333"/>
          <w:sz w:val="20"/>
          <w:szCs w:val="20"/>
          <w:lang w:eastAsia="ru-RU"/>
        </w:rPr>
      </w:pPr>
      <w:r w:rsidRPr="00950E4A">
        <w:rPr>
          <w:rFonts w:ascii="Arial" w:eastAsia="Times New Roman" w:hAnsi="Arial" w:cs="Arial"/>
          <w:color w:val="333333"/>
          <w:sz w:val="20"/>
          <w:szCs w:val="20"/>
          <w:lang w:eastAsia="ru-RU"/>
        </w:rPr>
        <w:t>Получатель – УФК по Челябинской области (КУИ и ЗО л/с 04693032000)</w:t>
      </w:r>
    </w:p>
    <w:p w:rsidR="00B8075A" w:rsidRDefault="00EA6935" w:rsidP="002F3FBB">
      <w:pPr>
        <w:shd w:val="clear" w:color="auto" w:fill="FFFFFF"/>
        <w:spacing w:after="0" w:line="240" w:lineRule="auto"/>
        <w:rPr>
          <w:rFonts w:ascii="Arial" w:eastAsia="Times New Roman" w:hAnsi="Arial" w:cs="Arial"/>
          <w:color w:val="333333"/>
          <w:sz w:val="20"/>
          <w:szCs w:val="20"/>
          <w:lang w:eastAsia="ru-RU"/>
        </w:rPr>
      </w:pPr>
      <w:proofErr w:type="gramStart"/>
      <w:r w:rsidRPr="00634F47">
        <w:rPr>
          <w:rFonts w:ascii="Arial" w:eastAsia="Times New Roman" w:hAnsi="Arial" w:cs="Arial"/>
          <w:color w:val="333333"/>
          <w:sz w:val="20"/>
          <w:szCs w:val="20"/>
          <w:lang w:eastAsia="ru-RU"/>
        </w:rPr>
        <w:t>р</w:t>
      </w:r>
      <w:proofErr w:type="gramEnd"/>
      <w:r w:rsidRPr="00634F47">
        <w:rPr>
          <w:rFonts w:ascii="Arial" w:eastAsia="Times New Roman" w:hAnsi="Arial" w:cs="Arial"/>
          <w:color w:val="333333"/>
          <w:sz w:val="20"/>
          <w:szCs w:val="20"/>
          <w:lang w:eastAsia="ru-RU"/>
        </w:rPr>
        <w:t>/счет  401018</w:t>
      </w:r>
      <w:r w:rsidR="00B8075A">
        <w:rPr>
          <w:rFonts w:ascii="Arial" w:eastAsia="Times New Roman" w:hAnsi="Arial" w:cs="Arial"/>
          <w:color w:val="333333"/>
          <w:sz w:val="20"/>
          <w:szCs w:val="20"/>
          <w:lang w:eastAsia="ru-RU"/>
        </w:rPr>
        <w:t xml:space="preserve">10400000010801, </w:t>
      </w:r>
      <w:r w:rsidR="00B8075A" w:rsidRPr="00B8075A">
        <w:rPr>
          <w:rFonts w:ascii="Arial" w:eastAsia="Times New Roman" w:hAnsi="Arial" w:cs="Arial"/>
          <w:color w:val="333333"/>
          <w:sz w:val="20"/>
          <w:szCs w:val="20"/>
          <w:lang w:eastAsia="ru-RU"/>
        </w:rPr>
        <w:t>ИНН 7438013888, КПП 746001001, БИК 047501001,</w:t>
      </w:r>
    </w:p>
    <w:p w:rsidR="00EA6935" w:rsidRDefault="00EA6935"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Код бюд</w:t>
      </w:r>
      <w:r w:rsidR="00B8075A">
        <w:rPr>
          <w:rFonts w:ascii="Arial" w:eastAsia="Times New Roman" w:hAnsi="Arial" w:cs="Arial"/>
          <w:color w:val="333333"/>
          <w:sz w:val="20"/>
          <w:szCs w:val="20"/>
          <w:lang w:eastAsia="ru-RU"/>
        </w:rPr>
        <w:t>жетной классификации (КБК) - 890 114 06025 05 0000 430, ОКТМО 75652410</w:t>
      </w:r>
      <w:r w:rsidRPr="00634F47">
        <w:rPr>
          <w:rFonts w:ascii="Arial" w:eastAsia="Times New Roman" w:hAnsi="Arial" w:cs="Arial"/>
          <w:color w:val="333333"/>
          <w:sz w:val="20"/>
          <w:szCs w:val="20"/>
          <w:lang w:eastAsia="ru-RU"/>
        </w:rPr>
        <w:t>.</w:t>
      </w:r>
    </w:p>
    <w:p w:rsidR="002F3FBB" w:rsidRPr="00634F47" w:rsidRDefault="002F3FBB" w:rsidP="002F3FBB">
      <w:pPr>
        <w:shd w:val="clear" w:color="auto" w:fill="FFFFFF"/>
        <w:spacing w:after="0" w:line="240" w:lineRule="auto"/>
        <w:rPr>
          <w:rFonts w:ascii="Arial" w:eastAsia="Times New Roman" w:hAnsi="Arial" w:cs="Arial"/>
          <w:color w:val="333333"/>
          <w:sz w:val="20"/>
          <w:szCs w:val="20"/>
          <w:lang w:eastAsia="ru-RU"/>
        </w:rPr>
      </w:pPr>
    </w:p>
    <w:p w:rsidR="00EA6935" w:rsidRPr="002F3FBB" w:rsidRDefault="00EA6935" w:rsidP="002F3FBB">
      <w:pPr>
        <w:shd w:val="clear" w:color="auto" w:fill="FFFFFF"/>
        <w:spacing w:after="0" w:line="240" w:lineRule="auto"/>
        <w:rPr>
          <w:rFonts w:ascii="Arial" w:eastAsia="Times New Roman" w:hAnsi="Arial" w:cs="Arial"/>
          <w:b/>
          <w:color w:val="333333"/>
          <w:sz w:val="20"/>
          <w:szCs w:val="20"/>
          <w:lang w:eastAsia="ru-RU"/>
        </w:rPr>
      </w:pPr>
      <w:r w:rsidRPr="002F3FBB">
        <w:rPr>
          <w:rFonts w:ascii="Arial" w:eastAsia="Times New Roman" w:hAnsi="Arial" w:cs="Arial"/>
          <w:b/>
          <w:color w:val="333333"/>
          <w:sz w:val="20"/>
          <w:szCs w:val="20"/>
          <w:lang w:eastAsia="ru-RU"/>
        </w:rPr>
        <w:t>Покупатель уплачивает Н</w:t>
      </w:r>
      <w:proofErr w:type="gramStart"/>
      <w:r w:rsidRPr="002F3FBB">
        <w:rPr>
          <w:rFonts w:ascii="Arial" w:eastAsia="Times New Roman" w:hAnsi="Arial" w:cs="Arial"/>
          <w:b/>
          <w:color w:val="333333"/>
          <w:sz w:val="20"/>
          <w:szCs w:val="20"/>
          <w:lang w:eastAsia="ru-RU"/>
        </w:rPr>
        <w:t>ДС в сл</w:t>
      </w:r>
      <w:proofErr w:type="gramEnd"/>
      <w:r w:rsidRPr="002F3FBB">
        <w:rPr>
          <w:rFonts w:ascii="Arial" w:eastAsia="Times New Roman" w:hAnsi="Arial" w:cs="Arial"/>
          <w:b/>
          <w:color w:val="333333"/>
          <w:sz w:val="20"/>
          <w:szCs w:val="20"/>
          <w:lang w:eastAsia="ru-RU"/>
        </w:rPr>
        <w:t>едующем порядке:</w:t>
      </w:r>
    </w:p>
    <w:p w:rsidR="00EA6935" w:rsidRPr="002F3FBB" w:rsidRDefault="00EA6935" w:rsidP="002F3FBB">
      <w:pPr>
        <w:shd w:val="clear" w:color="auto" w:fill="FFFFFF"/>
        <w:spacing w:after="0" w:line="240" w:lineRule="auto"/>
        <w:rPr>
          <w:rFonts w:ascii="Arial" w:eastAsia="Times New Roman" w:hAnsi="Arial" w:cs="Arial"/>
          <w:b/>
          <w:color w:val="333333"/>
          <w:sz w:val="20"/>
          <w:szCs w:val="20"/>
          <w:lang w:eastAsia="ru-RU"/>
        </w:rPr>
      </w:pPr>
      <w:r w:rsidRPr="002F3FBB">
        <w:rPr>
          <w:rFonts w:ascii="Arial" w:eastAsia="Times New Roman" w:hAnsi="Arial" w:cs="Arial"/>
          <w:b/>
          <w:color w:val="333333"/>
          <w:sz w:val="20"/>
          <w:szCs w:val="20"/>
          <w:lang w:eastAsia="ru-RU"/>
        </w:rPr>
        <w:t>1) (</w:t>
      </w:r>
      <w:r w:rsidRPr="002F3FBB">
        <w:rPr>
          <w:rFonts w:ascii="Arial" w:eastAsia="Times New Roman" w:hAnsi="Arial" w:cs="Arial"/>
          <w:b/>
          <w:i/>
          <w:iCs/>
          <w:color w:val="333333"/>
          <w:sz w:val="20"/>
          <w:szCs w:val="20"/>
          <w:lang w:eastAsia="ru-RU"/>
        </w:rPr>
        <w:t>для юридических лиц)</w:t>
      </w:r>
    </w:p>
    <w:p w:rsidR="00EA6935" w:rsidRPr="00634F47" w:rsidRDefault="00EA6935" w:rsidP="002F3FBB">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Сумма НДС перечисляется Покупателем как налоговым агентом в федеральный бюджет по реквизитам налогового органа по месту своей регистрации самостоятельно.</w:t>
      </w:r>
    </w:p>
    <w:p w:rsidR="00EA6935" w:rsidRPr="002F3FBB" w:rsidRDefault="00EA6935" w:rsidP="002F3FBB">
      <w:pPr>
        <w:shd w:val="clear" w:color="auto" w:fill="FFFFFF"/>
        <w:spacing w:after="0" w:line="240" w:lineRule="auto"/>
        <w:rPr>
          <w:rFonts w:ascii="Arial" w:eastAsia="Times New Roman" w:hAnsi="Arial" w:cs="Arial"/>
          <w:b/>
          <w:color w:val="333333"/>
          <w:sz w:val="20"/>
          <w:szCs w:val="20"/>
          <w:lang w:eastAsia="ru-RU"/>
        </w:rPr>
      </w:pPr>
      <w:r w:rsidRPr="002F3FBB">
        <w:rPr>
          <w:rFonts w:ascii="Arial" w:eastAsia="Times New Roman" w:hAnsi="Arial" w:cs="Arial"/>
          <w:b/>
          <w:color w:val="333333"/>
          <w:sz w:val="20"/>
          <w:szCs w:val="20"/>
          <w:lang w:eastAsia="ru-RU"/>
        </w:rPr>
        <w:t xml:space="preserve">2) </w:t>
      </w:r>
      <w:r w:rsidRPr="002F3FBB">
        <w:rPr>
          <w:rFonts w:ascii="Arial" w:eastAsia="Times New Roman" w:hAnsi="Arial" w:cs="Arial"/>
          <w:b/>
          <w:i/>
          <w:iCs/>
          <w:color w:val="333333"/>
          <w:sz w:val="20"/>
          <w:szCs w:val="20"/>
          <w:lang w:eastAsia="ru-RU"/>
        </w:rPr>
        <w:t>(для физических лиц)</w:t>
      </w:r>
    </w:p>
    <w:p w:rsidR="00EA6935" w:rsidRPr="00634F47" w:rsidRDefault="00EA6935" w:rsidP="002F3FBB">
      <w:pPr>
        <w:shd w:val="clear" w:color="auto" w:fill="FFFFFF"/>
        <w:spacing w:after="0"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Сумма НДС перечисляется  Покупателем путем перечисления денежных сре</w:t>
      </w:r>
      <w:proofErr w:type="gramStart"/>
      <w:r w:rsidRPr="00634F47">
        <w:rPr>
          <w:rFonts w:ascii="Arial" w:eastAsia="Times New Roman" w:hAnsi="Arial" w:cs="Arial"/>
          <w:color w:val="333333"/>
          <w:sz w:val="20"/>
          <w:szCs w:val="20"/>
          <w:lang w:eastAsia="ru-RU"/>
        </w:rPr>
        <w:t>дств в р</w:t>
      </w:r>
      <w:proofErr w:type="gramEnd"/>
      <w:r w:rsidRPr="00634F47">
        <w:rPr>
          <w:rFonts w:ascii="Arial" w:eastAsia="Times New Roman" w:hAnsi="Arial" w:cs="Arial"/>
          <w:color w:val="333333"/>
          <w:sz w:val="20"/>
          <w:szCs w:val="20"/>
          <w:lang w:eastAsia="ru-RU"/>
        </w:rPr>
        <w:t>ублях Российской Федерации в</w:t>
      </w:r>
      <w:r w:rsidR="002F3FBB">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течение 15  календарных дней со дня подписания настоящего Договора по следующим реквизитам:</w:t>
      </w:r>
    </w:p>
    <w:p w:rsidR="00B8075A" w:rsidRPr="002F3FBB" w:rsidRDefault="00EA6935" w:rsidP="002F3FBB">
      <w:pPr>
        <w:shd w:val="clear" w:color="auto" w:fill="FFFFFF"/>
        <w:spacing w:after="0" w:line="240" w:lineRule="auto"/>
        <w:rPr>
          <w:rFonts w:ascii="Arial" w:eastAsia="Times New Roman" w:hAnsi="Arial" w:cs="Arial"/>
          <w:color w:val="FF0000"/>
          <w:sz w:val="20"/>
          <w:szCs w:val="20"/>
          <w:lang w:eastAsia="ru-RU"/>
        </w:rPr>
      </w:pPr>
      <w:r w:rsidRPr="00634F47">
        <w:rPr>
          <w:rFonts w:ascii="Arial" w:eastAsia="Times New Roman" w:hAnsi="Arial" w:cs="Arial"/>
          <w:color w:val="333333"/>
          <w:sz w:val="20"/>
          <w:szCs w:val="20"/>
          <w:lang w:eastAsia="ru-RU"/>
        </w:rPr>
        <w:t xml:space="preserve">Банк получателя: </w:t>
      </w:r>
      <w:r w:rsidR="002F3FBB" w:rsidRPr="002F3FBB">
        <w:rPr>
          <w:rFonts w:ascii="Arial" w:eastAsia="Times New Roman" w:hAnsi="Arial" w:cs="Arial"/>
          <w:color w:val="FF0000"/>
          <w:sz w:val="20"/>
          <w:szCs w:val="20"/>
          <w:lang w:eastAsia="ru-RU"/>
        </w:rPr>
        <w:t>Отделение Челябинск г. Челябинск.</w:t>
      </w:r>
    </w:p>
    <w:p w:rsidR="00B8075A" w:rsidRPr="00B8075A" w:rsidRDefault="00EA6935"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Получатель: </w:t>
      </w:r>
      <w:r w:rsidR="00B8075A" w:rsidRPr="00B8075A">
        <w:rPr>
          <w:rFonts w:ascii="Arial" w:eastAsia="Times New Roman" w:hAnsi="Arial" w:cs="Arial"/>
          <w:color w:val="333333"/>
          <w:sz w:val="20"/>
          <w:szCs w:val="20"/>
          <w:lang w:eastAsia="ru-RU"/>
        </w:rPr>
        <w:t>Финансовый отдел Администрации Сосновского муниципального района (КУИ и ЗО СМР)  л/счет 05890001</w:t>
      </w:r>
    </w:p>
    <w:p w:rsidR="00B8075A" w:rsidRPr="00B8075A" w:rsidRDefault="00B8075A" w:rsidP="002F3FBB">
      <w:pPr>
        <w:shd w:val="clear" w:color="auto" w:fill="FFFFFF"/>
        <w:spacing w:after="0" w:line="240" w:lineRule="auto"/>
        <w:rPr>
          <w:rFonts w:ascii="Arial" w:eastAsia="Times New Roman" w:hAnsi="Arial" w:cs="Arial"/>
          <w:color w:val="333333"/>
          <w:sz w:val="20"/>
          <w:szCs w:val="20"/>
          <w:lang w:eastAsia="ru-RU"/>
        </w:rPr>
      </w:pPr>
      <w:proofErr w:type="gramStart"/>
      <w:r w:rsidRPr="00B8075A">
        <w:rPr>
          <w:rFonts w:ascii="Arial" w:eastAsia="Times New Roman" w:hAnsi="Arial" w:cs="Arial"/>
          <w:color w:val="333333"/>
          <w:sz w:val="20"/>
          <w:szCs w:val="20"/>
          <w:lang w:eastAsia="ru-RU"/>
        </w:rPr>
        <w:t>Р</w:t>
      </w:r>
      <w:proofErr w:type="gramEnd"/>
      <w:r w:rsidRPr="00B8075A">
        <w:rPr>
          <w:rFonts w:ascii="Arial" w:eastAsia="Times New Roman" w:hAnsi="Arial" w:cs="Arial"/>
          <w:color w:val="333333"/>
          <w:sz w:val="20"/>
          <w:szCs w:val="20"/>
          <w:lang w:eastAsia="ru-RU"/>
        </w:rPr>
        <w:t>/счет 40302810700005000001,</w:t>
      </w:r>
    </w:p>
    <w:p w:rsidR="00B8075A" w:rsidRPr="00B8075A" w:rsidRDefault="00B8075A" w:rsidP="002F3FBB">
      <w:pPr>
        <w:shd w:val="clear" w:color="auto" w:fill="FFFFFF"/>
        <w:spacing w:after="0" w:line="240" w:lineRule="auto"/>
        <w:rPr>
          <w:rFonts w:ascii="Arial" w:eastAsia="Times New Roman" w:hAnsi="Arial" w:cs="Arial"/>
          <w:color w:val="333333"/>
          <w:sz w:val="20"/>
          <w:szCs w:val="20"/>
          <w:lang w:eastAsia="ru-RU"/>
        </w:rPr>
      </w:pPr>
      <w:r w:rsidRPr="00B8075A">
        <w:rPr>
          <w:rFonts w:ascii="Arial" w:eastAsia="Times New Roman" w:hAnsi="Arial" w:cs="Arial"/>
          <w:color w:val="333333"/>
          <w:sz w:val="20"/>
          <w:szCs w:val="20"/>
          <w:lang w:eastAsia="ru-RU"/>
        </w:rPr>
        <w:t>БИК 047501001</w:t>
      </w:r>
    </w:p>
    <w:p w:rsidR="00B8075A" w:rsidRPr="00B8075A" w:rsidRDefault="00B8075A" w:rsidP="002F3FBB">
      <w:pPr>
        <w:shd w:val="clear" w:color="auto" w:fill="FFFFFF"/>
        <w:spacing w:after="0" w:line="240" w:lineRule="auto"/>
        <w:rPr>
          <w:rFonts w:ascii="Arial" w:eastAsia="Times New Roman" w:hAnsi="Arial" w:cs="Arial"/>
          <w:color w:val="333333"/>
          <w:sz w:val="20"/>
          <w:szCs w:val="20"/>
          <w:lang w:eastAsia="ru-RU"/>
        </w:rPr>
      </w:pPr>
      <w:r w:rsidRPr="00B8075A">
        <w:rPr>
          <w:rFonts w:ascii="Arial" w:eastAsia="Times New Roman" w:hAnsi="Arial" w:cs="Arial"/>
          <w:color w:val="333333"/>
          <w:sz w:val="20"/>
          <w:szCs w:val="20"/>
          <w:lang w:eastAsia="ru-RU"/>
        </w:rPr>
        <w:t>ИНН 7438001480</w:t>
      </w:r>
    </w:p>
    <w:p w:rsidR="00EA6935" w:rsidRPr="00634F47" w:rsidRDefault="00B8075A" w:rsidP="002F3FBB">
      <w:pPr>
        <w:shd w:val="clear" w:color="auto" w:fill="FFFFFF"/>
        <w:spacing w:after="0" w:line="240" w:lineRule="auto"/>
        <w:rPr>
          <w:rFonts w:ascii="Arial" w:eastAsia="Times New Roman" w:hAnsi="Arial" w:cs="Arial"/>
          <w:color w:val="333333"/>
          <w:sz w:val="20"/>
          <w:szCs w:val="20"/>
          <w:lang w:eastAsia="ru-RU"/>
        </w:rPr>
      </w:pPr>
      <w:r w:rsidRPr="00B8075A">
        <w:rPr>
          <w:rFonts w:ascii="Arial" w:eastAsia="Times New Roman" w:hAnsi="Arial" w:cs="Arial"/>
          <w:color w:val="333333"/>
          <w:sz w:val="20"/>
          <w:szCs w:val="20"/>
          <w:lang w:eastAsia="ru-RU"/>
        </w:rPr>
        <w:t>КПП 746001001</w:t>
      </w:r>
    </w:p>
    <w:p w:rsidR="00EA6935" w:rsidRDefault="00B8075A" w:rsidP="002F3FBB">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ОКТМО 75652</w:t>
      </w:r>
      <w:r w:rsidR="008810E9">
        <w:rPr>
          <w:rFonts w:ascii="Arial" w:eastAsia="Times New Roman" w:hAnsi="Arial" w:cs="Arial"/>
          <w:color w:val="333333"/>
          <w:sz w:val="20"/>
          <w:szCs w:val="20"/>
          <w:lang w:eastAsia="ru-RU"/>
        </w:rPr>
        <w:t>410</w:t>
      </w:r>
    </w:p>
    <w:p w:rsidR="005650C5" w:rsidRPr="00634F47" w:rsidRDefault="005650C5" w:rsidP="002F3FBB">
      <w:pPr>
        <w:shd w:val="clear" w:color="auto" w:fill="FFFFFF"/>
        <w:spacing w:after="0" w:line="240" w:lineRule="auto"/>
        <w:rPr>
          <w:rFonts w:ascii="Arial" w:eastAsia="Times New Roman" w:hAnsi="Arial" w:cs="Arial"/>
          <w:color w:val="333333"/>
          <w:sz w:val="20"/>
          <w:szCs w:val="20"/>
          <w:lang w:eastAsia="ru-RU"/>
        </w:rPr>
      </w:pPr>
    </w:p>
    <w:p w:rsidR="006F4BD4" w:rsidRPr="00634F47" w:rsidRDefault="002F3FBB" w:rsidP="002F3FBB">
      <w:pPr>
        <w:shd w:val="clear" w:color="auto" w:fill="FFFFFF"/>
        <w:spacing w:after="288" w:line="240" w:lineRule="auto"/>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Факт оплаты И</w:t>
      </w:r>
      <w:r w:rsidR="00EA6935" w:rsidRPr="00634F47">
        <w:rPr>
          <w:rFonts w:ascii="Arial" w:eastAsia="Times New Roman" w:hAnsi="Arial" w:cs="Arial"/>
          <w:color w:val="333333"/>
          <w:sz w:val="20"/>
          <w:szCs w:val="20"/>
          <w:lang w:eastAsia="ru-RU"/>
        </w:rPr>
        <w:t>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r w:rsidR="006F4BD4" w:rsidRPr="00634F47">
        <w:rPr>
          <w:rFonts w:ascii="Arial" w:eastAsia="Times New Roman" w:hAnsi="Arial" w:cs="Arial"/>
          <w:color w:val="333333"/>
          <w:sz w:val="20"/>
          <w:szCs w:val="20"/>
          <w:lang w:eastAsia="ru-RU"/>
        </w:rPr>
        <w:t>.</w:t>
      </w:r>
    </w:p>
    <w:p w:rsidR="00EA6935" w:rsidRPr="00634F47" w:rsidRDefault="00EA6935" w:rsidP="00702DD5">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 xml:space="preserve">VI. </w:t>
      </w:r>
      <w:r w:rsidR="002F3FBB">
        <w:rPr>
          <w:rFonts w:ascii="Arial" w:eastAsia="Times New Roman" w:hAnsi="Arial" w:cs="Arial"/>
          <w:b/>
          <w:bCs/>
          <w:color w:val="333333"/>
          <w:sz w:val="20"/>
          <w:szCs w:val="20"/>
          <w:lang w:eastAsia="ru-RU"/>
        </w:rPr>
        <w:t>Переход права собственности на И</w:t>
      </w:r>
      <w:r w:rsidRPr="00634F47">
        <w:rPr>
          <w:rFonts w:ascii="Arial" w:eastAsia="Times New Roman" w:hAnsi="Arial" w:cs="Arial"/>
          <w:b/>
          <w:bCs/>
          <w:color w:val="333333"/>
          <w:sz w:val="20"/>
          <w:szCs w:val="20"/>
          <w:lang w:eastAsia="ru-RU"/>
        </w:rPr>
        <w:t>мущество </w:t>
      </w:r>
    </w:p>
    <w:p w:rsidR="00EA6935" w:rsidRPr="00634F47" w:rsidRDefault="00EA6935" w:rsidP="006F4BD4">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w:t>
      </w:r>
      <w:r w:rsidR="002F3FBB">
        <w:rPr>
          <w:rFonts w:ascii="Arial" w:eastAsia="Times New Roman" w:hAnsi="Arial" w:cs="Arial"/>
          <w:color w:val="333333"/>
          <w:sz w:val="20"/>
          <w:szCs w:val="20"/>
          <w:lang w:eastAsia="ru-RU"/>
        </w:rPr>
        <w:t>) дней после дня полной оплаты И</w:t>
      </w:r>
      <w:r w:rsidRPr="00634F47">
        <w:rPr>
          <w:rFonts w:ascii="Arial" w:eastAsia="Times New Roman" w:hAnsi="Arial" w:cs="Arial"/>
          <w:color w:val="333333"/>
          <w:sz w:val="20"/>
          <w:szCs w:val="20"/>
          <w:lang w:eastAsia="ru-RU"/>
        </w:rPr>
        <w:t>мущества.</w:t>
      </w:r>
    </w:p>
    <w:p w:rsidR="00EA6935" w:rsidRPr="00634F47" w:rsidRDefault="00EA6935" w:rsidP="00702DD5">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Право собственности на приватизируемое имущество переходит к Покупателю со дня государственной регистрации переход</w:t>
      </w:r>
      <w:r w:rsidR="002F3FBB">
        <w:rPr>
          <w:rFonts w:ascii="Arial" w:eastAsia="Times New Roman" w:hAnsi="Arial" w:cs="Arial"/>
          <w:color w:val="333333"/>
          <w:sz w:val="20"/>
          <w:szCs w:val="20"/>
          <w:lang w:eastAsia="ru-RU"/>
        </w:rPr>
        <w:t>а права собственности на такое И</w:t>
      </w:r>
      <w:r w:rsidRPr="00634F47">
        <w:rPr>
          <w:rFonts w:ascii="Arial" w:eastAsia="Times New Roman" w:hAnsi="Arial" w:cs="Arial"/>
          <w:color w:val="333333"/>
          <w:sz w:val="20"/>
          <w:szCs w:val="20"/>
          <w:lang w:eastAsia="ru-RU"/>
        </w:rPr>
        <w:t>мущество. Основанием госу</w:t>
      </w:r>
      <w:r w:rsidR="002F3FBB">
        <w:rPr>
          <w:rFonts w:ascii="Arial" w:eastAsia="Times New Roman" w:hAnsi="Arial" w:cs="Arial"/>
          <w:color w:val="333333"/>
          <w:sz w:val="20"/>
          <w:szCs w:val="20"/>
          <w:lang w:eastAsia="ru-RU"/>
        </w:rPr>
        <w:t>дарственной регистрации такого И</w:t>
      </w:r>
      <w:r w:rsidRPr="00634F47">
        <w:rPr>
          <w:rFonts w:ascii="Arial" w:eastAsia="Times New Roman" w:hAnsi="Arial" w:cs="Arial"/>
          <w:color w:val="333333"/>
          <w:sz w:val="20"/>
          <w:szCs w:val="20"/>
          <w:lang w:eastAsia="ru-RU"/>
        </w:rPr>
        <w:t xml:space="preserve">мущества </w:t>
      </w:r>
      <w:r w:rsidR="002F3FBB">
        <w:rPr>
          <w:rFonts w:ascii="Arial" w:eastAsia="Times New Roman" w:hAnsi="Arial" w:cs="Arial"/>
          <w:color w:val="333333"/>
          <w:sz w:val="20"/>
          <w:szCs w:val="20"/>
          <w:lang w:eastAsia="ru-RU"/>
        </w:rPr>
        <w:t>является договор купли-продажи И</w:t>
      </w:r>
      <w:r w:rsidRPr="00634F47">
        <w:rPr>
          <w:rFonts w:ascii="Arial" w:eastAsia="Times New Roman" w:hAnsi="Arial" w:cs="Arial"/>
          <w:color w:val="333333"/>
          <w:sz w:val="20"/>
          <w:szCs w:val="20"/>
          <w:lang w:eastAsia="ru-RU"/>
        </w:rPr>
        <w:t>муществ</w:t>
      </w:r>
      <w:r w:rsidR="002F3FBB">
        <w:rPr>
          <w:rFonts w:ascii="Arial" w:eastAsia="Times New Roman" w:hAnsi="Arial" w:cs="Arial"/>
          <w:color w:val="333333"/>
          <w:sz w:val="20"/>
          <w:szCs w:val="20"/>
          <w:lang w:eastAsia="ru-RU"/>
        </w:rPr>
        <w:t>а, а также акт приема-передачи И</w:t>
      </w:r>
      <w:r w:rsidRPr="00634F47">
        <w:rPr>
          <w:rFonts w:ascii="Arial" w:eastAsia="Times New Roman" w:hAnsi="Arial" w:cs="Arial"/>
          <w:color w:val="333333"/>
          <w:sz w:val="20"/>
          <w:szCs w:val="20"/>
          <w:lang w:eastAsia="ru-RU"/>
        </w:rPr>
        <w:t>мущества. Расходы на оплату услуг регистратора возлагаются на покупателя.</w:t>
      </w:r>
    </w:p>
    <w:p w:rsidR="00EA6935" w:rsidRPr="00634F47" w:rsidRDefault="00EA6935" w:rsidP="00AF3CED">
      <w:pPr>
        <w:shd w:val="clear" w:color="auto" w:fill="FFFFFF"/>
        <w:spacing w:after="288" w:line="240" w:lineRule="auto"/>
        <w:jc w:val="center"/>
        <w:rPr>
          <w:rFonts w:ascii="Arial" w:eastAsia="Times New Roman" w:hAnsi="Arial" w:cs="Arial"/>
          <w:color w:val="333333"/>
          <w:sz w:val="20"/>
          <w:szCs w:val="20"/>
          <w:lang w:eastAsia="ru-RU"/>
        </w:rPr>
      </w:pPr>
      <w:r w:rsidRPr="00634F47">
        <w:rPr>
          <w:rFonts w:ascii="Arial" w:eastAsia="Times New Roman" w:hAnsi="Arial" w:cs="Arial"/>
          <w:b/>
          <w:bCs/>
          <w:color w:val="333333"/>
          <w:sz w:val="20"/>
          <w:szCs w:val="20"/>
          <w:lang w:eastAsia="ru-RU"/>
        </w:rPr>
        <w:t>VII. Заключительные положения</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A6935" w:rsidRPr="00634F47" w:rsidRDefault="00EA6935" w:rsidP="00253340">
      <w:pPr>
        <w:shd w:val="clear" w:color="auto" w:fill="FFFFFF"/>
        <w:spacing w:after="288" w:line="240" w:lineRule="auto"/>
        <w:jc w:val="both"/>
        <w:rPr>
          <w:rFonts w:ascii="Arial" w:eastAsia="Times New Roman" w:hAnsi="Arial" w:cs="Arial"/>
          <w:b/>
          <w:color w:val="333333"/>
          <w:sz w:val="20"/>
          <w:szCs w:val="20"/>
          <w:lang w:eastAsia="ru-RU"/>
        </w:rPr>
      </w:pPr>
      <w:r w:rsidRPr="00634F47">
        <w:rPr>
          <w:rFonts w:ascii="Arial" w:eastAsia="Times New Roman" w:hAnsi="Arial" w:cs="Arial"/>
          <w:color w:val="333333"/>
          <w:sz w:val="20"/>
          <w:szCs w:val="20"/>
          <w:lang w:eastAsia="ru-RU"/>
        </w:rPr>
        <w:t xml:space="preserve">Ознакомиться с формой заявки, условиями договора купли-продажи Имущества и  иными документами претенденты могут по адресу: </w:t>
      </w:r>
      <w:r w:rsidR="00AF3CED" w:rsidRPr="00634F47">
        <w:rPr>
          <w:rFonts w:ascii="Arial" w:eastAsia="Times New Roman" w:hAnsi="Arial" w:cs="Arial"/>
          <w:color w:val="333333"/>
          <w:sz w:val="20"/>
          <w:szCs w:val="20"/>
          <w:lang w:eastAsia="ru-RU"/>
        </w:rPr>
        <w:t>Челябинска</w:t>
      </w:r>
      <w:r w:rsidR="002F3FBB">
        <w:rPr>
          <w:rFonts w:ascii="Arial" w:eastAsia="Times New Roman" w:hAnsi="Arial" w:cs="Arial"/>
          <w:color w:val="333333"/>
          <w:sz w:val="20"/>
          <w:szCs w:val="20"/>
          <w:lang w:eastAsia="ru-RU"/>
        </w:rPr>
        <w:t xml:space="preserve">я область, Сосновский район, </w:t>
      </w:r>
      <w:proofErr w:type="spellStart"/>
      <w:r w:rsidR="002F3FBB">
        <w:rPr>
          <w:rFonts w:ascii="Arial" w:eastAsia="Times New Roman" w:hAnsi="Arial" w:cs="Arial"/>
          <w:color w:val="333333"/>
          <w:sz w:val="20"/>
          <w:szCs w:val="20"/>
          <w:lang w:eastAsia="ru-RU"/>
        </w:rPr>
        <w:t>с</w:t>
      </w:r>
      <w:proofErr w:type="gramStart"/>
      <w:r w:rsidR="002F3FBB">
        <w:rPr>
          <w:rFonts w:ascii="Arial" w:eastAsia="Times New Roman" w:hAnsi="Arial" w:cs="Arial"/>
          <w:color w:val="333333"/>
          <w:sz w:val="20"/>
          <w:szCs w:val="20"/>
          <w:lang w:eastAsia="ru-RU"/>
        </w:rPr>
        <w:t>.</w:t>
      </w:r>
      <w:r w:rsidR="00AF3CED" w:rsidRPr="00634F47">
        <w:rPr>
          <w:rFonts w:ascii="Arial" w:eastAsia="Times New Roman" w:hAnsi="Arial" w:cs="Arial"/>
          <w:color w:val="333333"/>
          <w:sz w:val="20"/>
          <w:szCs w:val="20"/>
          <w:lang w:eastAsia="ru-RU"/>
        </w:rPr>
        <w:t>Д</w:t>
      </w:r>
      <w:proofErr w:type="gramEnd"/>
      <w:r w:rsidR="00AF3CED" w:rsidRPr="00634F47">
        <w:rPr>
          <w:rFonts w:ascii="Arial" w:eastAsia="Times New Roman" w:hAnsi="Arial" w:cs="Arial"/>
          <w:color w:val="333333"/>
          <w:sz w:val="20"/>
          <w:szCs w:val="20"/>
          <w:lang w:eastAsia="ru-RU"/>
        </w:rPr>
        <w:t>олгодеревенское</w:t>
      </w:r>
      <w:proofErr w:type="spellEnd"/>
      <w:r w:rsidR="00AF3CED" w:rsidRPr="00634F47">
        <w:rPr>
          <w:rFonts w:ascii="Arial" w:eastAsia="Times New Roman" w:hAnsi="Arial" w:cs="Arial"/>
          <w:color w:val="333333"/>
          <w:sz w:val="20"/>
          <w:szCs w:val="20"/>
          <w:lang w:eastAsia="ru-RU"/>
        </w:rPr>
        <w:t xml:space="preserve">, ул. 50 лет ВЛКСМ, д. 21, </w:t>
      </w:r>
      <w:proofErr w:type="spellStart"/>
      <w:r w:rsidRPr="00634F47">
        <w:rPr>
          <w:rFonts w:ascii="Arial" w:eastAsia="Times New Roman" w:hAnsi="Arial" w:cs="Arial"/>
          <w:color w:val="333333"/>
          <w:sz w:val="20"/>
          <w:szCs w:val="20"/>
          <w:lang w:eastAsia="ru-RU"/>
        </w:rPr>
        <w:t>каб</w:t>
      </w:r>
      <w:proofErr w:type="spellEnd"/>
      <w:r w:rsidRPr="00634F47">
        <w:rPr>
          <w:rFonts w:ascii="Arial" w:eastAsia="Times New Roman" w:hAnsi="Arial" w:cs="Arial"/>
          <w:color w:val="333333"/>
          <w:sz w:val="20"/>
          <w:szCs w:val="20"/>
          <w:lang w:eastAsia="ru-RU"/>
        </w:rPr>
        <w:t>. </w:t>
      </w:r>
      <w:r w:rsidR="00AF3CED" w:rsidRPr="00634F47">
        <w:rPr>
          <w:rFonts w:ascii="Arial" w:eastAsia="Times New Roman" w:hAnsi="Arial" w:cs="Arial"/>
          <w:color w:val="333333"/>
          <w:sz w:val="20"/>
          <w:szCs w:val="20"/>
          <w:lang w:eastAsia="ru-RU"/>
        </w:rPr>
        <w:t>4</w:t>
      </w:r>
      <w:r w:rsidRPr="00634F47">
        <w:rPr>
          <w:rFonts w:ascii="Arial" w:eastAsia="Times New Roman" w:hAnsi="Arial" w:cs="Arial"/>
          <w:color w:val="333333"/>
          <w:sz w:val="20"/>
          <w:szCs w:val="20"/>
          <w:lang w:eastAsia="ru-RU"/>
        </w:rPr>
        <w:t>. Контактный телефон:  (</w:t>
      </w:r>
      <w:r w:rsidR="00702DD5">
        <w:rPr>
          <w:rFonts w:ascii="Arial" w:eastAsia="Times New Roman" w:hAnsi="Arial" w:cs="Arial"/>
          <w:color w:val="333333"/>
          <w:sz w:val="20"/>
          <w:szCs w:val="20"/>
          <w:lang w:eastAsia="ru-RU"/>
        </w:rPr>
        <w:t xml:space="preserve">8 </w:t>
      </w:r>
      <w:r w:rsidRPr="00634F47">
        <w:rPr>
          <w:rFonts w:ascii="Arial" w:eastAsia="Times New Roman" w:hAnsi="Arial" w:cs="Arial"/>
          <w:color w:val="333333"/>
          <w:sz w:val="20"/>
          <w:szCs w:val="20"/>
          <w:lang w:eastAsia="ru-RU"/>
        </w:rPr>
        <w:t>351</w:t>
      </w:r>
      <w:r w:rsidR="00AF3CED" w:rsidRPr="00634F47">
        <w:rPr>
          <w:rFonts w:ascii="Arial" w:eastAsia="Times New Roman" w:hAnsi="Arial" w:cs="Arial"/>
          <w:color w:val="333333"/>
          <w:sz w:val="20"/>
          <w:szCs w:val="20"/>
          <w:lang w:eastAsia="ru-RU"/>
        </w:rPr>
        <w:t>44</w:t>
      </w:r>
      <w:r w:rsidRPr="00634F47">
        <w:rPr>
          <w:rFonts w:ascii="Arial" w:eastAsia="Times New Roman" w:hAnsi="Arial" w:cs="Arial"/>
          <w:color w:val="333333"/>
          <w:sz w:val="20"/>
          <w:szCs w:val="20"/>
          <w:lang w:eastAsia="ru-RU"/>
        </w:rPr>
        <w:t xml:space="preserve">) </w:t>
      </w:r>
      <w:r w:rsidR="00702DD5">
        <w:rPr>
          <w:rFonts w:ascii="Arial" w:eastAsia="Times New Roman" w:hAnsi="Arial" w:cs="Arial"/>
          <w:color w:val="333333"/>
          <w:sz w:val="20"/>
          <w:szCs w:val="20"/>
          <w:lang w:eastAsia="ru-RU"/>
        </w:rPr>
        <w:t xml:space="preserve">9 03 </w:t>
      </w:r>
      <w:r w:rsidR="002054A9" w:rsidRPr="00634F47">
        <w:rPr>
          <w:rFonts w:ascii="Arial" w:eastAsia="Times New Roman" w:hAnsi="Arial" w:cs="Arial"/>
          <w:color w:val="333333"/>
          <w:sz w:val="20"/>
          <w:szCs w:val="20"/>
          <w:lang w:eastAsia="ru-RU"/>
        </w:rPr>
        <w:t>38</w:t>
      </w:r>
      <w:r w:rsidRPr="00634F47">
        <w:rPr>
          <w:rFonts w:ascii="Arial" w:eastAsia="Times New Roman" w:hAnsi="Arial" w:cs="Arial"/>
          <w:color w:val="333333"/>
          <w:sz w:val="20"/>
          <w:szCs w:val="20"/>
          <w:lang w:eastAsia="ru-RU"/>
        </w:rPr>
        <w:t>.</w:t>
      </w:r>
    </w:p>
    <w:p w:rsidR="00EA6935" w:rsidRPr="00634F47" w:rsidRDefault="00EA6935" w:rsidP="00253340">
      <w:pPr>
        <w:shd w:val="clear" w:color="auto" w:fill="FFFFFF"/>
        <w:spacing w:after="288" w:line="240" w:lineRule="auto"/>
        <w:jc w:val="both"/>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Продавец вправе отменить аукцион не </w:t>
      </w:r>
      <w:proofErr w:type="gramStart"/>
      <w:r w:rsidRPr="00634F47">
        <w:rPr>
          <w:rFonts w:ascii="Arial" w:eastAsia="Times New Roman" w:hAnsi="Arial" w:cs="Arial"/>
          <w:color w:val="333333"/>
          <w:sz w:val="20"/>
          <w:szCs w:val="20"/>
          <w:lang w:eastAsia="ru-RU"/>
        </w:rPr>
        <w:t>позднее</w:t>
      </w:r>
      <w:proofErr w:type="gramEnd"/>
      <w:r w:rsidRPr="00634F47">
        <w:rPr>
          <w:rFonts w:ascii="Arial" w:eastAsia="Times New Roman" w:hAnsi="Arial" w:cs="Arial"/>
          <w:color w:val="333333"/>
          <w:sz w:val="20"/>
          <w:szCs w:val="20"/>
          <w:lang w:eastAsia="ru-RU"/>
        </w:rPr>
        <w:t xml:space="preserve"> чем за 3 (три) дня до даты проведения аукциона. Решение об отмене аукциона размещается в тех же источниках, что и информационное сообщение о проведен</w:t>
      </w:r>
      <w:proofErr w:type="gramStart"/>
      <w:r w:rsidRPr="00634F47">
        <w:rPr>
          <w:rFonts w:ascii="Arial" w:eastAsia="Times New Roman" w:hAnsi="Arial" w:cs="Arial"/>
          <w:color w:val="333333"/>
          <w:sz w:val="20"/>
          <w:szCs w:val="20"/>
          <w:lang w:eastAsia="ru-RU"/>
        </w:rPr>
        <w:t>ии ау</w:t>
      </w:r>
      <w:proofErr w:type="gramEnd"/>
      <w:r w:rsidRPr="00634F47">
        <w:rPr>
          <w:rFonts w:ascii="Arial" w:eastAsia="Times New Roman" w:hAnsi="Arial" w:cs="Arial"/>
          <w:color w:val="333333"/>
          <w:sz w:val="20"/>
          <w:szCs w:val="20"/>
          <w:lang w:eastAsia="ru-RU"/>
        </w:rPr>
        <w:t>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EA6935" w:rsidRPr="002F3FBB" w:rsidRDefault="00EA6935" w:rsidP="006F4BD4">
      <w:pPr>
        <w:shd w:val="clear" w:color="auto" w:fill="FFFFFF"/>
        <w:spacing w:after="288" w:line="240" w:lineRule="auto"/>
        <w:jc w:val="both"/>
        <w:rPr>
          <w:rFonts w:ascii="Arial" w:eastAsia="Times New Roman" w:hAnsi="Arial" w:cs="Arial"/>
          <w:color w:val="FF0000"/>
          <w:sz w:val="36"/>
          <w:szCs w:val="36"/>
          <w:lang w:eastAsia="ru-RU"/>
        </w:rPr>
      </w:pPr>
      <w:proofErr w:type="gramStart"/>
      <w:r w:rsidRPr="00634F47">
        <w:rPr>
          <w:rFonts w:ascii="Arial" w:eastAsia="Times New Roman" w:hAnsi="Arial" w:cs="Arial"/>
          <w:color w:val="333333"/>
          <w:sz w:val="20"/>
          <w:szCs w:val="20"/>
          <w:lang w:eastAsia="ru-RU"/>
        </w:rPr>
        <w:lastRenderedPageBreak/>
        <w:t xml:space="preserve">Информационное сообщение о проведении аукциона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размещены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9" w:history="1">
        <w:r w:rsidRPr="00634F47">
          <w:rPr>
            <w:rFonts w:ascii="Arial" w:eastAsia="Times New Roman" w:hAnsi="Arial" w:cs="Arial"/>
            <w:color w:val="428BCA"/>
            <w:sz w:val="20"/>
            <w:szCs w:val="20"/>
            <w:lang w:eastAsia="ru-RU"/>
          </w:rPr>
          <w:t>www.torgi.gov.ru</w:t>
        </w:r>
      </w:hyperlink>
      <w:r w:rsidRPr="00634F47">
        <w:rPr>
          <w:rFonts w:ascii="Arial" w:eastAsia="Times New Roman" w:hAnsi="Arial" w:cs="Arial"/>
          <w:color w:val="333333"/>
          <w:sz w:val="20"/>
          <w:szCs w:val="20"/>
          <w:lang w:eastAsia="ru-RU"/>
        </w:rPr>
        <w:t xml:space="preserve"> (Продажа государственного и муниципального имущества), на  официальном сайте </w:t>
      </w:r>
      <w:r w:rsidR="005166C1" w:rsidRPr="00634F47">
        <w:rPr>
          <w:rFonts w:ascii="Arial" w:eastAsia="Times New Roman" w:hAnsi="Arial" w:cs="Arial"/>
          <w:sz w:val="20"/>
          <w:szCs w:val="20"/>
          <w:lang w:eastAsia="ru-RU"/>
        </w:rPr>
        <w:t>официальном сайте Администрации Сосновского муниципального района  в сети</w:t>
      </w:r>
      <w:proofErr w:type="gramEnd"/>
      <w:r w:rsidR="005166C1" w:rsidRPr="00634F47">
        <w:rPr>
          <w:rFonts w:ascii="Arial" w:eastAsia="Times New Roman" w:hAnsi="Arial" w:cs="Arial"/>
          <w:sz w:val="20"/>
          <w:szCs w:val="20"/>
          <w:lang w:eastAsia="ru-RU"/>
        </w:rPr>
        <w:t xml:space="preserve"> Интернет: </w:t>
      </w:r>
      <w:hyperlink r:id="rId10" w:history="1">
        <w:r w:rsidR="005166C1" w:rsidRPr="00634F47">
          <w:rPr>
            <w:rStyle w:val="a3"/>
            <w:rFonts w:ascii="Arial" w:hAnsi="Arial" w:cs="Arial"/>
            <w:sz w:val="20"/>
            <w:szCs w:val="20"/>
          </w:rPr>
          <w:t>http://www.chelsosna.ru</w:t>
        </w:r>
      </w:hyperlink>
      <w:r w:rsidR="00160DB4">
        <w:t xml:space="preserve"> </w:t>
      </w:r>
      <w:r w:rsidRPr="00634F47">
        <w:rPr>
          <w:rFonts w:ascii="Arial" w:eastAsia="Times New Roman" w:hAnsi="Arial" w:cs="Arial"/>
          <w:color w:val="333333"/>
          <w:sz w:val="20"/>
          <w:szCs w:val="20"/>
          <w:lang w:eastAsia="ru-RU"/>
        </w:rPr>
        <w:t>(</w:t>
      </w:r>
      <w:r w:rsidR="006F4BD4" w:rsidRPr="00634F47">
        <w:rPr>
          <w:rFonts w:ascii="Arial" w:eastAsia="Times New Roman" w:hAnsi="Arial" w:cs="Arial"/>
          <w:color w:val="333333"/>
          <w:sz w:val="20"/>
          <w:szCs w:val="20"/>
          <w:lang w:eastAsia="ru-RU"/>
        </w:rPr>
        <w:t>Комитет</w:t>
      </w:r>
      <w:r w:rsidR="005166C1" w:rsidRPr="00634F47">
        <w:rPr>
          <w:rFonts w:ascii="Arial" w:eastAsia="Times New Roman" w:hAnsi="Arial" w:cs="Arial"/>
          <w:color w:val="333333"/>
          <w:sz w:val="20"/>
          <w:szCs w:val="20"/>
          <w:lang w:eastAsia="ru-RU"/>
        </w:rPr>
        <w:t xml:space="preserve"> по управлению имуществом и земельным отношениям /Отдел имущества КУИЗО/Продажа</w:t>
      </w:r>
      <w:r w:rsidRPr="00634F47">
        <w:rPr>
          <w:rFonts w:ascii="Arial" w:eastAsia="Times New Roman" w:hAnsi="Arial" w:cs="Arial"/>
          <w:color w:val="333333"/>
          <w:sz w:val="20"/>
          <w:szCs w:val="20"/>
          <w:lang w:eastAsia="ru-RU"/>
        </w:rPr>
        <w:t xml:space="preserve">), </w:t>
      </w:r>
      <w:r w:rsidRPr="002F3FBB">
        <w:rPr>
          <w:rFonts w:ascii="Arial" w:eastAsia="Times New Roman" w:hAnsi="Arial" w:cs="Arial"/>
          <w:color w:val="FF0000"/>
          <w:sz w:val="36"/>
          <w:szCs w:val="36"/>
          <w:lang w:eastAsia="ru-RU"/>
        </w:rPr>
        <w:t xml:space="preserve">а также на официальном сайте Комитета по  управлению имуществом и земельным отношениям </w:t>
      </w:r>
      <w:r w:rsidR="005166C1" w:rsidRPr="002F3FBB">
        <w:rPr>
          <w:rFonts w:ascii="Arial" w:eastAsia="Times New Roman" w:hAnsi="Arial" w:cs="Arial"/>
          <w:color w:val="FF0000"/>
          <w:sz w:val="36"/>
          <w:szCs w:val="36"/>
          <w:lang w:eastAsia="ru-RU"/>
        </w:rPr>
        <w:t xml:space="preserve">Сосновского муниципального района </w:t>
      </w:r>
      <w:r w:rsidRPr="002F3FBB">
        <w:rPr>
          <w:rFonts w:ascii="Arial" w:eastAsia="Times New Roman" w:hAnsi="Arial" w:cs="Arial"/>
          <w:color w:val="FF0000"/>
          <w:sz w:val="36"/>
          <w:szCs w:val="36"/>
          <w:lang w:eastAsia="ru-RU"/>
        </w:rPr>
        <w:t>в сети Интернет http: www.</w:t>
      </w:r>
      <w:hyperlink r:id="rId11" w:history="1">
        <w:r w:rsidRPr="002F3FBB">
          <w:rPr>
            <w:rFonts w:ascii="Arial" w:eastAsia="Times New Roman" w:hAnsi="Arial" w:cs="Arial"/>
            <w:color w:val="FF0000"/>
            <w:sz w:val="36"/>
            <w:szCs w:val="36"/>
            <w:lang w:eastAsia="ru-RU"/>
          </w:rPr>
          <w:t>kui</w:t>
        </w:r>
        <w:r w:rsidR="005166C1" w:rsidRPr="002F3FBB">
          <w:rPr>
            <w:rFonts w:ascii="Arial" w:eastAsia="Times New Roman" w:hAnsi="Arial" w:cs="Arial"/>
            <w:color w:val="FF0000"/>
            <w:sz w:val="36"/>
            <w:szCs w:val="36"/>
            <w:lang w:val="en-US" w:eastAsia="ru-RU"/>
          </w:rPr>
          <w:t>i</w:t>
        </w:r>
        <w:r w:rsidRPr="002F3FBB">
          <w:rPr>
            <w:rFonts w:ascii="Arial" w:eastAsia="Times New Roman" w:hAnsi="Arial" w:cs="Arial"/>
            <w:color w:val="FF0000"/>
            <w:sz w:val="36"/>
            <w:szCs w:val="36"/>
            <w:lang w:eastAsia="ru-RU"/>
          </w:rPr>
          <w:t>zo.ru</w:t>
        </w:r>
      </w:hyperlink>
      <w:r w:rsidRPr="002F3FBB">
        <w:rPr>
          <w:rFonts w:ascii="Arial" w:eastAsia="Times New Roman" w:hAnsi="Arial" w:cs="Arial"/>
          <w:color w:val="FF0000"/>
          <w:sz w:val="36"/>
          <w:szCs w:val="36"/>
          <w:lang w:eastAsia="ru-RU"/>
        </w:rPr>
        <w:t>.</w:t>
      </w:r>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w:t>
      </w:r>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Перечень приложений:</w:t>
      </w:r>
    </w:p>
    <w:p w:rsidR="00132F83" w:rsidRDefault="00132F83" w:rsidP="00EA6935">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Форма заявки на участие в аукционе </w:t>
      </w:r>
    </w:p>
    <w:p w:rsidR="00EA6935" w:rsidRPr="00132F83" w:rsidRDefault="00EA6935" w:rsidP="00132F83">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ru-RU"/>
        </w:rPr>
      </w:pPr>
      <w:r w:rsidRPr="00132F83">
        <w:rPr>
          <w:rFonts w:ascii="Arial" w:eastAsia="Times New Roman" w:hAnsi="Arial" w:cs="Arial"/>
          <w:color w:val="333333"/>
          <w:sz w:val="20"/>
          <w:szCs w:val="20"/>
          <w:lang w:eastAsia="ru-RU"/>
        </w:rPr>
        <w:t xml:space="preserve">Опись </w:t>
      </w:r>
    </w:p>
    <w:p w:rsidR="00EA6935" w:rsidRPr="00634F47" w:rsidRDefault="00EA6935" w:rsidP="00EA6935">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Проект договора купли-продажи</w:t>
      </w:r>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w:t>
      </w:r>
    </w:p>
    <w:p w:rsidR="00253340" w:rsidRPr="00634F47" w:rsidRDefault="00253340"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Председатель</w:t>
      </w:r>
      <w:r w:rsidR="00EA6935" w:rsidRPr="00634F47">
        <w:rPr>
          <w:rFonts w:ascii="Arial" w:eastAsia="Times New Roman" w:hAnsi="Arial" w:cs="Arial"/>
          <w:color w:val="333333"/>
          <w:sz w:val="20"/>
          <w:szCs w:val="20"/>
          <w:lang w:eastAsia="ru-RU"/>
        </w:rPr>
        <w:t xml:space="preserve"> Комитета</w:t>
      </w:r>
      <w:r w:rsidR="002F3FBB">
        <w:rPr>
          <w:rFonts w:ascii="Arial" w:eastAsia="Times New Roman" w:hAnsi="Arial" w:cs="Arial"/>
          <w:color w:val="333333"/>
          <w:sz w:val="20"/>
          <w:szCs w:val="20"/>
          <w:lang w:eastAsia="ru-RU"/>
        </w:rPr>
        <w:t xml:space="preserve"> </w:t>
      </w:r>
      <w:r w:rsidR="00EA6935" w:rsidRPr="00634F47">
        <w:rPr>
          <w:rFonts w:ascii="Arial" w:eastAsia="Times New Roman" w:hAnsi="Arial" w:cs="Arial"/>
          <w:color w:val="333333"/>
          <w:sz w:val="20"/>
          <w:szCs w:val="20"/>
          <w:lang w:eastAsia="ru-RU"/>
        </w:rPr>
        <w:t xml:space="preserve">по управлению </w:t>
      </w:r>
    </w:p>
    <w:p w:rsidR="00253340" w:rsidRPr="00634F47" w:rsidRDefault="00EA6935"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имуществом и земельным</w:t>
      </w:r>
      <w:r w:rsidR="002F3FBB">
        <w:rPr>
          <w:rFonts w:ascii="Arial" w:eastAsia="Times New Roman" w:hAnsi="Arial" w:cs="Arial"/>
          <w:color w:val="333333"/>
          <w:sz w:val="20"/>
          <w:szCs w:val="20"/>
          <w:lang w:eastAsia="ru-RU"/>
        </w:rPr>
        <w:t xml:space="preserve"> </w:t>
      </w:r>
      <w:r w:rsidRPr="00634F47">
        <w:rPr>
          <w:rFonts w:ascii="Arial" w:eastAsia="Times New Roman" w:hAnsi="Arial" w:cs="Arial"/>
          <w:color w:val="333333"/>
          <w:sz w:val="20"/>
          <w:szCs w:val="20"/>
          <w:lang w:eastAsia="ru-RU"/>
        </w:rPr>
        <w:t xml:space="preserve">отношениям </w:t>
      </w:r>
    </w:p>
    <w:p w:rsidR="00EA6935" w:rsidRPr="00634F47" w:rsidRDefault="00253340" w:rsidP="002F3FBB">
      <w:pPr>
        <w:shd w:val="clear" w:color="auto" w:fill="FFFFFF"/>
        <w:spacing w:after="0"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xml:space="preserve">Сосновского муниципального района </w:t>
      </w:r>
      <w:r w:rsidRPr="00634F47">
        <w:rPr>
          <w:rFonts w:ascii="Arial" w:eastAsia="Times New Roman" w:hAnsi="Arial" w:cs="Arial"/>
          <w:color w:val="333333"/>
          <w:sz w:val="20"/>
          <w:szCs w:val="20"/>
          <w:lang w:eastAsia="ru-RU"/>
        </w:rPr>
        <w:tab/>
      </w:r>
      <w:r w:rsidRPr="00634F47">
        <w:rPr>
          <w:rFonts w:ascii="Arial" w:eastAsia="Times New Roman" w:hAnsi="Arial" w:cs="Arial"/>
          <w:color w:val="333333"/>
          <w:sz w:val="20"/>
          <w:szCs w:val="20"/>
          <w:lang w:eastAsia="ru-RU"/>
        </w:rPr>
        <w:tab/>
      </w:r>
      <w:r w:rsidRPr="00634F47">
        <w:rPr>
          <w:rFonts w:ascii="Arial" w:eastAsia="Times New Roman" w:hAnsi="Arial" w:cs="Arial"/>
          <w:color w:val="333333"/>
          <w:sz w:val="20"/>
          <w:szCs w:val="20"/>
          <w:lang w:eastAsia="ru-RU"/>
        </w:rPr>
        <w:tab/>
      </w:r>
      <w:r w:rsidRPr="00634F47">
        <w:rPr>
          <w:rFonts w:ascii="Arial" w:eastAsia="Times New Roman" w:hAnsi="Arial" w:cs="Arial"/>
          <w:color w:val="333333"/>
          <w:sz w:val="20"/>
          <w:szCs w:val="20"/>
          <w:lang w:eastAsia="ru-RU"/>
        </w:rPr>
        <w:tab/>
      </w:r>
      <w:r w:rsidRPr="00634F47">
        <w:rPr>
          <w:rFonts w:ascii="Arial" w:eastAsia="Times New Roman" w:hAnsi="Arial" w:cs="Arial"/>
          <w:color w:val="333333"/>
          <w:sz w:val="20"/>
          <w:szCs w:val="20"/>
          <w:lang w:eastAsia="ru-RU"/>
        </w:rPr>
        <w:tab/>
      </w:r>
      <w:r w:rsidR="002F3FBB">
        <w:rPr>
          <w:rFonts w:ascii="Arial" w:eastAsia="Times New Roman" w:hAnsi="Arial" w:cs="Arial"/>
          <w:color w:val="333333"/>
          <w:sz w:val="20"/>
          <w:szCs w:val="20"/>
          <w:lang w:eastAsia="ru-RU"/>
        </w:rPr>
        <w:t xml:space="preserve">                        </w:t>
      </w:r>
      <w:proofErr w:type="spellStart"/>
      <w:r w:rsidRPr="00634F47">
        <w:rPr>
          <w:rFonts w:ascii="Arial" w:eastAsia="Times New Roman" w:hAnsi="Arial" w:cs="Arial"/>
          <w:color w:val="333333"/>
          <w:sz w:val="20"/>
          <w:szCs w:val="20"/>
          <w:lang w:eastAsia="ru-RU"/>
        </w:rPr>
        <w:t>Н.Н.Плюскова</w:t>
      </w:r>
      <w:proofErr w:type="spellEnd"/>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w:t>
      </w:r>
    </w:p>
    <w:p w:rsidR="00EA6935" w:rsidRPr="00634F47" w:rsidRDefault="00EA6935" w:rsidP="00EA6935">
      <w:pPr>
        <w:shd w:val="clear" w:color="auto" w:fill="FFFFFF"/>
        <w:spacing w:after="288"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 </w:t>
      </w:r>
    </w:p>
    <w:p w:rsidR="00EA6935" w:rsidRPr="00634F47" w:rsidRDefault="00EA6935" w:rsidP="00EA6935">
      <w:pPr>
        <w:shd w:val="clear" w:color="auto" w:fill="FFFFFF"/>
        <w:spacing w:line="240" w:lineRule="auto"/>
        <w:rPr>
          <w:rFonts w:ascii="Arial" w:eastAsia="Times New Roman" w:hAnsi="Arial" w:cs="Arial"/>
          <w:color w:val="333333"/>
          <w:sz w:val="20"/>
          <w:szCs w:val="20"/>
          <w:lang w:eastAsia="ru-RU"/>
        </w:rPr>
      </w:pPr>
      <w:r w:rsidRPr="00634F47">
        <w:rPr>
          <w:rFonts w:ascii="Arial" w:eastAsia="Times New Roman" w:hAnsi="Arial" w:cs="Arial"/>
          <w:color w:val="333333"/>
          <w:sz w:val="20"/>
          <w:szCs w:val="20"/>
          <w:lang w:eastAsia="ru-RU"/>
        </w:rPr>
        <w:t>Файлы для скачивания: </w:t>
      </w:r>
    </w:p>
    <w:p w:rsidR="00471BD2" w:rsidRPr="00634F47" w:rsidRDefault="00471BD2">
      <w:pPr>
        <w:rPr>
          <w:rFonts w:ascii="Arial" w:hAnsi="Arial" w:cs="Arial"/>
          <w:sz w:val="20"/>
          <w:szCs w:val="20"/>
        </w:rPr>
      </w:pPr>
    </w:p>
    <w:sectPr w:rsidR="00471BD2" w:rsidRPr="00634F47" w:rsidSect="00DD2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18" w:rsidRDefault="00037B18" w:rsidP="008810E9">
      <w:pPr>
        <w:spacing w:after="0" w:line="240" w:lineRule="auto"/>
      </w:pPr>
      <w:r>
        <w:separator/>
      </w:r>
    </w:p>
  </w:endnote>
  <w:endnote w:type="continuationSeparator" w:id="0">
    <w:p w:rsidR="00037B18" w:rsidRDefault="00037B18" w:rsidP="0088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18" w:rsidRDefault="00037B18" w:rsidP="008810E9">
      <w:pPr>
        <w:spacing w:after="0" w:line="240" w:lineRule="auto"/>
      </w:pPr>
      <w:r>
        <w:separator/>
      </w:r>
    </w:p>
  </w:footnote>
  <w:footnote w:type="continuationSeparator" w:id="0">
    <w:p w:rsidR="00037B18" w:rsidRDefault="00037B18" w:rsidP="00881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316"/>
    <w:multiLevelType w:val="multilevel"/>
    <w:tmpl w:val="86DA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30620"/>
    <w:multiLevelType w:val="multilevel"/>
    <w:tmpl w:val="71F8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E0134"/>
    <w:multiLevelType w:val="multilevel"/>
    <w:tmpl w:val="BFF8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E6668"/>
    <w:multiLevelType w:val="multilevel"/>
    <w:tmpl w:val="FCC2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935"/>
    <w:rsid w:val="00037B18"/>
    <w:rsid w:val="000846D4"/>
    <w:rsid w:val="000870CC"/>
    <w:rsid w:val="000B7AC6"/>
    <w:rsid w:val="00105454"/>
    <w:rsid w:val="00105F1C"/>
    <w:rsid w:val="00132F83"/>
    <w:rsid w:val="00160DB4"/>
    <w:rsid w:val="002054A9"/>
    <w:rsid w:val="00253340"/>
    <w:rsid w:val="00271C4A"/>
    <w:rsid w:val="0028230C"/>
    <w:rsid w:val="002A7BBF"/>
    <w:rsid w:val="002F3F30"/>
    <w:rsid w:val="002F3FBB"/>
    <w:rsid w:val="00327E3D"/>
    <w:rsid w:val="0036786C"/>
    <w:rsid w:val="003A5FB7"/>
    <w:rsid w:val="003F72FE"/>
    <w:rsid w:val="004564FE"/>
    <w:rsid w:val="00471BD2"/>
    <w:rsid w:val="004A0C77"/>
    <w:rsid w:val="005166C1"/>
    <w:rsid w:val="00563261"/>
    <w:rsid w:val="005650C5"/>
    <w:rsid w:val="00573ABE"/>
    <w:rsid w:val="00596710"/>
    <w:rsid w:val="005C5724"/>
    <w:rsid w:val="005F19A5"/>
    <w:rsid w:val="00634F47"/>
    <w:rsid w:val="0065500C"/>
    <w:rsid w:val="006A0C28"/>
    <w:rsid w:val="006C22C0"/>
    <w:rsid w:val="006C7D14"/>
    <w:rsid w:val="006F4BD4"/>
    <w:rsid w:val="00702DD5"/>
    <w:rsid w:val="00707C5D"/>
    <w:rsid w:val="007100D7"/>
    <w:rsid w:val="00712FCD"/>
    <w:rsid w:val="00726E6D"/>
    <w:rsid w:val="00833A45"/>
    <w:rsid w:val="00855926"/>
    <w:rsid w:val="008810E9"/>
    <w:rsid w:val="008D55A6"/>
    <w:rsid w:val="008D5B87"/>
    <w:rsid w:val="00921475"/>
    <w:rsid w:val="00950E4A"/>
    <w:rsid w:val="009B0E45"/>
    <w:rsid w:val="009F15B9"/>
    <w:rsid w:val="00A0774B"/>
    <w:rsid w:val="00AF3CED"/>
    <w:rsid w:val="00AF7010"/>
    <w:rsid w:val="00B05A28"/>
    <w:rsid w:val="00B43C6F"/>
    <w:rsid w:val="00B47144"/>
    <w:rsid w:val="00B8075A"/>
    <w:rsid w:val="00BC7492"/>
    <w:rsid w:val="00BE6E04"/>
    <w:rsid w:val="00C34B0A"/>
    <w:rsid w:val="00C8579D"/>
    <w:rsid w:val="00C8675E"/>
    <w:rsid w:val="00CA23A4"/>
    <w:rsid w:val="00CB0C58"/>
    <w:rsid w:val="00CF2CA4"/>
    <w:rsid w:val="00D121D1"/>
    <w:rsid w:val="00D30188"/>
    <w:rsid w:val="00D46469"/>
    <w:rsid w:val="00D9437A"/>
    <w:rsid w:val="00DD2A4C"/>
    <w:rsid w:val="00E33A61"/>
    <w:rsid w:val="00E87D86"/>
    <w:rsid w:val="00EA6935"/>
    <w:rsid w:val="00EB5214"/>
    <w:rsid w:val="00F31E3A"/>
    <w:rsid w:val="00F3527C"/>
    <w:rsid w:val="00F86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935"/>
    <w:rPr>
      <w:strike w:val="0"/>
      <w:dstrike w:val="0"/>
      <w:color w:val="428BCA"/>
      <w:u w:val="none"/>
      <w:effect w:val="none"/>
      <w:shd w:val="clear" w:color="auto" w:fill="auto"/>
    </w:rPr>
  </w:style>
  <w:style w:type="character" w:styleId="a4">
    <w:name w:val="Strong"/>
    <w:basedOn w:val="a0"/>
    <w:uiPriority w:val="22"/>
    <w:qFormat/>
    <w:rsid w:val="00EA6935"/>
    <w:rPr>
      <w:b/>
      <w:bCs/>
    </w:rPr>
  </w:style>
  <w:style w:type="paragraph" w:styleId="a5">
    <w:name w:val="Normal (Web)"/>
    <w:basedOn w:val="a"/>
    <w:uiPriority w:val="99"/>
    <w:semiHidden/>
    <w:unhideWhenUsed/>
    <w:rsid w:val="00EA6935"/>
    <w:pPr>
      <w:spacing w:after="288"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a00">
    <w:name w:val="a0"/>
    <w:basedOn w:val="a"/>
    <w:rsid w:val="00EA6935"/>
    <w:pPr>
      <w:spacing w:after="288"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6935"/>
    <w:rPr>
      <w:i/>
      <w:iCs/>
    </w:rPr>
  </w:style>
  <w:style w:type="paragraph" w:customStyle="1" w:styleId="consplusnormal">
    <w:name w:val="consplusnormal"/>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textbastxt">
    <w:name w:val="textbastxt"/>
    <w:basedOn w:val="a"/>
    <w:rsid w:val="00EA6935"/>
    <w:pPr>
      <w:spacing w:after="288"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33A6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E33A61"/>
    <w:rPr>
      <w:rFonts w:ascii="Times New Roman" w:eastAsia="Times New Roman" w:hAnsi="Times New Roman" w:cs="Times New Roman"/>
      <w:sz w:val="28"/>
      <w:szCs w:val="24"/>
      <w:lang w:eastAsia="ru-RU"/>
    </w:rPr>
  </w:style>
  <w:style w:type="paragraph" w:customStyle="1" w:styleId="aa">
    <w:name w:val="Вадькин нормальный"/>
    <w:basedOn w:val="a"/>
    <w:rsid w:val="00105F1C"/>
    <w:pPr>
      <w:spacing w:after="0" w:line="240" w:lineRule="auto"/>
      <w:jc w:val="both"/>
    </w:pPr>
    <w:rPr>
      <w:rFonts w:ascii="Times New Roman" w:eastAsia="Times New Roman" w:hAnsi="Times New Roman" w:cs="Times New Roman"/>
      <w:sz w:val="2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05F1C"/>
    <w:pPr>
      <w:spacing w:after="160" w:line="240" w:lineRule="exact"/>
    </w:pPr>
    <w:rPr>
      <w:rFonts w:ascii="Verdana" w:eastAsia="Times New Roman" w:hAnsi="Verdana" w:cs="Verdana"/>
      <w:sz w:val="20"/>
      <w:szCs w:val="20"/>
      <w:lang w:val="en-US"/>
    </w:rPr>
  </w:style>
  <w:style w:type="paragraph" w:styleId="ab">
    <w:name w:val="Balloon Text"/>
    <w:basedOn w:val="a"/>
    <w:link w:val="ac"/>
    <w:uiPriority w:val="99"/>
    <w:semiHidden/>
    <w:unhideWhenUsed/>
    <w:rsid w:val="006A0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C28"/>
    <w:rPr>
      <w:rFonts w:ascii="Tahoma" w:hAnsi="Tahoma" w:cs="Tahoma"/>
      <w:sz w:val="16"/>
      <w:szCs w:val="16"/>
    </w:rPr>
  </w:style>
  <w:style w:type="paragraph" w:styleId="ad">
    <w:name w:val="footer"/>
    <w:basedOn w:val="a"/>
    <w:link w:val="ae"/>
    <w:uiPriority w:val="99"/>
    <w:unhideWhenUsed/>
    <w:rsid w:val="008810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10E9"/>
  </w:style>
  <w:style w:type="paragraph" w:styleId="af">
    <w:name w:val="List Paragraph"/>
    <w:basedOn w:val="a"/>
    <w:uiPriority w:val="34"/>
    <w:qFormat/>
    <w:rsid w:val="00565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935"/>
    <w:rPr>
      <w:strike w:val="0"/>
      <w:dstrike w:val="0"/>
      <w:color w:val="428BCA"/>
      <w:u w:val="none"/>
      <w:effect w:val="none"/>
      <w:shd w:val="clear" w:color="auto" w:fill="auto"/>
    </w:rPr>
  </w:style>
  <w:style w:type="character" w:styleId="a4">
    <w:name w:val="Strong"/>
    <w:basedOn w:val="a0"/>
    <w:uiPriority w:val="22"/>
    <w:qFormat/>
    <w:rsid w:val="00EA6935"/>
    <w:rPr>
      <w:b/>
      <w:bCs/>
    </w:rPr>
  </w:style>
  <w:style w:type="paragraph" w:styleId="a5">
    <w:name w:val="Normal (Web)"/>
    <w:basedOn w:val="a"/>
    <w:uiPriority w:val="99"/>
    <w:semiHidden/>
    <w:unhideWhenUsed/>
    <w:rsid w:val="00EA6935"/>
    <w:pPr>
      <w:spacing w:after="288"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a00">
    <w:name w:val="a0"/>
    <w:basedOn w:val="a"/>
    <w:rsid w:val="00EA6935"/>
    <w:pPr>
      <w:spacing w:after="288"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6935"/>
    <w:rPr>
      <w:i/>
      <w:iCs/>
    </w:rPr>
  </w:style>
  <w:style w:type="paragraph" w:customStyle="1" w:styleId="consplusnormal">
    <w:name w:val="consplusnormal"/>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textbastxt">
    <w:name w:val="textbastxt"/>
    <w:basedOn w:val="a"/>
    <w:rsid w:val="00EA6935"/>
    <w:pPr>
      <w:spacing w:after="288"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33A6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E33A61"/>
    <w:rPr>
      <w:rFonts w:ascii="Times New Roman" w:eastAsia="Times New Roman" w:hAnsi="Times New Roman" w:cs="Times New Roman"/>
      <w:sz w:val="28"/>
      <w:szCs w:val="24"/>
      <w:lang w:eastAsia="ru-RU"/>
    </w:rPr>
  </w:style>
  <w:style w:type="paragraph" w:customStyle="1" w:styleId="aa">
    <w:name w:val="Вадькин нормальный"/>
    <w:basedOn w:val="a"/>
    <w:rsid w:val="00105F1C"/>
    <w:pPr>
      <w:spacing w:after="0" w:line="240" w:lineRule="auto"/>
      <w:jc w:val="both"/>
    </w:pPr>
    <w:rPr>
      <w:rFonts w:ascii="Times New Roman" w:eastAsia="Times New Roman" w:hAnsi="Times New Roman" w:cs="Times New Roman"/>
      <w:sz w:val="2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05F1C"/>
    <w:pPr>
      <w:spacing w:after="160" w:line="240" w:lineRule="exact"/>
    </w:pPr>
    <w:rPr>
      <w:rFonts w:ascii="Verdana" w:eastAsia="Times New Roman" w:hAnsi="Verdana" w:cs="Verdana"/>
      <w:sz w:val="20"/>
      <w:szCs w:val="20"/>
      <w:lang w:val="en-US"/>
    </w:rPr>
  </w:style>
  <w:style w:type="paragraph" w:styleId="ab">
    <w:name w:val="Balloon Text"/>
    <w:basedOn w:val="a"/>
    <w:link w:val="ac"/>
    <w:uiPriority w:val="99"/>
    <w:semiHidden/>
    <w:unhideWhenUsed/>
    <w:rsid w:val="006A0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C28"/>
    <w:rPr>
      <w:rFonts w:ascii="Tahoma" w:hAnsi="Tahoma" w:cs="Tahoma"/>
      <w:sz w:val="16"/>
      <w:szCs w:val="16"/>
    </w:rPr>
  </w:style>
  <w:style w:type="paragraph" w:styleId="ad">
    <w:name w:val="footer"/>
    <w:basedOn w:val="a"/>
    <w:link w:val="ae"/>
    <w:uiPriority w:val="99"/>
    <w:unhideWhenUsed/>
    <w:rsid w:val="008810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0070">
      <w:bodyDiv w:val="1"/>
      <w:marLeft w:val="0"/>
      <w:marRight w:val="0"/>
      <w:marTop w:val="0"/>
      <w:marBottom w:val="0"/>
      <w:divBdr>
        <w:top w:val="none" w:sz="0" w:space="0" w:color="auto"/>
        <w:left w:val="none" w:sz="0" w:space="0" w:color="auto"/>
        <w:bottom w:val="none" w:sz="0" w:space="0" w:color="auto"/>
        <w:right w:val="none" w:sz="0" w:space="0" w:color="auto"/>
      </w:divBdr>
      <w:divsChild>
        <w:div w:id="723262677">
          <w:marLeft w:val="0"/>
          <w:marRight w:val="0"/>
          <w:marTop w:val="300"/>
          <w:marBottom w:val="600"/>
          <w:divBdr>
            <w:top w:val="none" w:sz="0" w:space="0" w:color="auto"/>
            <w:left w:val="none" w:sz="0" w:space="0" w:color="auto"/>
            <w:bottom w:val="none" w:sz="0" w:space="0" w:color="auto"/>
            <w:right w:val="none" w:sz="0" w:space="0" w:color="auto"/>
          </w:divBdr>
          <w:divsChild>
            <w:div w:id="1272592893">
              <w:marLeft w:val="-225"/>
              <w:marRight w:val="-225"/>
              <w:marTop w:val="0"/>
              <w:marBottom w:val="0"/>
              <w:divBdr>
                <w:top w:val="none" w:sz="0" w:space="0" w:color="auto"/>
                <w:left w:val="none" w:sz="0" w:space="0" w:color="auto"/>
                <w:bottom w:val="none" w:sz="0" w:space="0" w:color="auto"/>
                <w:right w:val="none" w:sz="0" w:space="0" w:color="auto"/>
              </w:divBdr>
              <w:divsChild>
                <w:div w:id="1779570088">
                  <w:marLeft w:val="0"/>
                  <w:marRight w:val="0"/>
                  <w:marTop w:val="0"/>
                  <w:marBottom w:val="0"/>
                  <w:divBdr>
                    <w:top w:val="none" w:sz="0" w:space="0" w:color="auto"/>
                    <w:left w:val="none" w:sz="0" w:space="0" w:color="auto"/>
                    <w:bottom w:val="none" w:sz="0" w:space="0" w:color="auto"/>
                    <w:right w:val="none" w:sz="0" w:space="0" w:color="auto"/>
                  </w:divBdr>
                  <w:divsChild>
                    <w:div w:id="1330597646">
                      <w:marLeft w:val="0"/>
                      <w:marRight w:val="0"/>
                      <w:marTop w:val="0"/>
                      <w:marBottom w:val="0"/>
                      <w:divBdr>
                        <w:top w:val="none" w:sz="0" w:space="0" w:color="auto"/>
                        <w:left w:val="none" w:sz="0" w:space="0" w:color="auto"/>
                        <w:bottom w:val="none" w:sz="0" w:space="0" w:color="auto"/>
                        <w:right w:val="none" w:sz="0" w:space="0" w:color="auto"/>
                      </w:divBdr>
                      <w:divsChild>
                        <w:div w:id="1190217662">
                          <w:marLeft w:val="0"/>
                          <w:marRight w:val="0"/>
                          <w:marTop w:val="0"/>
                          <w:marBottom w:val="0"/>
                          <w:divBdr>
                            <w:top w:val="none" w:sz="0" w:space="0" w:color="auto"/>
                            <w:left w:val="none" w:sz="0" w:space="0" w:color="auto"/>
                            <w:bottom w:val="none" w:sz="0" w:space="0" w:color="auto"/>
                            <w:right w:val="none" w:sz="0" w:space="0" w:color="auto"/>
                          </w:divBdr>
                          <w:divsChild>
                            <w:div w:id="963273256">
                              <w:marLeft w:val="0"/>
                              <w:marRight w:val="0"/>
                              <w:marTop w:val="150"/>
                              <w:marBottom w:val="0"/>
                              <w:divBdr>
                                <w:top w:val="none" w:sz="0" w:space="0" w:color="auto"/>
                                <w:left w:val="none" w:sz="0" w:space="0" w:color="auto"/>
                                <w:bottom w:val="none" w:sz="0" w:space="0" w:color="auto"/>
                                <w:right w:val="none" w:sz="0" w:space="0" w:color="auto"/>
                              </w:divBdr>
                              <w:divsChild>
                                <w:div w:id="458183721">
                                  <w:marLeft w:val="0"/>
                                  <w:marRight w:val="0"/>
                                  <w:marTop w:val="0"/>
                                  <w:marBottom w:val="0"/>
                                  <w:divBdr>
                                    <w:top w:val="none" w:sz="0" w:space="0" w:color="auto"/>
                                    <w:left w:val="none" w:sz="0" w:space="0" w:color="auto"/>
                                    <w:bottom w:val="none" w:sz="0" w:space="0" w:color="auto"/>
                                    <w:right w:val="none" w:sz="0" w:space="0" w:color="auto"/>
                                  </w:divBdr>
                                  <w:divsChild>
                                    <w:div w:id="1134449507">
                                      <w:marLeft w:val="0"/>
                                      <w:marRight w:val="0"/>
                                      <w:marTop w:val="150"/>
                                      <w:marBottom w:val="0"/>
                                      <w:divBdr>
                                        <w:top w:val="none" w:sz="0" w:space="0" w:color="auto"/>
                                        <w:left w:val="none" w:sz="0" w:space="0" w:color="auto"/>
                                        <w:bottom w:val="none" w:sz="0" w:space="0" w:color="auto"/>
                                        <w:right w:val="none" w:sz="0" w:space="0" w:color="auto"/>
                                      </w:divBdr>
                                      <w:divsChild>
                                        <w:div w:id="501702356">
                                          <w:marLeft w:val="0"/>
                                          <w:marRight w:val="0"/>
                                          <w:marTop w:val="0"/>
                                          <w:marBottom w:val="0"/>
                                          <w:divBdr>
                                            <w:top w:val="none" w:sz="0" w:space="0" w:color="auto"/>
                                            <w:left w:val="none" w:sz="0" w:space="0" w:color="auto"/>
                                            <w:bottom w:val="none" w:sz="0" w:space="0" w:color="auto"/>
                                            <w:right w:val="none" w:sz="0" w:space="0" w:color="auto"/>
                                          </w:divBdr>
                                          <w:divsChild>
                                            <w:div w:id="771901202">
                                              <w:marLeft w:val="0"/>
                                              <w:marRight w:val="0"/>
                                              <w:marTop w:val="0"/>
                                              <w:marBottom w:val="0"/>
                                              <w:divBdr>
                                                <w:top w:val="none" w:sz="0" w:space="0" w:color="auto"/>
                                                <w:left w:val="none" w:sz="0" w:space="0" w:color="auto"/>
                                                <w:bottom w:val="none" w:sz="0" w:space="0" w:color="auto"/>
                                                <w:right w:val="none" w:sz="0" w:space="0" w:color="auto"/>
                                              </w:divBdr>
                                              <w:divsChild>
                                                <w:div w:id="7126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571">
                                          <w:marLeft w:val="0"/>
                                          <w:marRight w:val="0"/>
                                          <w:marTop w:val="0"/>
                                          <w:marBottom w:val="0"/>
                                          <w:divBdr>
                                            <w:top w:val="none" w:sz="0" w:space="0" w:color="auto"/>
                                            <w:left w:val="none" w:sz="0" w:space="0" w:color="auto"/>
                                            <w:bottom w:val="none" w:sz="0" w:space="0" w:color="auto"/>
                                            <w:right w:val="none" w:sz="0" w:space="0" w:color="auto"/>
                                          </w:divBdr>
                                          <w:divsChild>
                                            <w:div w:id="765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DB92001739544EBD6F326420FD81EC4928B8FE59369787CDDF9E836DAIE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uizo.ru/" TargetMode="External"/><Relationship Id="rId5" Type="http://schemas.openxmlformats.org/officeDocument/2006/relationships/webSettings" Target="webSettings.xml"/><Relationship Id="rId10" Type="http://schemas.openxmlformats.org/officeDocument/2006/relationships/hyperlink" Target="http://www.chelsosna.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11</Pages>
  <Words>4757</Words>
  <Characters>27118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Александр</cp:lastModifiedBy>
  <cp:revision>9</cp:revision>
  <cp:lastPrinted>2017-05-15T07:10:00Z</cp:lastPrinted>
  <dcterms:created xsi:type="dcterms:W3CDTF">2017-05-16T04:05:00Z</dcterms:created>
  <dcterms:modified xsi:type="dcterms:W3CDTF">2017-05-18T19:31:00Z</dcterms:modified>
</cp:coreProperties>
</file>