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2656" w14:textId="5C2BAC36" w:rsidR="003A4FB1" w:rsidRDefault="003A4FB1" w:rsidP="003A4F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№ 2361 от 29.11.2023</w:t>
      </w:r>
    </w:p>
    <w:p w14:paraId="00656618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4D0A4D15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1F3BF879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5AB7F3A7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5E0B2243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6C2E40F3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457E9799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1D5F1ECC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652D4968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1565F7B2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03DC2423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2F62F63B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028D1306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791F7BA2" w14:textId="77777777"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2E2AF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E525A">
        <w:rPr>
          <w:rFonts w:ascii="Times New Roman" w:hAnsi="Times New Roman" w:cs="Times New Roman"/>
          <w:b w:val="0"/>
          <w:sz w:val="28"/>
          <w:szCs w:val="28"/>
        </w:rPr>
        <w:t>ам в 202</w:t>
      </w:r>
      <w:r w:rsidR="002E2AF1">
        <w:rPr>
          <w:rFonts w:ascii="Times New Roman" w:hAnsi="Times New Roman" w:cs="Times New Roman"/>
          <w:b w:val="0"/>
          <w:sz w:val="28"/>
          <w:szCs w:val="28"/>
        </w:rPr>
        <w:t>4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14:paraId="47D6E75F" w14:textId="77777777"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1A76F91C" w14:textId="77777777" w:rsidR="00DF30CE" w:rsidRDefault="00DF30CE" w:rsidP="00FE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F7997" w14:textId="77777777" w:rsidR="007A1200" w:rsidRPr="006E44AA" w:rsidRDefault="007A1200" w:rsidP="00FE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</w:t>
      </w:r>
      <w:r w:rsidR="00A157C6">
        <w:rPr>
          <w:rFonts w:ascii="Times New Roman" w:hAnsi="Times New Roman" w:cs="Times New Roman"/>
          <w:sz w:val="28"/>
          <w:szCs w:val="28"/>
        </w:rPr>
        <w:t xml:space="preserve"> и з</w:t>
      </w:r>
      <w:r w:rsidR="00A157C6" w:rsidRPr="00A157C6">
        <w:rPr>
          <w:rFonts w:ascii="Times New Roman" w:hAnsi="Times New Roman" w:cs="Times New Roman"/>
          <w:sz w:val="28"/>
          <w:szCs w:val="28"/>
        </w:rPr>
        <w:t>акон</w:t>
      </w:r>
      <w:r w:rsidR="00A157C6">
        <w:rPr>
          <w:rFonts w:ascii="Times New Roman" w:hAnsi="Times New Roman" w:cs="Times New Roman"/>
          <w:sz w:val="28"/>
          <w:szCs w:val="28"/>
        </w:rPr>
        <w:t>ом</w:t>
      </w:r>
      <w:r w:rsidR="00A157C6" w:rsidRPr="00A157C6">
        <w:rPr>
          <w:rFonts w:ascii="Times New Roman" w:hAnsi="Times New Roman" w:cs="Times New Roman"/>
          <w:sz w:val="28"/>
          <w:szCs w:val="28"/>
        </w:rPr>
        <w:t xml:space="preserve"> Челябинской области от 25.08.2023 г. № 889-ЗО "О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</w:r>
      <w:r w:rsidRPr="006E44AA">
        <w:rPr>
          <w:rFonts w:ascii="Times New Roman" w:hAnsi="Times New Roman" w:cs="Times New Roman"/>
          <w:sz w:val="28"/>
          <w:szCs w:val="28"/>
        </w:rPr>
        <w:t>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14:paraId="5B288E90" w14:textId="77777777" w:rsidR="007A1200" w:rsidRPr="006E44AA" w:rsidRDefault="00FE525A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="007A1200" w:rsidRPr="006E44AA">
        <w:rPr>
          <w:rFonts w:ascii="Times New Roman" w:hAnsi="Times New Roman" w:cs="Times New Roman"/>
          <w:sz w:val="28"/>
          <w:szCs w:val="28"/>
        </w:rPr>
        <w:t>:</w:t>
      </w:r>
    </w:p>
    <w:p w14:paraId="3DF21C0E" w14:textId="77777777" w:rsidR="006E44AA" w:rsidRDefault="00FE525A" w:rsidP="00A1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2AF1">
        <w:rPr>
          <w:rFonts w:ascii="Times New Roman" w:hAnsi="Times New Roman" w:cs="Times New Roman"/>
          <w:sz w:val="28"/>
          <w:szCs w:val="28"/>
        </w:rPr>
        <w:t>4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0C2B1497" w14:textId="77777777"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DC2BA0">
        <w:rPr>
          <w:rFonts w:ascii="Times New Roman" w:hAnsi="Times New Roman" w:cs="Times New Roman"/>
          <w:sz w:val="28"/>
          <w:szCs w:val="28"/>
        </w:rPr>
        <w:t>Шаховой Т.Е</w:t>
      </w:r>
      <w:r w:rsidRPr="006E44AA">
        <w:rPr>
          <w:rFonts w:ascii="Times New Roman" w:hAnsi="Times New Roman" w:cs="Times New Roman"/>
          <w:sz w:val="28"/>
          <w:szCs w:val="28"/>
        </w:rPr>
        <w:t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</w:t>
      </w:r>
      <w:r w:rsidR="00E97858">
        <w:rPr>
          <w:rFonts w:ascii="Times New Roman" w:hAnsi="Times New Roman" w:cs="Times New Roman"/>
          <w:sz w:val="28"/>
          <w:szCs w:val="28"/>
        </w:rPr>
        <w:t xml:space="preserve"> </w:t>
      </w:r>
      <w:r w:rsidRPr="006E44A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E97858" w:rsidRPr="00E97858">
        <w:rPr>
          <w:rFonts w:ascii="Times New Roman" w:hAnsi="Times New Roman" w:cs="Times New Roman"/>
          <w:sz w:val="28"/>
          <w:szCs w:val="28"/>
        </w:rPr>
        <w:t>http://Сосновский74.рф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</w:p>
    <w:p w14:paraId="6BC18D9D" w14:textId="77777777"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</w:t>
      </w:r>
      <w:r w:rsidR="00DC2BA0">
        <w:rPr>
          <w:rFonts w:ascii="Times New Roman" w:hAnsi="Times New Roman" w:cs="Times New Roman"/>
          <w:sz w:val="28"/>
          <w:szCs w:val="28"/>
        </w:rPr>
        <w:t xml:space="preserve">аместителя Главы, председателя </w:t>
      </w:r>
      <w:r w:rsidRPr="006E44AA">
        <w:rPr>
          <w:rFonts w:ascii="Times New Roman" w:hAnsi="Times New Roman" w:cs="Times New Roman"/>
          <w:sz w:val="28"/>
          <w:szCs w:val="28"/>
        </w:rPr>
        <w:t>Комитета по управлению имуществом и земельным отношениям Сос</w:t>
      </w:r>
      <w:r w:rsidR="007D5F74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6E44AA">
        <w:rPr>
          <w:rFonts w:ascii="Times New Roman" w:hAnsi="Times New Roman" w:cs="Times New Roman"/>
          <w:sz w:val="28"/>
          <w:szCs w:val="28"/>
        </w:rPr>
        <w:t>Плюскову Н.Н.</w:t>
      </w:r>
    </w:p>
    <w:p w14:paraId="7B62B90B" w14:textId="77777777"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61C253" w14:textId="77777777"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68B035" w14:textId="77777777" w:rsidR="00FE525A" w:rsidRPr="006E44AA" w:rsidRDefault="00FE525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3CDB16" w14:textId="77777777"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6AADC22B" w14:textId="77777777"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14:paraId="26FECA08" w14:textId="77777777"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9969A7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76EFDA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DC6346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D94F9F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D03C68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AA6415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CE4EAC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ACFC8B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13518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3E8FF8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25E40D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AAA117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F2A513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3D32B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B90FD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A137D7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E82ED1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58B73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793755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4C91DE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84D142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5CA220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C4749A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B9FCA8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1E8229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744386" w14:textId="77777777" w:rsidR="00A157C6" w:rsidRDefault="00A157C6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4F4359" w14:textId="77777777" w:rsidR="00A157C6" w:rsidRDefault="00A157C6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D774BE" w14:textId="77777777" w:rsidR="00A157C6" w:rsidRDefault="00A157C6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A65479" w14:textId="77777777" w:rsidR="00A157C6" w:rsidRDefault="00A157C6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036952" w14:textId="77777777" w:rsidR="00E97858" w:rsidRDefault="00E97858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EC2D94" w14:textId="77777777" w:rsidR="00A157C6" w:rsidRDefault="00A157C6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E4E3B4" w14:textId="77777777" w:rsidR="009C7DE7" w:rsidRDefault="009C7DE7" w:rsidP="009C7D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300058B1" w14:textId="77777777" w:rsidR="009C7DE7" w:rsidRDefault="009C7DE7" w:rsidP="009C7D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8575226" w14:textId="77777777" w:rsidR="009C7DE7" w:rsidRDefault="009C7DE7" w:rsidP="009C7D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68F73918" w14:textId="6330CB9C" w:rsidR="009C7DE7" w:rsidRDefault="009C7DE7" w:rsidP="009C7D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29.11.2023 года №23</w:t>
      </w:r>
      <w:r>
        <w:rPr>
          <w:rFonts w:ascii="Times New Roman" w:hAnsi="Times New Roman"/>
          <w:sz w:val="28"/>
          <w:szCs w:val="28"/>
        </w:rPr>
        <w:t>61</w:t>
      </w:r>
    </w:p>
    <w:p w14:paraId="6F563DE2" w14:textId="77777777" w:rsidR="009C7DE7" w:rsidRDefault="009C7DE7" w:rsidP="009C7D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14:paraId="5A910415" w14:textId="77777777" w:rsidR="009C7DE7" w:rsidRDefault="009C7DE7" w:rsidP="009C7D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567293" w14:textId="3AEF5232" w:rsidR="009C7DE7" w:rsidRDefault="009C7DE7" w:rsidP="009C7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E44AA">
        <w:rPr>
          <w:rFonts w:ascii="Times New Roman" w:hAnsi="Times New Roman"/>
          <w:sz w:val="28"/>
          <w:szCs w:val="28"/>
        </w:rPr>
        <w:t>еречень земельных участков, планируемых к бесплатному предоставлению в собственность гражданам в 20</w:t>
      </w:r>
      <w:r>
        <w:rPr>
          <w:rFonts w:ascii="Times New Roman" w:hAnsi="Times New Roman"/>
          <w:sz w:val="28"/>
          <w:szCs w:val="28"/>
        </w:rPr>
        <w:t>24</w:t>
      </w:r>
      <w:r w:rsidRPr="006E44AA">
        <w:rPr>
          <w:rFonts w:ascii="Times New Roman" w:hAnsi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</w:t>
      </w:r>
      <w:proofErr w:type="gramStart"/>
      <w:r w:rsidRPr="006E44AA">
        <w:rPr>
          <w:rFonts w:ascii="Times New Roman" w:hAnsi="Times New Roman"/>
          <w:sz w:val="28"/>
          <w:szCs w:val="28"/>
        </w:rPr>
        <w:t>в муниципальной собственности</w:t>
      </w:r>
      <w:proofErr w:type="gramEnd"/>
      <w:r w:rsidRPr="006E44AA">
        <w:rPr>
          <w:rFonts w:ascii="Times New Roman" w:hAnsi="Times New Roman"/>
          <w:sz w:val="28"/>
          <w:szCs w:val="28"/>
        </w:rPr>
        <w:t xml:space="preserve"> или государственная собственность на который не разграничен</w:t>
      </w:r>
      <w:r>
        <w:rPr>
          <w:rFonts w:ascii="Times New Roman" w:hAnsi="Times New Roman"/>
          <w:sz w:val="28"/>
          <w:szCs w:val="28"/>
        </w:rPr>
        <w:t>а</w:t>
      </w:r>
    </w:p>
    <w:p w14:paraId="259D68D9" w14:textId="6F0FE596"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CC1DC2" w14:textId="77777777"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23"/>
        <w:gridCol w:w="1702"/>
        <w:gridCol w:w="2129"/>
        <w:gridCol w:w="23"/>
        <w:gridCol w:w="2101"/>
        <w:gridCol w:w="1134"/>
        <w:gridCol w:w="1137"/>
        <w:gridCol w:w="23"/>
        <w:gridCol w:w="2667"/>
      </w:tblGrid>
      <w:tr w:rsidR="006E44AA" w:rsidRPr="006944A5" w14:paraId="2C09E175" w14:textId="77777777" w:rsidTr="00CF39A4">
        <w:trPr>
          <w:trHeight w:val="1434"/>
        </w:trPr>
        <w:tc>
          <w:tcPr>
            <w:tcW w:w="1725" w:type="dxa"/>
            <w:gridSpan w:val="2"/>
          </w:tcPr>
          <w:p w14:paraId="0B9E558D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14:paraId="5444ACEE" w14:textId="77777777" w:rsidR="006E44AA" w:rsidRPr="006E44AA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 w:rsidR="006E44AA" w:rsidRPr="006E44AA">
              <w:rPr>
                <w:rFonts w:ascii="Times New Roman" w:hAnsi="Times New Roman"/>
              </w:rPr>
              <w:t>бразования</w:t>
            </w:r>
          </w:p>
        </w:tc>
        <w:tc>
          <w:tcPr>
            <w:tcW w:w="2129" w:type="dxa"/>
          </w:tcPr>
          <w:p w14:paraId="69AB14D4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14:paraId="634AF835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124" w:type="dxa"/>
            <w:gridSpan w:val="2"/>
          </w:tcPr>
          <w:p w14:paraId="4E20F85F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14:paraId="61E53CA9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134" w:type="dxa"/>
          </w:tcPr>
          <w:p w14:paraId="32550BAB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14:paraId="03AD64A9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</w:t>
            </w:r>
            <w:proofErr w:type="spellStart"/>
            <w:r w:rsidRPr="006E44AA">
              <w:rPr>
                <w:rFonts w:ascii="Times New Roman" w:hAnsi="Times New Roman"/>
              </w:rPr>
              <w:t>кв.м</w:t>
            </w:r>
            <w:proofErr w:type="spellEnd"/>
            <w:r w:rsidRPr="006E44AA">
              <w:rPr>
                <w:rFonts w:ascii="Times New Roman" w:hAnsi="Times New Roman"/>
              </w:rPr>
              <w:t>.)</w:t>
            </w:r>
          </w:p>
        </w:tc>
        <w:tc>
          <w:tcPr>
            <w:tcW w:w="1137" w:type="dxa"/>
          </w:tcPr>
          <w:p w14:paraId="2DFB4A16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14:paraId="1C560BA8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EB7047" w:rsidRPr="008414B8" w14:paraId="3CB6E870" w14:textId="77777777" w:rsidTr="00175CBF">
        <w:trPr>
          <w:gridBefore w:val="1"/>
          <w:wBefore w:w="23" w:type="dxa"/>
          <w:trHeight w:val="679"/>
        </w:trPr>
        <w:tc>
          <w:tcPr>
            <w:tcW w:w="1702" w:type="dxa"/>
            <w:vMerge w:val="restart"/>
          </w:tcPr>
          <w:p w14:paraId="121B0C8A" w14:textId="77777777" w:rsidR="00EB7047" w:rsidRPr="008414B8" w:rsidRDefault="00EB7047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 район</w:t>
            </w:r>
          </w:p>
          <w:p w14:paraId="32BCC51A" w14:textId="77777777" w:rsidR="00EB7047" w:rsidRPr="008414B8" w:rsidRDefault="00EB7047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EE24E6A" w14:textId="77777777" w:rsidR="00EB7047" w:rsidRPr="00DC2BA0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  <w:r>
              <w:rPr>
                <w:rFonts w:ascii="Times New Roman" w:hAnsi="Times New Roman"/>
                <w:sz w:val="18"/>
                <w:szCs w:val="18"/>
              </w:rPr>
              <w:t>,               ул. Запрудная,       участок № 11</w:t>
            </w:r>
          </w:p>
        </w:tc>
        <w:tc>
          <w:tcPr>
            <w:tcW w:w="2101" w:type="dxa"/>
            <w:vAlign w:val="center"/>
          </w:tcPr>
          <w:p w14:paraId="1AE6F56D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74:19:1403002:1156</w:t>
            </w:r>
          </w:p>
        </w:tc>
        <w:tc>
          <w:tcPr>
            <w:tcW w:w="1134" w:type="dxa"/>
            <w:vAlign w:val="center"/>
          </w:tcPr>
          <w:p w14:paraId="296223ED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vAlign w:val="center"/>
          </w:tcPr>
          <w:p w14:paraId="3508FFF5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 w:val="restart"/>
          </w:tcPr>
          <w:p w14:paraId="35503112" w14:textId="77777777" w:rsidR="00EB7047" w:rsidRDefault="00EB7047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Электроснабжение</w:t>
            </w:r>
            <w:r w:rsidRPr="00DE2BF7">
              <w:rPr>
                <w:rFonts w:ascii="Times New Roman" w:hAnsi="Times New Roman"/>
              </w:rPr>
              <w:t xml:space="preserve"> - информация о возможности подключения объекта капитального строительства к сетям электроснабжения № ЧЭ/ЦЭС/</w:t>
            </w:r>
            <w:r>
              <w:rPr>
                <w:rFonts w:ascii="Times New Roman" w:hAnsi="Times New Roman"/>
              </w:rPr>
              <w:t>01-24/5199</w:t>
            </w:r>
            <w:r w:rsidRPr="00DE2BF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11</w:t>
            </w:r>
            <w:r w:rsidRPr="00DE2B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DE2BF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  <w:r w:rsidRPr="00DE2BF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.; </w:t>
            </w:r>
            <w:r w:rsidRPr="00CF7833">
              <w:rPr>
                <w:rFonts w:ascii="Times New Roman" w:hAnsi="Times New Roman"/>
              </w:rPr>
              <w:t>ЧЭ/ЦЭС/01-2</w:t>
            </w:r>
            <w:r>
              <w:rPr>
                <w:rFonts w:ascii="Times New Roman" w:hAnsi="Times New Roman"/>
              </w:rPr>
              <w:t>1</w:t>
            </w:r>
            <w:r w:rsidRPr="00CF7833">
              <w:rPr>
                <w:rFonts w:ascii="Times New Roman" w:hAnsi="Times New Roman"/>
              </w:rPr>
              <w:t>/</w:t>
            </w:r>
            <w:r w:rsidR="007D5F74">
              <w:rPr>
                <w:rFonts w:ascii="Times New Roman" w:hAnsi="Times New Roman"/>
              </w:rPr>
              <w:t xml:space="preserve">7512 от 02.06.2023г; </w:t>
            </w:r>
            <w:r w:rsidR="007D5F74" w:rsidRPr="007D5F74">
              <w:rPr>
                <w:rFonts w:ascii="Times New Roman" w:hAnsi="Times New Roman"/>
              </w:rPr>
              <w:t>№ ЧЭ/ЦЭС/01-2</w:t>
            </w:r>
            <w:r w:rsidR="007D5F74">
              <w:rPr>
                <w:rFonts w:ascii="Times New Roman" w:hAnsi="Times New Roman"/>
              </w:rPr>
              <w:t>1</w:t>
            </w:r>
            <w:r w:rsidR="007D5F74" w:rsidRPr="007D5F74">
              <w:rPr>
                <w:rFonts w:ascii="Times New Roman" w:hAnsi="Times New Roman"/>
              </w:rPr>
              <w:t>/</w:t>
            </w:r>
            <w:r w:rsidR="007D5F74">
              <w:rPr>
                <w:rFonts w:ascii="Times New Roman" w:hAnsi="Times New Roman"/>
              </w:rPr>
              <w:t>14701 от 03</w:t>
            </w:r>
            <w:r w:rsidR="007D5F74" w:rsidRPr="007D5F74">
              <w:rPr>
                <w:rFonts w:ascii="Times New Roman" w:hAnsi="Times New Roman"/>
              </w:rPr>
              <w:t>.</w:t>
            </w:r>
            <w:r w:rsidR="007D5F74">
              <w:rPr>
                <w:rFonts w:ascii="Times New Roman" w:hAnsi="Times New Roman"/>
              </w:rPr>
              <w:t xml:space="preserve">11.2023г; </w:t>
            </w:r>
            <w:r w:rsidR="007D5F74" w:rsidRPr="007D5F74">
              <w:rPr>
                <w:rFonts w:ascii="Times New Roman" w:hAnsi="Times New Roman"/>
              </w:rPr>
              <w:t>ЧЭ/ЦЭС/01-21/</w:t>
            </w:r>
            <w:r w:rsidR="007D5F74">
              <w:rPr>
                <w:rFonts w:ascii="Times New Roman" w:hAnsi="Times New Roman"/>
              </w:rPr>
              <w:t>15180</w:t>
            </w:r>
            <w:r w:rsidR="007D5F74" w:rsidRPr="007D5F74">
              <w:rPr>
                <w:rFonts w:ascii="Times New Roman" w:hAnsi="Times New Roman"/>
              </w:rPr>
              <w:t xml:space="preserve"> от </w:t>
            </w:r>
            <w:r w:rsidR="007D5F74">
              <w:rPr>
                <w:rFonts w:ascii="Times New Roman" w:hAnsi="Times New Roman"/>
              </w:rPr>
              <w:t>1</w:t>
            </w:r>
            <w:r w:rsidR="007D5F74" w:rsidRPr="007D5F74">
              <w:rPr>
                <w:rFonts w:ascii="Times New Roman" w:hAnsi="Times New Roman"/>
              </w:rPr>
              <w:t>0.11.2023г</w:t>
            </w:r>
            <w:r w:rsidR="007D5F74">
              <w:rPr>
                <w:rFonts w:ascii="Times New Roman" w:hAnsi="Times New Roman"/>
              </w:rPr>
              <w:t>.</w:t>
            </w:r>
            <w:r w:rsidR="007D5F74" w:rsidRPr="007D5F74">
              <w:rPr>
                <w:rFonts w:ascii="Times New Roman" w:hAnsi="Times New Roman"/>
              </w:rPr>
              <w:t xml:space="preserve"> </w:t>
            </w:r>
            <w:r w:rsidRPr="00166D95">
              <w:rPr>
                <w:rFonts w:ascii="Times New Roman" w:hAnsi="Times New Roman"/>
                <w:u w:val="single"/>
              </w:rPr>
              <w:t>Газоснабжение</w:t>
            </w:r>
            <w:r w:rsidRPr="00DE2BF7">
              <w:rPr>
                <w:rFonts w:ascii="Times New Roman" w:hAnsi="Times New Roman"/>
              </w:rPr>
              <w:t xml:space="preserve"> – информация о возможности подключения объекта капитального строительства к газораспределительной сети –</w:t>
            </w:r>
            <w:r>
              <w:rPr>
                <w:rFonts w:ascii="Times New Roman" w:hAnsi="Times New Roman"/>
              </w:rPr>
              <w:t xml:space="preserve"> № 1390 от 25.05.2023г.; № 1474 от 31.05.2023г.; № 1475 от 31.05.2023г.</w:t>
            </w:r>
            <w:r w:rsidR="007D5F74">
              <w:rPr>
                <w:rFonts w:ascii="Times New Roman" w:hAnsi="Times New Roman"/>
              </w:rPr>
              <w:t>; № 3032-3033 от 02.11.2023г.; № 3153-3155 от 10.11.2023г.</w:t>
            </w:r>
          </w:p>
          <w:p w14:paraId="60775BED" w14:textId="77777777" w:rsidR="00EB7047" w:rsidRDefault="00EB7047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Водоснабжение</w:t>
            </w:r>
            <w:r w:rsidRPr="00DE2BF7">
              <w:rPr>
                <w:rFonts w:ascii="Times New Roman" w:hAnsi="Times New Roman"/>
              </w:rPr>
              <w:t xml:space="preserve"> – автономное. </w:t>
            </w:r>
          </w:p>
          <w:p w14:paraId="5E0E6B83" w14:textId="77777777" w:rsidR="00EB7047" w:rsidRDefault="00EB7047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Канализация</w:t>
            </w:r>
            <w:r w:rsidRPr="00DE2BF7">
              <w:rPr>
                <w:rFonts w:ascii="Times New Roman" w:hAnsi="Times New Roman"/>
              </w:rPr>
              <w:t xml:space="preserve"> – автономная. </w:t>
            </w:r>
          </w:p>
          <w:p w14:paraId="6A3F6750" w14:textId="77777777" w:rsidR="00EB7047" w:rsidRDefault="00EB7047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lastRenderedPageBreak/>
              <w:t xml:space="preserve">Дороги </w:t>
            </w:r>
            <w:r w:rsidRPr="00DE2BF7">
              <w:rPr>
                <w:rFonts w:ascii="Times New Roman" w:hAnsi="Times New Roman"/>
              </w:rPr>
              <w:t>- грунтовые.</w:t>
            </w:r>
          </w:p>
          <w:p w14:paraId="1D6B6964" w14:textId="77777777" w:rsidR="00EB7047" w:rsidRPr="008414B8" w:rsidRDefault="00EB7047" w:rsidP="00DC2BA0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047" w:rsidRPr="008414B8" w14:paraId="77A62E27" w14:textId="77777777" w:rsidTr="00A6787E">
        <w:trPr>
          <w:gridBefore w:val="1"/>
          <w:wBefore w:w="23" w:type="dxa"/>
        </w:trPr>
        <w:tc>
          <w:tcPr>
            <w:tcW w:w="1702" w:type="dxa"/>
            <w:vMerge/>
          </w:tcPr>
          <w:p w14:paraId="4FFFD2A0" w14:textId="77777777" w:rsidR="00EB7047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244017F9" w14:textId="77777777" w:rsidR="00EB7047" w:rsidRPr="00DC2BA0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          </w:t>
            </w:r>
            <w:r>
              <w:t xml:space="preserve"> </w:t>
            </w:r>
            <w:r w:rsidRPr="002E2AF1">
              <w:rPr>
                <w:rFonts w:ascii="Times New Roman" w:hAnsi="Times New Roman"/>
                <w:sz w:val="18"/>
                <w:szCs w:val="18"/>
              </w:rPr>
              <w:t xml:space="preserve">ул. Запрудная,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участок № 33</w:t>
            </w:r>
          </w:p>
        </w:tc>
        <w:tc>
          <w:tcPr>
            <w:tcW w:w="2101" w:type="dxa"/>
            <w:vAlign w:val="center"/>
          </w:tcPr>
          <w:p w14:paraId="49E468C0" w14:textId="77777777" w:rsidR="00EB7047" w:rsidRPr="00DC2BA0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5A93578E" w14:textId="77777777" w:rsidR="00EB7047" w:rsidRPr="00DC2BA0" w:rsidRDefault="00EB7047" w:rsidP="007763F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vAlign w:val="center"/>
          </w:tcPr>
          <w:p w14:paraId="6192B934" w14:textId="77777777" w:rsidR="00EB7047" w:rsidRPr="00DC2BA0" w:rsidRDefault="00EB7047" w:rsidP="007763F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54D7D8D4" w14:textId="77777777" w:rsidR="00EB7047" w:rsidRPr="00DE2BF7" w:rsidRDefault="00EB7047" w:rsidP="007763F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6494B81A" w14:textId="77777777" w:rsidTr="00A6787E">
        <w:trPr>
          <w:gridBefore w:val="1"/>
          <w:wBefore w:w="23" w:type="dxa"/>
        </w:trPr>
        <w:tc>
          <w:tcPr>
            <w:tcW w:w="1702" w:type="dxa"/>
            <w:vMerge/>
          </w:tcPr>
          <w:p w14:paraId="3D459903" w14:textId="77777777" w:rsidR="00EB7047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320BD1E5" w14:textId="77777777" w:rsidR="00EB7047" w:rsidRPr="00DC2BA0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          </w:t>
            </w:r>
            <w:r>
              <w:t xml:space="preserve"> </w:t>
            </w:r>
            <w:r w:rsidRPr="002E2AF1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л. Запрудная,       участок № 2А</w:t>
            </w:r>
          </w:p>
        </w:tc>
        <w:tc>
          <w:tcPr>
            <w:tcW w:w="2101" w:type="dxa"/>
            <w:vAlign w:val="center"/>
          </w:tcPr>
          <w:p w14:paraId="0A8014D0" w14:textId="77777777" w:rsidR="00EB7047" w:rsidRPr="00DC2BA0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74:19:1403002:1167</w:t>
            </w:r>
          </w:p>
        </w:tc>
        <w:tc>
          <w:tcPr>
            <w:tcW w:w="1134" w:type="dxa"/>
            <w:vAlign w:val="center"/>
          </w:tcPr>
          <w:p w14:paraId="6EAB2223" w14:textId="77777777" w:rsidR="00EB7047" w:rsidRPr="00DC2BA0" w:rsidRDefault="00EB7047" w:rsidP="007763F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1350 кв. м.</w:t>
            </w:r>
          </w:p>
        </w:tc>
        <w:tc>
          <w:tcPr>
            <w:tcW w:w="1160" w:type="dxa"/>
            <w:gridSpan w:val="2"/>
            <w:vAlign w:val="center"/>
          </w:tcPr>
          <w:p w14:paraId="364989DC" w14:textId="77777777" w:rsidR="00EB7047" w:rsidRPr="00DC2BA0" w:rsidRDefault="00EB7047" w:rsidP="007763F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3E3A7B30" w14:textId="77777777" w:rsidR="00EB7047" w:rsidRPr="00DE2BF7" w:rsidRDefault="00EB7047" w:rsidP="007763F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72EB818D" w14:textId="77777777" w:rsidTr="00DC2BA0">
        <w:trPr>
          <w:gridBefore w:val="1"/>
          <w:wBefore w:w="23" w:type="dxa"/>
          <w:trHeight w:val="527"/>
        </w:trPr>
        <w:tc>
          <w:tcPr>
            <w:tcW w:w="1702" w:type="dxa"/>
            <w:vMerge/>
          </w:tcPr>
          <w:p w14:paraId="3867AB37" w14:textId="77777777" w:rsidR="00EB7047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7C203ACA" w14:textId="77777777" w:rsidR="00EB7047" w:rsidRPr="00DC2BA0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           </w:t>
            </w:r>
            <w:r>
              <w:t xml:space="preserve"> </w:t>
            </w:r>
            <w:r w:rsidRPr="002E2AF1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л. Запрудная,       участок № 39</w:t>
            </w:r>
          </w:p>
        </w:tc>
        <w:tc>
          <w:tcPr>
            <w:tcW w:w="2101" w:type="dxa"/>
            <w:vAlign w:val="center"/>
          </w:tcPr>
          <w:p w14:paraId="7B7C411A" w14:textId="77777777" w:rsidR="00EB7047" w:rsidRPr="00DC2BA0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74:19:1403002:1168</w:t>
            </w:r>
          </w:p>
        </w:tc>
        <w:tc>
          <w:tcPr>
            <w:tcW w:w="1134" w:type="dxa"/>
            <w:vAlign w:val="center"/>
          </w:tcPr>
          <w:p w14:paraId="68DA8E09" w14:textId="77777777" w:rsidR="00EB7047" w:rsidRPr="00DC2BA0" w:rsidRDefault="00EB7047" w:rsidP="007763F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439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vAlign w:val="center"/>
          </w:tcPr>
          <w:p w14:paraId="2387D865" w14:textId="77777777" w:rsidR="00EB7047" w:rsidRPr="00DC2BA0" w:rsidRDefault="00EB7047" w:rsidP="007763F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2D856E76" w14:textId="77777777" w:rsidR="00EB7047" w:rsidRPr="00DE2BF7" w:rsidRDefault="00EB7047" w:rsidP="007763F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5D758238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4FD5F283" w14:textId="77777777" w:rsidR="00EB7047" w:rsidRDefault="00EB7047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5DC561D5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784704D6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74:19:1403002:1169</w:t>
            </w:r>
          </w:p>
        </w:tc>
        <w:tc>
          <w:tcPr>
            <w:tcW w:w="1134" w:type="dxa"/>
            <w:vAlign w:val="center"/>
          </w:tcPr>
          <w:p w14:paraId="57918B7D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vAlign w:val="center"/>
          </w:tcPr>
          <w:p w14:paraId="05A11D18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10E5DDAA" w14:textId="77777777" w:rsidR="00EB7047" w:rsidRPr="00DE2BF7" w:rsidRDefault="00EB7047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401C7CEE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001198C8" w14:textId="77777777" w:rsidR="00EB7047" w:rsidRDefault="00EB7047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3E1EDC7D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>Мирный</w:t>
            </w:r>
          </w:p>
        </w:tc>
        <w:tc>
          <w:tcPr>
            <w:tcW w:w="2101" w:type="dxa"/>
            <w:vAlign w:val="center"/>
          </w:tcPr>
          <w:p w14:paraId="40FD8B37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sz w:val="18"/>
                <w:szCs w:val="18"/>
              </w:rPr>
              <w:t>0702003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1134" w:type="dxa"/>
            <w:vAlign w:val="center"/>
          </w:tcPr>
          <w:p w14:paraId="59D2A25B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vAlign w:val="center"/>
          </w:tcPr>
          <w:p w14:paraId="00AB740D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4C8FB4EB" w14:textId="77777777" w:rsidR="00EB7047" w:rsidRPr="00DE2BF7" w:rsidRDefault="00EB7047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6826DF8C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1FF1886F" w14:textId="77777777" w:rsidR="00EB7047" w:rsidRDefault="00EB7047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100BD93A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>Мирный</w:t>
            </w:r>
          </w:p>
        </w:tc>
        <w:tc>
          <w:tcPr>
            <w:tcW w:w="2101" w:type="dxa"/>
            <w:vAlign w:val="center"/>
          </w:tcPr>
          <w:p w14:paraId="319943D0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sz w:val="18"/>
                <w:szCs w:val="18"/>
              </w:rPr>
              <w:t>0702003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878</w:t>
            </w:r>
          </w:p>
        </w:tc>
        <w:tc>
          <w:tcPr>
            <w:tcW w:w="1134" w:type="dxa"/>
            <w:vAlign w:val="center"/>
          </w:tcPr>
          <w:p w14:paraId="5FCB4FD0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vAlign w:val="center"/>
          </w:tcPr>
          <w:p w14:paraId="15C1C2D2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455BA71D" w14:textId="77777777" w:rsidR="00EB7047" w:rsidRPr="00DE2BF7" w:rsidRDefault="00EB7047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74378D0C" w14:textId="77777777" w:rsidTr="00DC2BA0">
        <w:trPr>
          <w:gridBefore w:val="1"/>
          <w:wBefore w:w="23" w:type="dxa"/>
          <w:trHeight w:val="497"/>
        </w:trPr>
        <w:tc>
          <w:tcPr>
            <w:tcW w:w="1702" w:type="dxa"/>
            <w:vMerge/>
          </w:tcPr>
          <w:p w14:paraId="365AD9CC" w14:textId="77777777" w:rsidR="00EB7047" w:rsidRDefault="00EB7047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56623C14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>Мирный</w:t>
            </w:r>
          </w:p>
        </w:tc>
        <w:tc>
          <w:tcPr>
            <w:tcW w:w="2101" w:type="dxa"/>
            <w:vAlign w:val="center"/>
          </w:tcPr>
          <w:p w14:paraId="11A7A45C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sz w:val="18"/>
                <w:szCs w:val="18"/>
              </w:rPr>
              <w:t>0702003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vAlign w:val="center"/>
          </w:tcPr>
          <w:p w14:paraId="67590FC6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>0 кв. м.</w:t>
            </w:r>
          </w:p>
        </w:tc>
        <w:tc>
          <w:tcPr>
            <w:tcW w:w="1160" w:type="dxa"/>
            <w:gridSpan w:val="2"/>
            <w:vAlign w:val="center"/>
          </w:tcPr>
          <w:p w14:paraId="5EBEFB2A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5FB66B19" w14:textId="77777777" w:rsidR="00EB7047" w:rsidRPr="00DE2BF7" w:rsidRDefault="00EB7047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6009BDF8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122B05F0" w14:textId="77777777" w:rsidR="00EB7047" w:rsidRDefault="00EB7047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178F9657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>Мирный</w:t>
            </w:r>
          </w:p>
        </w:tc>
        <w:tc>
          <w:tcPr>
            <w:tcW w:w="2101" w:type="dxa"/>
            <w:vAlign w:val="center"/>
          </w:tcPr>
          <w:p w14:paraId="7A874C63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sz w:val="18"/>
                <w:szCs w:val="18"/>
              </w:rPr>
              <w:t>0702003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vAlign w:val="center"/>
          </w:tcPr>
          <w:p w14:paraId="338A686D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vAlign w:val="center"/>
          </w:tcPr>
          <w:p w14:paraId="5FD4FE2E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092809B9" w14:textId="77777777" w:rsidR="00EB7047" w:rsidRPr="00DE2BF7" w:rsidRDefault="00EB7047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33BC6085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70C9C309" w14:textId="77777777" w:rsidR="00EB7047" w:rsidRDefault="00EB7047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74C1859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>Мирный</w:t>
            </w:r>
          </w:p>
        </w:tc>
        <w:tc>
          <w:tcPr>
            <w:tcW w:w="2101" w:type="dxa"/>
            <w:vAlign w:val="center"/>
          </w:tcPr>
          <w:p w14:paraId="0D4ECD5A" w14:textId="77777777" w:rsidR="00EB7047" w:rsidRPr="00DC2BA0" w:rsidRDefault="00EB7047" w:rsidP="002E2AF1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sz w:val="18"/>
                <w:szCs w:val="18"/>
              </w:rPr>
              <w:t>0702003</w:t>
            </w:r>
            <w:r w:rsidRPr="00DC2BA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881</w:t>
            </w:r>
          </w:p>
        </w:tc>
        <w:tc>
          <w:tcPr>
            <w:tcW w:w="1134" w:type="dxa"/>
            <w:vAlign w:val="center"/>
          </w:tcPr>
          <w:p w14:paraId="23289FF5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vAlign w:val="center"/>
          </w:tcPr>
          <w:p w14:paraId="688D3E90" w14:textId="77777777" w:rsidR="00EB7047" w:rsidRPr="00DC2BA0" w:rsidRDefault="00EB7047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0DA5FBDF" w14:textId="77777777" w:rsidR="00EB7047" w:rsidRPr="00DE2BF7" w:rsidRDefault="00EB7047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1BC648E4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5CCFA53B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2BD40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7522FA8B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28C79" w14:textId="77777777" w:rsidR="00EB7047" w:rsidRPr="0001452B" w:rsidRDefault="00EB7047" w:rsidP="002E2AF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3E00A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6B08E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5FA01804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5A357924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20E71AD6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D4C92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7C6F6C28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522AE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74:19:0702003:883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059A2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B6F53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1ECA83F8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46E905E9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50752ED2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218D6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11CFAED3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28966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74:19:0702003:884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E0976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DD3ED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4D07FFB1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2AF9DA66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7494A8F6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2E619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03E202F6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83B7C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74:19:0702003:885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ECCA7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DFCE3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4F8B3840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6B43B66D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4E3C4B27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BF7AC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1DF97FE4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C11CB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74:19:0702003:886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3428E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D2910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6E6D1ECE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4AC2F821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1FBA5B87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5FB1F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          участок № 1-82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FAD21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sz w:val="18"/>
                <w:szCs w:val="18"/>
              </w:rPr>
              <w:t>0103006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18ECC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>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010B6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518DDF79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4A493EB7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34B5D54B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466C7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Султаева</w:t>
            </w:r>
            <w:proofErr w:type="spellEnd"/>
          </w:p>
          <w:p w14:paraId="0FA7B38B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F8768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sz w:val="18"/>
                <w:szCs w:val="18"/>
              </w:rPr>
              <w:t>0103006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A6532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487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8DC6D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667" w:type="dxa"/>
            <w:vMerge/>
          </w:tcPr>
          <w:p w14:paraId="221CE9FC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5DC41097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76F7C7F8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F7EF7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Саккулово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          ул. Садовая,          участок № 20а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68599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sz w:val="18"/>
                <w:szCs w:val="18"/>
              </w:rPr>
              <w:t>0103007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01D71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6503E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  <w:p w14:paraId="45612C58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vMerge/>
          </w:tcPr>
          <w:p w14:paraId="3BEF134C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60197AFF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45BD63B8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77525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3FA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7763FA">
              <w:rPr>
                <w:rFonts w:ascii="Times New Roman" w:hAnsi="Times New Roman"/>
                <w:sz w:val="18"/>
                <w:szCs w:val="18"/>
              </w:rPr>
              <w:t>Саккулово</w:t>
            </w:r>
            <w:proofErr w:type="spellEnd"/>
            <w:r w:rsidRPr="007763FA">
              <w:rPr>
                <w:rFonts w:ascii="Times New Roman" w:hAnsi="Times New Roman"/>
                <w:sz w:val="18"/>
                <w:szCs w:val="18"/>
              </w:rPr>
              <w:t>,          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Садовая,          участок № 27</w:t>
            </w:r>
            <w:r w:rsidRPr="007763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5C41C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sz w:val="18"/>
                <w:szCs w:val="18"/>
              </w:rPr>
              <w:t>0000000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10581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164CD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319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4E56A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5CE1DE49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0C5B8594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4C9078BB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46D95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>Солнечный</w:t>
            </w:r>
          </w:p>
          <w:p w14:paraId="569CCA30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58434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sz w:val="18"/>
                <w:szCs w:val="18"/>
              </w:rPr>
              <w:t>0403001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746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DA6E4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1134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8572A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667" w:type="dxa"/>
            <w:vMerge/>
          </w:tcPr>
          <w:p w14:paraId="2264B409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2642B08C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2E203D1B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51372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>Солнечный</w:t>
            </w:r>
          </w:p>
          <w:p w14:paraId="7A57BFB2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21437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74:19:0403001:749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E41E5" w14:textId="77777777" w:rsidR="00EB7047" w:rsidRPr="0001452B" w:rsidRDefault="00EB7047" w:rsidP="007763F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2C5B6" w14:textId="77777777" w:rsidR="00EB7047" w:rsidRPr="0001452B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667" w:type="dxa"/>
            <w:vMerge/>
          </w:tcPr>
          <w:p w14:paraId="7D079095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16C27E28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677BAD9E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EC08089" w14:textId="77777777" w:rsidR="00EB7047" w:rsidRPr="0001452B" w:rsidRDefault="00EB7047" w:rsidP="007763FA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>Солнечный</w:t>
            </w:r>
          </w:p>
        </w:tc>
        <w:tc>
          <w:tcPr>
            <w:tcW w:w="2101" w:type="dxa"/>
            <w:vAlign w:val="center"/>
          </w:tcPr>
          <w:p w14:paraId="0A0FBE19" w14:textId="77777777" w:rsidR="00EB7047" w:rsidRPr="0001452B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74:19:0403001:750</w:t>
            </w:r>
          </w:p>
        </w:tc>
        <w:tc>
          <w:tcPr>
            <w:tcW w:w="1134" w:type="dxa"/>
            <w:vAlign w:val="center"/>
          </w:tcPr>
          <w:p w14:paraId="18FC6CA6" w14:textId="77777777" w:rsidR="00EB7047" w:rsidRPr="0001452B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1505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vAlign w:val="center"/>
          </w:tcPr>
          <w:p w14:paraId="26E0CC30" w14:textId="77777777" w:rsidR="00EB7047" w:rsidRPr="0001452B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667" w:type="dxa"/>
            <w:vMerge/>
          </w:tcPr>
          <w:p w14:paraId="1906038A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37A43283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3E6E80C6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304F0745" w14:textId="77777777" w:rsidR="00EB7047" w:rsidRPr="0001452B" w:rsidRDefault="00EB7047" w:rsidP="007763FA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r>
              <w:rPr>
                <w:rFonts w:ascii="Times New Roman" w:hAnsi="Times New Roman"/>
                <w:sz w:val="18"/>
                <w:szCs w:val="18"/>
              </w:rPr>
              <w:t>Солнечный</w:t>
            </w:r>
          </w:p>
        </w:tc>
        <w:tc>
          <w:tcPr>
            <w:tcW w:w="2101" w:type="dxa"/>
            <w:vAlign w:val="center"/>
          </w:tcPr>
          <w:p w14:paraId="62D6A5A6" w14:textId="77777777" w:rsidR="00EB7047" w:rsidRPr="0001452B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74:19:0403001:1145</w:t>
            </w:r>
          </w:p>
        </w:tc>
        <w:tc>
          <w:tcPr>
            <w:tcW w:w="1134" w:type="dxa"/>
            <w:vAlign w:val="center"/>
          </w:tcPr>
          <w:p w14:paraId="5F9DCB5C" w14:textId="77777777" w:rsidR="00EB7047" w:rsidRPr="0001452B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1188</w:t>
            </w:r>
            <w:r w:rsidRPr="0001452B">
              <w:rPr>
                <w:rFonts w:ascii="Times New Roman" w:hAnsi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1160" w:type="dxa"/>
            <w:gridSpan w:val="2"/>
            <w:vAlign w:val="center"/>
          </w:tcPr>
          <w:p w14:paraId="438F8481" w14:textId="77777777" w:rsidR="00EB7047" w:rsidRPr="0001452B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667" w:type="dxa"/>
            <w:vMerge/>
          </w:tcPr>
          <w:p w14:paraId="73DB1AE8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206FED2B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3132ABB9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7FF2B3C4" w14:textId="77777777" w:rsidR="00EB7047" w:rsidRPr="0001452B" w:rsidRDefault="00EB7047" w:rsidP="007763FA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пос. Солнечный</w:t>
            </w:r>
          </w:p>
        </w:tc>
        <w:tc>
          <w:tcPr>
            <w:tcW w:w="2101" w:type="dxa"/>
            <w:vAlign w:val="center"/>
          </w:tcPr>
          <w:p w14:paraId="1CE7650F" w14:textId="77777777" w:rsidR="00EB7047" w:rsidRDefault="00EB7047" w:rsidP="00EB7047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047">
              <w:rPr>
                <w:rFonts w:ascii="Times New Roman" w:hAnsi="Times New Roman"/>
                <w:sz w:val="18"/>
                <w:szCs w:val="18"/>
              </w:rPr>
              <w:t>74:19:0403001:</w:t>
            </w:r>
            <w:r>
              <w:rPr>
                <w:rFonts w:ascii="Times New Roman" w:hAnsi="Times New Roman"/>
                <w:sz w:val="18"/>
                <w:szCs w:val="18"/>
              </w:rPr>
              <w:t>1146</w:t>
            </w:r>
          </w:p>
        </w:tc>
        <w:tc>
          <w:tcPr>
            <w:tcW w:w="1134" w:type="dxa"/>
            <w:vAlign w:val="center"/>
          </w:tcPr>
          <w:p w14:paraId="741CB7DA" w14:textId="77777777" w:rsidR="00EB7047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1553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60" w:type="dxa"/>
            <w:gridSpan w:val="2"/>
            <w:vAlign w:val="center"/>
          </w:tcPr>
          <w:p w14:paraId="0CC62A5F" w14:textId="77777777" w:rsidR="00EB7047" w:rsidRPr="0001452B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667" w:type="dxa"/>
            <w:vMerge/>
          </w:tcPr>
          <w:p w14:paraId="295441E0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1FAAE8B4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00EA4658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36994887" w14:textId="77777777" w:rsidR="00EB7047" w:rsidRPr="0001452B" w:rsidRDefault="00EB7047" w:rsidP="007763FA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пос. Солнечный</w:t>
            </w:r>
          </w:p>
        </w:tc>
        <w:tc>
          <w:tcPr>
            <w:tcW w:w="2101" w:type="dxa"/>
            <w:vAlign w:val="center"/>
          </w:tcPr>
          <w:p w14:paraId="3180437A" w14:textId="77777777" w:rsidR="00EB7047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74:19:0403001:1147</w:t>
            </w:r>
          </w:p>
        </w:tc>
        <w:tc>
          <w:tcPr>
            <w:tcW w:w="1134" w:type="dxa"/>
            <w:vAlign w:val="center"/>
          </w:tcPr>
          <w:p w14:paraId="20A97BDC" w14:textId="77777777" w:rsidR="00EB7047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1625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60" w:type="dxa"/>
            <w:gridSpan w:val="2"/>
            <w:vAlign w:val="center"/>
          </w:tcPr>
          <w:p w14:paraId="210166EA" w14:textId="77777777" w:rsidR="00EB7047" w:rsidRPr="0001452B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667" w:type="dxa"/>
            <w:vMerge/>
          </w:tcPr>
          <w:p w14:paraId="4DD5D721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7047" w:rsidRPr="008414B8" w14:paraId="4655CDC6" w14:textId="77777777" w:rsidTr="00175CBF">
        <w:trPr>
          <w:gridBefore w:val="1"/>
          <w:wBefore w:w="23" w:type="dxa"/>
        </w:trPr>
        <w:tc>
          <w:tcPr>
            <w:tcW w:w="1702" w:type="dxa"/>
          </w:tcPr>
          <w:p w14:paraId="7AAE0173" w14:textId="77777777" w:rsidR="00EB7047" w:rsidRDefault="00EB7047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07AA499" w14:textId="77777777" w:rsidR="00EB7047" w:rsidRPr="0001452B" w:rsidRDefault="00EB7047" w:rsidP="007763FA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пос. Солнечный</w:t>
            </w:r>
          </w:p>
        </w:tc>
        <w:tc>
          <w:tcPr>
            <w:tcW w:w="2101" w:type="dxa"/>
            <w:vAlign w:val="center"/>
          </w:tcPr>
          <w:p w14:paraId="7C0932F5" w14:textId="77777777" w:rsidR="00EB7047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74:19:0403001:1148</w:t>
            </w:r>
          </w:p>
        </w:tc>
        <w:tc>
          <w:tcPr>
            <w:tcW w:w="1134" w:type="dxa"/>
            <w:vAlign w:val="center"/>
          </w:tcPr>
          <w:p w14:paraId="07F4D5BF" w14:textId="77777777" w:rsidR="00EB7047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60" w:type="dxa"/>
            <w:gridSpan w:val="2"/>
            <w:vAlign w:val="center"/>
          </w:tcPr>
          <w:p w14:paraId="56B8BF40" w14:textId="77777777" w:rsidR="00EB7047" w:rsidRPr="0001452B" w:rsidRDefault="00EB7047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667" w:type="dxa"/>
          </w:tcPr>
          <w:p w14:paraId="088DE34E" w14:textId="77777777" w:rsidR="00EB7047" w:rsidRPr="00DE2BF7" w:rsidRDefault="00EB7047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D3084" w:rsidRPr="008414B8" w14:paraId="2B26FB15" w14:textId="77777777" w:rsidTr="00175CBF">
        <w:trPr>
          <w:gridBefore w:val="1"/>
          <w:wBefore w:w="23" w:type="dxa"/>
        </w:trPr>
        <w:tc>
          <w:tcPr>
            <w:tcW w:w="1702" w:type="dxa"/>
          </w:tcPr>
          <w:p w14:paraId="64C405BC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1CF136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14:paraId="245E7E62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23404E" w14:textId="77777777" w:rsidR="00FD3084" w:rsidRPr="008414B8" w:rsidRDefault="0001452B" w:rsidP="00EB7047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B7047">
              <w:rPr>
                <w:rFonts w:ascii="Times New Roman" w:hAnsi="Times New Roman"/>
                <w:sz w:val="20"/>
                <w:szCs w:val="20"/>
              </w:rPr>
              <w:t>6</w:t>
            </w:r>
            <w:r w:rsidR="00FD3084"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 w:rsidR="00EB7047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2101" w:type="dxa"/>
          </w:tcPr>
          <w:p w14:paraId="5B66CDD8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3CBB0" w14:textId="77777777" w:rsidR="00FD3084" w:rsidRPr="008414B8" w:rsidRDefault="00D62755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37551</w:t>
            </w:r>
          </w:p>
          <w:p w14:paraId="50D9C7D9" w14:textId="77777777" w:rsidR="00FD3084" w:rsidRPr="008414B8" w:rsidRDefault="00FD3084" w:rsidP="00CF39A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14:paraId="4DD4B06A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14:paraId="7380B184" w14:textId="77777777" w:rsidR="00FD3084" w:rsidRPr="008414B8" w:rsidRDefault="00FD3084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7B1E49" w14:textId="77777777"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459F33" w14:textId="77777777" w:rsidR="006E44AA" w:rsidRDefault="00CF39A4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ЛПХ* – для ведения личного подсобного хозяйства</w:t>
      </w:r>
    </w:p>
    <w:p w14:paraId="78F948B5" w14:textId="77777777" w:rsidR="00CF39A4" w:rsidRPr="008414B8" w:rsidRDefault="00CF39A4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ИЖС* – для индивидуального жилищного строительства</w:t>
      </w:r>
    </w:p>
    <w:p w14:paraId="0E673826" w14:textId="77777777"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A1"/>
    <w:rsid w:val="00005A49"/>
    <w:rsid w:val="0001452B"/>
    <w:rsid w:val="000208C2"/>
    <w:rsid w:val="00057062"/>
    <w:rsid w:val="000826DB"/>
    <w:rsid w:val="000930FE"/>
    <w:rsid w:val="00096943"/>
    <w:rsid w:val="000A1016"/>
    <w:rsid w:val="000B1F4F"/>
    <w:rsid w:val="000C6D5E"/>
    <w:rsid w:val="000C6E2D"/>
    <w:rsid w:val="00105C4F"/>
    <w:rsid w:val="00136436"/>
    <w:rsid w:val="00151ED0"/>
    <w:rsid w:val="001526F4"/>
    <w:rsid w:val="00154946"/>
    <w:rsid w:val="00165A17"/>
    <w:rsid w:val="00166D95"/>
    <w:rsid w:val="00175CBF"/>
    <w:rsid w:val="0017620F"/>
    <w:rsid w:val="00183B0B"/>
    <w:rsid w:val="00194855"/>
    <w:rsid w:val="001A473F"/>
    <w:rsid w:val="001E3BA6"/>
    <w:rsid w:val="001F0D31"/>
    <w:rsid w:val="00212B13"/>
    <w:rsid w:val="00212DE0"/>
    <w:rsid w:val="002161CA"/>
    <w:rsid w:val="00244D0E"/>
    <w:rsid w:val="00250593"/>
    <w:rsid w:val="00274AB3"/>
    <w:rsid w:val="002821CE"/>
    <w:rsid w:val="002A032A"/>
    <w:rsid w:val="002A74BD"/>
    <w:rsid w:val="002B00FB"/>
    <w:rsid w:val="002B764A"/>
    <w:rsid w:val="002C5F47"/>
    <w:rsid w:val="002C6D64"/>
    <w:rsid w:val="002D72F5"/>
    <w:rsid w:val="002E2AF1"/>
    <w:rsid w:val="002F0BC0"/>
    <w:rsid w:val="00303B58"/>
    <w:rsid w:val="003420C8"/>
    <w:rsid w:val="003563B2"/>
    <w:rsid w:val="00372F72"/>
    <w:rsid w:val="00383CC5"/>
    <w:rsid w:val="003869A0"/>
    <w:rsid w:val="00387650"/>
    <w:rsid w:val="00390C40"/>
    <w:rsid w:val="0039309A"/>
    <w:rsid w:val="003A21BB"/>
    <w:rsid w:val="003A4FB1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511"/>
    <w:rsid w:val="004729B2"/>
    <w:rsid w:val="004751EE"/>
    <w:rsid w:val="004B6AE4"/>
    <w:rsid w:val="004C3CBC"/>
    <w:rsid w:val="004D375A"/>
    <w:rsid w:val="004D7E9A"/>
    <w:rsid w:val="004F4AE9"/>
    <w:rsid w:val="004F7E5E"/>
    <w:rsid w:val="004F7F96"/>
    <w:rsid w:val="00512B09"/>
    <w:rsid w:val="00536E49"/>
    <w:rsid w:val="00541FC3"/>
    <w:rsid w:val="00556E4A"/>
    <w:rsid w:val="00560E54"/>
    <w:rsid w:val="005810BC"/>
    <w:rsid w:val="0058659C"/>
    <w:rsid w:val="005A73DF"/>
    <w:rsid w:val="005B3ACC"/>
    <w:rsid w:val="005B3B91"/>
    <w:rsid w:val="005F15D7"/>
    <w:rsid w:val="005F4FC2"/>
    <w:rsid w:val="005F5A27"/>
    <w:rsid w:val="00601E02"/>
    <w:rsid w:val="0061196F"/>
    <w:rsid w:val="00611DAE"/>
    <w:rsid w:val="0063237E"/>
    <w:rsid w:val="0064741B"/>
    <w:rsid w:val="00650941"/>
    <w:rsid w:val="00653731"/>
    <w:rsid w:val="0067144E"/>
    <w:rsid w:val="006811D2"/>
    <w:rsid w:val="006838C4"/>
    <w:rsid w:val="006844DC"/>
    <w:rsid w:val="00696C3A"/>
    <w:rsid w:val="006A4775"/>
    <w:rsid w:val="006D06FC"/>
    <w:rsid w:val="006E44AA"/>
    <w:rsid w:val="007039E0"/>
    <w:rsid w:val="00703A62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763FA"/>
    <w:rsid w:val="00791066"/>
    <w:rsid w:val="00792410"/>
    <w:rsid w:val="007A1200"/>
    <w:rsid w:val="007A3A5D"/>
    <w:rsid w:val="007B0722"/>
    <w:rsid w:val="007D5F74"/>
    <w:rsid w:val="007D61F8"/>
    <w:rsid w:val="00804BB6"/>
    <w:rsid w:val="00814E14"/>
    <w:rsid w:val="00832A3D"/>
    <w:rsid w:val="008414B8"/>
    <w:rsid w:val="008456A8"/>
    <w:rsid w:val="00856247"/>
    <w:rsid w:val="0087111A"/>
    <w:rsid w:val="00871400"/>
    <w:rsid w:val="00873A06"/>
    <w:rsid w:val="00882DAB"/>
    <w:rsid w:val="008B2994"/>
    <w:rsid w:val="008B2BCD"/>
    <w:rsid w:val="008D2EE4"/>
    <w:rsid w:val="008F2DB2"/>
    <w:rsid w:val="00912FE6"/>
    <w:rsid w:val="0091388A"/>
    <w:rsid w:val="0091413A"/>
    <w:rsid w:val="009216F0"/>
    <w:rsid w:val="00930FCE"/>
    <w:rsid w:val="009516D1"/>
    <w:rsid w:val="0098257A"/>
    <w:rsid w:val="009845C5"/>
    <w:rsid w:val="0099498E"/>
    <w:rsid w:val="009C7DE7"/>
    <w:rsid w:val="009D2B95"/>
    <w:rsid w:val="009E7325"/>
    <w:rsid w:val="009F1B09"/>
    <w:rsid w:val="009F3076"/>
    <w:rsid w:val="00A053FB"/>
    <w:rsid w:val="00A157C6"/>
    <w:rsid w:val="00A16D99"/>
    <w:rsid w:val="00A320E1"/>
    <w:rsid w:val="00A354C3"/>
    <w:rsid w:val="00A479A1"/>
    <w:rsid w:val="00A70DA8"/>
    <w:rsid w:val="00A91BD4"/>
    <w:rsid w:val="00A9687A"/>
    <w:rsid w:val="00AB4249"/>
    <w:rsid w:val="00AF249E"/>
    <w:rsid w:val="00AF3C62"/>
    <w:rsid w:val="00AF4405"/>
    <w:rsid w:val="00B24545"/>
    <w:rsid w:val="00B269D1"/>
    <w:rsid w:val="00B32063"/>
    <w:rsid w:val="00B464FE"/>
    <w:rsid w:val="00B52B33"/>
    <w:rsid w:val="00B52B73"/>
    <w:rsid w:val="00B710D1"/>
    <w:rsid w:val="00B75C55"/>
    <w:rsid w:val="00BA2E16"/>
    <w:rsid w:val="00BE5D68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52A5"/>
    <w:rsid w:val="00CE6BD3"/>
    <w:rsid w:val="00CF0E91"/>
    <w:rsid w:val="00CF28C6"/>
    <w:rsid w:val="00CF39A4"/>
    <w:rsid w:val="00CF7833"/>
    <w:rsid w:val="00D15574"/>
    <w:rsid w:val="00D218B2"/>
    <w:rsid w:val="00D22630"/>
    <w:rsid w:val="00D4615A"/>
    <w:rsid w:val="00D542A9"/>
    <w:rsid w:val="00D62755"/>
    <w:rsid w:val="00D777FF"/>
    <w:rsid w:val="00D933BC"/>
    <w:rsid w:val="00DA7F4E"/>
    <w:rsid w:val="00DC2BA0"/>
    <w:rsid w:val="00DC4F3C"/>
    <w:rsid w:val="00DE1168"/>
    <w:rsid w:val="00DE2BF7"/>
    <w:rsid w:val="00DE79A7"/>
    <w:rsid w:val="00DF30CE"/>
    <w:rsid w:val="00E0573B"/>
    <w:rsid w:val="00E06B71"/>
    <w:rsid w:val="00E114A2"/>
    <w:rsid w:val="00E14E6B"/>
    <w:rsid w:val="00E16646"/>
    <w:rsid w:val="00E259AF"/>
    <w:rsid w:val="00E333F6"/>
    <w:rsid w:val="00E41BF0"/>
    <w:rsid w:val="00E634F3"/>
    <w:rsid w:val="00E94F15"/>
    <w:rsid w:val="00E97858"/>
    <w:rsid w:val="00EA272E"/>
    <w:rsid w:val="00EA32CD"/>
    <w:rsid w:val="00EB2AA2"/>
    <w:rsid w:val="00EB7047"/>
    <w:rsid w:val="00EC4F85"/>
    <w:rsid w:val="00ED34E8"/>
    <w:rsid w:val="00EE3EA7"/>
    <w:rsid w:val="00EE41D2"/>
    <w:rsid w:val="00EF2A46"/>
    <w:rsid w:val="00F26E85"/>
    <w:rsid w:val="00F30885"/>
    <w:rsid w:val="00F4407C"/>
    <w:rsid w:val="00F66F35"/>
    <w:rsid w:val="00F76A8E"/>
    <w:rsid w:val="00F83342"/>
    <w:rsid w:val="00F84E0F"/>
    <w:rsid w:val="00FA4280"/>
    <w:rsid w:val="00FA6C0E"/>
    <w:rsid w:val="00FB4406"/>
    <w:rsid w:val="00FC0D26"/>
    <w:rsid w:val="00FC185E"/>
    <w:rsid w:val="00FD3084"/>
    <w:rsid w:val="00FE525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A64E"/>
  <w15:docId w15:val="{A3DD3CF8-7195-4EFF-882C-874C0F3F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Галина Александровна Литвиненко</cp:lastModifiedBy>
  <cp:revision>11</cp:revision>
  <cp:lastPrinted>2023-11-30T09:38:00Z</cp:lastPrinted>
  <dcterms:created xsi:type="dcterms:W3CDTF">2023-11-24T08:41:00Z</dcterms:created>
  <dcterms:modified xsi:type="dcterms:W3CDTF">2023-11-30T09:39:00Z</dcterms:modified>
</cp:coreProperties>
</file>