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FE7AC" wp14:editId="01B7890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41220C" w:rsidRPr="0041220C" w:rsidRDefault="0041220C" w:rsidP="0041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41220C" w:rsidRPr="0041220C" w:rsidTr="00534BF2">
        <w:trPr>
          <w:trHeight w:val="84"/>
        </w:trPr>
        <w:tc>
          <w:tcPr>
            <w:tcW w:w="9868" w:type="dxa"/>
          </w:tcPr>
          <w:p w:rsidR="0041220C" w:rsidRPr="0041220C" w:rsidRDefault="0041220C" w:rsidP="004122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20C" w:rsidRPr="0041220C" w:rsidRDefault="00CE3CB2" w:rsidP="004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41220C" w:rsidRPr="0041220C" w:rsidRDefault="0041220C" w:rsidP="0041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20C" w:rsidRPr="0041220C" w:rsidRDefault="0041220C" w:rsidP="0041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20C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1220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41220C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 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F3" w:rsidRDefault="007639B9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>О</w:t>
      </w:r>
      <w:r w:rsidR="00E87EF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</w:t>
      </w:r>
      <w:r w:rsidRPr="007639B9">
        <w:rPr>
          <w:rFonts w:ascii="Times New Roman" w:hAnsi="Times New Roman" w:cs="Times New Roman"/>
          <w:sz w:val="28"/>
          <w:szCs w:val="28"/>
        </w:rPr>
        <w:t>«</w:t>
      </w:r>
      <w:r w:rsidR="00E87EF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проведения антикоррупционной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 проектов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Собрания </w:t>
      </w:r>
    </w:p>
    <w:p w:rsidR="007639B9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Сосновского муниципального района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7639B9" w:rsidRP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от </w:t>
      </w:r>
      <w:r w:rsidR="00E87EF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EF3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639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7EF3">
        <w:rPr>
          <w:rFonts w:ascii="Times New Roman" w:hAnsi="Times New Roman" w:cs="Times New Roman"/>
          <w:sz w:val="28"/>
          <w:szCs w:val="28"/>
        </w:rPr>
        <w:t>2</w:t>
      </w:r>
      <w:r w:rsidRPr="007639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7EF3">
        <w:rPr>
          <w:rFonts w:ascii="Times New Roman" w:hAnsi="Times New Roman" w:cs="Times New Roman"/>
          <w:sz w:val="28"/>
          <w:szCs w:val="28"/>
        </w:rPr>
        <w:t>404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</w:r>
      <w:r w:rsidR="00E87EF3">
        <w:rPr>
          <w:rFonts w:ascii="Times New Roman" w:hAnsi="Times New Roman" w:cs="Times New Roman"/>
          <w:sz w:val="28"/>
          <w:szCs w:val="28"/>
        </w:rPr>
        <w:t>Заслушав и обсудив доклад Пре</w:t>
      </w:r>
      <w:r w:rsidR="007578F2">
        <w:rPr>
          <w:rFonts w:ascii="Times New Roman" w:hAnsi="Times New Roman" w:cs="Times New Roman"/>
          <w:sz w:val="28"/>
          <w:szCs w:val="28"/>
        </w:rPr>
        <w:t>дседателя С</w:t>
      </w:r>
      <w:bookmarkStart w:id="0" w:name="_GoBack"/>
      <w:bookmarkEnd w:id="0"/>
      <w:r w:rsidR="00E87EF3">
        <w:rPr>
          <w:rFonts w:ascii="Times New Roman" w:hAnsi="Times New Roman" w:cs="Times New Roman"/>
          <w:sz w:val="28"/>
          <w:szCs w:val="28"/>
        </w:rPr>
        <w:t xml:space="preserve">обрания депутатов Сосновского муниципального района Г.М. Шихалевой, </w:t>
      </w:r>
      <w:r w:rsidRPr="007639B9">
        <w:rPr>
          <w:rFonts w:ascii="Times New Roman" w:hAnsi="Times New Roman" w:cs="Times New Roman"/>
          <w:color w:val="000000"/>
          <w:sz w:val="28"/>
          <w:szCs w:val="28"/>
        </w:rPr>
        <w:t>Собрание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 пятого созыва, РЕШАЕТ:</w:t>
      </w:r>
    </w:p>
    <w:p w:rsidR="007639B9" w:rsidRPr="007639B9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Положение «</w:t>
      </w:r>
      <w:r w:rsidR="006E29AC">
        <w:rPr>
          <w:rFonts w:ascii="Times New Roman" w:hAnsi="Times New Roman" w:cs="Times New Roman"/>
          <w:sz w:val="28"/>
          <w:szCs w:val="28"/>
        </w:rPr>
        <w:t>О</w:t>
      </w:r>
      <w:r w:rsidR="00E87EF3">
        <w:rPr>
          <w:rFonts w:ascii="Times New Roman" w:hAnsi="Times New Roman" w:cs="Times New Roman"/>
          <w:sz w:val="28"/>
          <w:szCs w:val="28"/>
        </w:rPr>
        <w:t xml:space="preserve"> порядке проведения антикоррупционной экспертизы нормативных правовых актов Собрания депутатов Сосновского муниципального района </w:t>
      </w:r>
      <w:r w:rsidR="00F45E1F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Собрания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Сосновского муниципального района</w:t>
      </w:r>
      <w:r w:rsidR="006E29AC">
        <w:rPr>
          <w:rFonts w:ascii="Times New Roman" w:hAnsi="Times New Roman" w:cs="Times New Roman"/>
          <w:sz w:val="28"/>
          <w:szCs w:val="28"/>
        </w:rPr>
        <w:t xml:space="preserve"> от </w:t>
      </w:r>
      <w:r w:rsidR="00F45E1F">
        <w:rPr>
          <w:rFonts w:ascii="Times New Roman" w:hAnsi="Times New Roman" w:cs="Times New Roman"/>
          <w:sz w:val="28"/>
          <w:szCs w:val="28"/>
        </w:rPr>
        <w:t>18</w:t>
      </w:r>
      <w:r w:rsidR="006E29AC">
        <w:rPr>
          <w:rFonts w:ascii="Times New Roman" w:hAnsi="Times New Roman" w:cs="Times New Roman"/>
          <w:sz w:val="28"/>
          <w:szCs w:val="28"/>
        </w:rPr>
        <w:t xml:space="preserve"> </w:t>
      </w:r>
      <w:r w:rsidR="00F45E1F">
        <w:rPr>
          <w:rFonts w:ascii="Times New Roman" w:hAnsi="Times New Roman" w:cs="Times New Roman"/>
          <w:sz w:val="28"/>
          <w:szCs w:val="28"/>
        </w:rPr>
        <w:t>апре</w:t>
      </w:r>
      <w:r w:rsidR="006E29AC">
        <w:rPr>
          <w:rFonts w:ascii="Times New Roman" w:hAnsi="Times New Roman" w:cs="Times New Roman"/>
          <w:sz w:val="28"/>
          <w:szCs w:val="28"/>
        </w:rPr>
        <w:t>ля 201</w:t>
      </w:r>
      <w:r w:rsidR="00F45E1F">
        <w:rPr>
          <w:rFonts w:ascii="Times New Roman" w:hAnsi="Times New Roman" w:cs="Times New Roman"/>
          <w:sz w:val="28"/>
          <w:szCs w:val="28"/>
        </w:rPr>
        <w:t>2</w:t>
      </w:r>
      <w:r w:rsidR="006E29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5E1F">
        <w:rPr>
          <w:rFonts w:ascii="Times New Roman" w:hAnsi="Times New Roman" w:cs="Times New Roman"/>
          <w:sz w:val="28"/>
          <w:szCs w:val="28"/>
        </w:rPr>
        <w:t>404</w:t>
      </w:r>
      <w:r w:rsidRPr="00763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575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D2575">
        <w:rPr>
          <w:rFonts w:ascii="Times New Roman" w:hAnsi="Times New Roman" w:cs="Times New Roman"/>
          <w:sz w:val="28"/>
          <w:szCs w:val="28"/>
        </w:rPr>
        <w:t>В главе 2 Положения:</w:t>
      </w:r>
    </w:p>
    <w:p w:rsidR="007639B9" w:rsidRPr="007639B9" w:rsidRDefault="00FD2575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27A1">
        <w:rPr>
          <w:rFonts w:ascii="Times New Roman" w:hAnsi="Times New Roman" w:cs="Times New Roman"/>
          <w:sz w:val="28"/>
          <w:szCs w:val="28"/>
        </w:rPr>
        <w:t>Пункт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824A1E">
        <w:rPr>
          <w:rFonts w:ascii="Times New Roman" w:hAnsi="Times New Roman" w:cs="Times New Roman"/>
          <w:sz w:val="28"/>
          <w:szCs w:val="28"/>
        </w:rPr>
        <w:t>.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C27A1">
        <w:rPr>
          <w:rFonts w:ascii="Times New Roman" w:hAnsi="Times New Roman" w:cs="Times New Roman"/>
          <w:sz w:val="28"/>
          <w:szCs w:val="28"/>
        </w:rPr>
        <w:t>следующей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«</w:t>
      </w:r>
      <w:r w:rsidR="00FD2575">
        <w:rPr>
          <w:rFonts w:ascii="Times New Roman" w:hAnsi="Times New Roman" w:cs="Times New Roman"/>
          <w:sz w:val="28"/>
          <w:szCs w:val="28"/>
        </w:rPr>
        <w:t>2.1.</w:t>
      </w:r>
      <w:r w:rsidR="005C27A1">
        <w:rPr>
          <w:rFonts w:ascii="Times New Roman" w:hAnsi="Times New Roman" w:cs="Times New Roman"/>
          <w:sz w:val="28"/>
          <w:szCs w:val="28"/>
        </w:rPr>
        <w:t xml:space="preserve"> </w:t>
      </w:r>
      <w:r w:rsidR="00FD2575">
        <w:rPr>
          <w:rFonts w:ascii="Times New Roman" w:hAnsi="Times New Roman" w:cs="Times New Roman"/>
          <w:sz w:val="28"/>
          <w:szCs w:val="28"/>
        </w:rPr>
        <w:t>Антикоррупционная экспертиза (далее – экспертиза) осуществляется юрисконсультом Собрания депутатов Сосновского муниципального района</w:t>
      </w:r>
      <w:r w:rsidR="00294BAB">
        <w:rPr>
          <w:rFonts w:ascii="Times New Roman" w:hAnsi="Times New Roman" w:cs="Times New Roman"/>
          <w:sz w:val="28"/>
          <w:szCs w:val="28"/>
        </w:rPr>
        <w:t>.»;</w:t>
      </w:r>
    </w:p>
    <w:p w:rsidR="00824A1E" w:rsidRDefault="00824A1E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2.2. </w:t>
      </w:r>
      <w:r w:rsidR="003B0899">
        <w:rPr>
          <w:rFonts w:ascii="Times New Roman" w:hAnsi="Times New Roman" w:cs="Times New Roman"/>
          <w:sz w:val="28"/>
          <w:szCs w:val="28"/>
        </w:rPr>
        <w:t>исключить;</w:t>
      </w:r>
    </w:p>
    <w:p w:rsidR="00824A1E" w:rsidRDefault="00824A1E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2.7. изложить в следующей редакции: 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«2.7. Заключение экспертизы подписывается юрисконсультом Собрания депутатов Сосновского муниципального района.»;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13EB">
        <w:rPr>
          <w:rFonts w:ascii="Times New Roman" w:hAnsi="Times New Roman" w:cs="Times New Roman"/>
          <w:sz w:val="28"/>
          <w:szCs w:val="28"/>
        </w:rPr>
        <w:t xml:space="preserve">) пункт 2.9. </w:t>
      </w:r>
      <w:r w:rsidR="003B0899">
        <w:rPr>
          <w:rFonts w:ascii="Times New Roman" w:hAnsi="Times New Roman" w:cs="Times New Roman"/>
          <w:sz w:val="28"/>
          <w:szCs w:val="28"/>
        </w:rPr>
        <w:t>исключить;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пункт 2.13. изложить в следующей редакции: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«2.13. Заключение экспертизы на нормативный правовой акт Собрания депутатов Со</w:t>
      </w:r>
      <w:r w:rsidR="00B613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613EB">
        <w:rPr>
          <w:rFonts w:ascii="Times New Roman" w:hAnsi="Times New Roman" w:cs="Times New Roman"/>
          <w:sz w:val="28"/>
          <w:szCs w:val="28"/>
        </w:rPr>
        <w:t>вского муниципального района представляется Председателю Собрания депутатов Сосновского муниципального района.»;</w:t>
      </w:r>
    </w:p>
    <w:p w:rsidR="00B613EB" w:rsidRDefault="00B613EB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2.16. слова «в юридический отдел» заменить на слова «юрисконсульту Собрания депутатов», слово «Администрации» заменить на слова «органов местного самоуправления».</w:t>
      </w:r>
    </w:p>
    <w:p w:rsidR="00294BAB" w:rsidRPr="007639B9" w:rsidRDefault="00294BAB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AD10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EB">
        <w:rPr>
          <w:rFonts w:ascii="Times New Roman" w:hAnsi="Times New Roman" w:cs="Times New Roman"/>
          <w:sz w:val="28"/>
          <w:szCs w:val="28"/>
        </w:rPr>
        <w:t xml:space="preserve">Приложении 1 к Положению слова «Начальник юридического отдела </w:t>
      </w:r>
      <w:r w:rsidR="005276D5">
        <w:rPr>
          <w:rFonts w:ascii="Times New Roman" w:hAnsi="Times New Roman" w:cs="Times New Roman"/>
          <w:sz w:val="28"/>
          <w:szCs w:val="28"/>
        </w:rPr>
        <w:t>М.Г. Черкасова» заменить словами «Юрисконсульт Собрания депутатов Сосновского муниципального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B9" w:rsidRPr="00294BAB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</w:r>
      <w:r w:rsidR="003B0899">
        <w:rPr>
          <w:rFonts w:ascii="Times New Roman" w:hAnsi="Times New Roman" w:cs="Times New Roman"/>
          <w:sz w:val="28"/>
          <w:szCs w:val="28"/>
        </w:rPr>
        <w:t>2</w:t>
      </w:r>
      <w:r w:rsidRPr="007639B9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«Сосновская Нива»</w:t>
      </w:r>
      <w:r w:rsidR="00294B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 в сети интернет – </w:t>
      </w:r>
      <w:hyperlink r:id="rId6" w:history="1"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</w:rPr>
          <w:t>.chelsosna.ru</w:t>
        </w:r>
      </w:hyperlink>
      <w:r w:rsidR="00294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899">
        <w:rPr>
          <w:rFonts w:ascii="Times New Roman" w:hAnsi="Times New Roman" w:cs="Times New Roman"/>
          <w:sz w:val="28"/>
          <w:szCs w:val="28"/>
        </w:rPr>
        <w:t>3</w:t>
      </w:r>
      <w:r w:rsidRPr="007639B9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законности</w:t>
      </w:r>
      <w:r w:rsidR="00AD1010">
        <w:rPr>
          <w:rFonts w:ascii="Times New Roman" w:hAnsi="Times New Roman" w:cs="Times New Roman"/>
          <w:sz w:val="28"/>
          <w:szCs w:val="28"/>
        </w:rPr>
        <w:t xml:space="preserve">, регламенту и местному самоуправлению </w:t>
      </w:r>
      <w:r w:rsidRPr="007639B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района.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20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1220C">
        <w:rPr>
          <w:rFonts w:ascii="Times New Roman" w:hAnsi="Times New Roman" w:cs="Times New Roman"/>
          <w:sz w:val="28"/>
          <w:szCs w:val="28"/>
        </w:rPr>
        <w:tab/>
      </w:r>
      <w:r w:rsidRPr="004122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Г.М. Шихалева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9B9" w:rsidRPr="007639B9" w:rsidSect="0041220C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7"/>
    <w:rsid w:val="00031516"/>
    <w:rsid w:val="00133232"/>
    <w:rsid w:val="00294BAB"/>
    <w:rsid w:val="00377526"/>
    <w:rsid w:val="003B0899"/>
    <w:rsid w:val="0041220C"/>
    <w:rsid w:val="005276D5"/>
    <w:rsid w:val="005C27A1"/>
    <w:rsid w:val="006112CB"/>
    <w:rsid w:val="00660361"/>
    <w:rsid w:val="006E29AC"/>
    <w:rsid w:val="006F2674"/>
    <w:rsid w:val="007259A0"/>
    <w:rsid w:val="007578F2"/>
    <w:rsid w:val="007639B9"/>
    <w:rsid w:val="00824A1E"/>
    <w:rsid w:val="00AD1010"/>
    <w:rsid w:val="00B613EB"/>
    <w:rsid w:val="00BF0B7E"/>
    <w:rsid w:val="00CE3CB2"/>
    <w:rsid w:val="00DB5987"/>
    <w:rsid w:val="00E47727"/>
    <w:rsid w:val="00E87EF3"/>
    <w:rsid w:val="00F45E1F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63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4B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63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2015-10-21T11:55:00Z</cp:lastPrinted>
  <dcterms:created xsi:type="dcterms:W3CDTF">2015-10-06T09:08:00Z</dcterms:created>
  <dcterms:modified xsi:type="dcterms:W3CDTF">2015-10-23T11:35:00Z</dcterms:modified>
</cp:coreProperties>
</file>