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3" w:rsidRDefault="009F3FBF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26.03.2015 года № 1443</w:t>
      </w: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:rsidR="00FC42EF" w:rsidRPr="00B43DE6" w:rsidRDefault="00C23137" w:rsidP="00A95803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О перечне государственных и муниципальных услуг оказываемых многофункциональным центром Сосновского муниципального района</w:t>
      </w:r>
    </w:p>
    <w:p w:rsidR="00C23137" w:rsidRDefault="00C23137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03" w:rsidRDefault="00A95803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803" w:rsidRPr="00B43DE6" w:rsidRDefault="00A95803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42EF" w:rsidRPr="00B43DE6" w:rsidRDefault="00B43DE6" w:rsidP="00A958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43DE6">
        <w:rPr>
          <w:rFonts w:ascii="Times New Roman" w:hAnsi="Times New Roman" w:cs="Times New Roman"/>
          <w:bCs/>
          <w:sz w:val="28"/>
          <w:szCs w:val="24"/>
        </w:rPr>
        <w:t xml:space="preserve">В соответствии со </w:t>
      </w:r>
      <w:hyperlink r:id="rId5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статьей 15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Федерального закона от 27.07.2010 года </w:t>
      </w:r>
      <w:r w:rsidR="00A95803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 w:rsidRPr="00B43DE6">
        <w:rPr>
          <w:rFonts w:ascii="Times New Roman" w:hAnsi="Times New Roman" w:cs="Times New Roman"/>
          <w:bCs/>
          <w:sz w:val="28"/>
          <w:szCs w:val="24"/>
        </w:rPr>
        <w:t xml:space="preserve">№ 210-ФЗ "Об организации предоставления государственных и муниципальных услуг", </w:t>
      </w:r>
      <w:hyperlink r:id="rId6" w:tooltip="Постановление Правительства РФ от 27.09.2011 N 797 (ред. от 22.12.2012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0B115E">
          <w:rPr>
            <w:rStyle w:val="a4"/>
            <w:rFonts w:ascii="Times New Roman" w:hAnsi="Times New Roman" w:cs="Times New Roman"/>
            <w:bCs/>
            <w:color w:val="auto"/>
            <w:sz w:val="28"/>
            <w:szCs w:val="24"/>
            <w:u w:val="none"/>
          </w:rPr>
          <w:t>постановлением</w:t>
        </w:r>
      </w:hyperlink>
      <w:r w:rsidRPr="00B43DE6">
        <w:rPr>
          <w:rFonts w:ascii="Times New Roman" w:hAnsi="Times New Roman" w:cs="Times New Roman"/>
          <w:bCs/>
          <w:sz w:val="28"/>
          <w:szCs w:val="24"/>
        </w:rPr>
        <w:t xml:space="preserve"> Правительства РФ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самоуправления",  в целях исполнения Постановления от 18 июля 2012 г. </w:t>
      </w:r>
      <w:r w:rsidR="00A95803">
        <w:rPr>
          <w:rFonts w:ascii="Times New Roman" w:hAnsi="Times New Roman" w:cs="Times New Roman"/>
          <w:bCs/>
          <w:sz w:val="28"/>
          <w:szCs w:val="24"/>
        </w:rPr>
        <w:t xml:space="preserve">         </w:t>
      </w:r>
      <w:r w:rsidRPr="00B43DE6">
        <w:rPr>
          <w:rFonts w:ascii="Times New Roman" w:hAnsi="Times New Roman" w:cs="Times New Roman"/>
          <w:bCs/>
          <w:sz w:val="28"/>
          <w:szCs w:val="24"/>
        </w:rPr>
        <w:t xml:space="preserve">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области», </w:t>
      </w:r>
      <w:r>
        <w:rPr>
          <w:rFonts w:ascii="Times New Roman" w:hAnsi="Times New Roman" w:cs="Times New Roman"/>
          <w:bCs/>
          <w:sz w:val="28"/>
          <w:szCs w:val="24"/>
        </w:rPr>
        <w:t>в</w:t>
      </w:r>
      <w:r w:rsidR="00FC42EF" w:rsidRPr="00B43DE6">
        <w:rPr>
          <w:rFonts w:ascii="Times New Roman" w:hAnsi="Times New Roman" w:cs="Times New Roman"/>
          <w:sz w:val="28"/>
          <w:szCs w:val="28"/>
        </w:rPr>
        <w:t xml:space="preserve"> соответствии с пунктом 6.3. Протокола заседания Комиссии по повышению качества государственных и муниципальных услуг в Челябинской области от 19.12.2014 года № 3, администрация Сосновского муниципального района </w:t>
      </w:r>
    </w:p>
    <w:p w:rsidR="00FC42EF" w:rsidRPr="00B43DE6" w:rsidRDefault="00FC42EF" w:rsidP="00A958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C23137" w:rsidRPr="00B43DE6" w:rsidRDefault="00C23137" w:rsidP="00A95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1. Утвердить перечень государственных и муниципальных услуг, представление которых организуется в многофункциональном центре предоставления государственных и муниципальных услуг Сосновского муниципального района (приложение).</w:t>
      </w:r>
    </w:p>
    <w:p w:rsidR="00C23137" w:rsidRPr="00B43DE6" w:rsidRDefault="00C23137" w:rsidP="00A95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2. Управлению муниципальной службы (О.В.Осипова) обеспечить официальное опубликование настоящего постановления и его размещение на </w:t>
      </w:r>
      <w:r w:rsidRPr="00B43DE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официальном Интернет-сайте </w:t>
      </w:r>
      <w:r w:rsidRPr="00B43DE6">
        <w:rPr>
          <w:rFonts w:ascii="Times New Roman" w:eastAsia="Calibri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Pr="00B43DE6">
        <w:rPr>
          <w:rFonts w:ascii="Times New Roman" w:eastAsia="Calibri" w:hAnsi="Times New Roman" w:cs="Times New Roman"/>
          <w:sz w:val="28"/>
          <w:szCs w:val="28"/>
        </w:rPr>
        <w:t>Сосновского муниципального района.</w:t>
      </w:r>
    </w:p>
    <w:p w:rsidR="00532B6E" w:rsidRPr="00EA5CF0" w:rsidRDefault="00C23137" w:rsidP="00A958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3. Постановлени</w:t>
      </w:r>
      <w:r w:rsidR="00532B6E" w:rsidRPr="00B43DE6">
        <w:rPr>
          <w:rFonts w:ascii="Times New Roman" w:eastAsia="Calibri" w:hAnsi="Times New Roman" w:cs="Times New Roman"/>
          <w:sz w:val="28"/>
          <w:szCs w:val="28"/>
        </w:rPr>
        <w:t>е</w:t>
      </w: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 w:rsidRPr="00B43DE6">
        <w:rPr>
          <w:rFonts w:ascii="Times New Roman" w:hAnsi="Times New Roman" w:cs="Times New Roman"/>
          <w:sz w:val="28"/>
          <w:szCs w:val="28"/>
        </w:rPr>
        <w:t>Сосновского муниципального района от 14</w:t>
      </w:r>
      <w:r w:rsidR="00532B6E" w:rsidRPr="00B43DE6">
        <w:rPr>
          <w:rFonts w:ascii="Times New Roman" w:hAnsi="Times New Roman" w:cs="Times New Roman"/>
          <w:sz w:val="28"/>
          <w:szCs w:val="28"/>
        </w:rPr>
        <w:t>.11.2014</w:t>
      </w:r>
      <w:r w:rsidR="003B5C43">
        <w:rPr>
          <w:rFonts w:ascii="Times New Roman" w:hAnsi="Times New Roman" w:cs="Times New Roman"/>
          <w:sz w:val="28"/>
          <w:szCs w:val="28"/>
        </w:rPr>
        <w:t xml:space="preserve"> </w:t>
      </w:r>
      <w:r w:rsidR="00532B6E" w:rsidRPr="00B43DE6">
        <w:rPr>
          <w:rFonts w:ascii="Times New Roman" w:hAnsi="Times New Roman" w:cs="Times New Roman"/>
          <w:sz w:val="28"/>
          <w:szCs w:val="28"/>
        </w:rPr>
        <w:t>года № 6</w:t>
      </w:r>
      <w:r w:rsidR="00B43DE6">
        <w:rPr>
          <w:rFonts w:ascii="Times New Roman" w:hAnsi="Times New Roman" w:cs="Times New Roman"/>
          <w:sz w:val="28"/>
          <w:szCs w:val="28"/>
        </w:rPr>
        <w:t>7</w:t>
      </w:r>
      <w:r w:rsidR="00532B6E" w:rsidRPr="00B43DE6">
        <w:rPr>
          <w:rFonts w:ascii="Times New Roman" w:hAnsi="Times New Roman" w:cs="Times New Roman"/>
          <w:sz w:val="28"/>
          <w:szCs w:val="28"/>
        </w:rPr>
        <w:t xml:space="preserve">95 </w:t>
      </w:r>
      <w:r w:rsidR="00B43DE6">
        <w:rPr>
          <w:rFonts w:ascii="Times New Roman" w:hAnsi="Times New Roman" w:cs="Times New Roman"/>
          <w:sz w:val="28"/>
          <w:szCs w:val="28"/>
        </w:rPr>
        <w:t xml:space="preserve">«О перечне государственных и муниципальных услуг оказываемых многофункциональным центром Сосновского муниципального района» </w:t>
      </w:r>
      <w:r w:rsidR="00532B6E" w:rsidRPr="00B43DE6">
        <w:rPr>
          <w:rFonts w:ascii="Times New Roman" w:hAnsi="Times New Roman" w:cs="Times New Roman"/>
          <w:sz w:val="28"/>
          <w:szCs w:val="28"/>
        </w:rPr>
        <w:t>и Постановление</w:t>
      </w:r>
      <w:r w:rsidR="00532B6E" w:rsidRPr="00B43DE6">
        <w:rPr>
          <w:rFonts w:ascii="Times New Roman" w:eastAsia="Calibri" w:hAnsi="Times New Roman" w:cs="Times New Roman"/>
          <w:sz w:val="28"/>
          <w:szCs w:val="28"/>
        </w:rPr>
        <w:t xml:space="preserve"> администрации  </w:t>
      </w:r>
      <w:r w:rsidR="00532B6E" w:rsidRPr="00B43DE6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="00B43DE6">
        <w:rPr>
          <w:rFonts w:ascii="Times New Roman" w:hAnsi="Times New Roman" w:cs="Times New Roman"/>
          <w:sz w:val="28"/>
          <w:szCs w:val="28"/>
        </w:rPr>
        <w:t>от 28.01.2015 года</w:t>
      </w:r>
      <w:r w:rsidR="00855A45">
        <w:rPr>
          <w:rFonts w:ascii="Times New Roman" w:hAnsi="Times New Roman" w:cs="Times New Roman"/>
          <w:sz w:val="28"/>
          <w:szCs w:val="28"/>
        </w:rPr>
        <w:t xml:space="preserve"> № 265</w:t>
      </w:r>
      <w:r w:rsidR="00B43DE6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постановление администрации Сосновского муниципального района от 14.11.2014 года </w:t>
      </w:r>
      <w:r w:rsidR="00EA5CF0">
        <w:rPr>
          <w:rFonts w:ascii="Times New Roman" w:hAnsi="Times New Roman" w:cs="Times New Roman"/>
          <w:sz w:val="28"/>
          <w:szCs w:val="28"/>
        </w:rPr>
        <w:t>№ 6795» считать утратившими силу.</w:t>
      </w:r>
    </w:p>
    <w:p w:rsidR="00C23137" w:rsidRPr="00B43DE6" w:rsidRDefault="00532B6E" w:rsidP="00A958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4</w:t>
      </w:r>
      <w:r w:rsidR="00C23137" w:rsidRPr="00B43DE6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постановления возложить на</w:t>
      </w:r>
      <w:proofErr w:type="gramStart"/>
      <w:r w:rsidR="00C23137" w:rsidRPr="00B43DE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C23137" w:rsidRPr="00B43DE6">
        <w:rPr>
          <w:rFonts w:ascii="Times New Roman" w:eastAsia="Calibri" w:hAnsi="Times New Roman" w:cs="Times New Roman"/>
          <w:sz w:val="28"/>
          <w:szCs w:val="28"/>
        </w:rPr>
        <w:t>ервого заместителя Главы района Вальтера В.Р.</w:t>
      </w:r>
    </w:p>
    <w:p w:rsidR="00C23137" w:rsidRPr="00B43DE6" w:rsidRDefault="00C23137" w:rsidP="00A95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65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Pr="00B43DE6" w:rsidRDefault="00A95803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Default="00EA5CF0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Сосновского</w:t>
      </w:r>
    </w:p>
    <w:p w:rsidR="00532B6E" w:rsidRDefault="00EA5CF0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9580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</w:rPr>
        <w:t>В.П. Котов</w:t>
      </w: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5803" w:rsidRPr="00B43DE6" w:rsidRDefault="00A95803" w:rsidP="00EA5C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Приложение к постановлению</w:t>
      </w:r>
    </w:p>
    <w:p w:rsidR="00E92E65" w:rsidRPr="00B43DE6" w:rsidRDefault="00E92E65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Администрации Сосновского</w:t>
      </w:r>
    </w:p>
    <w:p w:rsidR="00E92E65" w:rsidRPr="00B43DE6" w:rsidRDefault="00A95803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92E65" w:rsidRPr="00B43DE6">
        <w:rPr>
          <w:rFonts w:ascii="Times New Roman" w:eastAsia="Calibri" w:hAnsi="Times New Roman" w:cs="Times New Roman"/>
          <w:sz w:val="28"/>
          <w:szCs w:val="28"/>
        </w:rPr>
        <w:t>униципального района</w:t>
      </w:r>
    </w:p>
    <w:p w:rsidR="00E92E65" w:rsidRPr="00B43DE6" w:rsidRDefault="00E92E65" w:rsidP="00E92E65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F3FBF">
        <w:rPr>
          <w:rFonts w:ascii="Times New Roman" w:eastAsia="Calibri" w:hAnsi="Times New Roman" w:cs="Times New Roman"/>
          <w:sz w:val="28"/>
          <w:szCs w:val="28"/>
        </w:rPr>
        <w:t>26.03.</w:t>
      </w:r>
      <w:r w:rsidRPr="00B43DE6">
        <w:rPr>
          <w:rFonts w:ascii="Times New Roman" w:eastAsia="Calibri" w:hAnsi="Times New Roman" w:cs="Times New Roman"/>
          <w:sz w:val="28"/>
          <w:szCs w:val="28"/>
        </w:rPr>
        <w:t>2015</w:t>
      </w:r>
      <w:r w:rsidR="00A958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3DE6">
        <w:rPr>
          <w:rFonts w:ascii="Times New Roman" w:eastAsia="Calibri" w:hAnsi="Times New Roman" w:cs="Times New Roman"/>
          <w:sz w:val="28"/>
          <w:szCs w:val="28"/>
        </w:rPr>
        <w:t>года №</w:t>
      </w:r>
      <w:r w:rsidR="009F3FBF">
        <w:rPr>
          <w:rFonts w:ascii="Times New Roman" w:eastAsia="Calibri" w:hAnsi="Times New Roman" w:cs="Times New Roman"/>
          <w:sz w:val="28"/>
          <w:szCs w:val="28"/>
        </w:rPr>
        <w:t xml:space="preserve"> 1443</w:t>
      </w:r>
    </w:p>
    <w:p w:rsidR="00E92E65" w:rsidRPr="00B43DE6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FC42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65" w:rsidRPr="00B43DE6" w:rsidRDefault="00E92E65" w:rsidP="00E92E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E92E65" w:rsidRPr="00B43DE6" w:rsidRDefault="00E92E65" w:rsidP="00DE5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43DE6">
        <w:rPr>
          <w:rFonts w:ascii="Times New Roman" w:eastAsia="Calibri" w:hAnsi="Times New Roman" w:cs="Times New Roman"/>
          <w:sz w:val="28"/>
          <w:szCs w:val="28"/>
        </w:rPr>
        <w:t>муниципальных услуг, предоставление которых организуется в многофункциональном центре Сосновского муниципального района</w:t>
      </w:r>
    </w:p>
    <w:p w:rsidR="00A20F3B" w:rsidRPr="00B43DE6" w:rsidRDefault="00A20F3B" w:rsidP="00DE5C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0F3B" w:rsidRPr="00B43DE6" w:rsidRDefault="00AE5C2C" w:rsidP="00A20F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0F3B" w:rsidRPr="00B43DE6">
        <w:rPr>
          <w:rFonts w:ascii="Times New Roman" w:hAnsi="Times New Roman" w:cs="Times New Roman"/>
          <w:sz w:val="28"/>
          <w:szCs w:val="28"/>
        </w:rPr>
        <w:t>. Дача согласия на обмен жилыми помещениями муниципального жилищного фонда, за</w:t>
      </w:r>
      <w:r w:rsidR="00907F63">
        <w:rPr>
          <w:rFonts w:ascii="Times New Roman" w:hAnsi="Times New Roman" w:cs="Times New Roman"/>
          <w:sz w:val="28"/>
          <w:szCs w:val="28"/>
        </w:rPr>
        <w:t>нима</w:t>
      </w:r>
      <w:r w:rsidR="00A20F3B" w:rsidRPr="00B43DE6">
        <w:rPr>
          <w:rFonts w:ascii="Times New Roman" w:hAnsi="Times New Roman" w:cs="Times New Roman"/>
          <w:sz w:val="28"/>
          <w:szCs w:val="28"/>
        </w:rPr>
        <w:t>емыми по договорам социального найма.</w:t>
      </w:r>
    </w:p>
    <w:p w:rsidR="004C4DD0" w:rsidRDefault="00AE5C2C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C4DD0" w:rsidRPr="00B43DE6">
        <w:rPr>
          <w:rFonts w:ascii="Times New Roman" w:hAnsi="Times New Roman" w:cs="Times New Roman"/>
          <w:sz w:val="28"/>
          <w:szCs w:val="28"/>
        </w:rPr>
        <w:t>. Предоставление информации о форме собственности на недвижимое и движимое имущество, земельные участки, находящиеся в собственности 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653601" w:rsidRDefault="00AE5C2C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Выдача справок о неиспользовании (использовании) гражданами права приватизации жилых помещений, копий, дубликатов договоров передачи жилых помещений муниципального жилищного фонда в собственность граждан, дубликатов договоров  социального найма жилых помещений, найма специализированных жилых помещений.</w:t>
      </w:r>
    </w:p>
    <w:p w:rsidR="00AE5C2C" w:rsidRPr="00B43DE6" w:rsidRDefault="00653601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43DE6">
        <w:rPr>
          <w:rFonts w:ascii="Times New Roman" w:hAnsi="Times New Roman"/>
          <w:color w:val="000000" w:themeColor="text1"/>
          <w:sz w:val="28"/>
          <w:szCs w:val="28"/>
        </w:rPr>
        <w:t>Приватизация муниципального жилищного фонда физическими лицами.</w:t>
      </w:r>
    </w:p>
    <w:p w:rsidR="00E92E65" w:rsidRPr="00B43DE6" w:rsidRDefault="00653601" w:rsidP="0033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2E65" w:rsidRPr="00B43DE6">
        <w:rPr>
          <w:rFonts w:ascii="Times New Roman" w:hAnsi="Times New Roman" w:cs="Times New Roman"/>
          <w:sz w:val="28"/>
          <w:szCs w:val="28"/>
        </w:rPr>
        <w:t>. Подготовка</w:t>
      </w:r>
      <w:r w:rsidR="002C69B9" w:rsidRPr="00B43DE6">
        <w:rPr>
          <w:rFonts w:ascii="Times New Roman" w:hAnsi="Times New Roman" w:cs="Times New Roman"/>
          <w:sz w:val="28"/>
          <w:szCs w:val="28"/>
        </w:rPr>
        <w:t xml:space="preserve"> и выдача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градостроительн</w:t>
      </w:r>
      <w:r w:rsidR="002C69B9" w:rsidRPr="00B43DE6">
        <w:rPr>
          <w:rFonts w:ascii="Times New Roman" w:hAnsi="Times New Roman" w:cs="Times New Roman"/>
          <w:sz w:val="28"/>
          <w:szCs w:val="28"/>
        </w:rPr>
        <w:t>ого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план</w:t>
      </w:r>
      <w:r w:rsidR="002C69B9" w:rsidRPr="00B43DE6">
        <w:rPr>
          <w:rFonts w:ascii="Times New Roman" w:hAnsi="Times New Roman" w:cs="Times New Roman"/>
          <w:sz w:val="28"/>
          <w:szCs w:val="28"/>
        </w:rPr>
        <w:t>а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2C69B9" w:rsidRPr="00B43DE6">
        <w:rPr>
          <w:rFonts w:ascii="Times New Roman" w:hAnsi="Times New Roman" w:cs="Times New Roman"/>
          <w:sz w:val="28"/>
          <w:szCs w:val="28"/>
        </w:rPr>
        <w:t>ого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C69B9" w:rsidRPr="00B43DE6">
        <w:rPr>
          <w:rFonts w:ascii="Times New Roman" w:hAnsi="Times New Roman" w:cs="Times New Roman"/>
          <w:sz w:val="28"/>
          <w:szCs w:val="28"/>
        </w:rPr>
        <w:t>а</w:t>
      </w:r>
      <w:r w:rsidR="00E92E65" w:rsidRPr="00B43DE6">
        <w:rPr>
          <w:rFonts w:ascii="Times New Roman" w:hAnsi="Times New Roman" w:cs="Times New Roman"/>
          <w:sz w:val="28"/>
          <w:szCs w:val="28"/>
        </w:rPr>
        <w:t>.</w:t>
      </w:r>
    </w:p>
    <w:p w:rsidR="004C4DD0" w:rsidRPr="00B43DE6" w:rsidRDefault="00653601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C4DD0" w:rsidRPr="00B43DE6">
        <w:rPr>
          <w:rFonts w:ascii="Times New Roman" w:hAnsi="Times New Roman" w:cs="Times New Roman"/>
          <w:sz w:val="28"/>
          <w:szCs w:val="28"/>
        </w:rPr>
        <w:t xml:space="preserve">. </w:t>
      </w:r>
      <w:r w:rsidR="006947A0" w:rsidRPr="00B43DE6">
        <w:rPr>
          <w:rFonts w:ascii="Times New Roman" w:hAnsi="Times New Roman" w:cs="Times New Roman"/>
          <w:sz w:val="28"/>
          <w:szCs w:val="28"/>
        </w:rPr>
        <w:t>П</w:t>
      </w:r>
      <w:r w:rsidR="004C4DD0" w:rsidRPr="00B43DE6">
        <w:rPr>
          <w:rFonts w:ascii="Times New Roman" w:hAnsi="Times New Roman" w:cs="Times New Roman"/>
          <w:sz w:val="28"/>
          <w:szCs w:val="28"/>
        </w:rPr>
        <w:t>еревод жилого помещения в нежилое помещение или нежилого помещения в жилое помещение.</w:t>
      </w:r>
    </w:p>
    <w:p w:rsidR="004C4DD0" w:rsidRPr="00B43DE6" w:rsidRDefault="00653601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4DD0" w:rsidRPr="00B43DE6">
        <w:rPr>
          <w:rFonts w:ascii="Times New Roman" w:hAnsi="Times New Roman" w:cs="Times New Roman"/>
          <w:sz w:val="28"/>
          <w:szCs w:val="28"/>
        </w:rPr>
        <w:t xml:space="preserve">. Согласование проведения переустройства и (или) перепланировки жилого помещения. </w:t>
      </w:r>
    </w:p>
    <w:p w:rsidR="004C4DD0" w:rsidRPr="00B43DE6" w:rsidRDefault="00653601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4DD0" w:rsidRPr="00B43DE6">
        <w:rPr>
          <w:rFonts w:ascii="Times New Roman" w:hAnsi="Times New Roman" w:cs="Times New Roman"/>
          <w:sz w:val="28"/>
          <w:szCs w:val="28"/>
        </w:rPr>
        <w:t>. Выдача разрешений на установку рекламных конструкций на соответствующей территории, аннулирование таких разрешений.</w:t>
      </w:r>
    </w:p>
    <w:p w:rsidR="00E92E65" w:rsidRPr="00B43DE6" w:rsidRDefault="00653601" w:rsidP="0033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2E65" w:rsidRPr="00B43DE6">
        <w:rPr>
          <w:rFonts w:ascii="Times New Roman" w:hAnsi="Times New Roman" w:cs="Times New Roman"/>
          <w:sz w:val="28"/>
          <w:szCs w:val="28"/>
        </w:rPr>
        <w:t>. Выдача разрешени</w:t>
      </w:r>
      <w:r w:rsidR="002C69B9" w:rsidRPr="00B43DE6">
        <w:rPr>
          <w:rFonts w:ascii="Times New Roman" w:hAnsi="Times New Roman" w:cs="Times New Roman"/>
          <w:sz w:val="28"/>
          <w:szCs w:val="28"/>
        </w:rPr>
        <w:t>й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на строительство, реконструкцию объект</w:t>
      </w:r>
      <w:r w:rsidR="002C69B9" w:rsidRPr="00B43DE6">
        <w:rPr>
          <w:rFonts w:ascii="Times New Roman" w:hAnsi="Times New Roman" w:cs="Times New Roman"/>
          <w:sz w:val="28"/>
          <w:szCs w:val="28"/>
        </w:rPr>
        <w:t>а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капитального строительства.</w:t>
      </w:r>
    </w:p>
    <w:p w:rsidR="00E92E65" w:rsidRPr="00B43DE6" w:rsidRDefault="00653601" w:rsidP="003371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92E65" w:rsidRPr="00B43DE6">
        <w:rPr>
          <w:rFonts w:ascii="Times New Roman" w:hAnsi="Times New Roman" w:cs="Times New Roman"/>
          <w:sz w:val="28"/>
          <w:szCs w:val="28"/>
        </w:rPr>
        <w:t>. Выдача разрешения на ввод</w:t>
      </w:r>
      <w:r w:rsidR="002C69B9" w:rsidRPr="00B43DE6">
        <w:rPr>
          <w:rFonts w:ascii="Times New Roman" w:hAnsi="Times New Roman" w:cs="Times New Roman"/>
          <w:sz w:val="28"/>
          <w:szCs w:val="28"/>
        </w:rPr>
        <w:t xml:space="preserve"> в эксплуатацию</w:t>
      </w:r>
      <w:r w:rsidR="00E92E65" w:rsidRPr="00B43DE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C69B9" w:rsidRPr="00B43DE6">
        <w:rPr>
          <w:rFonts w:ascii="Times New Roman" w:hAnsi="Times New Roman" w:cs="Times New Roman"/>
          <w:sz w:val="28"/>
          <w:szCs w:val="28"/>
        </w:rPr>
        <w:t xml:space="preserve">ов </w:t>
      </w:r>
      <w:r w:rsidR="00E92E65" w:rsidRPr="00B43DE6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4C4DD0" w:rsidRPr="00B43DE6" w:rsidRDefault="00653601" w:rsidP="004C4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C4DD0" w:rsidRPr="00B43DE6">
        <w:rPr>
          <w:rFonts w:ascii="Times New Roman" w:hAnsi="Times New Roman" w:cs="Times New Roman"/>
          <w:sz w:val="28"/>
          <w:szCs w:val="28"/>
        </w:rPr>
        <w:t>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</w:t>
      </w:r>
      <w:r w:rsidR="00EA5CF0">
        <w:rPr>
          <w:rFonts w:ascii="Times New Roman" w:hAnsi="Times New Roman" w:cs="Times New Roman"/>
          <w:sz w:val="28"/>
          <w:szCs w:val="28"/>
        </w:rPr>
        <w:t xml:space="preserve"> </w:t>
      </w:r>
      <w:r w:rsidR="004C4DD0" w:rsidRPr="00B43DE6">
        <w:rPr>
          <w:rFonts w:ascii="Times New Roman" w:hAnsi="Times New Roman" w:cs="Times New Roman"/>
          <w:sz w:val="28"/>
          <w:szCs w:val="28"/>
        </w:rPr>
        <w:t>(семейного) капитала.</w:t>
      </w:r>
    </w:p>
    <w:p w:rsidR="006947A0" w:rsidRPr="00B43DE6" w:rsidRDefault="00653601" w:rsidP="0069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947A0" w:rsidRPr="00B43DE6">
        <w:rPr>
          <w:rFonts w:ascii="Times New Roman" w:hAnsi="Times New Roman" w:cs="Times New Roman"/>
          <w:sz w:val="28"/>
          <w:szCs w:val="28"/>
        </w:rPr>
        <w:t>. Предоставление информации о соответствии объекта капитального строительства строительным нормам и правилам.</w:t>
      </w:r>
    </w:p>
    <w:p w:rsidR="00653601" w:rsidRPr="00653601" w:rsidRDefault="00653601" w:rsidP="006536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13</w:t>
      </w:r>
      <w:r w:rsidR="006947A0" w:rsidRPr="00B43DE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653601">
        <w:rPr>
          <w:rFonts w:ascii="Times New Roman" w:hAnsi="Times New Roman"/>
          <w:sz w:val="28"/>
          <w:szCs w:val="28"/>
        </w:rPr>
        <w:t>Предоставление сведений из информационной системы обеспечений градостроительной деятельности на территории Сосновского муниципального района Челябинской области</w:t>
      </w:r>
      <w:r w:rsidRPr="00653601">
        <w:rPr>
          <w:rFonts w:ascii="Times New Roman" w:hAnsi="Times New Roman" w:cs="Times New Roman"/>
          <w:i/>
          <w:sz w:val="28"/>
          <w:szCs w:val="28"/>
        </w:rPr>
        <w:t>.</w:t>
      </w:r>
    </w:p>
    <w:p w:rsidR="00653601" w:rsidRPr="00653601" w:rsidRDefault="00653601" w:rsidP="0065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53601">
        <w:rPr>
          <w:rFonts w:ascii="Times New Roman" w:hAnsi="Times New Roman" w:cs="Times New Roman"/>
          <w:sz w:val="28"/>
          <w:szCs w:val="28"/>
        </w:rPr>
        <w:t>.</w:t>
      </w:r>
      <w:r w:rsidRPr="00653601">
        <w:rPr>
          <w:rFonts w:ascii="Times New Roman" w:hAnsi="Times New Roman"/>
          <w:sz w:val="28"/>
          <w:szCs w:val="28"/>
        </w:rPr>
        <w:t xml:space="preserve"> </w:t>
      </w:r>
      <w:r w:rsidRPr="00653601">
        <w:rPr>
          <w:rFonts w:ascii="Times New Roman" w:eastAsia="Calibri" w:hAnsi="Times New Roman" w:cs="Times New Roman"/>
          <w:sz w:val="28"/>
          <w:szCs w:val="28"/>
        </w:rPr>
        <w:t>Признание граждан участниками подпрограммы "Развитие системы ипотечного жилищного кредитования "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</w:t>
      </w:r>
      <w:r w:rsidRPr="00653601">
        <w:rPr>
          <w:rFonts w:ascii="Times New Roman" w:hAnsi="Times New Roman" w:cs="Times New Roman"/>
          <w:sz w:val="28"/>
          <w:szCs w:val="28"/>
        </w:rPr>
        <w:t>.</w:t>
      </w:r>
    </w:p>
    <w:p w:rsidR="00653601" w:rsidRPr="00653601" w:rsidRDefault="00653601" w:rsidP="00653601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653601">
        <w:rPr>
          <w:rFonts w:ascii="Times New Roman" w:hAnsi="Times New Roman"/>
          <w:sz w:val="28"/>
          <w:szCs w:val="28"/>
        </w:rPr>
        <w:t>. Признание молодых семей участниками подпрограммы "Оказание молодым семьям государственной поддержки для улучшения жилищных условий" муниципальной районной программы «Обеспечение доступным и комфортным жильем граждан Российской Федерации» в Сосновском муниципальном районе на 2014 - 2020 годы.</w:t>
      </w:r>
    </w:p>
    <w:p w:rsidR="00653601" w:rsidRPr="00653601" w:rsidRDefault="00653601" w:rsidP="0065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53601">
        <w:rPr>
          <w:rFonts w:ascii="Times New Roman" w:hAnsi="Times New Roman"/>
          <w:sz w:val="28"/>
          <w:szCs w:val="28"/>
        </w:rPr>
        <w:t xml:space="preserve">. </w:t>
      </w:r>
      <w:r w:rsidRPr="00653601">
        <w:rPr>
          <w:rFonts w:ascii="Times New Roman" w:hAnsi="Times New Roman" w:cs="Times New Roman"/>
          <w:bCs/>
          <w:sz w:val="28"/>
          <w:szCs w:val="28"/>
        </w:rPr>
        <w:t>Признание граждан участниками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2011-2015 годы</w:t>
      </w:r>
      <w:r w:rsidRPr="00653601">
        <w:rPr>
          <w:rFonts w:ascii="Times New Roman" w:hAnsi="Times New Roman" w:cs="Times New Roman"/>
          <w:sz w:val="28"/>
          <w:szCs w:val="28"/>
        </w:rPr>
        <w:t>.</w:t>
      </w:r>
    </w:p>
    <w:p w:rsidR="00653601" w:rsidRPr="00653601" w:rsidRDefault="00653601" w:rsidP="006536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53601">
        <w:rPr>
          <w:rFonts w:ascii="Times New Roman" w:hAnsi="Times New Roman" w:cs="Times New Roman"/>
          <w:sz w:val="28"/>
          <w:szCs w:val="28"/>
        </w:rPr>
        <w:t xml:space="preserve">. </w:t>
      </w:r>
      <w:r w:rsidRPr="00653601">
        <w:rPr>
          <w:rFonts w:ascii="Times New Roman" w:eastAsia="Calibri" w:hAnsi="Times New Roman" w:cs="Times New Roman"/>
          <w:sz w:val="28"/>
          <w:szCs w:val="28"/>
        </w:rPr>
        <w:t>Признание граждан</w:t>
      </w:r>
      <w:r w:rsidRPr="0065360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53601">
        <w:rPr>
          <w:rFonts w:ascii="Times New Roman" w:eastAsia="Calibri" w:hAnsi="Times New Roman" w:cs="Times New Roman"/>
          <w:sz w:val="28"/>
          <w:szCs w:val="28"/>
        </w:rPr>
        <w:t>проживающих в сельской местности, в том числе молодых семей и молодых специалистов,</w:t>
      </w:r>
      <w:r w:rsidRPr="006536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3601">
        <w:rPr>
          <w:rFonts w:ascii="Times New Roman" w:eastAsia="Calibri" w:hAnsi="Times New Roman" w:cs="Times New Roman"/>
          <w:sz w:val="28"/>
          <w:szCs w:val="28"/>
        </w:rPr>
        <w:t xml:space="preserve"> участниками федеральной целевой программы «Устойчивое развитие сельских территорий на 2014-2017 годы и на период до 2020 года».</w:t>
      </w:r>
    </w:p>
    <w:p w:rsidR="00653601" w:rsidRDefault="00653601" w:rsidP="00653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53601">
        <w:rPr>
          <w:rFonts w:ascii="Times New Roman" w:eastAsia="Calibri" w:hAnsi="Times New Roman" w:cs="Times New Roman"/>
          <w:sz w:val="28"/>
          <w:szCs w:val="28"/>
        </w:rPr>
        <w:t>.</w:t>
      </w:r>
      <w:r w:rsidRPr="00653601">
        <w:rPr>
          <w:sz w:val="28"/>
          <w:szCs w:val="28"/>
          <w:shd w:val="clear" w:color="auto" w:fill="FFFFFF"/>
        </w:rPr>
        <w:t xml:space="preserve"> </w:t>
      </w:r>
      <w:r w:rsidRPr="00653601">
        <w:rPr>
          <w:rFonts w:ascii="Times New Roman" w:hAnsi="Times New Roman" w:cs="Times New Roman"/>
          <w:sz w:val="28"/>
          <w:szCs w:val="28"/>
          <w:shd w:val="clear" w:color="auto" w:fill="FFFFFF"/>
        </w:rPr>
        <w:t>Выдача разрешения на право организации розничного рынка</w:t>
      </w:r>
      <w:r w:rsidRPr="00653601">
        <w:rPr>
          <w:rFonts w:ascii="Times New Roman" w:hAnsi="Times New Roman" w:cs="Times New Roman"/>
        </w:rPr>
        <w:t xml:space="preserve"> </w:t>
      </w:r>
      <w:r w:rsidRPr="0065360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Сосновского муниципального района.</w:t>
      </w:r>
    </w:p>
    <w:p w:rsidR="006947A0" w:rsidRPr="00B43DE6" w:rsidRDefault="006947A0" w:rsidP="00A0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43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3B5C43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8BA">
        <w:rPr>
          <w:rFonts w:ascii="Times New Roman" w:hAnsi="Times New Roman" w:cs="Times New Roman"/>
          <w:sz w:val="28"/>
          <w:szCs w:val="28"/>
        </w:rPr>
        <w:t>государственных услуг, переданных органами государственной власти Челябинской области для исполнения органами местного самоуправления, и предоставляемых в МФЦ</w:t>
      </w:r>
    </w:p>
    <w:p w:rsidR="003B5C43" w:rsidRPr="00EB38BA" w:rsidRDefault="003B5C43" w:rsidP="003B5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1. Выдача удостоверений о праве на льготы членам семей погибших (умерших) инвалидов войны, участников Великой Отечественной войны, ветеранов боевых действий, а также военнослужащих, проходивших военную службу по призыву и погибших при исполнении обязанностей военной службы.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2.Возмещение расходов, связанных с погребением реабилитированного лица.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3. Предоставление гражданам субсидий на оплату жилого помещения и коммунальных услуг.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4.Компенсация расходов на оплату жилых помещений и коммунальных услуг отдельным категориям граждан.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5.Предоставление направлений в загородные стационарные оздоровительные лагеря детям, находящимся в трудной жизненной ситуации.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6. Назначение и выплата ежемесячного пособия на ребёнка.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7. Назначение и выплата областного единовременного пособия при рождении ребёнка.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43DE6">
        <w:rPr>
          <w:rFonts w:ascii="Times New Roman" w:hAnsi="Times New Roman" w:cs="Times New Roman"/>
          <w:sz w:val="28"/>
          <w:szCs w:val="28"/>
        </w:rPr>
        <w:t xml:space="preserve">Прием органами опеки и попечительства документов от лиц, желающих установить опеку (попечительство) над определенной категорией </w:t>
      </w:r>
      <w:r w:rsidRPr="00B43DE6">
        <w:rPr>
          <w:rFonts w:ascii="Times New Roman" w:hAnsi="Times New Roman" w:cs="Times New Roman"/>
          <w:sz w:val="28"/>
          <w:szCs w:val="28"/>
        </w:rPr>
        <w:lastRenderedPageBreak/>
        <w:t>граждан (несовершеннолетними гражданами, лицами, признанными в установленном законом порядке недееспособными (ограниченно дееспособными).</w:t>
      </w:r>
      <w:proofErr w:type="gramEnd"/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9. Назначение многодетной семье ежемесячной денежной выплаты по оплате жилого помещения и коммунальных услуг.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10. Направление на социальное обслуживание на дому.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11. Выдача удостоверения инвалида Великой Отечественной войны и удостоверения инвалида о праве на льготы проживающим на территории Челябинской области инвалидам Великой Отечественной войны и приравненным к ним лицам.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12. Выдача удостоверения ветерана Великой Отечественной войны.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13. Присвоение звания «Ветеран труда» и выдача удостоверения «Ветеран труда».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14. Назначение и выплата денежных средств на содержание детей-сирот и детей, оставшихся без попечения родителей, находящихся под опекой (попечительством),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43DE6">
        <w:rPr>
          <w:rFonts w:ascii="Times New Roman" w:hAnsi="Times New Roman" w:cs="Times New Roman"/>
          <w:sz w:val="28"/>
          <w:szCs w:val="28"/>
        </w:rPr>
        <w:t>Назначение и выплата денежных средств на содержание детей-сирот и детей, оставшихся без попечения родителей, переданных на воспитание в приемные семьи, денежных выплат на реализацию бесплатного проезда на детей, обучающихся в областных государственных и муниципальных образовательных организациях, денежной компенсации материального обеспечения и единовременной денежной выплаты, вознаграждения, причитающегося приемному родителю, и социальных гарантий приемной семье.</w:t>
      </w:r>
      <w:proofErr w:type="gramEnd"/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16. Присвоение звания «Ветеран труда Челябинской области» и выдача удостоверения «Ветеран труда Челябинской области».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17. Предоставление мер социальной поддержки в виде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посёлках Челябинской области.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18. Оформление предварительного разрешения органа опеки и попечительства на совершение сделки по отчуждению жилых помещений в случаях, установленных законодательством Российской Федерации.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19. Назначение и выплата пенсий по случаю потери кормильца родителям военнослужащих, погибших (умерших) при исполнении обязанностей военной службы или умерших вследствие военной травмы после увольнения с военной службы.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20. Организация предоставления мер социальной поддержки по обеспечению жильем отдельных категорий ветеранов, инвалидов и семей, имеющих детей-инвалидов, нуждающихся в улучшении жилищных условий и вставших на учет до 1 января 2005 года, и ветеранов Великой Отечественной войны вне зависимости от даты постановки на учёт.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lastRenderedPageBreak/>
        <w:t>21. Ежемесячная денежная выплата отдельным категориям ветеранов, жертвам политических репрессий и ветеранам труда Челябинской области.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2</w:t>
      </w:r>
      <w:r w:rsidR="00A95803">
        <w:rPr>
          <w:rFonts w:ascii="Times New Roman" w:hAnsi="Times New Roman" w:cs="Times New Roman"/>
          <w:sz w:val="28"/>
          <w:szCs w:val="28"/>
        </w:rPr>
        <w:t>2</w:t>
      </w:r>
      <w:r w:rsidRPr="00B43DE6">
        <w:rPr>
          <w:rFonts w:ascii="Times New Roman" w:hAnsi="Times New Roman" w:cs="Times New Roman"/>
          <w:sz w:val="28"/>
          <w:szCs w:val="28"/>
        </w:rPr>
        <w:t>. Предоставление путевки в санаторные оздоровительные лагеря круглогодичного действия (для детей школьного возраста до достижения ими 18 лет, за исключением детей-инвалидов).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2</w:t>
      </w:r>
      <w:r w:rsidR="00A95803">
        <w:rPr>
          <w:rFonts w:ascii="Times New Roman" w:hAnsi="Times New Roman" w:cs="Times New Roman"/>
          <w:sz w:val="28"/>
          <w:szCs w:val="28"/>
        </w:rPr>
        <w:t>3</w:t>
      </w:r>
      <w:r w:rsidRPr="00B43DE6">
        <w:rPr>
          <w:rFonts w:ascii="Times New Roman" w:hAnsi="Times New Roman" w:cs="Times New Roman"/>
          <w:sz w:val="28"/>
          <w:szCs w:val="28"/>
        </w:rPr>
        <w:t>. Государственная регистрация заключения брака (в части приема заявления о заключении брака).</w:t>
      </w:r>
    </w:p>
    <w:p w:rsidR="003B5C43" w:rsidRPr="00A05CD4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CD4">
        <w:rPr>
          <w:rFonts w:ascii="Times New Roman" w:hAnsi="Times New Roman" w:cs="Times New Roman"/>
          <w:sz w:val="28"/>
          <w:szCs w:val="28"/>
        </w:rPr>
        <w:t>2</w:t>
      </w:r>
      <w:r w:rsidR="00A95803">
        <w:rPr>
          <w:rFonts w:ascii="Times New Roman" w:hAnsi="Times New Roman" w:cs="Times New Roman"/>
          <w:sz w:val="28"/>
          <w:szCs w:val="28"/>
        </w:rPr>
        <w:t>4</w:t>
      </w:r>
      <w:r w:rsidRPr="00A05CD4">
        <w:rPr>
          <w:rFonts w:ascii="Times New Roman" w:hAnsi="Times New Roman" w:cs="Times New Roman"/>
          <w:sz w:val="28"/>
          <w:szCs w:val="28"/>
        </w:rPr>
        <w:t xml:space="preserve">.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услуги). </w:t>
      </w:r>
    </w:p>
    <w:p w:rsidR="003B5C43" w:rsidRPr="00B43DE6" w:rsidRDefault="003B5C43" w:rsidP="003B5C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3DE6">
        <w:rPr>
          <w:rFonts w:ascii="Times New Roman" w:hAnsi="Times New Roman" w:cs="Times New Roman"/>
          <w:sz w:val="28"/>
          <w:szCs w:val="28"/>
        </w:rPr>
        <w:t>2</w:t>
      </w:r>
      <w:r w:rsidR="00A95803">
        <w:rPr>
          <w:rFonts w:ascii="Times New Roman" w:hAnsi="Times New Roman" w:cs="Times New Roman"/>
          <w:sz w:val="28"/>
          <w:szCs w:val="28"/>
        </w:rPr>
        <w:t>5</w:t>
      </w:r>
      <w:r w:rsidRPr="00B43DE6">
        <w:rPr>
          <w:rFonts w:ascii="Times New Roman" w:hAnsi="Times New Roman" w:cs="Times New Roman"/>
          <w:sz w:val="28"/>
          <w:szCs w:val="28"/>
        </w:rPr>
        <w:t xml:space="preserve">. 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</w:t>
      </w:r>
    </w:p>
    <w:p w:rsidR="007D5258" w:rsidRPr="00B43DE6" w:rsidRDefault="007D5258" w:rsidP="00A05C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258" w:rsidRPr="00B43DE6" w:rsidRDefault="007D5258" w:rsidP="00D60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C42EF" w:rsidRPr="00B43DE6" w:rsidRDefault="00FC42EF">
      <w:pPr>
        <w:rPr>
          <w:rFonts w:ascii="Times New Roman" w:hAnsi="Times New Roman" w:cs="Times New Roman"/>
          <w:sz w:val="28"/>
          <w:szCs w:val="28"/>
        </w:rPr>
      </w:pPr>
    </w:p>
    <w:p w:rsidR="00532B6E" w:rsidRPr="00B43DE6" w:rsidRDefault="00532B6E">
      <w:pPr>
        <w:rPr>
          <w:rFonts w:ascii="Times New Roman" w:hAnsi="Times New Roman" w:cs="Times New Roman"/>
          <w:sz w:val="28"/>
          <w:szCs w:val="28"/>
        </w:rPr>
      </w:pPr>
    </w:p>
    <w:p w:rsidR="00532B6E" w:rsidRPr="00B43DE6" w:rsidRDefault="00532B6E">
      <w:pPr>
        <w:rPr>
          <w:rFonts w:ascii="Times New Roman" w:hAnsi="Times New Roman" w:cs="Times New Roman"/>
          <w:sz w:val="28"/>
          <w:szCs w:val="28"/>
        </w:rPr>
      </w:pPr>
    </w:p>
    <w:sectPr w:rsidR="00532B6E" w:rsidRPr="00B43DE6" w:rsidSect="00A958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EF"/>
    <w:rsid w:val="000049AF"/>
    <w:rsid w:val="00011064"/>
    <w:rsid w:val="0002092E"/>
    <w:rsid w:val="000477D2"/>
    <w:rsid w:val="00065DE7"/>
    <w:rsid w:val="000B115E"/>
    <w:rsid w:val="002C69B9"/>
    <w:rsid w:val="002D4372"/>
    <w:rsid w:val="002D65FB"/>
    <w:rsid w:val="002E5438"/>
    <w:rsid w:val="002F35B8"/>
    <w:rsid w:val="00337130"/>
    <w:rsid w:val="00370E99"/>
    <w:rsid w:val="003B5C43"/>
    <w:rsid w:val="004C109B"/>
    <w:rsid w:val="004C4DD0"/>
    <w:rsid w:val="004C69F1"/>
    <w:rsid w:val="00503EE0"/>
    <w:rsid w:val="00532B6E"/>
    <w:rsid w:val="00555374"/>
    <w:rsid w:val="00556A92"/>
    <w:rsid w:val="00570A42"/>
    <w:rsid w:val="005B522B"/>
    <w:rsid w:val="00620B62"/>
    <w:rsid w:val="00653601"/>
    <w:rsid w:val="006947A0"/>
    <w:rsid w:val="00712566"/>
    <w:rsid w:val="0077112F"/>
    <w:rsid w:val="007D19FE"/>
    <w:rsid w:val="007D5258"/>
    <w:rsid w:val="00855A45"/>
    <w:rsid w:val="008A3ED6"/>
    <w:rsid w:val="008B67B9"/>
    <w:rsid w:val="00907F63"/>
    <w:rsid w:val="0093797A"/>
    <w:rsid w:val="009A2B04"/>
    <w:rsid w:val="009F3FBF"/>
    <w:rsid w:val="00A01ACB"/>
    <w:rsid w:val="00A05CD4"/>
    <w:rsid w:val="00A20F3B"/>
    <w:rsid w:val="00A40DDB"/>
    <w:rsid w:val="00A825FD"/>
    <w:rsid w:val="00A95803"/>
    <w:rsid w:val="00AE5C2C"/>
    <w:rsid w:val="00B43DE6"/>
    <w:rsid w:val="00C23137"/>
    <w:rsid w:val="00C3049C"/>
    <w:rsid w:val="00C93642"/>
    <w:rsid w:val="00D43B41"/>
    <w:rsid w:val="00D60732"/>
    <w:rsid w:val="00DE5CC0"/>
    <w:rsid w:val="00DF2709"/>
    <w:rsid w:val="00E467BE"/>
    <w:rsid w:val="00E92E65"/>
    <w:rsid w:val="00EA5CF0"/>
    <w:rsid w:val="00F8030B"/>
    <w:rsid w:val="00FC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372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rsid w:val="00B43D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F2F299FDD8BD951C7903AC27466AFD045F281119AD7B0A65FF27517271D80DBF6A86C625EA5844l9QFK" TargetMode="External"/><Relationship Id="rId5" Type="http://schemas.openxmlformats.org/officeDocument/2006/relationships/hyperlink" Target="consultantplus://offline/ref=83F2F299FDD8BD951C7903AC27466AFD045927191BAA7B0A65FF27517271D80DBF6A86C625EA5946l9Q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DBCE-EDAC-4171-9203-5AF9CFD9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SmolinaTA</cp:lastModifiedBy>
  <cp:revision>12</cp:revision>
  <cp:lastPrinted>2015-03-25T10:42:00Z</cp:lastPrinted>
  <dcterms:created xsi:type="dcterms:W3CDTF">2015-03-24T04:56:00Z</dcterms:created>
  <dcterms:modified xsi:type="dcterms:W3CDTF">2015-03-26T05:06:00Z</dcterms:modified>
</cp:coreProperties>
</file>