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B78E" w14:textId="7CF5A991" w:rsidR="001B0C14" w:rsidRPr="00A73A41" w:rsidRDefault="009B2FAC" w:rsidP="009B2FAC">
      <w:pPr>
        <w:pStyle w:val="ConsPlusTitle"/>
        <w:widowControl/>
        <w:contextualSpacing/>
        <w:mirrorIndents/>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от 19.10.2022г. №2119</w:t>
      </w:r>
    </w:p>
    <w:p w14:paraId="20239B27" w14:textId="77777777" w:rsidR="001B0C14" w:rsidRPr="00A73A41" w:rsidRDefault="001B0C14" w:rsidP="00A73A41">
      <w:pPr>
        <w:pStyle w:val="ConsPlusTitle"/>
        <w:widowControl/>
        <w:ind w:right="4534" w:firstLine="709"/>
        <w:contextualSpacing/>
        <w:mirrorIndents/>
        <w:jc w:val="both"/>
        <w:rPr>
          <w:rFonts w:ascii="Times New Roman" w:hAnsi="Times New Roman" w:cs="Times New Roman"/>
          <w:b w:val="0"/>
          <w:sz w:val="28"/>
          <w:szCs w:val="28"/>
        </w:rPr>
      </w:pPr>
    </w:p>
    <w:p w14:paraId="1103F579" w14:textId="77777777" w:rsidR="001B0C14" w:rsidRPr="00A73A41" w:rsidRDefault="001B0C14" w:rsidP="00AA107F">
      <w:pPr>
        <w:pStyle w:val="ConsPlusTitle"/>
        <w:widowControl/>
        <w:ind w:left="1429" w:right="4534"/>
        <w:contextualSpacing/>
        <w:mirrorIndents/>
        <w:jc w:val="both"/>
        <w:rPr>
          <w:rFonts w:ascii="Times New Roman" w:hAnsi="Times New Roman" w:cs="Times New Roman"/>
          <w:b w:val="0"/>
          <w:sz w:val="28"/>
          <w:szCs w:val="28"/>
        </w:rPr>
      </w:pPr>
    </w:p>
    <w:p w14:paraId="5FECCF50" w14:textId="77777777"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14:paraId="1ADA1E49" w14:textId="77777777" w:rsidR="006B422C" w:rsidRPr="00A73A41" w:rsidRDefault="006B422C" w:rsidP="00A73A41">
      <w:pPr>
        <w:pStyle w:val="ConsPlusTitle"/>
        <w:widowControl/>
        <w:ind w:right="4534" w:firstLine="709"/>
        <w:contextualSpacing/>
        <w:mirrorIndents/>
        <w:jc w:val="both"/>
        <w:rPr>
          <w:rFonts w:ascii="Times New Roman" w:hAnsi="Times New Roman" w:cs="Times New Roman"/>
          <w:b w:val="0"/>
          <w:sz w:val="28"/>
          <w:szCs w:val="28"/>
        </w:rPr>
      </w:pPr>
    </w:p>
    <w:p w14:paraId="3CC8916A" w14:textId="77777777"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14:paraId="757F6081" w14:textId="77777777"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14:paraId="32A61C44" w14:textId="77777777"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14:paraId="299729A8" w14:textId="77777777" w:rsidR="00550557" w:rsidRPr="00A73A41" w:rsidRDefault="00550557" w:rsidP="00A73A41">
      <w:pPr>
        <w:pStyle w:val="ConsPlusTitle"/>
        <w:widowControl/>
        <w:ind w:right="4534" w:firstLine="709"/>
        <w:contextualSpacing/>
        <w:mirrorIndents/>
        <w:jc w:val="both"/>
        <w:rPr>
          <w:rFonts w:ascii="Times New Roman" w:hAnsi="Times New Roman" w:cs="Times New Roman"/>
          <w:b w:val="0"/>
          <w:sz w:val="28"/>
          <w:szCs w:val="28"/>
        </w:rPr>
      </w:pPr>
    </w:p>
    <w:p w14:paraId="2725DA6A" w14:textId="77777777"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14:paraId="7238D9D0" w14:textId="77777777" w:rsidR="00607B1F" w:rsidRPr="00A73A41" w:rsidRDefault="00607B1F" w:rsidP="00A73A41">
      <w:pPr>
        <w:pStyle w:val="ConsPlusTitle"/>
        <w:widowControl/>
        <w:ind w:right="4534" w:firstLine="709"/>
        <w:contextualSpacing/>
        <w:mirrorIndents/>
        <w:jc w:val="both"/>
        <w:rPr>
          <w:rFonts w:ascii="Times New Roman" w:hAnsi="Times New Roman" w:cs="Times New Roman"/>
          <w:b w:val="0"/>
          <w:sz w:val="28"/>
          <w:szCs w:val="28"/>
        </w:rPr>
      </w:pPr>
    </w:p>
    <w:p w14:paraId="0A090171" w14:textId="77777777" w:rsidR="00FC2A92" w:rsidRPr="00A73A41" w:rsidRDefault="00FC2A92" w:rsidP="00A73A41">
      <w:pPr>
        <w:pStyle w:val="ConsPlusTitle"/>
        <w:widowControl/>
        <w:ind w:right="4534" w:firstLine="709"/>
        <w:contextualSpacing/>
        <w:mirrorIndents/>
        <w:jc w:val="both"/>
        <w:rPr>
          <w:rFonts w:ascii="Times New Roman" w:hAnsi="Times New Roman" w:cs="Times New Roman"/>
          <w:b w:val="0"/>
          <w:sz w:val="28"/>
          <w:szCs w:val="28"/>
        </w:rPr>
      </w:pPr>
    </w:p>
    <w:tbl>
      <w:tblPr>
        <w:tblW w:w="0" w:type="auto"/>
        <w:tblLook w:val="04A0" w:firstRow="1" w:lastRow="0" w:firstColumn="1" w:lastColumn="0" w:noHBand="0" w:noVBand="1"/>
      </w:tblPr>
      <w:tblGrid>
        <w:gridCol w:w="6204"/>
      </w:tblGrid>
      <w:tr w:rsidR="00A73A41" w:rsidRPr="00A73A41" w14:paraId="002E3142" w14:textId="77777777" w:rsidTr="00E15346">
        <w:tc>
          <w:tcPr>
            <w:tcW w:w="6204" w:type="dxa"/>
            <w:hideMark/>
          </w:tcPr>
          <w:p w14:paraId="16890FB7" w14:textId="77777777" w:rsidR="00E15346" w:rsidRDefault="00E15346" w:rsidP="00E15346">
            <w:pPr>
              <w:pStyle w:val="ConsPlusNormal"/>
              <w:ind w:right="318"/>
              <w:contextualSpacing/>
              <w:mirrorIndents/>
              <w:jc w:val="both"/>
              <w:rPr>
                <w:rFonts w:ascii="Times New Roman" w:hAnsi="Times New Roman" w:cs="Times New Roman"/>
                <w:bCs/>
                <w:sz w:val="28"/>
                <w:szCs w:val="28"/>
              </w:rPr>
            </w:pPr>
          </w:p>
          <w:p w14:paraId="232C93C8" w14:textId="77777777" w:rsidR="00A73A41" w:rsidRPr="00A73A41" w:rsidRDefault="00A73A41" w:rsidP="00E15346">
            <w:pPr>
              <w:pStyle w:val="ConsPlusNormal"/>
              <w:ind w:right="318"/>
              <w:contextualSpacing/>
              <w:mirrorIndents/>
              <w:jc w:val="both"/>
              <w:rPr>
                <w:rFonts w:ascii="Times New Roman" w:hAnsi="Times New Roman" w:cs="Times New Roman"/>
                <w:bCs/>
                <w:sz w:val="28"/>
                <w:szCs w:val="28"/>
              </w:rPr>
            </w:pPr>
            <w:r w:rsidRPr="00A73A41">
              <w:rPr>
                <w:rFonts w:ascii="Times New Roman" w:hAnsi="Times New Roman" w:cs="Times New Roman"/>
                <w:bCs/>
                <w:sz w:val="28"/>
                <w:szCs w:val="28"/>
              </w:rPr>
              <w:t>О</w:t>
            </w:r>
            <w:r w:rsidR="00984CC9">
              <w:rPr>
                <w:rFonts w:ascii="Times New Roman" w:hAnsi="Times New Roman" w:cs="Times New Roman"/>
                <w:bCs/>
                <w:sz w:val="28"/>
                <w:szCs w:val="28"/>
              </w:rPr>
              <w:t xml:space="preserve"> внесении изменений в постановление администрации Сосновского муниципального района от 24.06.2021 года № 876</w:t>
            </w:r>
          </w:p>
        </w:tc>
      </w:tr>
    </w:tbl>
    <w:p w14:paraId="07245D0A" w14:textId="77777777" w:rsidR="00A73A41" w:rsidRPr="00A73A41" w:rsidRDefault="00A73A41" w:rsidP="00A73A41">
      <w:pPr>
        <w:spacing w:after="0" w:line="0" w:lineRule="atLeast"/>
        <w:contextualSpacing/>
        <w:mirrorIndents/>
        <w:rPr>
          <w:rFonts w:ascii="Times New Roman" w:eastAsia="Times New Roman" w:hAnsi="Times New Roman"/>
          <w:sz w:val="28"/>
          <w:szCs w:val="28"/>
        </w:rPr>
      </w:pPr>
    </w:p>
    <w:p w14:paraId="1911F49F" w14:textId="77777777" w:rsidR="00A73A41" w:rsidRDefault="00A73A41" w:rsidP="00A73A41">
      <w:pPr>
        <w:widowControl w:val="0"/>
        <w:autoSpaceDE w:val="0"/>
        <w:autoSpaceDN w:val="0"/>
        <w:adjustRightInd w:val="0"/>
        <w:spacing w:after="0" w:line="0" w:lineRule="atLeast"/>
        <w:contextualSpacing/>
        <w:mirrorIndents/>
        <w:rPr>
          <w:rFonts w:ascii="Times New Roman" w:hAnsi="Times New Roman"/>
          <w:bCs/>
          <w:sz w:val="28"/>
          <w:szCs w:val="28"/>
        </w:rPr>
      </w:pPr>
    </w:p>
    <w:p w14:paraId="60E22B27" w14:textId="77777777" w:rsidR="00984CC9" w:rsidRPr="00A73A41" w:rsidRDefault="00984CC9" w:rsidP="00A73A41">
      <w:pPr>
        <w:widowControl w:val="0"/>
        <w:autoSpaceDE w:val="0"/>
        <w:autoSpaceDN w:val="0"/>
        <w:adjustRightInd w:val="0"/>
        <w:spacing w:after="0" w:line="0" w:lineRule="atLeast"/>
        <w:contextualSpacing/>
        <w:mirrorIndents/>
        <w:rPr>
          <w:rFonts w:ascii="Times New Roman" w:hAnsi="Times New Roman"/>
          <w:bCs/>
          <w:sz w:val="28"/>
          <w:szCs w:val="28"/>
        </w:rPr>
      </w:pPr>
    </w:p>
    <w:p w14:paraId="5F9E58FC" w14:textId="77777777" w:rsidR="00A73A41" w:rsidRPr="00A73A41" w:rsidRDefault="00A73A41" w:rsidP="00A73A41">
      <w:pPr>
        <w:widowControl w:val="0"/>
        <w:autoSpaceDE w:val="0"/>
        <w:autoSpaceDN w:val="0"/>
        <w:adjustRightInd w:val="0"/>
        <w:spacing w:after="0" w:line="0" w:lineRule="atLeast"/>
        <w:ind w:firstLine="540"/>
        <w:contextualSpacing/>
        <w:mirrorIndents/>
        <w:jc w:val="both"/>
        <w:rPr>
          <w:rFonts w:ascii="Times New Roman" w:hAnsi="Times New Roman"/>
          <w:sz w:val="28"/>
          <w:szCs w:val="28"/>
        </w:rPr>
      </w:pPr>
      <w:bookmarkStart w:id="0" w:name="_Hlk495410720"/>
      <w:r w:rsidRPr="00A73A41">
        <w:rPr>
          <w:rFonts w:ascii="Times New Roman" w:hAnsi="Times New Roman"/>
          <w:sz w:val="28"/>
          <w:szCs w:val="28"/>
        </w:rPr>
        <w:t xml:space="preserve">В соответствии со статьей 78.1 Бюджетного кодекса Российской Федерации, федеральными законами от 12 января 1996 года № 7-ФЗ «О некоммерческих организациях», от 06 октября 2003 года № 131-ФЗ «Об общих принципах организации местного самоуправления в Российской Федерации», руководствуясь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bookmarkEnd w:id="0"/>
      <w:r w:rsidRPr="00A73A41">
        <w:rPr>
          <w:rFonts w:ascii="Times New Roman" w:hAnsi="Times New Roman"/>
          <w:sz w:val="28"/>
          <w:szCs w:val="28"/>
        </w:rPr>
        <w:t xml:space="preserve">Уставом </w:t>
      </w:r>
      <w:r w:rsidRPr="00A73A41">
        <w:rPr>
          <w:rFonts w:ascii="Times New Roman" w:hAnsi="Times New Roman"/>
          <w:bCs/>
          <w:sz w:val="28"/>
          <w:szCs w:val="28"/>
        </w:rPr>
        <w:t>Сосновского муниципального района</w:t>
      </w:r>
      <w:r w:rsidRPr="00A73A41">
        <w:rPr>
          <w:rFonts w:ascii="Times New Roman" w:hAnsi="Times New Roman"/>
          <w:sz w:val="28"/>
          <w:szCs w:val="28"/>
        </w:rPr>
        <w:t xml:space="preserve"> Администрация Сосновского муниципального района</w:t>
      </w:r>
    </w:p>
    <w:p w14:paraId="58C8AD96" w14:textId="77777777" w:rsidR="00A73A41" w:rsidRPr="00A73A41" w:rsidRDefault="00A73A41" w:rsidP="00E15346">
      <w:pPr>
        <w:widowControl w:val="0"/>
        <w:autoSpaceDE w:val="0"/>
        <w:autoSpaceDN w:val="0"/>
        <w:adjustRightInd w:val="0"/>
        <w:spacing w:after="0" w:line="0" w:lineRule="atLeast"/>
        <w:contextualSpacing/>
        <w:mirrorIndents/>
        <w:jc w:val="both"/>
        <w:rPr>
          <w:rFonts w:ascii="Times New Roman" w:hAnsi="Times New Roman"/>
          <w:sz w:val="28"/>
          <w:szCs w:val="28"/>
        </w:rPr>
      </w:pPr>
      <w:r w:rsidRPr="00A73A41">
        <w:rPr>
          <w:rFonts w:ascii="Times New Roman" w:hAnsi="Times New Roman"/>
          <w:sz w:val="28"/>
          <w:szCs w:val="28"/>
        </w:rPr>
        <w:t>ПОСТАНОВЛЯЕТ:</w:t>
      </w:r>
    </w:p>
    <w:p w14:paraId="25B83EDE" w14:textId="77777777" w:rsidR="00A73A41" w:rsidRDefault="00984CC9"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sidRPr="00984CC9">
        <w:rPr>
          <w:rFonts w:ascii="Times New Roman" w:hAnsi="Times New Roman"/>
          <w:sz w:val="28"/>
          <w:szCs w:val="28"/>
        </w:rPr>
        <w:t>Порядок, утвержденный постановлением администрации Сосновского муниципального района от 24.06.2021 года № 876 «Об утверждении Порядка определения объема и предоставления субсидий и</w:t>
      </w:r>
      <w:r w:rsidR="008D531A">
        <w:rPr>
          <w:rFonts w:ascii="Times New Roman" w:hAnsi="Times New Roman"/>
          <w:sz w:val="28"/>
          <w:szCs w:val="28"/>
        </w:rPr>
        <w:t>з</w:t>
      </w:r>
      <w:r w:rsidRPr="00984CC9">
        <w:rPr>
          <w:rFonts w:ascii="Times New Roman" w:hAnsi="Times New Roman"/>
          <w:sz w:val="28"/>
          <w:szCs w:val="28"/>
        </w:rPr>
        <w:t xml:space="preserve"> бюджета Сосновского муниципального района социально ориентированным некоммерческим организациям, не являющим</w:t>
      </w:r>
      <w:r w:rsidR="008D531A">
        <w:rPr>
          <w:rFonts w:ascii="Times New Roman" w:hAnsi="Times New Roman"/>
          <w:sz w:val="28"/>
          <w:szCs w:val="28"/>
        </w:rPr>
        <w:t>и</w:t>
      </w:r>
      <w:r w:rsidRPr="00984CC9">
        <w:rPr>
          <w:rFonts w:ascii="Times New Roman" w:hAnsi="Times New Roman"/>
          <w:sz w:val="28"/>
          <w:szCs w:val="28"/>
        </w:rPr>
        <w:t>ся государственными (муниципальными) учреждениями, действующим</w:t>
      </w:r>
      <w:r w:rsidR="008D531A">
        <w:rPr>
          <w:rFonts w:ascii="Times New Roman" w:hAnsi="Times New Roman"/>
          <w:sz w:val="28"/>
          <w:szCs w:val="28"/>
        </w:rPr>
        <w:t>и</w:t>
      </w:r>
      <w:r w:rsidRPr="00984CC9">
        <w:rPr>
          <w:rFonts w:ascii="Times New Roman" w:hAnsi="Times New Roman"/>
          <w:sz w:val="28"/>
          <w:szCs w:val="28"/>
        </w:rPr>
        <w:t xml:space="preserve"> на территории Сосновского муниципального района»,</w:t>
      </w:r>
      <w:r w:rsidR="001757F2">
        <w:rPr>
          <w:rFonts w:ascii="Times New Roman" w:hAnsi="Times New Roman"/>
          <w:sz w:val="28"/>
          <w:szCs w:val="28"/>
        </w:rPr>
        <w:t xml:space="preserve"> изменить и</w:t>
      </w:r>
      <w:r w:rsidRPr="00984CC9">
        <w:rPr>
          <w:rFonts w:ascii="Times New Roman" w:hAnsi="Times New Roman"/>
          <w:sz w:val="28"/>
          <w:szCs w:val="28"/>
        </w:rPr>
        <w:t xml:space="preserve"> читать в новой редакции (Приложение).</w:t>
      </w:r>
    </w:p>
    <w:p w14:paraId="2850894A" w14:textId="77777777" w:rsidR="008D531A" w:rsidRPr="00984CC9" w:rsidRDefault="008D531A" w:rsidP="00E15346">
      <w:pPr>
        <w:widowControl w:val="0"/>
        <w:numPr>
          <w:ilvl w:val="0"/>
          <w:numId w:val="15"/>
        </w:numPr>
        <w:tabs>
          <w:tab w:val="left" w:pos="993"/>
        </w:tabs>
        <w:autoSpaceDE w:val="0"/>
        <w:autoSpaceDN w:val="0"/>
        <w:adjustRightInd w:val="0"/>
        <w:spacing w:after="0" w:line="240" w:lineRule="auto"/>
        <w:ind w:left="0" w:firstLine="567"/>
        <w:contextualSpacing/>
        <w:mirrorIndents/>
        <w:jc w:val="both"/>
        <w:rPr>
          <w:rFonts w:ascii="Times New Roman" w:hAnsi="Times New Roman"/>
          <w:sz w:val="28"/>
          <w:szCs w:val="28"/>
        </w:rPr>
      </w:pPr>
      <w:r>
        <w:rPr>
          <w:rFonts w:ascii="Times New Roman" w:hAnsi="Times New Roman"/>
          <w:sz w:val="28"/>
          <w:szCs w:val="28"/>
        </w:rPr>
        <w:t xml:space="preserve">   Постановление администрации Сосновского муниципального района Челябинской области от 15.09.2021 года № 1299 «О внесении изменений в постановление администрации Сосновского муниципального района</w:t>
      </w:r>
      <w:r w:rsidR="004856E0">
        <w:rPr>
          <w:rFonts w:ascii="Times New Roman" w:hAnsi="Times New Roman"/>
          <w:sz w:val="28"/>
          <w:szCs w:val="28"/>
        </w:rPr>
        <w:t xml:space="preserve"> от 24.06.2021 года № 1299»</w:t>
      </w:r>
      <w:r>
        <w:rPr>
          <w:rFonts w:ascii="Times New Roman" w:hAnsi="Times New Roman"/>
          <w:sz w:val="28"/>
          <w:szCs w:val="28"/>
        </w:rPr>
        <w:t xml:space="preserve"> считать утратившим силу.</w:t>
      </w:r>
    </w:p>
    <w:p w14:paraId="34AFB007" w14:textId="77777777" w:rsidR="00A73A41" w:rsidRPr="00A73A41" w:rsidRDefault="00984CC9" w:rsidP="00725599">
      <w:pPr>
        <w:spacing w:after="0" w:line="240" w:lineRule="auto"/>
        <w:ind w:firstLine="708"/>
        <w:contextualSpacing/>
        <w:mirrorIndents/>
        <w:jc w:val="both"/>
        <w:rPr>
          <w:rFonts w:ascii="Times New Roman" w:hAnsi="Times New Roman"/>
          <w:sz w:val="28"/>
          <w:szCs w:val="28"/>
        </w:rPr>
      </w:pPr>
      <w:r>
        <w:rPr>
          <w:rFonts w:ascii="Times New Roman" w:hAnsi="Times New Roman"/>
          <w:sz w:val="28"/>
          <w:szCs w:val="28"/>
        </w:rPr>
        <w:lastRenderedPageBreak/>
        <w:t>2</w:t>
      </w:r>
      <w:r w:rsidR="00A73A41" w:rsidRPr="00A73A41">
        <w:rPr>
          <w:rFonts w:ascii="Times New Roman" w:hAnsi="Times New Roman"/>
          <w:sz w:val="28"/>
          <w:szCs w:val="28"/>
        </w:rPr>
        <w:t>.</w:t>
      </w:r>
      <w:r w:rsidR="00A73A41" w:rsidRPr="00A73A41">
        <w:rPr>
          <w:rStyle w:val="af8"/>
          <w:rFonts w:ascii="Times New Roman" w:hAnsi="Times New Roman"/>
          <w:b w:val="0"/>
          <w:sz w:val="28"/>
          <w:szCs w:val="28"/>
        </w:rPr>
        <w:t xml:space="preserve"> </w:t>
      </w:r>
      <w:r w:rsidR="00725599">
        <w:rPr>
          <w:rStyle w:val="af8"/>
          <w:rFonts w:ascii="Times New Roman" w:hAnsi="Times New Roman"/>
          <w:b w:val="0"/>
          <w:sz w:val="28"/>
          <w:szCs w:val="28"/>
        </w:rPr>
        <w:tab/>
      </w:r>
      <w:r w:rsidR="00A73A41" w:rsidRPr="00A73A41">
        <w:rPr>
          <w:rFonts w:ascii="Times New Roman" w:hAnsi="Times New Roman"/>
          <w:sz w:val="28"/>
          <w:szCs w:val="28"/>
        </w:rPr>
        <w:t xml:space="preserve">Управлению муниципальной службы администрации Сосновского муниципального района (Осипова О.В.) опубликовать настоящее постановление в газете «Сосновская нива» и разместить на официальном сайте </w:t>
      </w:r>
      <w:hyperlink r:id="rId8" w:history="1">
        <w:r w:rsidR="00A73A41" w:rsidRPr="00A73A41">
          <w:rPr>
            <w:rStyle w:val="ad"/>
            <w:rFonts w:ascii="Times New Roman" w:hAnsi="Times New Roman"/>
            <w:color w:val="auto"/>
            <w:sz w:val="28"/>
            <w:szCs w:val="28"/>
            <w:u w:val="none"/>
            <w:lang w:val="en-US"/>
          </w:rPr>
          <w:t>www</w:t>
        </w:r>
        <w:r w:rsidR="00A73A41" w:rsidRPr="00A73A41">
          <w:rPr>
            <w:rStyle w:val="ad"/>
            <w:rFonts w:ascii="Times New Roman" w:hAnsi="Times New Roman"/>
            <w:color w:val="auto"/>
            <w:sz w:val="28"/>
            <w:szCs w:val="28"/>
            <w:u w:val="none"/>
          </w:rPr>
          <w:t>.</w:t>
        </w:r>
        <w:r w:rsidR="00A73A41" w:rsidRPr="00A73A41">
          <w:rPr>
            <w:rStyle w:val="ad"/>
            <w:rFonts w:ascii="Times New Roman" w:hAnsi="Times New Roman"/>
            <w:color w:val="auto"/>
            <w:sz w:val="28"/>
            <w:szCs w:val="28"/>
            <w:u w:val="none"/>
            <w:lang w:val="en-US"/>
          </w:rPr>
          <w:t>chelsosna</w:t>
        </w:r>
        <w:r w:rsidR="00A73A41" w:rsidRPr="00A73A41">
          <w:rPr>
            <w:rStyle w:val="ad"/>
            <w:rFonts w:ascii="Times New Roman" w:hAnsi="Times New Roman"/>
            <w:color w:val="auto"/>
            <w:sz w:val="28"/>
            <w:szCs w:val="28"/>
            <w:u w:val="none"/>
          </w:rPr>
          <w:t>.</w:t>
        </w:r>
        <w:r w:rsidR="00A73A41" w:rsidRPr="00A73A41">
          <w:rPr>
            <w:rStyle w:val="ad"/>
            <w:rFonts w:ascii="Times New Roman" w:hAnsi="Times New Roman"/>
            <w:color w:val="auto"/>
            <w:sz w:val="28"/>
            <w:szCs w:val="28"/>
            <w:u w:val="none"/>
            <w:lang w:val="en-US"/>
          </w:rPr>
          <w:t>ru</w:t>
        </w:r>
      </w:hyperlink>
      <w:r w:rsidR="00A73A41" w:rsidRPr="00A73A41">
        <w:rPr>
          <w:rFonts w:ascii="Times New Roman" w:hAnsi="Times New Roman"/>
          <w:sz w:val="28"/>
          <w:szCs w:val="28"/>
        </w:rPr>
        <w:t>.</w:t>
      </w:r>
    </w:p>
    <w:p w14:paraId="5300D5B5" w14:textId="77777777" w:rsidR="00A73A41" w:rsidRPr="00A73A41" w:rsidRDefault="00984CC9" w:rsidP="00725599">
      <w:pPr>
        <w:pStyle w:val="rtecenter"/>
        <w:spacing w:before="0" w:after="0"/>
        <w:ind w:firstLine="708"/>
        <w:contextualSpacing/>
        <w:mirrorIndents/>
        <w:jc w:val="both"/>
        <w:rPr>
          <w:sz w:val="28"/>
          <w:szCs w:val="28"/>
        </w:rPr>
      </w:pPr>
      <w:r>
        <w:rPr>
          <w:sz w:val="28"/>
          <w:szCs w:val="28"/>
        </w:rPr>
        <w:t>3</w:t>
      </w:r>
      <w:r w:rsidR="00A73A41" w:rsidRPr="00A73A41">
        <w:rPr>
          <w:sz w:val="28"/>
          <w:szCs w:val="28"/>
        </w:rPr>
        <w:t xml:space="preserve">. </w:t>
      </w:r>
      <w:r w:rsidR="00725599">
        <w:rPr>
          <w:sz w:val="28"/>
          <w:szCs w:val="28"/>
        </w:rPr>
        <w:tab/>
      </w:r>
      <w:r w:rsidR="00A73A41" w:rsidRPr="00A73A41">
        <w:rPr>
          <w:sz w:val="28"/>
          <w:szCs w:val="28"/>
        </w:rPr>
        <w:t>Настоящее постановление вступает в силу с момента опубликования.</w:t>
      </w:r>
    </w:p>
    <w:p w14:paraId="62136070" w14:textId="77777777" w:rsidR="00A73A41" w:rsidRPr="00A73A41" w:rsidRDefault="00984CC9" w:rsidP="00725599">
      <w:pPr>
        <w:spacing w:after="0"/>
        <w:ind w:firstLine="708"/>
        <w:contextualSpacing/>
        <w:mirrorIndents/>
        <w:jc w:val="both"/>
        <w:rPr>
          <w:rFonts w:ascii="Times New Roman" w:hAnsi="Times New Roman"/>
          <w:sz w:val="28"/>
          <w:szCs w:val="28"/>
        </w:rPr>
      </w:pPr>
      <w:r>
        <w:rPr>
          <w:rFonts w:ascii="Times New Roman" w:hAnsi="Times New Roman"/>
          <w:sz w:val="28"/>
          <w:szCs w:val="28"/>
        </w:rPr>
        <w:t>4</w:t>
      </w:r>
      <w:r w:rsidR="00A73A41" w:rsidRPr="00A73A41">
        <w:rPr>
          <w:rFonts w:ascii="Times New Roman" w:hAnsi="Times New Roman"/>
          <w:sz w:val="28"/>
          <w:szCs w:val="28"/>
        </w:rPr>
        <w:t xml:space="preserve">. </w:t>
      </w:r>
      <w:r w:rsidR="00725599">
        <w:rPr>
          <w:rFonts w:ascii="Times New Roman" w:hAnsi="Times New Roman"/>
          <w:sz w:val="28"/>
          <w:szCs w:val="28"/>
        </w:rPr>
        <w:tab/>
      </w:r>
      <w:r w:rsidR="00A73A41" w:rsidRPr="00A73A41">
        <w:rPr>
          <w:rFonts w:ascii="Times New Roman" w:hAnsi="Times New Roman"/>
          <w:sz w:val="28"/>
          <w:szCs w:val="28"/>
        </w:rPr>
        <w:t>Контроль за исполнением настоящего постановления возложить на заместителя главы района Т.В.Аллеборн.</w:t>
      </w:r>
    </w:p>
    <w:p w14:paraId="1C6780CE" w14:textId="77777777" w:rsidR="00A73A41" w:rsidRPr="003E7C8B" w:rsidRDefault="00A73A41" w:rsidP="00A73A41">
      <w:pPr>
        <w:widowControl w:val="0"/>
        <w:autoSpaceDE w:val="0"/>
        <w:autoSpaceDN w:val="0"/>
        <w:adjustRightInd w:val="0"/>
        <w:spacing w:after="0" w:line="0" w:lineRule="atLeast"/>
        <w:contextualSpacing/>
        <w:mirrorIndents/>
        <w:jc w:val="both"/>
        <w:rPr>
          <w:rFonts w:ascii="Times New Roman" w:hAnsi="Times New Roman"/>
          <w:sz w:val="28"/>
          <w:szCs w:val="28"/>
        </w:rPr>
      </w:pPr>
    </w:p>
    <w:p w14:paraId="49C529B0" w14:textId="77777777" w:rsidR="00A73A41" w:rsidRPr="003E7C8B" w:rsidRDefault="00A73A41" w:rsidP="00E15346">
      <w:pPr>
        <w:widowControl w:val="0"/>
        <w:autoSpaceDE w:val="0"/>
        <w:autoSpaceDN w:val="0"/>
        <w:adjustRightInd w:val="0"/>
        <w:spacing w:after="0" w:line="240" w:lineRule="auto"/>
        <w:contextualSpacing/>
        <w:mirrorIndents/>
        <w:jc w:val="both"/>
        <w:rPr>
          <w:rFonts w:ascii="Times New Roman" w:hAnsi="Times New Roman"/>
          <w:sz w:val="28"/>
          <w:szCs w:val="28"/>
        </w:rPr>
      </w:pPr>
    </w:p>
    <w:p w14:paraId="2BDD3063" w14:textId="77777777" w:rsidR="00A73A41" w:rsidRPr="003E7C8B" w:rsidRDefault="00A73A41" w:rsidP="00E15346">
      <w:pPr>
        <w:widowControl w:val="0"/>
        <w:autoSpaceDE w:val="0"/>
        <w:autoSpaceDN w:val="0"/>
        <w:adjustRightInd w:val="0"/>
        <w:spacing w:after="0" w:line="240" w:lineRule="auto"/>
        <w:contextualSpacing/>
        <w:mirrorIndents/>
        <w:jc w:val="both"/>
        <w:rPr>
          <w:rFonts w:ascii="Times New Roman" w:hAnsi="Times New Roman"/>
          <w:sz w:val="28"/>
          <w:szCs w:val="28"/>
        </w:rPr>
      </w:pPr>
    </w:p>
    <w:p w14:paraId="5F960B92" w14:textId="77777777" w:rsidR="00A73A41" w:rsidRPr="00A73A41" w:rsidRDefault="00A73A41" w:rsidP="00E15346">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 xml:space="preserve">Глава Сосновского </w:t>
      </w:r>
    </w:p>
    <w:p w14:paraId="1A46D66E" w14:textId="77777777" w:rsidR="00A73A41" w:rsidRPr="00A73A41" w:rsidRDefault="00A73A41" w:rsidP="00E15346">
      <w:pPr>
        <w:spacing w:after="0" w:line="240" w:lineRule="auto"/>
        <w:contextualSpacing/>
        <w:mirrorIndents/>
        <w:jc w:val="both"/>
        <w:rPr>
          <w:rFonts w:ascii="Times New Roman" w:hAnsi="Times New Roman"/>
          <w:sz w:val="28"/>
          <w:szCs w:val="28"/>
        </w:rPr>
      </w:pPr>
      <w:r w:rsidRPr="00A73A41">
        <w:rPr>
          <w:rFonts w:ascii="Times New Roman" w:hAnsi="Times New Roman"/>
          <w:sz w:val="28"/>
          <w:szCs w:val="28"/>
        </w:rPr>
        <w:t>муниципального района</w:t>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r>
      <w:r w:rsidRPr="00A73A41">
        <w:rPr>
          <w:rFonts w:ascii="Times New Roman" w:hAnsi="Times New Roman"/>
          <w:sz w:val="28"/>
          <w:szCs w:val="28"/>
        </w:rPr>
        <w:tab/>
        <w:t xml:space="preserve"> </w:t>
      </w:r>
      <w:r w:rsidR="00E15346">
        <w:rPr>
          <w:rFonts w:ascii="Times New Roman" w:hAnsi="Times New Roman"/>
          <w:sz w:val="28"/>
          <w:szCs w:val="28"/>
        </w:rPr>
        <w:t xml:space="preserve">    </w:t>
      </w:r>
      <w:r w:rsidRPr="00A73A41">
        <w:rPr>
          <w:rFonts w:ascii="Times New Roman" w:hAnsi="Times New Roman"/>
          <w:sz w:val="28"/>
          <w:szCs w:val="28"/>
        </w:rPr>
        <w:t>Е.Г.Ваганов</w:t>
      </w:r>
    </w:p>
    <w:p w14:paraId="2A9CED23" w14:textId="77777777"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14:paraId="614233E0" w14:textId="77777777"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14:paraId="43CD0240" w14:textId="77777777"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14:paraId="2ADC1DFA" w14:textId="77777777" w:rsidR="00A73A41" w:rsidRPr="003E7C8B" w:rsidRDefault="00A73A41" w:rsidP="00A73A41">
      <w:pPr>
        <w:widowControl w:val="0"/>
        <w:autoSpaceDE w:val="0"/>
        <w:autoSpaceDN w:val="0"/>
        <w:adjustRightInd w:val="0"/>
        <w:spacing w:after="0" w:line="0" w:lineRule="atLeast"/>
        <w:ind w:left="5387"/>
        <w:contextualSpacing/>
        <w:mirrorIndents/>
        <w:jc w:val="both"/>
        <w:rPr>
          <w:rFonts w:ascii="Times New Roman" w:hAnsi="Times New Roman"/>
          <w:sz w:val="28"/>
          <w:szCs w:val="28"/>
        </w:rPr>
      </w:pPr>
    </w:p>
    <w:p w14:paraId="5976D9A8" w14:textId="77777777" w:rsidR="008E7A9C" w:rsidRDefault="008E7A9C" w:rsidP="008E7A9C">
      <w:pPr>
        <w:spacing w:after="0" w:line="240" w:lineRule="auto"/>
        <w:ind w:left="4820" w:firstLine="136"/>
        <w:jc w:val="center"/>
        <w:rPr>
          <w:rFonts w:ascii="Times New Roman" w:hAnsi="Times New Roman"/>
          <w:sz w:val="28"/>
          <w:szCs w:val="28"/>
        </w:rPr>
      </w:pPr>
    </w:p>
    <w:p w14:paraId="3F88FA11" w14:textId="77777777" w:rsidR="008E7A9C" w:rsidRDefault="008E7A9C" w:rsidP="008E7A9C">
      <w:pPr>
        <w:spacing w:after="0" w:line="240" w:lineRule="auto"/>
        <w:ind w:left="4820" w:firstLine="136"/>
        <w:jc w:val="center"/>
        <w:rPr>
          <w:rFonts w:ascii="Times New Roman" w:hAnsi="Times New Roman"/>
          <w:sz w:val="28"/>
          <w:szCs w:val="28"/>
        </w:rPr>
      </w:pPr>
    </w:p>
    <w:p w14:paraId="04EE3792" w14:textId="77777777" w:rsidR="008E7A9C" w:rsidRDefault="008E7A9C" w:rsidP="008E7A9C">
      <w:pPr>
        <w:spacing w:after="0" w:line="240" w:lineRule="auto"/>
        <w:ind w:left="4820" w:firstLine="136"/>
        <w:jc w:val="center"/>
        <w:rPr>
          <w:rFonts w:ascii="Times New Roman" w:hAnsi="Times New Roman"/>
          <w:sz w:val="28"/>
          <w:szCs w:val="28"/>
        </w:rPr>
      </w:pPr>
    </w:p>
    <w:p w14:paraId="41D683E7" w14:textId="77777777" w:rsidR="008E7A9C" w:rsidRDefault="008E7A9C" w:rsidP="008E7A9C">
      <w:pPr>
        <w:spacing w:after="0" w:line="240" w:lineRule="auto"/>
        <w:ind w:left="4820" w:firstLine="136"/>
        <w:jc w:val="center"/>
        <w:rPr>
          <w:rFonts w:ascii="Times New Roman" w:hAnsi="Times New Roman"/>
          <w:sz w:val="28"/>
          <w:szCs w:val="28"/>
        </w:rPr>
      </w:pPr>
    </w:p>
    <w:p w14:paraId="5D8F00AB" w14:textId="77777777" w:rsidR="008E7A9C" w:rsidRDefault="008E7A9C" w:rsidP="008E7A9C">
      <w:pPr>
        <w:spacing w:after="0" w:line="240" w:lineRule="auto"/>
        <w:ind w:left="4820" w:firstLine="136"/>
        <w:jc w:val="center"/>
        <w:rPr>
          <w:rFonts w:ascii="Times New Roman" w:hAnsi="Times New Roman"/>
          <w:sz w:val="28"/>
          <w:szCs w:val="28"/>
        </w:rPr>
      </w:pPr>
    </w:p>
    <w:p w14:paraId="52199276" w14:textId="77777777" w:rsidR="008E7A9C" w:rsidRDefault="008E7A9C" w:rsidP="008E7A9C">
      <w:pPr>
        <w:spacing w:after="0" w:line="240" w:lineRule="auto"/>
        <w:ind w:left="4820" w:firstLine="136"/>
        <w:jc w:val="center"/>
        <w:rPr>
          <w:rFonts w:ascii="Times New Roman" w:hAnsi="Times New Roman"/>
          <w:sz w:val="28"/>
          <w:szCs w:val="28"/>
        </w:rPr>
      </w:pPr>
    </w:p>
    <w:p w14:paraId="3A1499C0" w14:textId="77777777" w:rsidR="008E7A9C" w:rsidRDefault="008E7A9C" w:rsidP="008E7A9C">
      <w:pPr>
        <w:spacing w:after="0" w:line="240" w:lineRule="auto"/>
        <w:ind w:left="4820" w:firstLine="136"/>
        <w:jc w:val="center"/>
        <w:rPr>
          <w:rFonts w:ascii="Times New Roman" w:hAnsi="Times New Roman"/>
          <w:sz w:val="28"/>
          <w:szCs w:val="28"/>
        </w:rPr>
      </w:pPr>
    </w:p>
    <w:p w14:paraId="435B2F45" w14:textId="77777777" w:rsidR="008E7A9C" w:rsidRDefault="008E7A9C" w:rsidP="008E7A9C">
      <w:pPr>
        <w:spacing w:after="0" w:line="240" w:lineRule="auto"/>
        <w:ind w:left="4820" w:firstLine="136"/>
        <w:jc w:val="center"/>
        <w:rPr>
          <w:rFonts w:ascii="Times New Roman" w:hAnsi="Times New Roman"/>
          <w:sz w:val="28"/>
          <w:szCs w:val="28"/>
        </w:rPr>
      </w:pPr>
    </w:p>
    <w:p w14:paraId="1C313FB6" w14:textId="77777777" w:rsidR="008E7A9C" w:rsidRDefault="008E7A9C" w:rsidP="008E7A9C">
      <w:pPr>
        <w:spacing w:after="0" w:line="240" w:lineRule="auto"/>
        <w:ind w:left="4820" w:firstLine="136"/>
        <w:jc w:val="center"/>
        <w:rPr>
          <w:rFonts w:ascii="Times New Roman" w:hAnsi="Times New Roman"/>
          <w:sz w:val="28"/>
          <w:szCs w:val="28"/>
        </w:rPr>
      </w:pPr>
    </w:p>
    <w:p w14:paraId="2865F432" w14:textId="77777777" w:rsidR="008E7A9C" w:rsidRDefault="008E7A9C" w:rsidP="008E7A9C">
      <w:pPr>
        <w:spacing w:after="0" w:line="240" w:lineRule="auto"/>
        <w:ind w:left="4820" w:firstLine="136"/>
        <w:jc w:val="center"/>
        <w:rPr>
          <w:rFonts w:ascii="Times New Roman" w:hAnsi="Times New Roman"/>
          <w:sz w:val="28"/>
          <w:szCs w:val="28"/>
        </w:rPr>
      </w:pPr>
    </w:p>
    <w:p w14:paraId="6A55FC27" w14:textId="77777777" w:rsidR="008E7A9C" w:rsidRDefault="008E7A9C" w:rsidP="008E7A9C">
      <w:pPr>
        <w:spacing w:after="0" w:line="240" w:lineRule="auto"/>
        <w:ind w:left="4820" w:firstLine="136"/>
        <w:jc w:val="center"/>
        <w:rPr>
          <w:rFonts w:ascii="Times New Roman" w:hAnsi="Times New Roman"/>
          <w:sz w:val="28"/>
          <w:szCs w:val="28"/>
        </w:rPr>
      </w:pPr>
    </w:p>
    <w:p w14:paraId="7FB743C6" w14:textId="77777777" w:rsidR="008E7A9C" w:rsidRDefault="008E7A9C" w:rsidP="008E7A9C">
      <w:pPr>
        <w:spacing w:after="0" w:line="240" w:lineRule="auto"/>
        <w:ind w:left="4820" w:firstLine="136"/>
        <w:jc w:val="center"/>
        <w:rPr>
          <w:rFonts w:ascii="Times New Roman" w:hAnsi="Times New Roman"/>
          <w:sz w:val="28"/>
          <w:szCs w:val="28"/>
        </w:rPr>
      </w:pPr>
    </w:p>
    <w:p w14:paraId="34AFFA71" w14:textId="77777777" w:rsidR="008E7A9C" w:rsidRDefault="008E7A9C" w:rsidP="008E7A9C">
      <w:pPr>
        <w:spacing w:after="0" w:line="240" w:lineRule="auto"/>
        <w:ind w:left="4820" w:firstLine="136"/>
        <w:jc w:val="center"/>
        <w:rPr>
          <w:rFonts w:ascii="Times New Roman" w:hAnsi="Times New Roman"/>
          <w:sz w:val="28"/>
          <w:szCs w:val="28"/>
        </w:rPr>
      </w:pPr>
    </w:p>
    <w:p w14:paraId="5E279019" w14:textId="77777777" w:rsidR="008E7A9C" w:rsidRDefault="008E7A9C" w:rsidP="008E7A9C">
      <w:pPr>
        <w:spacing w:after="0" w:line="240" w:lineRule="auto"/>
        <w:ind w:left="4820" w:firstLine="136"/>
        <w:jc w:val="center"/>
        <w:rPr>
          <w:rFonts w:ascii="Times New Roman" w:hAnsi="Times New Roman"/>
          <w:sz w:val="28"/>
          <w:szCs w:val="28"/>
        </w:rPr>
      </w:pPr>
    </w:p>
    <w:p w14:paraId="2ED00120" w14:textId="77777777" w:rsidR="008E7A9C" w:rsidRDefault="008E7A9C" w:rsidP="008E7A9C">
      <w:pPr>
        <w:spacing w:after="0" w:line="240" w:lineRule="auto"/>
        <w:ind w:left="4820" w:firstLine="136"/>
        <w:jc w:val="center"/>
        <w:rPr>
          <w:rFonts w:ascii="Times New Roman" w:hAnsi="Times New Roman"/>
          <w:sz w:val="28"/>
          <w:szCs w:val="28"/>
        </w:rPr>
      </w:pPr>
    </w:p>
    <w:p w14:paraId="7CC7EDA1" w14:textId="77777777" w:rsidR="008E7A9C" w:rsidRDefault="008E7A9C" w:rsidP="008E7A9C">
      <w:pPr>
        <w:spacing w:after="0" w:line="240" w:lineRule="auto"/>
        <w:ind w:left="4820" w:firstLine="136"/>
        <w:jc w:val="center"/>
        <w:rPr>
          <w:rFonts w:ascii="Times New Roman" w:hAnsi="Times New Roman"/>
          <w:sz w:val="28"/>
          <w:szCs w:val="28"/>
        </w:rPr>
      </w:pPr>
    </w:p>
    <w:p w14:paraId="1CF444DB" w14:textId="77777777" w:rsidR="008E7A9C" w:rsidRDefault="008E7A9C" w:rsidP="008E7A9C">
      <w:pPr>
        <w:spacing w:after="0" w:line="240" w:lineRule="auto"/>
        <w:ind w:left="4820" w:firstLine="136"/>
        <w:jc w:val="center"/>
        <w:rPr>
          <w:rFonts w:ascii="Times New Roman" w:hAnsi="Times New Roman"/>
          <w:sz w:val="28"/>
          <w:szCs w:val="28"/>
        </w:rPr>
      </w:pPr>
    </w:p>
    <w:p w14:paraId="620259B4" w14:textId="77777777" w:rsidR="008E7A9C" w:rsidRDefault="008E7A9C" w:rsidP="008E7A9C">
      <w:pPr>
        <w:spacing w:after="0" w:line="240" w:lineRule="auto"/>
        <w:ind w:left="4820" w:firstLine="136"/>
        <w:jc w:val="center"/>
        <w:rPr>
          <w:rFonts w:ascii="Times New Roman" w:hAnsi="Times New Roman"/>
          <w:sz w:val="28"/>
          <w:szCs w:val="28"/>
        </w:rPr>
      </w:pPr>
    </w:p>
    <w:p w14:paraId="0F38278F" w14:textId="77777777" w:rsidR="008E7A9C" w:rsidRDefault="008E7A9C" w:rsidP="008E7A9C">
      <w:pPr>
        <w:spacing w:after="0" w:line="240" w:lineRule="auto"/>
        <w:ind w:left="4820" w:firstLine="136"/>
        <w:jc w:val="center"/>
        <w:rPr>
          <w:rFonts w:ascii="Times New Roman" w:hAnsi="Times New Roman"/>
          <w:sz w:val="28"/>
          <w:szCs w:val="28"/>
        </w:rPr>
      </w:pPr>
    </w:p>
    <w:p w14:paraId="78525244" w14:textId="77777777" w:rsidR="008E7A9C" w:rsidRDefault="008E7A9C" w:rsidP="008E7A9C">
      <w:pPr>
        <w:spacing w:after="0" w:line="240" w:lineRule="auto"/>
        <w:ind w:left="4820" w:firstLine="136"/>
        <w:jc w:val="center"/>
        <w:rPr>
          <w:rFonts w:ascii="Times New Roman" w:hAnsi="Times New Roman"/>
          <w:sz w:val="28"/>
          <w:szCs w:val="28"/>
        </w:rPr>
      </w:pPr>
    </w:p>
    <w:p w14:paraId="092AF930" w14:textId="77777777" w:rsidR="008E7A9C" w:rsidRDefault="008E7A9C" w:rsidP="008E7A9C">
      <w:pPr>
        <w:spacing w:after="0" w:line="240" w:lineRule="auto"/>
        <w:ind w:left="4820" w:firstLine="136"/>
        <w:jc w:val="center"/>
        <w:rPr>
          <w:rFonts w:ascii="Times New Roman" w:hAnsi="Times New Roman"/>
          <w:sz w:val="28"/>
          <w:szCs w:val="28"/>
        </w:rPr>
      </w:pPr>
    </w:p>
    <w:p w14:paraId="50A64AED" w14:textId="77777777" w:rsidR="008E7A9C" w:rsidRDefault="008E7A9C" w:rsidP="008E7A9C">
      <w:pPr>
        <w:spacing w:after="0" w:line="240" w:lineRule="auto"/>
        <w:ind w:left="4820" w:firstLine="136"/>
        <w:jc w:val="center"/>
        <w:rPr>
          <w:rFonts w:ascii="Times New Roman" w:hAnsi="Times New Roman"/>
          <w:sz w:val="28"/>
          <w:szCs w:val="28"/>
        </w:rPr>
      </w:pPr>
    </w:p>
    <w:p w14:paraId="1695518C" w14:textId="77777777" w:rsidR="008E7A9C" w:rsidRDefault="008E7A9C" w:rsidP="008E7A9C">
      <w:pPr>
        <w:spacing w:after="0" w:line="240" w:lineRule="auto"/>
        <w:ind w:left="4820" w:firstLine="136"/>
        <w:jc w:val="center"/>
        <w:rPr>
          <w:rFonts w:ascii="Times New Roman" w:hAnsi="Times New Roman"/>
          <w:sz w:val="28"/>
          <w:szCs w:val="28"/>
        </w:rPr>
      </w:pPr>
    </w:p>
    <w:p w14:paraId="79662D77" w14:textId="77777777" w:rsidR="008E7A9C" w:rsidRDefault="008E7A9C" w:rsidP="008E7A9C">
      <w:pPr>
        <w:spacing w:after="0" w:line="240" w:lineRule="auto"/>
        <w:ind w:left="4820" w:firstLine="136"/>
        <w:jc w:val="center"/>
        <w:rPr>
          <w:rFonts w:ascii="Times New Roman" w:hAnsi="Times New Roman"/>
          <w:sz w:val="28"/>
          <w:szCs w:val="28"/>
        </w:rPr>
      </w:pPr>
    </w:p>
    <w:p w14:paraId="5FEB249E" w14:textId="77777777" w:rsidR="008E7A9C" w:rsidRDefault="008E7A9C" w:rsidP="008E7A9C">
      <w:pPr>
        <w:spacing w:after="0" w:line="240" w:lineRule="auto"/>
        <w:ind w:left="4820" w:firstLine="136"/>
        <w:jc w:val="center"/>
        <w:rPr>
          <w:rFonts w:ascii="Times New Roman" w:hAnsi="Times New Roman"/>
          <w:sz w:val="28"/>
          <w:szCs w:val="28"/>
        </w:rPr>
      </w:pPr>
    </w:p>
    <w:p w14:paraId="5AE89AF0" w14:textId="77777777" w:rsidR="008E7A9C" w:rsidRDefault="008E7A9C" w:rsidP="008E7A9C">
      <w:pPr>
        <w:spacing w:after="0" w:line="240" w:lineRule="auto"/>
        <w:ind w:left="4820" w:firstLine="136"/>
        <w:jc w:val="center"/>
        <w:rPr>
          <w:rFonts w:ascii="Times New Roman" w:hAnsi="Times New Roman"/>
          <w:sz w:val="28"/>
          <w:szCs w:val="28"/>
        </w:rPr>
      </w:pPr>
    </w:p>
    <w:p w14:paraId="288CC55A" w14:textId="77777777" w:rsidR="008E7A9C" w:rsidRDefault="008E7A9C" w:rsidP="008E7A9C">
      <w:pPr>
        <w:spacing w:after="0" w:line="240" w:lineRule="auto"/>
        <w:ind w:left="4820" w:firstLine="136"/>
        <w:jc w:val="center"/>
        <w:rPr>
          <w:rFonts w:ascii="Times New Roman" w:hAnsi="Times New Roman"/>
          <w:sz w:val="28"/>
          <w:szCs w:val="28"/>
        </w:rPr>
      </w:pPr>
    </w:p>
    <w:p w14:paraId="3B7BD135" w14:textId="77777777" w:rsidR="008E7A9C" w:rsidRPr="008E7A9C" w:rsidRDefault="008E7A9C" w:rsidP="00E15346">
      <w:pPr>
        <w:spacing w:after="0" w:line="240" w:lineRule="auto"/>
        <w:ind w:left="4820" w:firstLine="136"/>
        <w:jc w:val="right"/>
        <w:rPr>
          <w:rFonts w:ascii="Times New Roman" w:hAnsi="Times New Roman"/>
          <w:sz w:val="28"/>
          <w:szCs w:val="28"/>
        </w:rPr>
      </w:pPr>
      <w:r w:rsidRPr="008E7A9C">
        <w:rPr>
          <w:rFonts w:ascii="Times New Roman" w:hAnsi="Times New Roman"/>
          <w:sz w:val="28"/>
          <w:szCs w:val="28"/>
        </w:rPr>
        <w:lastRenderedPageBreak/>
        <w:t>УТВЕРЖДЕН</w:t>
      </w:r>
    </w:p>
    <w:p w14:paraId="1815AAFC" w14:textId="77777777" w:rsidR="008E7A9C" w:rsidRPr="008E7A9C" w:rsidRDefault="00E15346" w:rsidP="00E15346">
      <w:pPr>
        <w:spacing w:after="0" w:line="240" w:lineRule="auto"/>
        <w:ind w:left="4820"/>
        <w:jc w:val="right"/>
        <w:rPr>
          <w:rFonts w:ascii="Times New Roman" w:hAnsi="Times New Roman"/>
          <w:sz w:val="28"/>
          <w:szCs w:val="28"/>
        </w:rPr>
      </w:pPr>
      <w:r>
        <w:rPr>
          <w:rFonts w:ascii="Times New Roman" w:hAnsi="Times New Roman"/>
          <w:sz w:val="28"/>
          <w:szCs w:val="28"/>
        </w:rPr>
        <w:t>п</w:t>
      </w:r>
      <w:r w:rsidR="008E7A9C" w:rsidRPr="008E7A9C">
        <w:rPr>
          <w:rFonts w:ascii="Times New Roman" w:hAnsi="Times New Roman"/>
          <w:sz w:val="28"/>
          <w:szCs w:val="28"/>
        </w:rPr>
        <w:t>остановлением</w:t>
      </w:r>
      <w:r>
        <w:rPr>
          <w:rFonts w:ascii="Times New Roman" w:hAnsi="Times New Roman"/>
          <w:sz w:val="28"/>
          <w:szCs w:val="28"/>
        </w:rPr>
        <w:t xml:space="preserve"> а</w:t>
      </w:r>
      <w:r w:rsidR="008E7A9C" w:rsidRPr="008E7A9C">
        <w:rPr>
          <w:rFonts w:ascii="Times New Roman" w:hAnsi="Times New Roman"/>
          <w:sz w:val="28"/>
          <w:szCs w:val="28"/>
        </w:rPr>
        <w:t>дминистрации Сосновского муниципального района</w:t>
      </w:r>
    </w:p>
    <w:p w14:paraId="124D3907" w14:textId="7FF3AA54" w:rsidR="008E7A9C" w:rsidRPr="008E7A9C" w:rsidRDefault="008E7A9C" w:rsidP="00E15346">
      <w:pPr>
        <w:spacing w:after="0" w:line="240" w:lineRule="auto"/>
        <w:ind w:left="4820"/>
        <w:jc w:val="right"/>
        <w:rPr>
          <w:rFonts w:ascii="Times New Roman" w:hAnsi="Times New Roman"/>
          <w:sz w:val="28"/>
          <w:szCs w:val="28"/>
        </w:rPr>
      </w:pPr>
      <w:r w:rsidRPr="008E7A9C">
        <w:rPr>
          <w:rFonts w:ascii="Times New Roman" w:hAnsi="Times New Roman"/>
          <w:sz w:val="28"/>
          <w:szCs w:val="28"/>
        </w:rPr>
        <w:t xml:space="preserve">от </w:t>
      </w:r>
      <w:r w:rsidR="009B2FAC">
        <w:rPr>
          <w:rFonts w:ascii="Times New Roman" w:hAnsi="Times New Roman"/>
          <w:sz w:val="28"/>
          <w:szCs w:val="28"/>
        </w:rPr>
        <w:t>19.10.</w:t>
      </w:r>
      <w:r w:rsidRPr="008E7A9C">
        <w:rPr>
          <w:rFonts w:ascii="Times New Roman" w:hAnsi="Times New Roman"/>
          <w:sz w:val="28"/>
          <w:szCs w:val="28"/>
        </w:rPr>
        <w:t>202</w:t>
      </w:r>
      <w:r w:rsidR="006054C5">
        <w:rPr>
          <w:rFonts w:ascii="Times New Roman" w:hAnsi="Times New Roman"/>
          <w:sz w:val="28"/>
          <w:szCs w:val="28"/>
        </w:rPr>
        <w:t>2</w:t>
      </w:r>
      <w:r w:rsidRPr="008E7A9C">
        <w:rPr>
          <w:rFonts w:ascii="Times New Roman" w:hAnsi="Times New Roman"/>
          <w:sz w:val="28"/>
          <w:szCs w:val="28"/>
        </w:rPr>
        <w:t xml:space="preserve"> года № </w:t>
      </w:r>
      <w:r w:rsidR="009B2FAC">
        <w:rPr>
          <w:rFonts w:ascii="Times New Roman" w:hAnsi="Times New Roman"/>
          <w:sz w:val="28"/>
          <w:szCs w:val="28"/>
        </w:rPr>
        <w:t>2119</w:t>
      </w:r>
    </w:p>
    <w:p w14:paraId="37916CDA" w14:textId="77777777" w:rsidR="008E7A9C" w:rsidRPr="008E7A9C" w:rsidRDefault="008E7A9C" w:rsidP="008E7A9C">
      <w:pPr>
        <w:spacing w:after="0" w:line="240" w:lineRule="auto"/>
        <w:jc w:val="both"/>
        <w:rPr>
          <w:rFonts w:ascii="Times New Roman" w:hAnsi="Times New Roman"/>
          <w:sz w:val="28"/>
          <w:szCs w:val="28"/>
        </w:rPr>
      </w:pPr>
    </w:p>
    <w:p w14:paraId="6109C095" w14:textId="77777777" w:rsidR="008E7A9C" w:rsidRPr="008E7A9C" w:rsidRDefault="008E7A9C" w:rsidP="008E7A9C">
      <w:pPr>
        <w:spacing w:after="0" w:line="240" w:lineRule="auto"/>
        <w:jc w:val="both"/>
        <w:rPr>
          <w:rFonts w:ascii="Times New Roman" w:hAnsi="Times New Roman"/>
          <w:sz w:val="28"/>
          <w:szCs w:val="28"/>
        </w:rPr>
      </w:pPr>
    </w:p>
    <w:p w14:paraId="4E2E08B7"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Порядок</w:t>
      </w:r>
    </w:p>
    <w:p w14:paraId="57114698"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определени</w:t>
      </w:r>
      <w:r w:rsidR="006054C5">
        <w:rPr>
          <w:rFonts w:ascii="Times New Roman" w:hAnsi="Times New Roman"/>
          <w:sz w:val="28"/>
          <w:szCs w:val="28"/>
        </w:rPr>
        <w:t xml:space="preserve">я объема и предоставления </w:t>
      </w:r>
      <w:r w:rsidRPr="008E7A9C">
        <w:rPr>
          <w:rFonts w:ascii="Times New Roman" w:hAnsi="Times New Roman"/>
          <w:sz w:val="28"/>
          <w:szCs w:val="28"/>
        </w:rPr>
        <w:t>субсидий социально</w:t>
      </w:r>
    </w:p>
    <w:p w14:paraId="4CCE278F"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ориентированным некоммерческим организациям на</w:t>
      </w:r>
    </w:p>
    <w:p w14:paraId="1BD079D6" w14:textId="77777777" w:rsidR="008E7A9C" w:rsidRPr="008E7A9C" w:rsidRDefault="008E7A9C" w:rsidP="008E7A9C">
      <w:pPr>
        <w:spacing w:after="0" w:line="240" w:lineRule="auto"/>
        <w:jc w:val="center"/>
        <w:rPr>
          <w:rFonts w:ascii="Times New Roman" w:hAnsi="Times New Roman"/>
          <w:sz w:val="28"/>
          <w:szCs w:val="28"/>
        </w:rPr>
      </w:pPr>
      <w:r w:rsidRPr="008E7A9C">
        <w:rPr>
          <w:rFonts w:ascii="Times New Roman" w:hAnsi="Times New Roman"/>
          <w:sz w:val="28"/>
          <w:szCs w:val="28"/>
        </w:rPr>
        <w:t>финансовое обеспечение затрат на осуществление деятельности по реализации социально значимых проектов в Сосновском муниципальном районе Челябинской области</w:t>
      </w:r>
    </w:p>
    <w:p w14:paraId="27DEB4E6" w14:textId="77777777" w:rsidR="008E7A9C" w:rsidRPr="008E7A9C" w:rsidRDefault="008E7A9C" w:rsidP="008E7A9C">
      <w:pPr>
        <w:spacing w:after="0" w:line="240" w:lineRule="auto"/>
        <w:jc w:val="center"/>
        <w:rPr>
          <w:rFonts w:ascii="Times New Roman" w:hAnsi="Times New Roman"/>
          <w:sz w:val="28"/>
          <w:szCs w:val="28"/>
        </w:rPr>
      </w:pPr>
    </w:p>
    <w:p w14:paraId="25CEB133"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 </w:t>
      </w:r>
      <w:r w:rsidR="00725599">
        <w:rPr>
          <w:rFonts w:ascii="Times New Roman" w:hAnsi="Times New Roman"/>
          <w:sz w:val="28"/>
          <w:szCs w:val="28"/>
        </w:rPr>
        <w:tab/>
      </w:r>
      <w:r w:rsidRPr="008E7A9C">
        <w:rPr>
          <w:rFonts w:ascii="Times New Roman" w:hAnsi="Times New Roman"/>
          <w:sz w:val="28"/>
          <w:szCs w:val="28"/>
        </w:rPr>
        <w:t>Настоящий Порядок определения объема и предоставления субсидий социально ориентированным некоммерческим организациям (далее именуется – СОНКО) на финансовое обеспечение затрат на осуществление деятельности по реализации социально значимых проектов (далее именуется - Порядок) разработан в соответствии со статьей 78 Бюджетного кодекса Российской Федерации, Уставом Сосновского муниципального района, Федеральным законом от 12 января 1996 года № 7-ФЗ «О некоммерческих организациях»,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w:t>
      </w:r>
      <w:r w:rsidR="00701110">
        <w:rPr>
          <w:rFonts w:ascii="Times New Roman" w:hAnsi="Times New Roman"/>
          <w:sz w:val="28"/>
          <w:szCs w:val="28"/>
        </w:rPr>
        <w:t>тельства Российской Федерации»,</w:t>
      </w:r>
      <w:r w:rsidRPr="008E7A9C">
        <w:rPr>
          <w:rFonts w:ascii="Times New Roman" w:hAnsi="Times New Roman"/>
          <w:sz w:val="28"/>
          <w:szCs w:val="28"/>
        </w:rPr>
        <w:t xml:space="preserve"> учредителями которых не являются государственные органы, органы местного самоуправления или публично-правовые образования.</w:t>
      </w:r>
    </w:p>
    <w:p w14:paraId="0570BC9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Порядок также определяет требования к отчетности и требования об осуществлении контроля за соблюдением условий, целей и порядка предоставления Субсидий и ответственность за их нарушение.</w:t>
      </w:r>
    </w:p>
    <w:p w14:paraId="5100604C" w14:textId="77777777" w:rsidR="00AF6B57"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Субсидии предоставляются на финансовое обеспечение затрат на осуществление деятельности по реализации социально значимых проектов (далее именуется – проект) в Сосновском муниципальном районе Челябинской области, в целях реализации муниципальной программы «Поддержка социально ориентированных некоммерческих организаций и гражданских инициатив в Сосновском муниципальном районе» на 2020-2023 годы, утвержденной постановлением администрации Сосновского муниципального района Челябинской области от 12.12.2019 года № 2401</w:t>
      </w:r>
      <w:r w:rsidR="00AF6B57">
        <w:rPr>
          <w:rFonts w:ascii="Times New Roman" w:hAnsi="Times New Roman"/>
          <w:sz w:val="28"/>
          <w:szCs w:val="28"/>
        </w:rPr>
        <w:t>.</w:t>
      </w:r>
      <w:r w:rsidRPr="008E7A9C">
        <w:rPr>
          <w:rFonts w:ascii="Times New Roman" w:hAnsi="Times New Roman"/>
          <w:sz w:val="28"/>
          <w:szCs w:val="28"/>
        </w:rPr>
        <w:t xml:space="preserve"> </w:t>
      </w:r>
    </w:p>
    <w:p w14:paraId="167B2339"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В целях реализации настоящего Порядка под социально значимым проектом понимается комплекс взаимосвязанных мероприятий, направленных </w:t>
      </w:r>
      <w:r w:rsidRPr="008E7A9C">
        <w:rPr>
          <w:rFonts w:ascii="Times New Roman" w:hAnsi="Times New Roman"/>
          <w:sz w:val="28"/>
          <w:szCs w:val="28"/>
        </w:rPr>
        <w:lastRenderedPageBreak/>
        <w:t>на достижение конкретных общественно полезных результатов в рамках определенного срока и бюджета.</w:t>
      </w:r>
    </w:p>
    <w:p w14:paraId="0D02EC7F"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3.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Управление социальной защиты населения администрации Сосновского муниципального района (далее именуется - уполномоченный орган).</w:t>
      </w:r>
    </w:p>
    <w:p w14:paraId="44376CBF"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Предоставление субсидий осуществляется в пределах бюджетных ассигнований, предусмотренных в решении о бюджете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утвержденного Собранием депутатов Сосновского муниципального района.</w:t>
      </w:r>
    </w:p>
    <w:p w14:paraId="1D53C67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(далее именуется - единый портал). </w:t>
      </w:r>
    </w:p>
    <w:p w14:paraId="31F16600"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Субсидии предоставляются СОНКО по результатам конкурсного отбора, проводимого уполномоченным органом.</w:t>
      </w:r>
    </w:p>
    <w:p w14:paraId="14E2CC4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этапов конкурсного отбора утверждаются приказом уполномоченного органа.</w:t>
      </w:r>
    </w:p>
    <w:p w14:paraId="5BC3245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На первом этапе конкурсного отбора осуществляется проверка заявок </w:t>
      </w:r>
      <w:r w:rsidRPr="008E7A9C">
        <w:rPr>
          <w:rFonts w:ascii="Times New Roman" w:hAnsi="Times New Roman"/>
          <w:sz w:val="28"/>
          <w:szCs w:val="28"/>
        </w:rPr>
        <w:br/>
        <w:t xml:space="preserve">СОНКО на участие в конкурсном отборе (далее именуются - заявки) на соответствие критериям конкурсного отбора, указанным в пункте 7 настоящего Порядка. На втором этапе конкурсного отбора рассматриваются социально значимые проекты СОНКО в соответствии с критериями и коэффициентами их значимости, указанными в пункте 20 настоящего Порядка. </w:t>
      </w:r>
    </w:p>
    <w:p w14:paraId="685717EB"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Субсидии предоставляются на цели, указанные в пункте 2 настоящего Порядка, по следующим направлениям расходов:</w:t>
      </w:r>
    </w:p>
    <w:p w14:paraId="703D702E"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труда работников, принимающих участие в деятельности направленной на достижение целей предоставлений субсидий, определенных пунктом 2 настоящего Порядка (далее именуются - работники), выплату пособий по временной нетрудоспособности выплачиваемых за счет средств работодателей, уплату страховых взносов на обязательное пенсионное страхование, обязательное социальное страхование, обязательное медицинское страхование в соответствии с законодательством Российской Федерации, выплату компенсаций за неиспользованный отпуск, оплату отпусков, оплату нерабочих дней в соответствии с Указами Президента Российской Федерации, а также на выплату иных компенсаций, предусмотренных Трудовым кодексом Российской Федерации;</w:t>
      </w:r>
    </w:p>
    <w:p w14:paraId="00057E70"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услуг экспертов, привлекаемых для реализации социально значимых проектов;</w:t>
      </w:r>
    </w:p>
    <w:p w14:paraId="6DD04D8D"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приобретение товаров (работ, услуг), в том числе основных средств (включая </w:t>
      </w:r>
      <w:r w:rsidRPr="008E7A9C">
        <w:rPr>
          <w:rFonts w:ascii="Times New Roman" w:hAnsi="Times New Roman"/>
          <w:sz w:val="28"/>
          <w:szCs w:val="28"/>
          <w:lang w:eastAsia="zh-CN"/>
        </w:rPr>
        <w:t xml:space="preserve">расходы на проведение мероприятий в рамках социально значимого проекта:  питание и проживание участников мероприятий; изготовление подарков, наградной, раздаточной и сувенирной продукции; информационные </w:t>
      </w:r>
      <w:r w:rsidRPr="008E7A9C">
        <w:rPr>
          <w:rFonts w:ascii="Times New Roman" w:hAnsi="Times New Roman"/>
          <w:sz w:val="28"/>
          <w:szCs w:val="28"/>
          <w:lang w:eastAsia="zh-CN"/>
        </w:rPr>
        <w:lastRenderedPageBreak/>
        <w:t>и рекламные услуги; аренда помещений для проведения мероприятий; услуги по техническому обеспечению мероприятий; компенсация расходов за проезд к месту проведения мероприятий и обратно; приобретение инвентаря для мероприятий; закуп материальных запасов для проведения мероприятий; оплата бухгалтерских услуг по сопровождению проекта и подготовки отчетности; услуги по изготовлению товаров для проведения мероприятий</w:t>
      </w:r>
      <w:r w:rsidRPr="008E7A9C">
        <w:rPr>
          <w:rFonts w:ascii="Times New Roman" w:eastAsia="Times New Roman" w:hAnsi="Times New Roman"/>
          <w:color w:val="000000"/>
          <w:sz w:val="28"/>
          <w:szCs w:val="28"/>
          <w:lang w:eastAsia="ru-RU"/>
        </w:rPr>
        <w:t xml:space="preserve">; </w:t>
      </w:r>
    </w:p>
    <w:p w14:paraId="6B3C0345"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со служебными командировками работников;</w:t>
      </w:r>
    </w:p>
    <w:p w14:paraId="78566F2A"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связанных с арендой и содержанием помещений, включая оплату коммунальных услуг;</w:t>
      </w:r>
    </w:p>
    <w:p w14:paraId="26F39D43"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расходов на архивирование отчетной документации;</w:t>
      </w:r>
    </w:p>
    <w:p w14:paraId="6AE4E8AE"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разработке, модификации, сопровождению и использованию информационных систем; </w:t>
      </w:r>
    </w:p>
    <w:p w14:paraId="6ABF5724"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по приему и передаче электронных документов по каналам передачи данных;</w:t>
      </w:r>
    </w:p>
    <w:p w14:paraId="497EEAB3"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приобретение прав использования программ для электронно-вычислительных машин, баз данных по лицензионным (сублицензионным) договорам, а также исключительных прав на программы для электронно-вычислительных машин;</w:t>
      </w:r>
    </w:p>
    <w:p w14:paraId="24FEC113"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услуг связи;</w:t>
      </w:r>
    </w:p>
    <w:p w14:paraId="5C41CCE5"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юридических услуг (включая судебные издержки);</w:t>
      </w:r>
    </w:p>
    <w:p w14:paraId="635E429C"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аудиторских услуг;</w:t>
      </w:r>
    </w:p>
    <w:p w14:paraId="322E3736"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банковских услуг;</w:t>
      </w:r>
    </w:p>
    <w:p w14:paraId="3208D29B"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оплату транспортных услуг;</w:t>
      </w:r>
    </w:p>
    <w:p w14:paraId="178462CC"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приобретение канцтоваров и расходных материалов;</w:t>
      </w:r>
    </w:p>
    <w:p w14:paraId="4CCEE175"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color w:val="000000"/>
          <w:sz w:val="28"/>
          <w:szCs w:val="28"/>
          <w:lang w:eastAsia="ru-RU"/>
        </w:rPr>
      </w:pPr>
      <w:r w:rsidRPr="008E7A9C">
        <w:rPr>
          <w:rFonts w:ascii="Times New Roman" w:eastAsia="Times New Roman" w:hAnsi="Times New Roman"/>
          <w:color w:val="000000"/>
          <w:sz w:val="28"/>
          <w:szCs w:val="28"/>
          <w:lang w:eastAsia="ru-RU"/>
        </w:rPr>
        <w:t xml:space="preserve">оплату </w:t>
      </w:r>
      <w:r w:rsidRPr="008E7A9C">
        <w:rPr>
          <w:rFonts w:ascii="Times New Roman" w:hAnsi="Times New Roman"/>
          <w:sz w:val="28"/>
          <w:szCs w:val="28"/>
          <w:lang w:eastAsia="zh-CN"/>
        </w:rPr>
        <w:t>издательско-полиграфических работ, типографских услуг, включая макет, дизайн;</w:t>
      </w:r>
    </w:p>
    <w:p w14:paraId="37AC2BEF"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оплату по договорам, заключенным со средствами массовой информации;</w:t>
      </w:r>
    </w:p>
    <w:p w14:paraId="631E2EE9" w14:textId="77777777" w:rsidR="008E7A9C" w:rsidRPr="008E7A9C" w:rsidRDefault="008E7A9C" w:rsidP="008E7A9C">
      <w:pPr>
        <w:numPr>
          <w:ilvl w:val="0"/>
          <w:numId w:val="21"/>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8E7A9C">
        <w:rPr>
          <w:rFonts w:ascii="Times New Roman" w:eastAsia="Times New Roman" w:hAnsi="Times New Roman"/>
          <w:color w:val="000000"/>
          <w:sz w:val="28"/>
          <w:szCs w:val="28"/>
          <w:lang w:eastAsia="ru-RU"/>
        </w:rPr>
        <w:t xml:space="preserve">оплату услуг по созданию и поддержке веб-сайта </w:t>
      </w:r>
      <w:r w:rsidRPr="008E7A9C">
        <w:rPr>
          <w:rFonts w:ascii="Times New Roman" w:hAnsi="Times New Roman"/>
          <w:sz w:val="28"/>
          <w:szCs w:val="28"/>
          <w:lang w:eastAsia="zh-CN"/>
        </w:rPr>
        <w:t xml:space="preserve">СОНКО </w:t>
      </w:r>
      <w:r w:rsidRPr="008E7A9C">
        <w:rPr>
          <w:rFonts w:ascii="Times New Roman" w:eastAsia="Times New Roman" w:hAnsi="Times New Roman"/>
          <w:color w:val="000000"/>
          <w:sz w:val="28"/>
          <w:szCs w:val="28"/>
          <w:lang w:eastAsia="ru-RU"/>
        </w:rPr>
        <w:t>в информационно-телекоммуникационной сети Интернет.</w:t>
      </w:r>
    </w:p>
    <w:p w14:paraId="17FA9E9A"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связанных с достижением целей предоставления субсидии.</w:t>
      </w:r>
    </w:p>
    <w:p w14:paraId="04A33A63"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6. Объявление о проведении конкурсного отбора размещается на едином портале, а также на официальном сайте Управления социальной защиты населения администрации Сосновского муниципального района в информационно-телекоммуникационной сети Интернет в установленный им срок.</w:t>
      </w:r>
    </w:p>
    <w:p w14:paraId="0503A389" w14:textId="77777777" w:rsidR="008E7A9C" w:rsidRPr="008E7A9C" w:rsidRDefault="008E7A9C" w:rsidP="008E7A9C">
      <w:pPr>
        <w:spacing w:after="0" w:line="240" w:lineRule="auto"/>
        <w:ind w:firstLine="426"/>
        <w:jc w:val="both"/>
        <w:rPr>
          <w:rFonts w:ascii="Times New Roman" w:hAnsi="Times New Roman"/>
          <w:color w:val="000000"/>
          <w:sz w:val="28"/>
          <w:szCs w:val="28"/>
        </w:rPr>
      </w:pPr>
      <w:r w:rsidRPr="008E7A9C">
        <w:rPr>
          <w:rFonts w:ascii="Times New Roman" w:hAnsi="Times New Roman"/>
          <w:sz w:val="28"/>
          <w:szCs w:val="28"/>
        </w:rPr>
        <w:t>Объявление о проведении конкурсного отбора должно содержать следующую информацию:</w:t>
      </w:r>
    </w:p>
    <w:p w14:paraId="77A581C1"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color w:val="000000"/>
          <w:sz w:val="28"/>
          <w:szCs w:val="28"/>
          <w:lang w:eastAsia="zh-CN"/>
        </w:rPr>
      </w:pPr>
      <w:r w:rsidRPr="008E7A9C">
        <w:rPr>
          <w:rFonts w:ascii="Times New Roman" w:hAnsi="Times New Roman"/>
          <w:color w:val="000000"/>
          <w:sz w:val="28"/>
          <w:szCs w:val="28"/>
          <w:lang w:eastAsia="zh-CN"/>
        </w:rPr>
        <w:lastRenderedPageBreak/>
        <w:t>сроки проведения конкурсного отбора с указанием даты, времени начала и окончания приема заявок СОНКО участников конкурсного отбора на участие в конкурсном отборе</w:t>
      </w:r>
      <w:r w:rsidRPr="008E7A9C">
        <w:rPr>
          <w:rFonts w:ascii="Times New Roman" w:hAnsi="Times New Roman"/>
          <w:sz w:val="28"/>
          <w:szCs w:val="28"/>
          <w:lang w:eastAsia="zh-CN"/>
        </w:rPr>
        <w:t>;</w:t>
      </w:r>
    </w:p>
    <w:p w14:paraId="236FB1CA"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наименование, место нахождения, почтовый адрес, адрес электронной почты уполномоченного органа;</w:t>
      </w:r>
    </w:p>
    <w:p w14:paraId="0F0462C9"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результат предоставления субсидии;</w:t>
      </w:r>
    </w:p>
    <w:p w14:paraId="364E68AD"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указатели страниц сайта в информационно-телекоммуникационной сети Интернет, на котором обеспечивается проведение конкурсного отбора;</w:t>
      </w:r>
    </w:p>
    <w:p w14:paraId="79127C67"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 xml:space="preserve">требования к </w:t>
      </w:r>
      <w:bookmarkStart w:id="1" w:name="_Hlk77772643"/>
      <w:r w:rsidRPr="008E7A9C">
        <w:rPr>
          <w:rFonts w:ascii="Times New Roman" w:hAnsi="Times New Roman"/>
          <w:sz w:val="28"/>
          <w:szCs w:val="28"/>
          <w:lang w:eastAsia="zh-CN"/>
        </w:rPr>
        <w:t xml:space="preserve">СОНКО </w:t>
      </w:r>
      <w:bookmarkEnd w:id="1"/>
      <w:r w:rsidRPr="008E7A9C">
        <w:rPr>
          <w:rFonts w:ascii="Times New Roman" w:hAnsi="Times New Roman"/>
          <w:sz w:val="28"/>
          <w:szCs w:val="28"/>
          <w:lang w:eastAsia="zh-CN"/>
        </w:rPr>
        <w:t>участникам конкурсного отбора и перечень документов, представляемых СОНКО участниками конкурсного отбора для подтверждения их соответствия указанным требованиям;</w:t>
      </w:r>
    </w:p>
    <w:p w14:paraId="553B672A"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 xml:space="preserve">порядок приема заявок и требования, предъявляемые к форме и содержанию заявок; </w:t>
      </w:r>
    </w:p>
    <w:p w14:paraId="62F197E3"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порядок отзыва заявок, порядок возврата заявок, определяющий в том числе основания для возврата заявок, порядок внесения изменений в заявки;</w:t>
      </w:r>
    </w:p>
    <w:p w14:paraId="695CD34D"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правила рассмотрения и оценки заявок;</w:t>
      </w:r>
    </w:p>
    <w:p w14:paraId="29232A22"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порядок предоставления СОНКО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14:paraId="4514292D"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в течение которого СОНКО - победитель конкурсного отбора должен подписать соглашение о предоставлении субсидии, указанное в пункте 26 настоящего Порядка;</w:t>
      </w:r>
    </w:p>
    <w:p w14:paraId="317C807C"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условия признания СОНКО - участника конкурсного отбора, прошедшего конкурсный отбор, уклонившегося от заключения соглашения о предоставлении субсидии, указанного в пункте 26 настоящего Порядка;</w:t>
      </w:r>
    </w:p>
    <w:p w14:paraId="1059E66C" w14:textId="77777777" w:rsidR="008E7A9C" w:rsidRPr="008E7A9C" w:rsidRDefault="008E7A9C" w:rsidP="008E7A9C">
      <w:pPr>
        <w:numPr>
          <w:ilvl w:val="0"/>
          <w:numId w:val="22"/>
        </w:numPr>
        <w:spacing w:after="0" w:line="240" w:lineRule="auto"/>
        <w:ind w:left="0" w:firstLine="426"/>
        <w:contextualSpacing/>
        <w:jc w:val="both"/>
        <w:rPr>
          <w:rFonts w:ascii="Times New Roman" w:hAnsi="Times New Roman"/>
          <w:sz w:val="28"/>
          <w:szCs w:val="28"/>
          <w:lang w:eastAsia="zh-CN"/>
        </w:rPr>
      </w:pPr>
      <w:r w:rsidRPr="008E7A9C">
        <w:rPr>
          <w:rFonts w:ascii="Times New Roman" w:hAnsi="Times New Roman"/>
          <w:sz w:val="28"/>
          <w:szCs w:val="28"/>
          <w:lang w:eastAsia="zh-CN"/>
        </w:rPr>
        <w:t>срок размещения результатов конкурсного отбора на едином портале и на официальном сайте уполномоченного органа в информационно-телекоммуникационной сети Интернет.</w:t>
      </w:r>
    </w:p>
    <w:p w14:paraId="63E97AC0"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Сроки проведения конкурсного отбора (даты, времени начала и окончания приема заявок), не могут быть меньше 30 календарных дней, следующих за днем размещения объявления о проведении конкурсного отбора.</w:t>
      </w:r>
    </w:p>
    <w:p w14:paraId="0F16F67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7. Субсидии предоставляются СОНКО, соответствующей следующим критериям конкурсного отбора:</w:t>
      </w:r>
    </w:p>
    <w:p w14:paraId="7EF9D71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1) СОНКО зарегистрирована в установленном федеральным законодательством порядке, осуществляет в соответствии со своими учредительными документами виды деятельности, предусмотренные статьей 31 Федерального закона от 12 января 1996 года № 7-ФЗ «О некоммерческих организациях» при этом СОНКО участниками конкурсного отбора не могут быть</w:t>
      </w:r>
      <w:r w:rsidRPr="008E7A9C">
        <w:rPr>
          <w:rFonts w:ascii="Times New Roman" w:eastAsia="Times New Roman" w:hAnsi="Times New Roman"/>
          <w:sz w:val="28"/>
          <w:szCs w:val="28"/>
          <w:lang w:eastAsia="ru-RU" w:bidi="ru-RU"/>
        </w:rPr>
        <w:t xml:space="preserve"> (не допускаются до участия в конкурсном отборе):</w:t>
      </w:r>
    </w:p>
    <w:p w14:paraId="51BE9A53" w14:textId="77777777" w:rsidR="008E7A9C" w:rsidRPr="008E7A9C" w:rsidRDefault="008E7A9C" w:rsidP="008E7A9C">
      <w:pPr>
        <w:widowControl w:val="0"/>
        <w:spacing w:after="0" w:line="240" w:lineRule="auto"/>
        <w:ind w:right="24" w:firstLine="567"/>
        <w:jc w:val="both"/>
      </w:pPr>
      <w:r w:rsidRPr="008E7A9C">
        <w:rPr>
          <w:rFonts w:ascii="Times New Roman" w:eastAsia="Times New Roman" w:hAnsi="Times New Roman"/>
          <w:sz w:val="28"/>
          <w:szCs w:val="28"/>
          <w:lang w:eastAsia="ru-RU" w:bidi="ru-RU"/>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183348E2"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lastRenderedPageBreak/>
        <w:t>- политические партии;</w:t>
      </w:r>
    </w:p>
    <w:p w14:paraId="027FBAB5"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саморегулируемые организации;</w:t>
      </w:r>
    </w:p>
    <w:p w14:paraId="792A527F"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работодателей;</w:t>
      </w:r>
    </w:p>
    <w:p w14:paraId="67ABBA70"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объединения кооперативов;</w:t>
      </w:r>
    </w:p>
    <w:p w14:paraId="421C459C"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торгово-промышленные палаты;</w:t>
      </w:r>
    </w:p>
    <w:p w14:paraId="51A7533A"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xml:space="preserve">- товарищества собственников недвижимости, к которым относятся </w:t>
      </w:r>
      <w:r w:rsidRPr="008E7A9C">
        <w:rPr>
          <w:rFonts w:ascii="Times New Roman" w:eastAsia="Times New Roman" w:hAnsi="Times New Roman"/>
          <w:sz w:val="28"/>
          <w:szCs w:val="28"/>
          <w:lang w:eastAsia="ru-RU" w:bidi="ru-RU"/>
        </w:rPr>
        <w:br/>
        <w:t>в том числе товарищества собственников жилья;</w:t>
      </w:r>
    </w:p>
    <w:p w14:paraId="1B30C4F2"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адвокатские палаты, адвокатские образования, нотариальные палаты;</w:t>
      </w:r>
    </w:p>
    <w:p w14:paraId="39002878" w14:textId="77777777" w:rsidR="008E7A9C" w:rsidRPr="008E7A9C" w:rsidRDefault="008E7A9C" w:rsidP="008E7A9C">
      <w:pPr>
        <w:widowControl w:val="0"/>
        <w:spacing w:after="0" w:line="240" w:lineRule="auto"/>
        <w:ind w:right="24"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государственно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общественные,</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общественно</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w:t>
      </w:r>
      <w:r w:rsidR="00E15346">
        <w:rPr>
          <w:rFonts w:ascii="Times New Roman" w:eastAsia="Times New Roman" w:hAnsi="Times New Roman"/>
          <w:sz w:val="28"/>
          <w:szCs w:val="28"/>
          <w:lang w:eastAsia="ru-RU" w:bidi="ru-RU"/>
        </w:rPr>
        <w:t xml:space="preserve"> </w:t>
      </w:r>
      <w:r w:rsidRPr="008E7A9C">
        <w:rPr>
          <w:rFonts w:ascii="Times New Roman" w:eastAsia="Times New Roman" w:hAnsi="Times New Roman"/>
          <w:sz w:val="28"/>
          <w:szCs w:val="28"/>
          <w:lang w:eastAsia="ru-RU" w:bidi="ru-RU"/>
        </w:rPr>
        <w:t>государственные организации (объединения);</w:t>
      </w:r>
    </w:p>
    <w:p w14:paraId="561D520B" w14:textId="77777777"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микрофинансовые организации;</w:t>
      </w:r>
    </w:p>
    <w:p w14:paraId="3DE150A7" w14:textId="77777777" w:rsidR="008E7A9C" w:rsidRPr="008E7A9C" w:rsidRDefault="008E7A9C" w:rsidP="008E7A9C">
      <w:pPr>
        <w:widowControl w:val="0"/>
        <w:spacing w:after="0" w:line="240" w:lineRule="auto"/>
        <w:ind w:firstLine="567"/>
        <w:jc w:val="both"/>
        <w:rPr>
          <w:rFonts w:ascii="Times New Roman" w:eastAsia="Times New Roman" w:hAnsi="Times New Roman"/>
          <w:sz w:val="28"/>
          <w:szCs w:val="28"/>
          <w:lang w:eastAsia="ru-RU" w:bidi="ru-RU"/>
        </w:rPr>
      </w:pPr>
      <w:r w:rsidRPr="008E7A9C">
        <w:rPr>
          <w:rFonts w:ascii="Times New Roman" w:eastAsia="Times New Roman" w:hAnsi="Times New Roman"/>
          <w:sz w:val="28"/>
          <w:szCs w:val="28"/>
          <w:lang w:eastAsia="ru-RU" w:bidi="ru-RU"/>
        </w:rPr>
        <w:t>- некоммерческие организации, созданные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14:paraId="07DFFCA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2) СОНКО является юридическим лицом и зарегистрирована:</w:t>
      </w:r>
    </w:p>
    <w:p w14:paraId="36EC27F3"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один год до дня окончания срока приема заявок на участие в конкурсе, в случае если сумма запрашиваемых средств составляет свыше четырехсот тысяч рублей;</w:t>
      </w:r>
    </w:p>
    <w:p w14:paraId="1CC55F3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шесть месяцев до дня окончания срока приема заявок на участие в конкурсе, в случае если сумма запрашиваемых средств составляет не более трёхсот тысяч рублей;</w:t>
      </w:r>
    </w:p>
    <w:p w14:paraId="5AE33EF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 позднее, чем за три месяца до дня окончания срока приема заявок на участие в конкурсе, в случае если сумма запрашиваемых средств составляет не более пятидесяти тысяч рублей;</w:t>
      </w:r>
    </w:p>
    <w:p w14:paraId="5AF4409B"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3) СОНКО предполагает осуществление социально значимого проекта на территории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w:t>
      </w:r>
    </w:p>
    <w:p w14:paraId="675F6C33"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4) в составе учредителей СОНКО отсутствуют политические партии, в уставе организации отсутствуют упоминания наименования политической партии, отсутствуют факты передачи организацией пожертвований политической партии или ее региональному отделению в течение последних трех лет;</w:t>
      </w:r>
    </w:p>
    <w:p w14:paraId="52C6BDF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5) СОНКО на дату подачи заявки, должна соответствовать следующим требованиям:</w:t>
      </w:r>
    </w:p>
    <w:p w14:paraId="2D72739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общем объёме более 2 тысяч рублей (данный абзац включается по необходимости и может быть исключен из НПА);</w:t>
      </w:r>
    </w:p>
    <w:p w14:paraId="1ACA216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СОНКО не приостановлена в порядке, предусмотренном законодательством Российской Федерации; у СОНКО должна отсутствовать просроченная </w:t>
      </w:r>
      <w:r w:rsidRPr="008E7A9C">
        <w:rPr>
          <w:rFonts w:ascii="Times New Roman" w:hAnsi="Times New Roman"/>
          <w:sz w:val="28"/>
          <w:szCs w:val="28"/>
        </w:rPr>
        <w:lastRenderedPageBreak/>
        <w:t xml:space="preserve">задолженность по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субсидий, бюджетных инвестиций, предоставленных, в том числе в соответствии с иными правовыми актами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xml:space="preserve">, и иная просроченная (неурегулированная) задолженность по денежным обязательствам перед бюджетом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за исключением случаев, установленных нормативно правовым актом </w:t>
      </w:r>
      <w:r w:rsidRPr="008E7A9C">
        <w:rPr>
          <w:rFonts w:ascii="Times New Roman" w:hAnsi="Times New Roman"/>
          <w:iCs/>
          <w:sz w:val="28"/>
          <w:szCs w:val="28"/>
        </w:rPr>
        <w:t>Сосновского муниципального района Челябинской области</w:t>
      </w:r>
      <w:r w:rsidRPr="008E7A9C">
        <w:rPr>
          <w:rFonts w:ascii="Times New Roman" w:hAnsi="Times New Roman"/>
          <w:sz w:val="28"/>
          <w:szCs w:val="28"/>
        </w:rPr>
        <w:t>.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организации – правопредшественника;</w:t>
      </w:r>
    </w:p>
    <w:p w14:paraId="5771592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276A92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 xml:space="preserve">текущем году </w:t>
      </w:r>
      <w:r w:rsidRPr="008E7A9C">
        <w:rPr>
          <w:rFonts w:ascii="Times New Roman" w:hAnsi="Times New Roman"/>
          <w:sz w:val="28"/>
          <w:szCs w:val="28"/>
        </w:rPr>
        <w:t>средства из бюджета Сосновского муниципального района Челябинской области, в соответствии с иными правовыми актами Сосновского муниципального района Челябинской области на цели, установленные в пункте 2 настоящего Порядка.</w:t>
      </w:r>
    </w:p>
    <w:p w14:paraId="0D44118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eastAsia="Times New Roman" w:hAnsi="Times New Roman"/>
          <w:sz w:val="28"/>
          <w:szCs w:val="28"/>
          <w:lang w:eastAsia="ru-RU" w:bidi="ru-RU"/>
        </w:rPr>
        <w:t>Если в состав учредителей СОНКО при ее создании входили государственные органы и (или) органы местного самоуправления, но до подачи организацией заявки на участие в конкурсе такие органы в установленном законодательством порядке вышли (исключены) из состава учредителей организации, указанная некоммерческая организация может участвовать в конкурсе при условии, что она соответствует другим требованиям, установленным настоящим Порядком.</w:t>
      </w:r>
    </w:p>
    <w:p w14:paraId="0761A2D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 Для участия в конкурсе СОНКО должна представить в уполномоченный орган заявку на русском языке, содержащую, в том числе, следующую информацию:</w:t>
      </w:r>
    </w:p>
    <w:p w14:paraId="47B0E56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года № 7-ФЗ «О некоммерческих организациях»;</w:t>
      </w:r>
    </w:p>
    <w:p w14:paraId="685E5FD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название проекта, на реализацию которого предоставляется субсидия;</w:t>
      </w:r>
    </w:p>
    <w:p w14:paraId="078F7B66"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краткое описание проекта;</w:t>
      </w:r>
    </w:p>
    <w:p w14:paraId="267DA5B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географию проекта;</w:t>
      </w:r>
    </w:p>
    <w:p w14:paraId="3D4A1C2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срок реализации проекта;</w:t>
      </w:r>
    </w:p>
    <w:p w14:paraId="5F275F2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обоснование социальной значимости проекта;</w:t>
      </w:r>
    </w:p>
    <w:p w14:paraId="047B657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7) целевые группы проекта;</w:t>
      </w:r>
    </w:p>
    <w:p w14:paraId="0CEF71F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8) цель (цели) и задачи проекта;</w:t>
      </w:r>
    </w:p>
    <w:p w14:paraId="58F33F35"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9) ожидаемые количественные и качественные результаты проекта;</w:t>
      </w:r>
    </w:p>
    <w:p w14:paraId="06CCBC7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10) информацию о руководителе проекта;</w:t>
      </w:r>
    </w:p>
    <w:p w14:paraId="7767878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11) информацию о команде проекта;</w:t>
      </w:r>
    </w:p>
    <w:p w14:paraId="59C860B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 информацию об организации, включая:</w:t>
      </w:r>
    </w:p>
    <w:p w14:paraId="7733891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14:paraId="0F1E7F0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основные виды деятельности организации;</w:t>
      </w:r>
    </w:p>
    <w:p w14:paraId="1FFB592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контактный телефон организации;</w:t>
      </w:r>
    </w:p>
    <w:p w14:paraId="0897F67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адрес электронной почты для направления организации юридически значимых сообщений;</w:t>
      </w:r>
    </w:p>
    <w:p w14:paraId="48D665F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 календарный план проекта;</w:t>
      </w:r>
    </w:p>
    <w:p w14:paraId="64131D9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14) бюджет проекта;</w:t>
      </w:r>
    </w:p>
    <w:p w14:paraId="4C63B1D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15) общую сумму расходов на реализацию проекта;</w:t>
      </w:r>
    </w:p>
    <w:p w14:paraId="27A9E8C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 запрашиваемую сумму.</w:t>
      </w:r>
    </w:p>
    <w:p w14:paraId="3C54278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8.1.</w:t>
      </w:r>
      <w:r w:rsidR="00F464A6">
        <w:rPr>
          <w:rFonts w:ascii="Times New Roman" w:hAnsi="Times New Roman"/>
          <w:sz w:val="28"/>
          <w:szCs w:val="28"/>
        </w:rPr>
        <w:tab/>
      </w:r>
      <w:r w:rsidRPr="008E7A9C">
        <w:rPr>
          <w:rFonts w:ascii="Times New Roman" w:hAnsi="Times New Roman"/>
          <w:sz w:val="28"/>
          <w:szCs w:val="28"/>
        </w:rPr>
        <w:t xml:space="preserve"> В состав заявки включаются следующие документы:</w:t>
      </w:r>
    </w:p>
    <w:p w14:paraId="037D754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 документ, подтверждающий полномочия руководителя организации (копия решения о назначении или об избрании, подписанная руководителем и скрепленная печатью организации (при наличии)), а в случае подписания заявления представителем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(при наличии) организации.</w:t>
      </w:r>
    </w:p>
    <w:p w14:paraId="7F0A168F"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2) копия устава организации со всеми изменениями;</w:t>
      </w:r>
    </w:p>
    <w:p w14:paraId="41107B5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3) выписка из Единого государственного реестра юридических лиц, выданную не ранее чем за месяц до окончания срока приема заявок.</w:t>
      </w:r>
    </w:p>
    <w:p w14:paraId="30596BB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4) справка о состоянии расчетов по налогам, сборам, пеням, штрафам, процентам подлежащим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28.12.2016 № ММВ-7-17/722@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на первое число месяца, предшествующего месяцу, в котором подается заявка;</w:t>
      </w:r>
    </w:p>
    <w:p w14:paraId="7186FA0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5) гарантийное письмо, подписанное руководителем организации (либо представителем организации, действующим на основании доверенности) и главным бухгалтером организации (при наличии), а также заверенное печатью (при наличии), содержащее сведения о том, что на дату подачи Заявки о предоставлении субсидии:</w:t>
      </w:r>
    </w:p>
    <w:p w14:paraId="62333D4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в составе настоящей заявки отсутствуют персональные данные, предоставление и обработка которых нарушает права и законные интересы субъекта персональных данных;</w:t>
      </w:r>
    </w:p>
    <w:p w14:paraId="62C3B3E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нее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Российской Федерации;</w:t>
      </w:r>
    </w:p>
    <w:p w14:paraId="08DA55B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 СОНКО отсутствует просроченная задолженность по возврату в бюджет Сосновского муниципального района Челябинской области субсидий, бюджетных инвестиций, предоставленных, в том числе, в соответствии с иными правовыми актами Сосновского муниципального района Челябинской области, и иная просроченная (неурегулированная) задолженность по денежным обязательствам перед бюджетом Сосновского муниципального района Челябинской области, за исключением случаев, установленных правовыми актами муниципального образования;</w:t>
      </w:r>
    </w:p>
    <w:p w14:paraId="3B17971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30D058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СОНКО не получает в </w:t>
      </w:r>
      <w:r w:rsidR="00C57DF3">
        <w:rPr>
          <w:rFonts w:ascii="Times New Roman" w:hAnsi="Times New Roman"/>
          <w:sz w:val="28"/>
          <w:szCs w:val="28"/>
        </w:rPr>
        <w:t>год участия в конкурсе</w:t>
      </w:r>
      <w:r w:rsidRPr="008E7A9C">
        <w:rPr>
          <w:rFonts w:ascii="Times New Roman" w:hAnsi="Times New Roman"/>
          <w:sz w:val="28"/>
          <w:szCs w:val="28"/>
        </w:rPr>
        <w:t xml:space="preserve"> средства из бюджета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 xml:space="preserve">в соответствии с иными правовыми актами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на цели, установленные в пункте 2 настоящего Порядка.</w:t>
      </w:r>
    </w:p>
    <w:p w14:paraId="75991B2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6)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w:t>
      </w:r>
    </w:p>
    <w:p w14:paraId="0DB27EBC"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8.2. </w:t>
      </w:r>
      <w:r w:rsidR="00F464A6">
        <w:rPr>
          <w:rFonts w:ascii="Times New Roman" w:hAnsi="Times New Roman"/>
          <w:sz w:val="28"/>
          <w:szCs w:val="28"/>
        </w:rPr>
        <w:tab/>
      </w:r>
      <w:r w:rsidRPr="008E7A9C">
        <w:rPr>
          <w:rFonts w:ascii="Times New Roman" w:hAnsi="Times New Roman"/>
          <w:sz w:val="28"/>
          <w:szCs w:val="28"/>
        </w:rPr>
        <w:t>В состав заявки должно быть включено согласие руководителя организации на обработку персональных данных.</w:t>
      </w:r>
    </w:p>
    <w:p w14:paraId="13B4993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8.3.</w:t>
      </w:r>
      <w:r w:rsidR="00F464A6">
        <w:rPr>
          <w:rFonts w:ascii="Times New Roman" w:hAnsi="Times New Roman"/>
          <w:sz w:val="28"/>
          <w:szCs w:val="28"/>
        </w:rPr>
        <w:tab/>
      </w:r>
      <w:r w:rsidRPr="008E7A9C">
        <w:rPr>
          <w:rFonts w:ascii="Times New Roman" w:hAnsi="Times New Roman"/>
          <w:sz w:val="28"/>
          <w:szCs w:val="28"/>
        </w:rPr>
        <w:t xml:space="preserve"> Требования к форме заявки утверждает приказом уполномоченный орган (является Приложением № 1 к настоящему Порядку).</w:t>
      </w:r>
    </w:p>
    <w:p w14:paraId="12658455"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8.4.</w:t>
      </w:r>
      <w:r w:rsidR="00F464A6">
        <w:rPr>
          <w:rFonts w:ascii="Times New Roman" w:hAnsi="Times New Roman"/>
          <w:sz w:val="28"/>
          <w:szCs w:val="28"/>
        </w:rPr>
        <w:tab/>
      </w:r>
      <w:r w:rsidRPr="008E7A9C">
        <w:rPr>
          <w:rFonts w:ascii="Times New Roman" w:hAnsi="Times New Roman"/>
          <w:sz w:val="28"/>
          <w:szCs w:val="28"/>
        </w:rPr>
        <w:t xml:space="preserve"> Если СОНКО не предоставила документы, указанные в пункте 8.1 настоящего Порядка, которые в соответствии с федеральным законодательством, законодательством Челябинской области, муниципальными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8E7A9C">
        <w:rPr>
          <w:rFonts w:ascii="Times New Roman" w:hAnsi="Times New Roman"/>
          <w:sz w:val="28"/>
          <w:szCs w:val="28"/>
        </w:rPr>
        <w:lastRenderedPageBreak/>
        <w:t>государственных и муниципальных услуг», уполномоченный орган запрашивает такие сведения в рамках межведомственного взаимодействия.</w:t>
      </w:r>
    </w:p>
    <w:p w14:paraId="5B9265B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Уполномоченный орган не вправе требовать документы, предоставление которых не предусмотрено настоящим Порядком.</w:t>
      </w:r>
    </w:p>
    <w:p w14:paraId="1A54866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9. Заявка на предоставление субсидии предоставляется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 </w:t>
      </w:r>
    </w:p>
    <w:p w14:paraId="37B4F95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Электронная копия заявки, включающая в себя все включенные в заявку документы в виде одного либо нескольких многостраничных файлов (формат PDF), предоставляется в уполномоченный орган путем направления на адрес электронной почты </w:t>
      </w:r>
      <w:r w:rsidRPr="008E7A9C">
        <w:rPr>
          <w:rFonts w:ascii="Times New Roman" w:hAnsi="Times New Roman"/>
          <w:sz w:val="28"/>
          <w:szCs w:val="28"/>
          <w:lang w:val="en-US"/>
        </w:rPr>
        <w:t>sosnovka</w:t>
      </w:r>
      <w:r w:rsidRPr="008E7A9C">
        <w:rPr>
          <w:rFonts w:ascii="Times New Roman" w:hAnsi="Times New Roman"/>
          <w:sz w:val="28"/>
          <w:szCs w:val="28"/>
        </w:rPr>
        <w:t>_</w:t>
      </w:r>
      <w:r w:rsidRPr="008E7A9C">
        <w:rPr>
          <w:rFonts w:ascii="Times New Roman" w:hAnsi="Times New Roman"/>
          <w:sz w:val="28"/>
          <w:szCs w:val="28"/>
          <w:lang w:val="en-US"/>
        </w:rPr>
        <w:t>uszn</w:t>
      </w:r>
      <w:r w:rsidRPr="008E7A9C">
        <w:rPr>
          <w:rFonts w:ascii="Times New Roman" w:hAnsi="Times New Roman"/>
          <w:sz w:val="28"/>
          <w:szCs w:val="28"/>
        </w:rPr>
        <w:t>@</w:t>
      </w:r>
      <w:r w:rsidRPr="008E7A9C">
        <w:rPr>
          <w:rFonts w:ascii="Times New Roman" w:hAnsi="Times New Roman"/>
          <w:sz w:val="28"/>
          <w:szCs w:val="28"/>
          <w:lang w:val="en-US"/>
        </w:rPr>
        <w:t>mail</w:t>
      </w:r>
      <w:r w:rsidRPr="008E7A9C">
        <w:rPr>
          <w:rFonts w:ascii="Times New Roman" w:hAnsi="Times New Roman"/>
          <w:sz w:val="28"/>
          <w:szCs w:val="28"/>
        </w:rPr>
        <w:t>.</w:t>
      </w:r>
      <w:r w:rsidRPr="008E7A9C">
        <w:rPr>
          <w:rFonts w:ascii="Times New Roman" w:hAnsi="Times New Roman"/>
          <w:sz w:val="28"/>
          <w:szCs w:val="28"/>
          <w:lang w:val="en-US"/>
        </w:rPr>
        <w:t>ru</w:t>
      </w:r>
      <w:r w:rsidRPr="008E7A9C">
        <w:rPr>
          <w:rFonts w:ascii="Times New Roman" w:hAnsi="Times New Roman"/>
          <w:sz w:val="28"/>
          <w:szCs w:val="28"/>
        </w:rPr>
        <w:t>, либо включения в состав заявки флеш-накопителя с соответствующей электронной копией.</w:t>
      </w:r>
    </w:p>
    <w:p w14:paraId="34CEED07"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Датой предоставления Заявки является день ее получения уполномоченным органом непосредственно от участника отбора, претендующего на получение субсидии, либо дата штемпеля почтового ведомства места отправления, при экспресс-доставке - дата накладной.</w:t>
      </w:r>
    </w:p>
    <w:p w14:paraId="0167FEA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Заявки регистрируются сотрудником уполномоченного органа в журнале учета в день их поступления.</w:t>
      </w:r>
    </w:p>
    <w:p w14:paraId="0DA0659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10.</w:t>
      </w:r>
      <w:r w:rsidR="00F464A6">
        <w:rPr>
          <w:rFonts w:ascii="Times New Roman" w:hAnsi="Times New Roman"/>
          <w:sz w:val="28"/>
          <w:szCs w:val="28"/>
        </w:rPr>
        <w:tab/>
      </w:r>
      <w:r w:rsidRPr="008E7A9C">
        <w:rPr>
          <w:rFonts w:ascii="Times New Roman" w:hAnsi="Times New Roman"/>
          <w:sz w:val="28"/>
          <w:szCs w:val="28"/>
        </w:rPr>
        <w:t xml:space="preserve"> Одна СОНКО вправе предоставить не более одной заявки на участие в конкурсе.</w:t>
      </w:r>
    </w:p>
    <w:p w14:paraId="5D6547EA"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11. </w:t>
      </w:r>
      <w:r w:rsidR="00F464A6">
        <w:rPr>
          <w:rFonts w:ascii="Times New Roman" w:hAnsi="Times New Roman"/>
          <w:sz w:val="28"/>
          <w:szCs w:val="28"/>
        </w:rPr>
        <w:tab/>
      </w:r>
      <w:r w:rsidRPr="008E7A9C">
        <w:rPr>
          <w:rFonts w:ascii="Times New Roman" w:hAnsi="Times New Roman"/>
          <w:sz w:val="28"/>
          <w:szCs w:val="28"/>
        </w:rPr>
        <w:t xml:space="preserve">Максимальный размер запрашиваемых средств на один проект не может превышать </w:t>
      </w:r>
      <w:r w:rsidR="009712E0">
        <w:rPr>
          <w:rFonts w:ascii="Times New Roman" w:hAnsi="Times New Roman"/>
          <w:sz w:val="28"/>
          <w:szCs w:val="28"/>
        </w:rPr>
        <w:t>суммы, предусмотренной муниципальной программой.</w:t>
      </w:r>
    </w:p>
    <w:p w14:paraId="1184B1F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12.</w:t>
      </w:r>
      <w:r w:rsidR="00F464A6">
        <w:rPr>
          <w:rFonts w:ascii="Times New Roman" w:hAnsi="Times New Roman"/>
          <w:sz w:val="28"/>
          <w:szCs w:val="28"/>
        </w:rPr>
        <w:tab/>
      </w:r>
      <w:r w:rsidRPr="008E7A9C">
        <w:rPr>
          <w:rFonts w:ascii="Times New Roman" w:hAnsi="Times New Roman"/>
          <w:sz w:val="28"/>
          <w:szCs w:val="28"/>
        </w:rPr>
        <w:t xml:space="preserve">Срок реализации проекта (в части деятельности, на осуществление которой запрашивается субсидия) должен начинаться не ранее 30 сентября </w:t>
      </w:r>
      <w:r w:rsidR="009712E0">
        <w:rPr>
          <w:rFonts w:ascii="Times New Roman" w:hAnsi="Times New Roman"/>
          <w:sz w:val="28"/>
          <w:szCs w:val="28"/>
        </w:rPr>
        <w:t xml:space="preserve">текущего </w:t>
      </w:r>
      <w:r w:rsidRPr="008E7A9C">
        <w:rPr>
          <w:rFonts w:ascii="Times New Roman" w:hAnsi="Times New Roman"/>
          <w:sz w:val="28"/>
          <w:szCs w:val="28"/>
        </w:rPr>
        <w:t xml:space="preserve">года и завершаться не позднее 22 декабря </w:t>
      </w:r>
      <w:r w:rsidR="009712E0">
        <w:rPr>
          <w:rFonts w:ascii="Times New Roman" w:hAnsi="Times New Roman"/>
          <w:sz w:val="28"/>
          <w:szCs w:val="28"/>
        </w:rPr>
        <w:t>следующего</w:t>
      </w:r>
      <w:r w:rsidRPr="008E7A9C">
        <w:rPr>
          <w:rFonts w:ascii="Times New Roman" w:hAnsi="Times New Roman"/>
          <w:sz w:val="28"/>
          <w:szCs w:val="28"/>
        </w:rPr>
        <w:t xml:space="preserve"> года.</w:t>
      </w:r>
    </w:p>
    <w:p w14:paraId="2AAD0E2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13.</w:t>
      </w:r>
      <w:r w:rsidR="00F464A6">
        <w:rPr>
          <w:rFonts w:ascii="Times New Roman" w:hAnsi="Times New Roman"/>
          <w:sz w:val="28"/>
          <w:szCs w:val="28"/>
        </w:rPr>
        <w:tab/>
      </w:r>
      <w:r w:rsidRPr="008E7A9C">
        <w:rPr>
          <w:rFonts w:ascii="Times New Roman" w:hAnsi="Times New Roman"/>
          <w:sz w:val="28"/>
          <w:szCs w:val="28"/>
        </w:rPr>
        <w:t>Срок реализации проекта, на который запрашивается субсидия, показатели реализации проекта устанавливаются соглашением о предоставлении субсидии в соответствии с типовой формой, утвержденной приказом Управления социальной защиты населения администрации Сосновского муниципального района (далее именуется - Соглашение).</w:t>
      </w:r>
    </w:p>
    <w:p w14:paraId="4C03CBF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14. </w:t>
      </w:r>
      <w:r w:rsidR="00F464A6">
        <w:rPr>
          <w:rFonts w:ascii="Times New Roman" w:hAnsi="Times New Roman"/>
          <w:sz w:val="28"/>
          <w:szCs w:val="28"/>
        </w:rPr>
        <w:tab/>
      </w:r>
      <w:r w:rsidRPr="008E7A9C">
        <w:rPr>
          <w:rFonts w:ascii="Times New Roman" w:hAnsi="Times New Roman"/>
          <w:sz w:val="28"/>
          <w:szCs w:val="28"/>
        </w:rPr>
        <w:t>Рассмотрение заявки на участие в конкурсе может быть прекращено уполномоченным органом по заявлению, подписанному лицом, имеющим право действовать от имени СОНКО, представившей данную заявку.</w:t>
      </w:r>
    </w:p>
    <w:p w14:paraId="48B3F97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15. </w:t>
      </w:r>
      <w:r w:rsidR="00F464A6">
        <w:rPr>
          <w:rFonts w:ascii="Times New Roman" w:hAnsi="Times New Roman"/>
          <w:sz w:val="28"/>
          <w:szCs w:val="28"/>
        </w:rPr>
        <w:tab/>
      </w:r>
      <w:r w:rsidRPr="008E7A9C">
        <w:rPr>
          <w:rFonts w:ascii="Times New Roman" w:hAnsi="Times New Roman"/>
          <w:sz w:val="28"/>
          <w:szCs w:val="28"/>
        </w:rPr>
        <w:t>Заявитель вправе отозвать заявку на участие в конкурсе в течение всего срока приема заявок, а также в течение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w:t>
      </w:r>
    </w:p>
    <w:p w14:paraId="3B75984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16.</w:t>
      </w:r>
      <w:r w:rsidR="00F464A6">
        <w:rPr>
          <w:rFonts w:ascii="Times New Roman" w:hAnsi="Times New Roman"/>
          <w:sz w:val="28"/>
          <w:szCs w:val="28"/>
        </w:rPr>
        <w:tab/>
      </w:r>
      <w:r w:rsidRPr="008E7A9C">
        <w:rPr>
          <w:rFonts w:ascii="Times New Roman" w:hAnsi="Times New Roman"/>
          <w:sz w:val="28"/>
          <w:szCs w:val="28"/>
        </w:rPr>
        <w:t xml:space="preserve">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w:t>
      </w:r>
    </w:p>
    <w:p w14:paraId="295EC989"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непредставление (представление не в полном объеме) документов, указанных в пункте 8.1 настоящего Порядка;</w:t>
      </w:r>
    </w:p>
    <w:p w14:paraId="3466510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установление факта недостоверности представленной СОНКО информации, содержащейся в документах, указанных в пункте 8.1 настоящего Порядка;</w:t>
      </w:r>
    </w:p>
    <w:p w14:paraId="543F6597"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нарушение срока представления заявок, указанного в объявлении о проведении конкурсного отбора;</w:t>
      </w:r>
    </w:p>
    <w:p w14:paraId="1F2928D9"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несоответствие СОНКО критериям, указанным в пункте 7 настоящего Порядка.</w:t>
      </w:r>
    </w:p>
    <w:p w14:paraId="0910E24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17. </w:t>
      </w:r>
      <w:r w:rsidR="00F464A6">
        <w:rPr>
          <w:rFonts w:ascii="Times New Roman" w:hAnsi="Times New Roman"/>
          <w:sz w:val="28"/>
          <w:szCs w:val="28"/>
        </w:rPr>
        <w:tab/>
      </w:r>
      <w:r w:rsidRPr="008E7A9C">
        <w:rPr>
          <w:rFonts w:ascii="Times New Roman" w:hAnsi="Times New Roman"/>
          <w:sz w:val="28"/>
          <w:szCs w:val="28"/>
        </w:rPr>
        <w:t>В случае отсутствия оснований для отклонения заявки, указанных в пункте 16 настоящего Порядка, СОНКО допускается к участию во 2 этапе конкурсного отбора.</w:t>
      </w:r>
    </w:p>
    <w:p w14:paraId="67C48DC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В случае наличия оснований для отклонения заявки СОНКО не допускается к участию во 2 этапе конкурсного отбора. По итогам проверки заявок уполномоченный орган формирует и утверждает список СОНКО, допущенных к участию во 2 этапе конкурсного отбора, и список СОНКО, не допущенных к участию во 2 этапе конкурсного отбора. </w:t>
      </w:r>
    </w:p>
    <w:p w14:paraId="7A803E5E"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Уполномоченный орган не позднее 5 рабочих дней со дня утверждения списка СОНКО, не допущенных к участию во 2 этапе конкурсного отбора, направляет таким организациям уведомление об отклонении заявки с указанием причин отклонения.</w:t>
      </w:r>
    </w:p>
    <w:p w14:paraId="24E5A10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Администрации Сосновского муниципального района </w:t>
      </w:r>
      <w:r w:rsidRPr="008E7A9C">
        <w:rPr>
          <w:rFonts w:ascii="Times New Roman" w:hAnsi="Times New Roman"/>
          <w:sz w:val="28"/>
          <w:szCs w:val="28"/>
        </w:rPr>
        <w:t>и на официальном сайте уполномоченного органа в течение 3 рабочих дней со дня утверждения списка СОНКО, допущенных к участию во 2 этапе конкурсного отбора и списка СОНКО, не допущенных к участию во 2 этапе конкурсного отбора, размещается следующая информация:</w:t>
      </w:r>
    </w:p>
    <w:p w14:paraId="185E326D"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дата, время и место проведения рассмотрения заявок;</w:t>
      </w:r>
    </w:p>
    <w:p w14:paraId="70C146A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рассмотрены;</w:t>
      </w:r>
    </w:p>
    <w:p w14:paraId="41BF6FD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информация о СОНКО,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6831A354"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информация о СОНКО, допущенных к участию во 2 этапе конкурсного отбора. </w:t>
      </w:r>
    </w:p>
    <w:p w14:paraId="5353B7C3"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18.</w:t>
      </w:r>
      <w:r w:rsidR="00F464A6">
        <w:rPr>
          <w:rFonts w:ascii="Times New Roman" w:hAnsi="Times New Roman"/>
          <w:sz w:val="28"/>
          <w:szCs w:val="28"/>
        </w:rPr>
        <w:tab/>
      </w:r>
      <w:r w:rsidRPr="008E7A9C">
        <w:rPr>
          <w:rFonts w:ascii="Times New Roman" w:hAnsi="Times New Roman"/>
          <w:sz w:val="28"/>
          <w:szCs w:val="28"/>
        </w:rPr>
        <w:t>В целях проведения 2 этапа конкурсного отбора Уполномоченный орган формирует и утверждает состав конкурсной комиссии и состав экспертов (по возможности) и размещает его на официальном сайте Уполномоченного органа не позднее 3 рабочих дней со дня его утверждения.</w:t>
      </w:r>
    </w:p>
    <w:p w14:paraId="4DBDA36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Конкурсная комиссия и эксперты формируются из числа представителей органов местного самоуправления, федеральных и региональных органов государственной власти, государственных органов, общественных объединений, общественных палат, общественных советов, научных и иных организаций, ученых и специалистов.</w:t>
      </w:r>
    </w:p>
    <w:p w14:paraId="7F32B860"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Доля членов Конкурсной комиссии и экспертов, замещающих государственные должности Челябинской области, должности государственной службы, муниципальной службы, муниципальные должности, может составлять не более одной трети от общего числа членов.</w:t>
      </w:r>
    </w:p>
    <w:p w14:paraId="57D834C8"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lastRenderedPageBreak/>
        <w:t xml:space="preserve">19. </w:t>
      </w:r>
      <w:r w:rsidR="00F464A6">
        <w:rPr>
          <w:rFonts w:ascii="Times New Roman" w:hAnsi="Times New Roman"/>
          <w:sz w:val="28"/>
          <w:szCs w:val="28"/>
        </w:rPr>
        <w:tab/>
      </w:r>
      <w:r w:rsidRPr="008E7A9C">
        <w:rPr>
          <w:rFonts w:ascii="Times New Roman" w:hAnsi="Times New Roman"/>
          <w:sz w:val="28"/>
          <w:szCs w:val="28"/>
        </w:rPr>
        <w:t xml:space="preserve">Конкурсная комиссия в течение 14 рабочих дней со дня утверждения списка СОНКО, допущенных к участию во 2 этапе конкурсного отбора, рассматривает проекты указанных СОНКО, входящие в состав заявки, в соответствии с критериями и коэффициентами их значимости, предусмотренными пунктом 20 настоящего Порядка. </w:t>
      </w:r>
    </w:p>
    <w:p w14:paraId="1C6DCAE1"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 участвующих во 2 этапе конкурсного отбора.</w:t>
      </w:r>
    </w:p>
    <w:p w14:paraId="3B0CD4A2"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 указанных в пункте 20 настоящего Порядка. На основании итоговых баллов конкурсная комиссия формирует рейтинг организаций, участвующих во 2 этапе конкурсного отбора, и принимает рекомендации по конкурсному отбору организаций на получение субсидий (далее именуются - рекомендации). Рекомендации утверждаются протоколом конкурсной комиссии. </w:t>
      </w:r>
    </w:p>
    <w:p w14:paraId="76461BD9"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В случае если несколько СОНКО набрали одинаковое количество баллов приоритетную позицию в рейтинге занимают СОНКО чьи заявки были поданы ранее в соответствии с журналом регистрации заявок. </w:t>
      </w:r>
    </w:p>
    <w:p w14:paraId="7AA73B3B" w14:textId="77777777" w:rsidR="008E7A9C" w:rsidRPr="008E7A9C" w:rsidRDefault="008E7A9C" w:rsidP="00CD3A04">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20. </w:t>
      </w:r>
      <w:r w:rsidR="00F464A6">
        <w:rPr>
          <w:rFonts w:ascii="Times New Roman" w:hAnsi="Times New Roman"/>
          <w:sz w:val="28"/>
          <w:szCs w:val="28"/>
        </w:rPr>
        <w:tab/>
      </w:r>
      <w:r w:rsidRPr="008E7A9C">
        <w:rPr>
          <w:rFonts w:ascii="Times New Roman" w:hAnsi="Times New Roman"/>
          <w:sz w:val="28"/>
          <w:szCs w:val="28"/>
        </w:rPr>
        <w:t xml:space="preserve">Оценка заявок на участие в конкурсе осуществляется </w:t>
      </w:r>
      <w:r w:rsidRPr="008E7A9C">
        <w:rPr>
          <w:rFonts w:ascii="Times New Roman" w:hAnsi="Times New Roman"/>
          <w:sz w:val="28"/>
          <w:szCs w:val="28"/>
        </w:rPr>
        <w:br/>
        <w:t>в соответствии со следующими критериями и коэффициентами их значимости:</w:t>
      </w:r>
    </w:p>
    <w:p w14:paraId="7C9839BF" w14:textId="77777777" w:rsidR="008E7A9C" w:rsidRPr="008E7A9C" w:rsidRDefault="008E7A9C" w:rsidP="008E7A9C">
      <w:pPr>
        <w:widowControl w:val="0"/>
        <w:spacing w:before="6" w:after="0" w:line="240" w:lineRule="auto"/>
        <w:ind w:right="24"/>
        <w:rPr>
          <w:rFonts w:ascii="Times New Roman" w:eastAsia="Times New Roman" w:hAnsi="Times New Roman"/>
          <w:sz w:val="28"/>
          <w:szCs w:val="28"/>
          <w:lang w:eastAsia="ru-RU" w:bidi="ru-RU"/>
        </w:rPr>
      </w:pPr>
    </w:p>
    <w:tbl>
      <w:tblPr>
        <w:tblW w:w="9654" w:type="dxa"/>
        <w:tblInd w:w="-10"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firstRow="1" w:lastRow="0" w:firstColumn="1" w:lastColumn="0" w:noHBand="0" w:noVBand="1"/>
      </w:tblPr>
      <w:tblGrid>
        <w:gridCol w:w="619"/>
        <w:gridCol w:w="4641"/>
        <w:gridCol w:w="1559"/>
        <w:gridCol w:w="1418"/>
        <w:gridCol w:w="1417"/>
      </w:tblGrid>
      <w:tr w:rsidR="008E7A9C" w:rsidRPr="008E7A9C" w14:paraId="08767546" w14:textId="77777777" w:rsidTr="007D2D69">
        <w:trPr>
          <w:trHeight w:val="275"/>
        </w:trPr>
        <w:tc>
          <w:tcPr>
            <w:tcW w:w="619" w:type="dxa"/>
            <w:vMerge w:val="restart"/>
            <w:tcBorders>
              <w:top w:val="single" w:sz="4" w:space="0" w:color="000000"/>
              <w:left w:val="single" w:sz="4" w:space="0" w:color="000000"/>
              <w:bottom w:val="single" w:sz="4" w:space="0" w:color="000000"/>
              <w:right w:val="nil"/>
            </w:tcBorders>
            <w:vAlign w:val="center"/>
            <w:hideMark/>
          </w:tcPr>
          <w:p w14:paraId="76EC4334" w14:textId="77777777" w:rsidR="008E7A9C" w:rsidRPr="008E7A9C" w:rsidRDefault="008E7A9C" w:rsidP="008E7A9C">
            <w:pPr>
              <w:widowControl w:val="0"/>
              <w:spacing w:after="0" w:line="240" w:lineRule="auto"/>
              <w:ind w:right="23"/>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w:t>
            </w:r>
          </w:p>
        </w:tc>
        <w:tc>
          <w:tcPr>
            <w:tcW w:w="4641" w:type="dxa"/>
            <w:vMerge w:val="restart"/>
            <w:tcBorders>
              <w:top w:val="single" w:sz="4" w:space="0" w:color="000000"/>
              <w:left w:val="single" w:sz="4" w:space="0" w:color="000000"/>
              <w:bottom w:val="single" w:sz="4" w:space="0" w:color="000000"/>
              <w:right w:val="nil"/>
            </w:tcBorders>
            <w:vAlign w:val="center"/>
            <w:hideMark/>
          </w:tcPr>
          <w:p w14:paraId="60DB149B" w14:textId="77777777" w:rsidR="008E7A9C" w:rsidRPr="008E7A9C" w:rsidRDefault="008E7A9C" w:rsidP="008E7A9C">
            <w:pPr>
              <w:widowControl w:val="0"/>
              <w:spacing w:before="1" w:after="0" w:line="240" w:lineRule="auto"/>
              <w:ind w:left="69" w:right="24" w:hanging="128"/>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Критерии оценки заявок на участие в конкурсе</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14:paraId="4FB25BBE" w14:textId="77777777" w:rsidR="008E7A9C" w:rsidRPr="008E7A9C" w:rsidRDefault="008E7A9C" w:rsidP="008E7A9C">
            <w:pPr>
              <w:widowControl w:val="0"/>
              <w:spacing w:after="0" w:line="240" w:lineRule="auto"/>
              <w:ind w:left="103"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Коэффициенты значимости</w:t>
            </w:r>
          </w:p>
        </w:tc>
      </w:tr>
      <w:tr w:rsidR="008E7A9C" w:rsidRPr="008E7A9C" w14:paraId="413403B2" w14:textId="77777777" w:rsidTr="007D2D69">
        <w:trPr>
          <w:trHeight w:val="551"/>
        </w:trPr>
        <w:tc>
          <w:tcPr>
            <w:tcW w:w="619" w:type="dxa"/>
            <w:vMerge/>
            <w:tcBorders>
              <w:top w:val="single" w:sz="4" w:space="0" w:color="000000"/>
              <w:left w:val="single" w:sz="4" w:space="0" w:color="000000"/>
              <w:bottom w:val="single" w:sz="4" w:space="0" w:color="000000"/>
              <w:right w:val="nil"/>
            </w:tcBorders>
            <w:vAlign w:val="center"/>
            <w:hideMark/>
          </w:tcPr>
          <w:p w14:paraId="437DAB76" w14:textId="77777777"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4641" w:type="dxa"/>
            <w:vMerge/>
            <w:tcBorders>
              <w:top w:val="single" w:sz="4" w:space="0" w:color="000000"/>
              <w:left w:val="single" w:sz="4" w:space="0" w:color="000000"/>
              <w:bottom w:val="single" w:sz="4" w:space="0" w:color="000000"/>
              <w:right w:val="nil"/>
            </w:tcBorders>
            <w:vAlign w:val="center"/>
            <w:hideMark/>
          </w:tcPr>
          <w:p w14:paraId="4727AE13" w14:textId="77777777"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4394" w:type="dxa"/>
            <w:gridSpan w:val="3"/>
            <w:tcBorders>
              <w:top w:val="single" w:sz="4" w:space="0" w:color="000000"/>
              <w:left w:val="single" w:sz="4" w:space="0" w:color="000000"/>
              <w:bottom w:val="single" w:sz="4" w:space="0" w:color="000000"/>
              <w:right w:val="single" w:sz="4" w:space="0" w:color="000000"/>
            </w:tcBorders>
            <w:vAlign w:val="center"/>
            <w:hideMark/>
          </w:tcPr>
          <w:p w14:paraId="584DF16F" w14:textId="77777777" w:rsidR="008E7A9C" w:rsidRPr="008E7A9C" w:rsidRDefault="008E7A9C"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для заявок с запрашиваемой суммой субсидии</w:t>
            </w:r>
          </w:p>
        </w:tc>
      </w:tr>
      <w:tr w:rsidR="008E7A9C" w:rsidRPr="008E7A9C" w14:paraId="73414212" w14:textId="77777777" w:rsidTr="007D2D69">
        <w:trPr>
          <w:trHeight w:val="708"/>
        </w:trPr>
        <w:tc>
          <w:tcPr>
            <w:tcW w:w="619" w:type="dxa"/>
            <w:vMerge/>
            <w:tcBorders>
              <w:top w:val="single" w:sz="4" w:space="0" w:color="000000"/>
              <w:left w:val="single" w:sz="4" w:space="0" w:color="000000"/>
              <w:bottom w:val="single" w:sz="4" w:space="0" w:color="000000"/>
              <w:right w:val="nil"/>
            </w:tcBorders>
            <w:vAlign w:val="center"/>
            <w:hideMark/>
          </w:tcPr>
          <w:p w14:paraId="037E8B60" w14:textId="77777777"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4641" w:type="dxa"/>
            <w:vMerge/>
            <w:tcBorders>
              <w:top w:val="single" w:sz="4" w:space="0" w:color="000000"/>
              <w:left w:val="single" w:sz="4" w:space="0" w:color="000000"/>
              <w:bottom w:val="single" w:sz="4" w:space="0" w:color="000000"/>
              <w:right w:val="nil"/>
            </w:tcBorders>
            <w:vAlign w:val="center"/>
            <w:hideMark/>
          </w:tcPr>
          <w:p w14:paraId="28B58ED5" w14:textId="77777777" w:rsidR="008E7A9C" w:rsidRPr="008E7A9C" w:rsidRDefault="008E7A9C" w:rsidP="008E7A9C">
            <w:pPr>
              <w:spacing w:after="0" w:line="240" w:lineRule="auto"/>
              <w:rPr>
                <w:rFonts w:ascii="Times New Roman" w:eastAsia="Times New Roman" w:hAnsi="Times New Roman"/>
                <w:sz w:val="24"/>
                <w:szCs w:val="24"/>
                <w:lang w:eastAsia="ru-RU" w:bidi="ru-RU"/>
              </w:rPr>
            </w:pPr>
          </w:p>
        </w:tc>
        <w:tc>
          <w:tcPr>
            <w:tcW w:w="1559" w:type="dxa"/>
            <w:tcBorders>
              <w:top w:val="single" w:sz="4" w:space="0" w:color="000000"/>
              <w:left w:val="single" w:sz="4" w:space="0" w:color="000000"/>
              <w:bottom w:val="single" w:sz="4" w:space="0" w:color="000000"/>
              <w:right w:val="nil"/>
            </w:tcBorders>
            <w:vAlign w:val="center"/>
            <w:hideMark/>
          </w:tcPr>
          <w:p w14:paraId="58355A9E" w14:textId="77777777" w:rsidR="008E7A9C" w:rsidRPr="008E7A9C" w:rsidRDefault="008E7A9C" w:rsidP="008E7A9C">
            <w:pPr>
              <w:widowControl w:val="0"/>
              <w:spacing w:after="0" w:line="240" w:lineRule="auto"/>
              <w:ind w:right="23"/>
              <w:jc w:val="center"/>
            </w:pPr>
            <w:r w:rsidRPr="008E7A9C">
              <w:rPr>
                <w:rFonts w:ascii="Times New Roman" w:eastAsia="Times New Roman" w:hAnsi="Times New Roman"/>
                <w:sz w:val="24"/>
                <w:szCs w:val="24"/>
                <w:lang w:eastAsia="ru-RU" w:bidi="ru-RU"/>
              </w:rPr>
              <w:t xml:space="preserve">не более </w:t>
            </w:r>
            <w:r w:rsidRPr="008E7A9C">
              <w:rPr>
                <w:rFonts w:ascii="Times New Roman" w:eastAsia="Times New Roman" w:hAnsi="Times New Roman"/>
                <w:sz w:val="24"/>
                <w:szCs w:val="24"/>
                <w:lang w:val="en-US" w:eastAsia="ru-RU" w:bidi="ru-RU"/>
              </w:rPr>
              <w:t>200</w:t>
            </w:r>
            <w:r w:rsidRPr="008E7A9C">
              <w:rPr>
                <w:rFonts w:ascii="Times New Roman" w:eastAsia="Times New Roman" w:hAnsi="Times New Roman"/>
                <w:sz w:val="24"/>
                <w:szCs w:val="24"/>
                <w:lang w:val="en-US" w:eastAsia="ru-RU" w:bidi="ru-RU"/>
              </w:rPr>
              <w:br/>
            </w:r>
            <w:r w:rsidRPr="008E7A9C">
              <w:rPr>
                <w:rFonts w:ascii="Times New Roman" w:eastAsia="Times New Roman" w:hAnsi="Times New Roman"/>
                <w:sz w:val="24"/>
                <w:szCs w:val="24"/>
                <w:lang w:eastAsia="ru-RU" w:bidi="ru-RU"/>
              </w:rPr>
              <w:t>тыс. рублей</w:t>
            </w:r>
          </w:p>
        </w:tc>
        <w:tc>
          <w:tcPr>
            <w:tcW w:w="1418" w:type="dxa"/>
            <w:tcBorders>
              <w:top w:val="single" w:sz="4" w:space="0" w:color="000000"/>
              <w:left w:val="single" w:sz="4" w:space="0" w:color="000000"/>
              <w:bottom w:val="single" w:sz="4" w:space="0" w:color="000000"/>
              <w:right w:val="nil"/>
            </w:tcBorders>
            <w:vAlign w:val="center"/>
            <w:hideMark/>
          </w:tcPr>
          <w:p w14:paraId="11E2460E" w14:textId="77777777" w:rsidR="008E7A9C" w:rsidRPr="008E7A9C" w:rsidRDefault="008E7A9C" w:rsidP="008E7A9C">
            <w:pPr>
              <w:widowControl w:val="0"/>
              <w:spacing w:after="0" w:line="240" w:lineRule="auto"/>
              <w:ind w:right="24"/>
              <w:jc w:val="center"/>
            </w:pPr>
            <w:r w:rsidRPr="008E7A9C">
              <w:rPr>
                <w:rFonts w:ascii="Times New Roman" w:eastAsia="Times New Roman" w:hAnsi="Times New Roman"/>
                <w:sz w:val="24"/>
                <w:szCs w:val="24"/>
                <w:lang w:eastAsia="ru-RU" w:bidi="ru-RU"/>
              </w:rPr>
              <w:t xml:space="preserve">не более 500 </w:t>
            </w:r>
            <w:r w:rsidRPr="008E7A9C">
              <w:rPr>
                <w:rFonts w:ascii="Times New Roman" w:eastAsia="Times New Roman" w:hAnsi="Times New Roman"/>
                <w:sz w:val="24"/>
                <w:szCs w:val="24"/>
                <w:lang w:eastAsia="ru-RU" w:bidi="ru-RU"/>
              </w:rPr>
              <w:br/>
            </w:r>
            <w:r w:rsidRPr="008E7A9C">
              <w:rPr>
                <w:rFonts w:ascii="Times New Roman" w:eastAsia="Times New Roman" w:hAnsi="Times New Roman"/>
                <w:spacing w:val="-5"/>
                <w:sz w:val="24"/>
                <w:szCs w:val="24"/>
                <w:lang w:eastAsia="ru-RU" w:bidi="ru-RU"/>
              </w:rPr>
              <w:t xml:space="preserve">тыс. </w:t>
            </w:r>
            <w:r w:rsidRPr="008E7A9C">
              <w:rPr>
                <w:rFonts w:ascii="Times New Roman" w:eastAsia="Times New Roman" w:hAnsi="Times New Roman"/>
                <w:sz w:val="24"/>
                <w:szCs w:val="24"/>
                <w:lang w:eastAsia="ru-RU" w:bidi="ru-RU"/>
              </w:rPr>
              <w:t>рублей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0A634B8" w14:textId="77777777" w:rsidR="008E7A9C" w:rsidRPr="008E7A9C" w:rsidRDefault="008E7A9C" w:rsidP="008E7A9C">
            <w:pPr>
              <w:widowControl w:val="0"/>
              <w:spacing w:after="0" w:line="240" w:lineRule="auto"/>
              <w:ind w:right="24"/>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не более млн. рублей</w:t>
            </w:r>
          </w:p>
        </w:tc>
      </w:tr>
      <w:tr w:rsidR="008E7A9C" w:rsidRPr="008E7A9C" w14:paraId="237F9296" w14:textId="77777777" w:rsidTr="00B53C3F">
        <w:trPr>
          <w:trHeight w:val="554"/>
        </w:trPr>
        <w:tc>
          <w:tcPr>
            <w:tcW w:w="619" w:type="dxa"/>
            <w:tcBorders>
              <w:top w:val="single" w:sz="4" w:space="0" w:color="000000"/>
              <w:left w:val="single" w:sz="4" w:space="0" w:color="000000"/>
              <w:bottom w:val="single" w:sz="4" w:space="0" w:color="000000"/>
              <w:right w:val="nil"/>
            </w:tcBorders>
            <w:vAlign w:val="center"/>
            <w:hideMark/>
          </w:tcPr>
          <w:p w14:paraId="29909477"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4641" w:type="dxa"/>
            <w:tcBorders>
              <w:top w:val="single" w:sz="4" w:space="0" w:color="000000"/>
              <w:left w:val="single" w:sz="4" w:space="0" w:color="000000"/>
              <w:bottom w:val="single" w:sz="4" w:space="0" w:color="000000"/>
              <w:right w:val="nil"/>
            </w:tcBorders>
            <w:vAlign w:val="center"/>
            <w:hideMark/>
          </w:tcPr>
          <w:p w14:paraId="2A9C70AC" w14:textId="77777777" w:rsidR="008E7A9C" w:rsidRPr="008E7A9C" w:rsidRDefault="008E7A9C"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Актуальность и социальная значимость проекта</w:t>
            </w:r>
          </w:p>
        </w:tc>
        <w:tc>
          <w:tcPr>
            <w:tcW w:w="1559" w:type="dxa"/>
            <w:tcBorders>
              <w:top w:val="single" w:sz="4" w:space="0" w:color="000000"/>
              <w:left w:val="single" w:sz="4" w:space="0" w:color="000000"/>
              <w:bottom w:val="single" w:sz="4" w:space="0" w:color="000000"/>
              <w:right w:val="nil"/>
            </w:tcBorders>
            <w:vAlign w:val="center"/>
            <w:hideMark/>
          </w:tcPr>
          <w:p w14:paraId="4E9B4F59"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14:paraId="373FF382"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6D8477"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14:paraId="2599C33A" w14:textId="77777777" w:rsidTr="00B53C3F">
        <w:trPr>
          <w:trHeight w:val="982"/>
        </w:trPr>
        <w:tc>
          <w:tcPr>
            <w:tcW w:w="619" w:type="dxa"/>
            <w:tcBorders>
              <w:top w:val="single" w:sz="4" w:space="0" w:color="000000"/>
              <w:left w:val="single" w:sz="4" w:space="0" w:color="000000"/>
              <w:bottom w:val="single" w:sz="4" w:space="0" w:color="000000"/>
              <w:right w:val="nil"/>
            </w:tcBorders>
            <w:vAlign w:val="center"/>
            <w:hideMark/>
          </w:tcPr>
          <w:p w14:paraId="702757A9"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4641" w:type="dxa"/>
            <w:tcBorders>
              <w:top w:val="single" w:sz="4" w:space="0" w:color="000000"/>
              <w:left w:val="single" w:sz="4" w:space="0" w:color="000000"/>
              <w:bottom w:val="single" w:sz="4" w:space="0" w:color="000000"/>
              <w:right w:val="nil"/>
            </w:tcBorders>
            <w:vAlign w:val="center"/>
            <w:hideMark/>
          </w:tcPr>
          <w:p w14:paraId="305AE010" w14:textId="77777777" w:rsidR="008E7A9C" w:rsidRPr="008E7A9C" w:rsidRDefault="008E7A9C" w:rsidP="007D2D69">
            <w:pPr>
              <w:widowControl w:val="0"/>
              <w:tabs>
                <w:tab w:val="left" w:pos="2156"/>
              </w:tabs>
              <w:spacing w:after="0" w:line="240" w:lineRule="auto"/>
              <w:ind w:left="41" w:right="25"/>
              <w:jc w:val="center"/>
            </w:pPr>
            <w:r w:rsidRPr="008E7A9C">
              <w:rPr>
                <w:rFonts w:ascii="Times New Roman" w:eastAsia="Times New Roman" w:hAnsi="Times New Roman"/>
                <w:sz w:val="24"/>
                <w:szCs w:val="24"/>
                <w:lang w:eastAsia="ru-RU" w:bidi="ru-RU"/>
              </w:rPr>
              <w:t xml:space="preserve">Логическая </w:t>
            </w:r>
            <w:r w:rsidRPr="008E7A9C">
              <w:rPr>
                <w:rFonts w:ascii="Times New Roman" w:eastAsia="Times New Roman" w:hAnsi="Times New Roman"/>
                <w:spacing w:val="-3"/>
                <w:sz w:val="24"/>
                <w:szCs w:val="24"/>
                <w:lang w:eastAsia="ru-RU" w:bidi="ru-RU"/>
              </w:rPr>
              <w:t xml:space="preserve">связность </w:t>
            </w:r>
            <w:r w:rsidRPr="008E7A9C">
              <w:rPr>
                <w:rFonts w:ascii="Times New Roman" w:eastAsia="Times New Roman" w:hAnsi="Times New Roman"/>
                <w:sz w:val="24"/>
                <w:szCs w:val="24"/>
                <w:lang w:eastAsia="ru-RU" w:bidi="ru-RU"/>
              </w:rPr>
              <w:t xml:space="preserve">и реализуемость </w:t>
            </w:r>
            <w:r w:rsidRPr="008E7A9C">
              <w:rPr>
                <w:rFonts w:ascii="Times New Roman" w:eastAsia="Times New Roman" w:hAnsi="Times New Roman"/>
                <w:spacing w:val="-3"/>
                <w:sz w:val="24"/>
                <w:szCs w:val="24"/>
                <w:lang w:eastAsia="ru-RU" w:bidi="ru-RU"/>
              </w:rPr>
              <w:t xml:space="preserve">проекта, </w:t>
            </w:r>
            <w:r w:rsidRPr="008E7A9C">
              <w:rPr>
                <w:rFonts w:ascii="Times New Roman" w:eastAsia="Times New Roman" w:hAnsi="Times New Roman"/>
                <w:sz w:val="24"/>
                <w:szCs w:val="24"/>
                <w:lang w:eastAsia="ru-RU" w:bidi="ru-RU"/>
              </w:rPr>
              <w:t>соответствие мероприятий проекта его целям, задачам и ожидаемым результатам</w:t>
            </w:r>
          </w:p>
        </w:tc>
        <w:tc>
          <w:tcPr>
            <w:tcW w:w="1559" w:type="dxa"/>
            <w:tcBorders>
              <w:top w:val="single" w:sz="4" w:space="0" w:color="000000"/>
              <w:left w:val="single" w:sz="4" w:space="0" w:color="000000"/>
              <w:bottom w:val="single" w:sz="4" w:space="0" w:color="000000"/>
              <w:right w:val="nil"/>
            </w:tcBorders>
            <w:vAlign w:val="center"/>
            <w:hideMark/>
          </w:tcPr>
          <w:p w14:paraId="29528E6B"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14:paraId="5F2E7915"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4E80F25"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14:paraId="7B34BBDF" w14:textId="77777777" w:rsidTr="00B53C3F">
        <w:trPr>
          <w:trHeight w:val="577"/>
        </w:trPr>
        <w:tc>
          <w:tcPr>
            <w:tcW w:w="619" w:type="dxa"/>
            <w:tcBorders>
              <w:top w:val="single" w:sz="4" w:space="0" w:color="000000"/>
              <w:left w:val="single" w:sz="4" w:space="0" w:color="000000"/>
              <w:bottom w:val="single" w:sz="4" w:space="0" w:color="000000"/>
              <w:right w:val="nil"/>
            </w:tcBorders>
            <w:vAlign w:val="center"/>
            <w:hideMark/>
          </w:tcPr>
          <w:p w14:paraId="16E3582C"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3</w:t>
            </w:r>
          </w:p>
        </w:tc>
        <w:tc>
          <w:tcPr>
            <w:tcW w:w="4641" w:type="dxa"/>
            <w:tcBorders>
              <w:top w:val="single" w:sz="4" w:space="0" w:color="000000"/>
              <w:left w:val="single" w:sz="4" w:space="0" w:color="000000"/>
              <w:bottom w:val="single" w:sz="4" w:space="0" w:color="000000"/>
              <w:right w:val="nil"/>
            </w:tcBorders>
            <w:vAlign w:val="center"/>
            <w:hideMark/>
          </w:tcPr>
          <w:p w14:paraId="2ABA4A21" w14:textId="77777777" w:rsidR="008E7A9C" w:rsidRPr="008E7A9C" w:rsidRDefault="008E7A9C"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Инновационность, уникальность проекта</w:t>
            </w:r>
          </w:p>
        </w:tc>
        <w:tc>
          <w:tcPr>
            <w:tcW w:w="1559" w:type="dxa"/>
            <w:tcBorders>
              <w:top w:val="single" w:sz="4" w:space="0" w:color="000000"/>
              <w:left w:val="single" w:sz="4" w:space="0" w:color="000000"/>
              <w:bottom w:val="single" w:sz="4" w:space="0" w:color="000000"/>
              <w:right w:val="nil"/>
            </w:tcBorders>
            <w:vAlign w:val="center"/>
            <w:hideMark/>
          </w:tcPr>
          <w:p w14:paraId="47BAAC07" w14:textId="77777777" w:rsidR="00CB4E83"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14:paraId="5F6672CA"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84E9EF3"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r>
      <w:tr w:rsidR="008E7A9C" w:rsidRPr="008E7A9C" w14:paraId="409CC127" w14:textId="77777777" w:rsidTr="00B53C3F">
        <w:trPr>
          <w:trHeight w:val="1138"/>
        </w:trPr>
        <w:tc>
          <w:tcPr>
            <w:tcW w:w="619" w:type="dxa"/>
            <w:tcBorders>
              <w:top w:val="single" w:sz="4" w:space="0" w:color="000000"/>
              <w:left w:val="single" w:sz="4" w:space="0" w:color="000000"/>
              <w:bottom w:val="single" w:sz="4" w:space="0" w:color="000000"/>
              <w:right w:val="nil"/>
            </w:tcBorders>
            <w:vAlign w:val="center"/>
            <w:hideMark/>
          </w:tcPr>
          <w:p w14:paraId="311853EC"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4</w:t>
            </w:r>
          </w:p>
        </w:tc>
        <w:tc>
          <w:tcPr>
            <w:tcW w:w="4641" w:type="dxa"/>
            <w:tcBorders>
              <w:top w:val="single" w:sz="4" w:space="0" w:color="000000"/>
              <w:left w:val="single" w:sz="4" w:space="0" w:color="000000"/>
              <w:bottom w:val="single" w:sz="4" w:space="0" w:color="000000"/>
              <w:right w:val="nil"/>
            </w:tcBorders>
            <w:vAlign w:val="center"/>
            <w:hideMark/>
          </w:tcPr>
          <w:p w14:paraId="0D584C98" w14:textId="77777777" w:rsidR="008E7A9C" w:rsidRPr="008E7A9C" w:rsidRDefault="008E7A9C"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1559" w:type="dxa"/>
            <w:tcBorders>
              <w:top w:val="single" w:sz="4" w:space="0" w:color="000000"/>
              <w:left w:val="single" w:sz="4" w:space="0" w:color="000000"/>
              <w:bottom w:val="single" w:sz="4" w:space="0" w:color="000000"/>
              <w:right w:val="nil"/>
            </w:tcBorders>
            <w:vAlign w:val="center"/>
            <w:hideMark/>
          </w:tcPr>
          <w:p w14:paraId="0F7F1E1E"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8" w:type="dxa"/>
            <w:tcBorders>
              <w:top w:val="single" w:sz="4" w:space="0" w:color="000000"/>
              <w:left w:val="single" w:sz="4" w:space="0" w:color="000000"/>
              <w:bottom w:val="single" w:sz="4" w:space="0" w:color="000000"/>
              <w:right w:val="nil"/>
            </w:tcBorders>
            <w:vAlign w:val="center"/>
            <w:hideMark/>
          </w:tcPr>
          <w:p w14:paraId="1AB30F89"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67BBCE"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8E7A9C" w:rsidRPr="008E7A9C" w14:paraId="33CC2CA8" w14:textId="77777777" w:rsidTr="00B53C3F">
        <w:trPr>
          <w:trHeight w:val="758"/>
        </w:trPr>
        <w:tc>
          <w:tcPr>
            <w:tcW w:w="619" w:type="dxa"/>
            <w:tcBorders>
              <w:top w:val="single" w:sz="4" w:space="0" w:color="000000"/>
              <w:left w:val="single" w:sz="4" w:space="0" w:color="000000"/>
              <w:bottom w:val="single" w:sz="4" w:space="0" w:color="000000"/>
              <w:right w:val="nil"/>
            </w:tcBorders>
            <w:vAlign w:val="center"/>
            <w:hideMark/>
          </w:tcPr>
          <w:p w14:paraId="58AABD8C"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5</w:t>
            </w:r>
          </w:p>
        </w:tc>
        <w:tc>
          <w:tcPr>
            <w:tcW w:w="4641" w:type="dxa"/>
            <w:tcBorders>
              <w:top w:val="single" w:sz="4" w:space="0" w:color="000000"/>
              <w:left w:val="single" w:sz="4" w:space="0" w:color="000000"/>
              <w:bottom w:val="single" w:sz="4" w:space="0" w:color="000000"/>
              <w:right w:val="nil"/>
            </w:tcBorders>
            <w:vAlign w:val="center"/>
            <w:hideMark/>
          </w:tcPr>
          <w:p w14:paraId="29368F88" w14:textId="77777777" w:rsidR="008E7A9C" w:rsidRPr="008E7A9C" w:rsidRDefault="008E7A9C" w:rsidP="007D2D69">
            <w:pPr>
              <w:widowControl w:val="0"/>
              <w:tabs>
                <w:tab w:val="left" w:pos="2223"/>
              </w:tabs>
              <w:spacing w:after="0" w:line="240" w:lineRule="auto"/>
              <w:ind w:left="41" w:right="25"/>
              <w:jc w:val="center"/>
            </w:pPr>
            <w:r w:rsidRPr="008E7A9C">
              <w:rPr>
                <w:rFonts w:ascii="Times New Roman" w:eastAsia="Times New Roman" w:hAnsi="Times New Roman"/>
                <w:sz w:val="24"/>
                <w:szCs w:val="24"/>
                <w:lang w:eastAsia="ru-RU" w:bidi="ru-RU"/>
              </w:rPr>
              <w:t xml:space="preserve">Реалистичность </w:t>
            </w:r>
            <w:r w:rsidRPr="008E7A9C">
              <w:rPr>
                <w:rFonts w:ascii="Times New Roman" w:eastAsia="Times New Roman" w:hAnsi="Times New Roman"/>
                <w:spacing w:val="-3"/>
                <w:sz w:val="24"/>
                <w:szCs w:val="24"/>
                <w:lang w:eastAsia="ru-RU" w:bidi="ru-RU"/>
              </w:rPr>
              <w:t xml:space="preserve">бюджета </w:t>
            </w:r>
            <w:r w:rsidRPr="008E7A9C">
              <w:rPr>
                <w:rFonts w:ascii="Times New Roman" w:eastAsia="Times New Roman" w:hAnsi="Times New Roman"/>
                <w:sz w:val="24"/>
                <w:szCs w:val="24"/>
                <w:lang w:eastAsia="ru-RU" w:bidi="ru-RU"/>
              </w:rPr>
              <w:t xml:space="preserve">проекта и обоснованность планируемых </w:t>
            </w:r>
            <w:r w:rsidRPr="008E7A9C">
              <w:rPr>
                <w:rFonts w:ascii="Times New Roman" w:eastAsia="Times New Roman" w:hAnsi="Times New Roman"/>
                <w:spacing w:val="-3"/>
                <w:sz w:val="24"/>
                <w:szCs w:val="24"/>
                <w:lang w:eastAsia="ru-RU" w:bidi="ru-RU"/>
              </w:rPr>
              <w:t xml:space="preserve">расходов </w:t>
            </w:r>
            <w:r w:rsidRPr="008E7A9C">
              <w:rPr>
                <w:rFonts w:ascii="Times New Roman" w:eastAsia="Times New Roman" w:hAnsi="Times New Roman"/>
                <w:sz w:val="24"/>
                <w:szCs w:val="24"/>
                <w:lang w:eastAsia="ru-RU" w:bidi="ru-RU"/>
              </w:rPr>
              <w:t>на реализацию проекта</w:t>
            </w:r>
          </w:p>
        </w:tc>
        <w:tc>
          <w:tcPr>
            <w:tcW w:w="1559" w:type="dxa"/>
            <w:tcBorders>
              <w:top w:val="single" w:sz="4" w:space="0" w:color="000000"/>
              <w:left w:val="single" w:sz="4" w:space="0" w:color="000000"/>
              <w:bottom w:val="single" w:sz="4" w:space="0" w:color="000000"/>
              <w:right w:val="nil"/>
            </w:tcBorders>
            <w:vAlign w:val="center"/>
            <w:hideMark/>
          </w:tcPr>
          <w:p w14:paraId="2D2D2EEC"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14:paraId="396DD765"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ED185B"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1,5</w:t>
            </w:r>
          </w:p>
        </w:tc>
      </w:tr>
      <w:tr w:rsidR="008E7A9C" w:rsidRPr="008E7A9C" w14:paraId="065281B8" w14:textId="77777777" w:rsidTr="00B53C3F">
        <w:trPr>
          <w:trHeight w:val="273"/>
        </w:trPr>
        <w:tc>
          <w:tcPr>
            <w:tcW w:w="619" w:type="dxa"/>
            <w:tcBorders>
              <w:top w:val="single" w:sz="4" w:space="0" w:color="000000"/>
              <w:left w:val="single" w:sz="4" w:space="0" w:color="000000"/>
              <w:bottom w:val="single" w:sz="4" w:space="0" w:color="000000"/>
              <w:right w:val="nil"/>
            </w:tcBorders>
            <w:vAlign w:val="center"/>
            <w:hideMark/>
          </w:tcPr>
          <w:p w14:paraId="3AD9FB74"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6</w:t>
            </w:r>
          </w:p>
        </w:tc>
        <w:tc>
          <w:tcPr>
            <w:tcW w:w="4641" w:type="dxa"/>
            <w:tcBorders>
              <w:top w:val="single" w:sz="4" w:space="0" w:color="000000"/>
              <w:left w:val="single" w:sz="4" w:space="0" w:color="000000"/>
              <w:bottom w:val="single" w:sz="4" w:space="0" w:color="000000"/>
              <w:right w:val="nil"/>
            </w:tcBorders>
            <w:vAlign w:val="center"/>
            <w:hideMark/>
          </w:tcPr>
          <w:p w14:paraId="5790637C" w14:textId="77777777" w:rsidR="008E7A9C" w:rsidRPr="008E7A9C" w:rsidRDefault="008E7A9C"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Масштаб реализации проекта</w:t>
            </w:r>
          </w:p>
        </w:tc>
        <w:tc>
          <w:tcPr>
            <w:tcW w:w="1559" w:type="dxa"/>
            <w:tcBorders>
              <w:top w:val="single" w:sz="4" w:space="0" w:color="000000"/>
              <w:left w:val="single" w:sz="4" w:space="0" w:color="000000"/>
              <w:bottom w:val="single" w:sz="4" w:space="0" w:color="000000"/>
              <w:right w:val="nil"/>
            </w:tcBorders>
            <w:vAlign w:val="center"/>
            <w:hideMark/>
          </w:tcPr>
          <w:p w14:paraId="59457DC9"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418" w:type="dxa"/>
            <w:tcBorders>
              <w:top w:val="single" w:sz="4" w:space="0" w:color="000000"/>
              <w:left w:val="single" w:sz="4" w:space="0" w:color="000000"/>
              <w:bottom w:val="single" w:sz="4" w:space="0" w:color="000000"/>
              <w:right w:val="nil"/>
            </w:tcBorders>
            <w:vAlign w:val="center"/>
            <w:hideMark/>
          </w:tcPr>
          <w:p w14:paraId="59F77DE1"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A5163B"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8E7A9C" w:rsidRPr="008E7A9C" w14:paraId="7E67881D" w14:textId="77777777" w:rsidTr="00B53C3F">
        <w:trPr>
          <w:trHeight w:val="1363"/>
        </w:trPr>
        <w:tc>
          <w:tcPr>
            <w:tcW w:w="619" w:type="dxa"/>
            <w:tcBorders>
              <w:top w:val="single" w:sz="4" w:space="0" w:color="000000"/>
              <w:left w:val="single" w:sz="4" w:space="0" w:color="000000"/>
              <w:bottom w:val="single" w:sz="4" w:space="0" w:color="000000"/>
              <w:right w:val="nil"/>
            </w:tcBorders>
            <w:vAlign w:val="center"/>
            <w:hideMark/>
          </w:tcPr>
          <w:p w14:paraId="264730BC"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lastRenderedPageBreak/>
              <w:t>7</w:t>
            </w:r>
          </w:p>
        </w:tc>
        <w:tc>
          <w:tcPr>
            <w:tcW w:w="4641" w:type="dxa"/>
            <w:tcBorders>
              <w:top w:val="single" w:sz="4" w:space="0" w:color="000000"/>
              <w:left w:val="single" w:sz="4" w:space="0" w:color="000000"/>
              <w:bottom w:val="single" w:sz="4" w:space="0" w:color="000000"/>
              <w:right w:val="nil"/>
            </w:tcBorders>
            <w:vAlign w:val="center"/>
            <w:hideMark/>
          </w:tcPr>
          <w:p w14:paraId="14255B51" w14:textId="77777777" w:rsidR="008E7A9C" w:rsidRPr="008E7A9C" w:rsidRDefault="008E7A9C" w:rsidP="007D2D69">
            <w:pPr>
              <w:widowControl w:val="0"/>
              <w:tabs>
                <w:tab w:val="left" w:pos="1490"/>
              </w:tabs>
              <w:spacing w:before="6" w:after="0" w:line="23" w:lineRule="atLeast"/>
              <w:ind w:left="41" w:right="25"/>
              <w:jc w:val="center"/>
            </w:pPr>
            <w:r w:rsidRPr="008E7A9C">
              <w:rPr>
                <w:rFonts w:ascii="Times New Roman" w:eastAsia="Times New Roman" w:hAnsi="Times New Roman"/>
                <w:sz w:val="24"/>
                <w:szCs w:val="24"/>
                <w:lang w:eastAsia="ru-RU" w:bidi="ru-RU"/>
              </w:rPr>
              <w:t xml:space="preserve">Собственный вклад неправительственной некоммерческой организации </w:t>
            </w:r>
            <w:r w:rsidRPr="008E7A9C">
              <w:rPr>
                <w:rFonts w:ascii="Times New Roman" w:eastAsia="Times New Roman" w:hAnsi="Times New Roman"/>
                <w:sz w:val="24"/>
                <w:szCs w:val="24"/>
                <w:lang w:eastAsia="ru-RU" w:bidi="ru-RU"/>
              </w:rPr>
              <w:br/>
              <w:t>и дополнительные ресурсы, привлекаемые на реализацию проекта, перспективы его дальнейшего развития</w:t>
            </w:r>
          </w:p>
        </w:tc>
        <w:tc>
          <w:tcPr>
            <w:tcW w:w="1559" w:type="dxa"/>
            <w:tcBorders>
              <w:top w:val="single" w:sz="4" w:space="0" w:color="000000"/>
              <w:left w:val="single" w:sz="4" w:space="0" w:color="000000"/>
              <w:bottom w:val="single" w:sz="4" w:space="0" w:color="000000"/>
              <w:right w:val="nil"/>
            </w:tcBorders>
            <w:vAlign w:val="center"/>
            <w:hideMark/>
          </w:tcPr>
          <w:p w14:paraId="782CDCAF"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14:paraId="6C1B107F"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54B9C4"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0,8</w:t>
            </w:r>
          </w:p>
        </w:tc>
      </w:tr>
      <w:tr w:rsidR="008E7A9C" w:rsidRPr="008E7A9C" w14:paraId="5A839BCF" w14:textId="77777777" w:rsidTr="00B53C3F">
        <w:trPr>
          <w:trHeight w:val="795"/>
        </w:trPr>
        <w:tc>
          <w:tcPr>
            <w:tcW w:w="619" w:type="dxa"/>
            <w:tcBorders>
              <w:top w:val="single" w:sz="4" w:space="0" w:color="000000"/>
              <w:left w:val="single" w:sz="4" w:space="0" w:color="000000"/>
              <w:bottom w:val="single" w:sz="4" w:space="0" w:color="000000"/>
              <w:right w:val="nil"/>
            </w:tcBorders>
            <w:vAlign w:val="center"/>
            <w:hideMark/>
          </w:tcPr>
          <w:p w14:paraId="64DDC0A9"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8</w:t>
            </w:r>
          </w:p>
        </w:tc>
        <w:tc>
          <w:tcPr>
            <w:tcW w:w="4641" w:type="dxa"/>
            <w:tcBorders>
              <w:top w:val="single" w:sz="4" w:space="0" w:color="000000"/>
              <w:left w:val="single" w:sz="4" w:space="0" w:color="000000"/>
              <w:bottom w:val="single" w:sz="4" w:space="0" w:color="000000"/>
              <w:right w:val="nil"/>
            </w:tcBorders>
            <w:vAlign w:val="center"/>
            <w:hideMark/>
          </w:tcPr>
          <w:p w14:paraId="2A35049D" w14:textId="77777777" w:rsidR="008E7A9C" w:rsidRPr="008E7A9C" w:rsidRDefault="008E7A9C" w:rsidP="007D2D69">
            <w:pPr>
              <w:widowControl w:val="0"/>
              <w:tabs>
                <w:tab w:val="left" w:pos="1864"/>
                <w:tab w:val="left" w:pos="2219"/>
              </w:tabs>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Опыт неправительственной некоммерческой организации по успешной реализации программ, проектов по соответствующему направлению деятельности на территории Сосновского муниципального района</w:t>
            </w:r>
          </w:p>
        </w:tc>
        <w:tc>
          <w:tcPr>
            <w:tcW w:w="1559" w:type="dxa"/>
            <w:tcBorders>
              <w:top w:val="single" w:sz="4" w:space="0" w:color="000000"/>
              <w:left w:val="single" w:sz="4" w:space="0" w:color="000000"/>
              <w:bottom w:val="single" w:sz="4" w:space="0" w:color="000000"/>
              <w:right w:val="nil"/>
            </w:tcBorders>
            <w:vAlign w:val="center"/>
            <w:hideMark/>
          </w:tcPr>
          <w:p w14:paraId="4EFEC01E"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14:paraId="1E1D2ADF"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0027D09"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0,9</w:t>
            </w:r>
          </w:p>
        </w:tc>
      </w:tr>
      <w:tr w:rsidR="008E7A9C" w:rsidRPr="008E7A9C" w14:paraId="6FBD065C" w14:textId="77777777" w:rsidTr="00B53C3F">
        <w:trPr>
          <w:trHeight w:val="541"/>
        </w:trPr>
        <w:tc>
          <w:tcPr>
            <w:tcW w:w="619" w:type="dxa"/>
            <w:tcBorders>
              <w:top w:val="single" w:sz="4" w:space="0" w:color="000000"/>
              <w:left w:val="single" w:sz="4" w:space="0" w:color="000000"/>
              <w:bottom w:val="single" w:sz="4" w:space="0" w:color="000000"/>
              <w:right w:val="nil"/>
            </w:tcBorders>
            <w:vAlign w:val="center"/>
            <w:hideMark/>
          </w:tcPr>
          <w:p w14:paraId="05FD305D" w14:textId="77777777" w:rsidR="008E7A9C" w:rsidRPr="008E7A9C" w:rsidRDefault="008E7A9C" w:rsidP="008E7A9C">
            <w:pPr>
              <w:widowControl w:val="0"/>
              <w:spacing w:after="0" w:line="240" w:lineRule="auto"/>
              <w:ind w:left="20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9</w:t>
            </w:r>
          </w:p>
        </w:tc>
        <w:tc>
          <w:tcPr>
            <w:tcW w:w="4641" w:type="dxa"/>
            <w:tcBorders>
              <w:top w:val="single" w:sz="4" w:space="0" w:color="000000"/>
              <w:left w:val="single" w:sz="4" w:space="0" w:color="000000"/>
              <w:bottom w:val="single" w:sz="4" w:space="0" w:color="000000"/>
              <w:right w:val="nil"/>
            </w:tcBorders>
            <w:vAlign w:val="center"/>
            <w:hideMark/>
          </w:tcPr>
          <w:p w14:paraId="5D35234B" w14:textId="77777777" w:rsidR="008E7A9C" w:rsidRPr="008E7A9C" w:rsidRDefault="008E7A9C" w:rsidP="007D2D69">
            <w:pPr>
              <w:widowControl w:val="0"/>
              <w:tabs>
                <w:tab w:val="left" w:pos="1795"/>
                <w:tab w:val="left" w:pos="2531"/>
              </w:tabs>
              <w:spacing w:after="0" w:line="240" w:lineRule="auto"/>
              <w:ind w:left="41" w:right="25"/>
              <w:jc w:val="center"/>
            </w:pPr>
            <w:r w:rsidRPr="008E7A9C">
              <w:rPr>
                <w:rFonts w:ascii="Times New Roman" w:eastAsia="Times New Roman" w:hAnsi="Times New Roman"/>
                <w:sz w:val="24"/>
                <w:szCs w:val="24"/>
                <w:lang w:eastAsia="ru-RU" w:bidi="ru-RU"/>
              </w:rPr>
              <w:t xml:space="preserve">Соответствие </w:t>
            </w:r>
            <w:r w:rsidRPr="008E7A9C">
              <w:rPr>
                <w:rFonts w:ascii="Times New Roman" w:eastAsia="Times New Roman" w:hAnsi="Times New Roman"/>
                <w:spacing w:val="-4"/>
                <w:sz w:val="24"/>
                <w:szCs w:val="24"/>
                <w:lang w:eastAsia="ru-RU" w:bidi="ru-RU"/>
              </w:rPr>
              <w:t xml:space="preserve">опыта </w:t>
            </w:r>
            <w:r w:rsidRPr="008E7A9C">
              <w:rPr>
                <w:rFonts w:ascii="Times New Roman" w:eastAsia="Times New Roman" w:hAnsi="Times New Roman"/>
                <w:sz w:val="24"/>
                <w:szCs w:val="24"/>
                <w:lang w:eastAsia="ru-RU" w:bidi="ru-RU"/>
              </w:rPr>
              <w:t xml:space="preserve">и компетенций команды проекта </w:t>
            </w:r>
            <w:r w:rsidRPr="008E7A9C">
              <w:rPr>
                <w:rFonts w:ascii="Times New Roman" w:eastAsia="Times New Roman" w:hAnsi="Times New Roman"/>
                <w:spacing w:val="-1"/>
                <w:sz w:val="24"/>
                <w:szCs w:val="24"/>
                <w:lang w:eastAsia="ru-RU" w:bidi="ru-RU"/>
              </w:rPr>
              <w:t xml:space="preserve">планируемой </w:t>
            </w:r>
            <w:r w:rsidRPr="008E7A9C">
              <w:rPr>
                <w:rFonts w:ascii="Times New Roman" w:eastAsia="Times New Roman" w:hAnsi="Times New Roman"/>
                <w:sz w:val="24"/>
                <w:szCs w:val="24"/>
                <w:lang w:eastAsia="ru-RU" w:bidi="ru-RU"/>
              </w:rPr>
              <w:t>деятельности</w:t>
            </w:r>
          </w:p>
        </w:tc>
        <w:tc>
          <w:tcPr>
            <w:tcW w:w="1559" w:type="dxa"/>
            <w:tcBorders>
              <w:top w:val="single" w:sz="4" w:space="0" w:color="000000"/>
              <w:left w:val="single" w:sz="4" w:space="0" w:color="000000"/>
              <w:bottom w:val="single" w:sz="4" w:space="0" w:color="000000"/>
              <w:right w:val="nil"/>
            </w:tcBorders>
            <w:vAlign w:val="center"/>
            <w:hideMark/>
          </w:tcPr>
          <w:p w14:paraId="5A97E756"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8" w:type="dxa"/>
            <w:tcBorders>
              <w:top w:val="single" w:sz="4" w:space="0" w:color="000000"/>
              <w:left w:val="single" w:sz="4" w:space="0" w:color="000000"/>
              <w:bottom w:val="single" w:sz="4" w:space="0" w:color="000000"/>
              <w:right w:val="nil"/>
            </w:tcBorders>
            <w:vAlign w:val="center"/>
            <w:hideMark/>
          </w:tcPr>
          <w:p w14:paraId="1092A816"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46FF4C"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14:paraId="12681182" w14:textId="77777777" w:rsidTr="00B53C3F">
        <w:trPr>
          <w:trHeight w:val="269"/>
        </w:trPr>
        <w:tc>
          <w:tcPr>
            <w:tcW w:w="619" w:type="dxa"/>
            <w:tcBorders>
              <w:top w:val="single" w:sz="4" w:space="0" w:color="000000"/>
              <w:left w:val="single" w:sz="4" w:space="0" w:color="000000"/>
              <w:bottom w:val="single" w:sz="4" w:space="0" w:color="000000"/>
              <w:right w:val="nil"/>
            </w:tcBorders>
            <w:vAlign w:val="center"/>
            <w:hideMark/>
          </w:tcPr>
          <w:p w14:paraId="41A9EC03" w14:textId="77777777" w:rsidR="008E7A9C" w:rsidRPr="008E7A9C" w:rsidRDefault="008E7A9C"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10</w:t>
            </w:r>
          </w:p>
        </w:tc>
        <w:tc>
          <w:tcPr>
            <w:tcW w:w="4641" w:type="dxa"/>
            <w:tcBorders>
              <w:top w:val="single" w:sz="4" w:space="0" w:color="000000"/>
              <w:left w:val="single" w:sz="4" w:space="0" w:color="000000"/>
              <w:bottom w:val="single" w:sz="4" w:space="0" w:color="000000"/>
              <w:right w:val="nil"/>
            </w:tcBorders>
            <w:vAlign w:val="center"/>
            <w:hideMark/>
          </w:tcPr>
          <w:p w14:paraId="2ECFFAD8" w14:textId="77777777" w:rsidR="008E7A9C" w:rsidRPr="008E7A9C" w:rsidRDefault="008E7A9C" w:rsidP="007D2D69">
            <w:pPr>
              <w:widowControl w:val="0"/>
              <w:spacing w:after="0" w:line="240" w:lineRule="auto"/>
              <w:ind w:left="41" w:right="25"/>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Информационная открытость неправительственной некоммерческой организации</w:t>
            </w:r>
          </w:p>
        </w:tc>
        <w:tc>
          <w:tcPr>
            <w:tcW w:w="1559" w:type="dxa"/>
            <w:tcBorders>
              <w:top w:val="single" w:sz="4" w:space="0" w:color="000000"/>
              <w:left w:val="single" w:sz="4" w:space="0" w:color="000000"/>
              <w:bottom w:val="single" w:sz="4" w:space="0" w:color="000000"/>
              <w:right w:val="nil"/>
            </w:tcBorders>
            <w:vAlign w:val="center"/>
            <w:hideMark/>
          </w:tcPr>
          <w:p w14:paraId="7BD6FC71"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8" w:type="dxa"/>
            <w:tcBorders>
              <w:top w:val="single" w:sz="4" w:space="0" w:color="000000"/>
              <w:left w:val="single" w:sz="4" w:space="0" w:color="000000"/>
              <w:bottom w:val="single" w:sz="4" w:space="0" w:color="000000"/>
              <w:right w:val="nil"/>
            </w:tcBorders>
            <w:vAlign w:val="center"/>
            <w:hideMark/>
          </w:tcPr>
          <w:p w14:paraId="019F824D"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0,5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F567234"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w:t>
            </w:r>
          </w:p>
        </w:tc>
      </w:tr>
      <w:tr w:rsidR="008E7A9C" w:rsidRPr="008E7A9C" w14:paraId="033F72A5" w14:textId="77777777" w:rsidTr="00B53C3F">
        <w:trPr>
          <w:trHeight w:val="1068"/>
        </w:trPr>
        <w:tc>
          <w:tcPr>
            <w:tcW w:w="619" w:type="dxa"/>
            <w:tcBorders>
              <w:top w:val="single" w:sz="4" w:space="0" w:color="000000"/>
              <w:left w:val="single" w:sz="4" w:space="0" w:color="000000"/>
              <w:bottom w:val="single" w:sz="4" w:space="0" w:color="000000"/>
              <w:right w:val="nil"/>
            </w:tcBorders>
            <w:vAlign w:val="center"/>
            <w:hideMark/>
          </w:tcPr>
          <w:p w14:paraId="3D745449" w14:textId="77777777" w:rsidR="008E7A9C" w:rsidRPr="008E7A9C" w:rsidRDefault="008E7A9C" w:rsidP="008E7A9C">
            <w:pPr>
              <w:widowControl w:val="0"/>
              <w:spacing w:after="0" w:line="240" w:lineRule="auto"/>
              <w:ind w:left="146" w:right="23"/>
              <w:rPr>
                <w:rFonts w:ascii="Times New Roman" w:eastAsia="Times New Roman" w:hAnsi="Times New Roman"/>
                <w:sz w:val="24"/>
                <w:szCs w:val="24"/>
                <w:lang w:eastAsia="ru-RU" w:bidi="ru-RU"/>
              </w:rPr>
            </w:pPr>
            <w:r w:rsidRPr="008E7A9C">
              <w:rPr>
                <w:rFonts w:ascii="Times New Roman" w:eastAsia="Times New Roman" w:hAnsi="Times New Roman"/>
                <w:sz w:val="24"/>
                <w:szCs w:val="24"/>
                <w:lang w:eastAsia="ru-RU" w:bidi="ru-RU"/>
              </w:rPr>
              <w:t>11</w:t>
            </w:r>
          </w:p>
        </w:tc>
        <w:tc>
          <w:tcPr>
            <w:tcW w:w="4641" w:type="dxa"/>
            <w:tcBorders>
              <w:top w:val="single" w:sz="4" w:space="0" w:color="000000"/>
              <w:left w:val="single" w:sz="4" w:space="0" w:color="000000"/>
              <w:bottom w:val="single" w:sz="4" w:space="0" w:color="000000"/>
              <w:right w:val="nil"/>
            </w:tcBorders>
            <w:vAlign w:val="center"/>
          </w:tcPr>
          <w:p w14:paraId="32D246DE" w14:textId="77777777" w:rsidR="008E7A9C" w:rsidRPr="008E7A9C" w:rsidRDefault="008E7A9C" w:rsidP="00B53C3F">
            <w:pPr>
              <w:widowControl w:val="0"/>
              <w:spacing w:after="0" w:line="240" w:lineRule="auto"/>
              <w:ind w:left="41" w:right="25"/>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Количество проведённых социально значимых мероприятий на территории Сосновского муниципального района в течение предшествующих 12 месяцев</w:t>
            </w:r>
          </w:p>
        </w:tc>
        <w:tc>
          <w:tcPr>
            <w:tcW w:w="1559" w:type="dxa"/>
            <w:tcBorders>
              <w:top w:val="single" w:sz="4" w:space="0" w:color="000000"/>
              <w:left w:val="single" w:sz="4" w:space="0" w:color="000000"/>
              <w:bottom w:val="single" w:sz="4" w:space="0" w:color="000000"/>
              <w:right w:val="nil"/>
            </w:tcBorders>
            <w:vAlign w:val="center"/>
            <w:hideMark/>
          </w:tcPr>
          <w:p w14:paraId="47F57E07" w14:textId="77777777" w:rsidR="008E7A9C" w:rsidRPr="008E7A9C" w:rsidRDefault="008E7A9C"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14:paraId="2FF0A20B"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418" w:type="dxa"/>
            <w:tcBorders>
              <w:top w:val="single" w:sz="4" w:space="0" w:color="000000"/>
              <w:left w:val="single" w:sz="4" w:space="0" w:color="000000"/>
              <w:bottom w:val="single" w:sz="4" w:space="0" w:color="000000"/>
              <w:right w:val="nil"/>
            </w:tcBorders>
            <w:vAlign w:val="center"/>
            <w:hideMark/>
          </w:tcPr>
          <w:p w14:paraId="3D854F1F" w14:textId="77777777" w:rsidR="008E7A9C" w:rsidRPr="008E7A9C" w:rsidRDefault="008E7A9C"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14:paraId="3E392AE8"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2FED89" w14:textId="77777777" w:rsidR="008E7A9C" w:rsidRPr="008E7A9C" w:rsidRDefault="008E7A9C" w:rsidP="00B53C3F">
            <w:pPr>
              <w:widowControl w:val="0"/>
              <w:spacing w:after="0" w:line="240" w:lineRule="auto"/>
              <w:jc w:val="center"/>
              <w:rPr>
                <w:rFonts w:ascii="Times New Roman" w:eastAsia="Times New Roman" w:hAnsi="Times New Roman"/>
                <w:bCs/>
                <w:sz w:val="24"/>
                <w:szCs w:val="24"/>
                <w:lang w:eastAsia="ru-RU" w:bidi="ru-RU"/>
              </w:rPr>
            </w:pPr>
            <w:r w:rsidRPr="008E7A9C">
              <w:rPr>
                <w:rFonts w:ascii="Times New Roman" w:eastAsia="Times New Roman" w:hAnsi="Times New Roman"/>
                <w:bCs/>
                <w:sz w:val="24"/>
                <w:szCs w:val="24"/>
                <w:lang w:eastAsia="ru-RU" w:bidi="ru-RU"/>
              </w:rPr>
              <w:t>от 1 до 5 – 1</w:t>
            </w:r>
          </w:p>
          <w:p w14:paraId="73B85FC8" w14:textId="77777777" w:rsidR="008E7A9C" w:rsidRPr="008E7A9C" w:rsidRDefault="008E7A9C" w:rsidP="00B53C3F">
            <w:pPr>
              <w:widowControl w:val="0"/>
              <w:spacing w:after="0" w:line="240" w:lineRule="auto"/>
              <w:jc w:val="center"/>
              <w:rPr>
                <w:rFonts w:ascii="Times New Roman" w:eastAsia="Times New Roman" w:hAnsi="Times New Roman"/>
                <w:sz w:val="24"/>
                <w:szCs w:val="24"/>
                <w:lang w:eastAsia="ru-RU" w:bidi="ru-RU"/>
              </w:rPr>
            </w:pPr>
            <w:r w:rsidRPr="008E7A9C">
              <w:rPr>
                <w:rFonts w:ascii="Times New Roman" w:eastAsia="Times New Roman" w:hAnsi="Times New Roman"/>
                <w:bCs/>
                <w:sz w:val="24"/>
                <w:szCs w:val="24"/>
                <w:lang w:eastAsia="ru-RU" w:bidi="ru-RU"/>
              </w:rPr>
              <w:t>от 5 до 10 – 2  более 10 – 3</w:t>
            </w:r>
          </w:p>
        </w:tc>
      </w:tr>
    </w:tbl>
    <w:p w14:paraId="341DE880"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21. </w:t>
      </w:r>
      <w:r w:rsidR="00F464A6">
        <w:rPr>
          <w:rFonts w:ascii="Times New Roman" w:hAnsi="Times New Roman"/>
          <w:sz w:val="28"/>
          <w:szCs w:val="28"/>
        </w:rPr>
        <w:tab/>
      </w:r>
      <w:r w:rsidRPr="008E7A9C">
        <w:rPr>
          <w:rFonts w:ascii="Times New Roman" w:hAnsi="Times New Roman"/>
          <w:sz w:val="28"/>
          <w:szCs w:val="28"/>
        </w:rPr>
        <w:t>Уполномоченный орган устанавливает проходной балл для СОНКО, участвующих во 2 этапе конкурсного отбора, и на основании рекомендаций определяет рейтинговый перечень победителей конкурсного отбора.</w:t>
      </w:r>
    </w:p>
    <w:p w14:paraId="7A6D580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Победителями конкурсного отбора признаются СОНКО, участвующие во 2 этапе конкурсного отбора, с итоговым баллом</w:t>
      </w:r>
      <w:r w:rsidR="00B53C3F">
        <w:rPr>
          <w:rFonts w:ascii="Times New Roman" w:hAnsi="Times New Roman"/>
          <w:sz w:val="28"/>
          <w:szCs w:val="28"/>
        </w:rPr>
        <w:t>,</w:t>
      </w:r>
      <w:r w:rsidRPr="008E7A9C">
        <w:rPr>
          <w:rFonts w:ascii="Times New Roman" w:hAnsi="Times New Roman"/>
          <w:sz w:val="28"/>
          <w:szCs w:val="28"/>
        </w:rPr>
        <w:t xml:space="preserve"> </w:t>
      </w:r>
      <w:r w:rsidR="00B53C3F">
        <w:rPr>
          <w:rFonts w:ascii="Times New Roman" w:hAnsi="Times New Roman"/>
          <w:sz w:val="28"/>
          <w:szCs w:val="28"/>
        </w:rPr>
        <w:t xml:space="preserve">равным установленному или </w:t>
      </w:r>
      <w:r w:rsidRPr="008E7A9C">
        <w:rPr>
          <w:rFonts w:ascii="Times New Roman" w:hAnsi="Times New Roman"/>
          <w:sz w:val="28"/>
          <w:szCs w:val="28"/>
        </w:rPr>
        <w:t>выше установленного Уполномоченным органом проходного балла.</w:t>
      </w:r>
    </w:p>
    <w:p w14:paraId="4FD814F6"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Если в целях получения субсидий, предоставляемых на цель, указанную в пункте 2 настоящего Порядка, подана только одна заявка, то субсидия предоставляется СОНКО, представившей единственную заявку при условии, если она соответствует всем требованиям, установленным настоящим Порядком.</w:t>
      </w:r>
    </w:p>
    <w:p w14:paraId="2FA8EF3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22. </w:t>
      </w:r>
      <w:r w:rsidR="00F464A6">
        <w:rPr>
          <w:rFonts w:ascii="Times New Roman" w:hAnsi="Times New Roman"/>
          <w:sz w:val="28"/>
          <w:szCs w:val="28"/>
        </w:rPr>
        <w:tab/>
      </w:r>
      <w:r w:rsidRPr="008E7A9C">
        <w:rPr>
          <w:rFonts w:ascii="Times New Roman" w:hAnsi="Times New Roman"/>
          <w:sz w:val="28"/>
          <w:szCs w:val="28"/>
        </w:rPr>
        <w:t>Основанием для отказа СОНКО в предоставлении субсидии является непризнание СОНКО победившей в конкурсном отборе.</w:t>
      </w:r>
    </w:p>
    <w:p w14:paraId="7EEE069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w:t>
      </w:r>
    </w:p>
    <w:p w14:paraId="0C80BBF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23. </w:t>
      </w:r>
      <w:r w:rsidR="00F464A6">
        <w:rPr>
          <w:rFonts w:ascii="Times New Roman" w:hAnsi="Times New Roman"/>
          <w:sz w:val="28"/>
          <w:szCs w:val="28"/>
        </w:rPr>
        <w:tab/>
      </w:r>
      <w:r w:rsidRPr="008E7A9C">
        <w:rPr>
          <w:rFonts w:ascii="Times New Roman" w:hAnsi="Times New Roman"/>
          <w:sz w:val="28"/>
          <w:szCs w:val="28"/>
        </w:rPr>
        <w:t>Уполномоченный орган в течение 7 рабочих дней со дня утверждения рекомендаций готовит список победителей конкурсного отбора, производит расчет субсидий и утверждает список победителей конкурсного отбора приказом (распоряжением) Уполномоченного органа с указанием размеров предоставленных им субсидий.</w:t>
      </w:r>
    </w:p>
    <w:p w14:paraId="41B86B45"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СОНКО</w:t>
      </w:r>
      <w:r w:rsidR="00725599">
        <w:rPr>
          <w:rFonts w:ascii="Times New Roman" w:hAnsi="Times New Roman"/>
          <w:sz w:val="28"/>
          <w:szCs w:val="28"/>
        </w:rPr>
        <w:t xml:space="preserve"> - победителю конкурса,</w:t>
      </w:r>
      <w:r w:rsidRPr="008E7A9C">
        <w:rPr>
          <w:rFonts w:ascii="Times New Roman" w:hAnsi="Times New Roman"/>
          <w:sz w:val="28"/>
          <w:szCs w:val="28"/>
        </w:rPr>
        <w:t xml:space="preserve"> запрашиваемая сумма на реализацию проекта которой больше нераспределенного остатка средств</w:t>
      </w:r>
      <w:r w:rsidR="00725599">
        <w:rPr>
          <w:rFonts w:ascii="Times New Roman" w:hAnsi="Times New Roman"/>
          <w:sz w:val="28"/>
          <w:szCs w:val="28"/>
        </w:rPr>
        <w:t>,</w:t>
      </w:r>
      <w:r w:rsidRPr="008E7A9C">
        <w:rPr>
          <w:rFonts w:ascii="Times New Roman" w:hAnsi="Times New Roman"/>
          <w:sz w:val="28"/>
          <w:szCs w:val="28"/>
        </w:rPr>
        <w:t xml:space="preserve"> предлагается пропорционально уменьшить показатели, необходимые для достижения </w:t>
      </w:r>
      <w:r w:rsidRPr="008E7A9C">
        <w:rPr>
          <w:rFonts w:ascii="Times New Roman" w:hAnsi="Times New Roman"/>
          <w:sz w:val="28"/>
          <w:szCs w:val="28"/>
        </w:rPr>
        <w:lastRenderedPageBreak/>
        <w:t>результата предоставления субсидии заявленные в заявке</w:t>
      </w:r>
      <w:r w:rsidR="00725599">
        <w:rPr>
          <w:rFonts w:ascii="Times New Roman" w:hAnsi="Times New Roman"/>
          <w:sz w:val="28"/>
          <w:szCs w:val="28"/>
        </w:rPr>
        <w:t>,</w:t>
      </w:r>
      <w:r w:rsidRPr="008E7A9C">
        <w:rPr>
          <w:rFonts w:ascii="Times New Roman" w:hAnsi="Times New Roman"/>
          <w:sz w:val="28"/>
          <w:szCs w:val="28"/>
        </w:rPr>
        <w:t xml:space="preserve"> либо отказаться от получения субсидии. </w:t>
      </w:r>
    </w:p>
    <w:p w14:paraId="5AF7FCCC"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24. </w:t>
      </w:r>
      <w:r w:rsidR="00725599">
        <w:rPr>
          <w:rFonts w:ascii="Times New Roman" w:hAnsi="Times New Roman"/>
          <w:sz w:val="28"/>
          <w:szCs w:val="28"/>
        </w:rPr>
        <w:t xml:space="preserve"> </w:t>
      </w:r>
      <w:r w:rsidR="00725599">
        <w:rPr>
          <w:rFonts w:ascii="Times New Roman" w:hAnsi="Times New Roman"/>
          <w:sz w:val="28"/>
          <w:szCs w:val="28"/>
        </w:rPr>
        <w:tab/>
      </w:r>
      <w:r w:rsidRPr="008E7A9C">
        <w:rPr>
          <w:rFonts w:ascii="Times New Roman" w:hAnsi="Times New Roman"/>
          <w:sz w:val="28"/>
          <w:szCs w:val="28"/>
        </w:rPr>
        <w:t xml:space="preserve">На </w:t>
      </w:r>
      <w:r w:rsidR="00725599">
        <w:rPr>
          <w:rFonts w:ascii="Times New Roman" w:hAnsi="Times New Roman"/>
          <w:sz w:val="28"/>
          <w:szCs w:val="28"/>
        </w:rPr>
        <w:t xml:space="preserve">официальном сайте Администрации Сосновского муниципального района </w:t>
      </w:r>
      <w:r w:rsidRPr="008E7A9C">
        <w:rPr>
          <w:rFonts w:ascii="Times New Roman" w:hAnsi="Times New Roman"/>
          <w:sz w:val="28"/>
          <w:szCs w:val="28"/>
        </w:rPr>
        <w:t xml:space="preserve">и на официальном сайте уполномоченного органа, не позднее 7 рабочих дней, следующих за днем определения победителей конкурсного отбора, размещается следующая информация: </w:t>
      </w:r>
    </w:p>
    <w:p w14:paraId="76AA09EE"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дата, время и место оценки проектов, входящих в состав заявок;</w:t>
      </w:r>
    </w:p>
    <w:p w14:paraId="744BD7E8"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рейтинг СОНКО, участвующих во 2 этапе конкурсного отбора; список победителей конкурсного отбора, с которыми заключаются Соглашения, и размеры предоставляемых им субсидий.</w:t>
      </w:r>
    </w:p>
    <w:p w14:paraId="1CA6E794"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25.</w:t>
      </w:r>
      <w:r w:rsidR="00F464A6">
        <w:rPr>
          <w:rFonts w:ascii="Times New Roman" w:hAnsi="Times New Roman"/>
          <w:sz w:val="28"/>
          <w:szCs w:val="28"/>
        </w:rPr>
        <w:tab/>
      </w:r>
      <w:r w:rsidRPr="008E7A9C">
        <w:rPr>
          <w:rFonts w:ascii="Times New Roman" w:hAnsi="Times New Roman"/>
          <w:sz w:val="28"/>
          <w:szCs w:val="28"/>
        </w:rPr>
        <w:t>Условия предоставления субсидий:</w:t>
      </w:r>
    </w:p>
    <w:p w14:paraId="4A0EDBD3"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включение СОНКО в список победителей конкурсного отбора;</w:t>
      </w:r>
    </w:p>
    <w:p w14:paraId="37141D4C"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заключение с СОНКО Соглашения в срок, указанный в пункте 26 настоящего Порядка</w:t>
      </w:r>
    </w:p>
    <w:p w14:paraId="19B4B8D0"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26. </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 xml:space="preserve">Уполномоченный орган в течение 20 рабочих дней со дня утверждения списка победителей конкурсного отбора заключает с СОНКО Соглашение. </w:t>
      </w:r>
    </w:p>
    <w:p w14:paraId="4522D2FD"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Соглашение должно содержать в том числе:</w:t>
      </w:r>
    </w:p>
    <w:p w14:paraId="6404FC10"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2E46EEF2"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t xml:space="preserve">значения показателей, необходимых для достижения результата предоставления субсидии. </w:t>
      </w:r>
    </w:p>
    <w:p w14:paraId="72497A6D"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27. </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Победители конкурсного отбора вправе без согласования с Уполномоченным органом изменять назначение разделов сметы расходов проектов не более чем на 10 процентов. Изменения назначения разделов сметы расходов проектов более чем на 15 процентов оформляются в виде дополнительного Соглашения.</w:t>
      </w:r>
    </w:p>
    <w:p w14:paraId="07EA9080"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28.</w:t>
      </w:r>
      <w:r w:rsidR="00725599">
        <w:rPr>
          <w:rFonts w:ascii="Times New Roman" w:hAnsi="Times New Roman"/>
          <w:sz w:val="28"/>
          <w:szCs w:val="28"/>
        </w:rPr>
        <w:tab/>
      </w:r>
      <w:r w:rsidRPr="008E7A9C">
        <w:rPr>
          <w:rFonts w:ascii="Times New Roman" w:hAnsi="Times New Roman"/>
          <w:sz w:val="28"/>
          <w:szCs w:val="28"/>
        </w:rPr>
        <w:t xml:space="preserve">СОНКО представляет в Уполномоченный орган отчет о достижении СОНКО значений показателей, необходимых для достижения результатов предоставления субсидии по форме и в сроки, установленные Соглашением, а также копии документов, подтверждающих фактически понесенные расходы на цели, указанные в Соглашении, заверенные подписью руководителя организации (или иного уполномоченного представителя СОНКО) и печатью организации (при наличии) с указанием даты заверения, фамилии, имени и отчества руководителя организации. </w:t>
      </w:r>
    </w:p>
    <w:p w14:paraId="4CB63D5D"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29.</w:t>
      </w:r>
      <w:r w:rsidR="00725599">
        <w:rPr>
          <w:rFonts w:ascii="Times New Roman" w:hAnsi="Times New Roman"/>
          <w:sz w:val="28"/>
          <w:szCs w:val="28"/>
        </w:rPr>
        <w:tab/>
      </w:r>
      <w:r w:rsidRPr="008E7A9C">
        <w:rPr>
          <w:rFonts w:ascii="Times New Roman" w:hAnsi="Times New Roman"/>
          <w:sz w:val="28"/>
          <w:szCs w:val="28"/>
        </w:rPr>
        <w:t>После заключения Соглашений Уполномоченный орган в течение 5 рабочих дней организует перечисление Субсидий на расчетные счета СОНКО, открытые в кредитных организациях.</w:t>
      </w:r>
    </w:p>
    <w:p w14:paraId="065D01D7"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0</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Получатели субсидий несут ответственность за пред</w:t>
      </w:r>
      <w:r w:rsidR="00B53C3F">
        <w:rPr>
          <w:rFonts w:ascii="Times New Roman" w:hAnsi="Times New Roman"/>
          <w:sz w:val="28"/>
          <w:szCs w:val="28"/>
        </w:rPr>
        <w:t>о</w:t>
      </w:r>
      <w:r w:rsidRPr="008E7A9C">
        <w:rPr>
          <w:rFonts w:ascii="Times New Roman" w:hAnsi="Times New Roman"/>
          <w:sz w:val="28"/>
          <w:szCs w:val="28"/>
        </w:rPr>
        <w:t>ставление недостоверных сведений, а также за нецелевое использование бюджетных средств в установленном законодательством порядке.</w:t>
      </w:r>
    </w:p>
    <w:p w14:paraId="391C3B8B" w14:textId="77777777" w:rsidR="008E7A9C" w:rsidRPr="008E7A9C" w:rsidRDefault="008E7A9C" w:rsidP="008E7A9C">
      <w:pPr>
        <w:spacing w:after="0" w:line="240" w:lineRule="auto"/>
        <w:ind w:firstLine="426"/>
        <w:jc w:val="both"/>
        <w:rPr>
          <w:rFonts w:ascii="Times New Roman" w:hAnsi="Times New Roman"/>
          <w:sz w:val="28"/>
          <w:szCs w:val="28"/>
        </w:rPr>
      </w:pPr>
      <w:r w:rsidRPr="008E7A9C">
        <w:rPr>
          <w:rFonts w:ascii="Times New Roman" w:hAnsi="Times New Roman"/>
          <w:sz w:val="28"/>
          <w:szCs w:val="28"/>
        </w:rPr>
        <w:lastRenderedPageBreak/>
        <w:t>Проверку соблюдения условий, целей и порядка предоставления субсидии осуществля</w:t>
      </w:r>
      <w:r w:rsidR="00B53C3F">
        <w:rPr>
          <w:rFonts w:ascii="Times New Roman" w:hAnsi="Times New Roman"/>
          <w:sz w:val="28"/>
          <w:szCs w:val="28"/>
        </w:rPr>
        <w:t>е</w:t>
      </w:r>
      <w:r w:rsidRPr="008E7A9C">
        <w:rPr>
          <w:rFonts w:ascii="Times New Roman" w:hAnsi="Times New Roman"/>
          <w:sz w:val="28"/>
          <w:szCs w:val="28"/>
        </w:rPr>
        <w:t xml:space="preserve">т Уполномоченный орган </w:t>
      </w:r>
      <w:r w:rsidRPr="008E7A9C">
        <w:rPr>
          <w:rFonts w:ascii="Times New Roman" w:hAnsi="Times New Roman"/>
          <w:iCs/>
          <w:sz w:val="28"/>
          <w:szCs w:val="28"/>
        </w:rPr>
        <w:t>Сосновского муниципального района Челябинской области</w:t>
      </w:r>
    </w:p>
    <w:p w14:paraId="0B25244F"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1</w:t>
      </w:r>
      <w:r w:rsidRPr="008E7A9C">
        <w:rPr>
          <w:rFonts w:ascii="Times New Roman" w:hAnsi="Times New Roman"/>
          <w:sz w:val="28"/>
          <w:szCs w:val="28"/>
        </w:rPr>
        <w:t>.</w:t>
      </w:r>
      <w:r w:rsidR="00725599">
        <w:rPr>
          <w:rFonts w:ascii="Times New Roman" w:hAnsi="Times New Roman"/>
          <w:sz w:val="28"/>
          <w:szCs w:val="28"/>
        </w:rPr>
        <w:tab/>
      </w:r>
      <w:r w:rsidRPr="008E7A9C">
        <w:rPr>
          <w:rFonts w:ascii="Times New Roman" w:hAnsi="Times New Roman"/>
          <w:sz w:val="28"/>
          <w:szCs w:val="28"/>
        </w:rPr>
        <w:t>Субсидия подлежит возврату в бюджет муниципального образования в следующих случаях:</w:t>
      </w:r>
    </w:p>
    <w:p w14:paraId="2AEE91E3"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 xml:space="preserve">при нарушении СОНКО целей, условий и порядка предоставления субсидии, выявленном по фактам проверок, проведенных Уполномоченным органом и Контрольно-счетной палатой Сосновского муниципального района, предоставленная субсидия подлежит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полном объеме, в течение 10 рабочих дней со дня получения СОНКО требования о возврате субсидии, в случае неисполнения требования – в судебном порядке;</w:t>
      </w:r>
    </w:p>
    <w:p w14:paraId="1D5F8B3B"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при недостижении организацией значения показателя, необходимого для достижения результата предоставления субсидии, установленного в Соглашении, выявленном по фактам проверок, проведенных Уполномоченным органом и Контрольно-счетной палатой Сосновского муниципального района, субсидия подлежит возврату в объеме, пропорциональном величине недостижения значения показателя, необходимого для достижения результата предоставления субсидии, в течение 10 рабочих дней со дня получения СОНКО требования о возврате субсидии</w:t>
      </w:r>
    </w:p>
    <w:p w14:paraId="756D2122" w14:textId="77777777" w:rsidR="008E7A9C" w:rsidRPr="008E7A9C"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2</w:t>
      </w:r>
      <w:r w:rsidRPr="008E7A9C">
        <w:rPr>
          <w:rFonts w:ascii="Times New Roman" w:hAnsi="Times New Roman"/>
          <w:sz w:val="28"/>
          <w:szCs w:val="28"/>
        </w:rPr>
        <w:t>.</w:t>
      </w:r>
      <w:r w:rsidR="00725599">
        <w:rPr>
          <w:rFonts w:ascii="Times New Roman" w:hAnsi="Times New Roman"/>
          <w:sz w:val="28"/>
          <w:szCs w:val="28"/>
        </w:rPr>
        <w:t xml:space="preserve"> </w:t>
      </w:r>
      <w:r w:rsidRPr="008E7A9C">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 xml:space="preserve">Остатки субсидий, не использованные в течение срока реализации проекта, указанного в пункте 12 настоящего Порядка, подлежат возврату в бюджет </w:t>
      </w:r>
      <w:r w:rsidRPr="008E7A9C">
        <w:rPr>
          <w:rFonts w:ascii="Times New Roman" w:hAnsi="Times New Roman"/>
          <w:iCs/>
          <w:sz w:val="28"/>
          <w:szCs w:val="28"/>
        </w:rPr>
        <w:t xml:space="preserve">Сосновского муниципального района Челябинской области </w:t>
      </w:r>
      <w:r w:rsidRPr="008E7A9C">
        <w:rPr>
          <w:rFonts w:ascii="Times New Roman" w:hAnsi="Times New Roman"/>
          <w:sz w:val="28"/>
          <w:szCs w:val="28"/>
        </w:rPr>
        <w:t>в течение 15 рабочих дней со дня завершения проекта.</w:t>
      </w:r>
    </w:p>
    <w:p w14:paraId="769D1939" w14:textId="77777777" w:rsidR="0003597E" w:rsidRPr="003E7C8B" w:rsidRDefault="008E7A9C" w:rsidP="00725599">
      <w:pPr>
        <w:spacing w:after="0" w:line="240" w:lineRule="auto"/>
        <w:ind w:firstLine="708"/>
        <w:jc w:val="both"/>
        <w:rPr>
          <w:rFonts w:ascii="Times New Roman" w:hAnsi="Times New Roman"/>
          <w:sz w:val="28"/>
          <w:szCs w:val="28"/>
        </w:rPr>
      </w:pPr>
      <w:r w:rsidRPr="008E7A9C">
        <w:rPr>
          <w:rFonts w:ascii="Times New Roman" w:hAnsi="Times New Roman"/>
          <w:sz w:val="28"/>
          <w:szCs w:val="28"/>
        </w:rPr>
        <w:t>3</w:t>
      </w:r>
      <w:r w:rsidR="009712E0">
        <w:rPr>
          <w:rFonts w:ascii="Times New Roman" w:hAnsi="Times New Roman"/>
          <w:sz w:val="28"/>
          <w:szCs w:val="28"/>
        </w:rPr>
        <w:t>3</w:t>
      </w:r>
      <w:r w:rsidRPr="008E7A9C">
        <w:rPr>
          <w:rFonts w:ascii="Times New Roman" w:hAnsi="Times New Roman"/>
          <w:sz w:val="28"/>
          <w:szCs w:val="28"/>
        </w:rPr>
        <w:t>.</w:t>
      </w:r>
      <w:r w:rsidR="00725599">
        <w:rPr>
          <w:rFonts w:ascii="Times New Roman" w:hAnsi="Times New Roman"/>
          <w:sz w:val="28"/>
          <w:szCs w:val="28"/>
        </w:rPr>
        <w:t xml:space="preserve"> </w:t>
      </w:r>
      <w:r w:rsidR="00F464A6">
        <w:rPr>
          <w:rFonts w:ascii="Times New Roman" w:hAnsi="Times New Roman"/>
          <w:sz w:val="28"/>
          <w:szCs w:val="28"/>
        </w:rPr>
        <w:tab/>
      </w:r>
      <w:r w:rsidRPr="008E7A9C">
        <w:rPr>
          <w:rFonts w:ascii="Times New Roman" w:hAnsi="Times New Roman"/>
          <w:sz w:val="28"/>
          <w:szCs w:val="28"/>
        </w:rPr>
        <w:t>В случае невозврата СОНКО субсидии в сроки, установленные в пункте 3</w:t>
      </w:r>
      <w:r w:rsidR="009712E0">
        <w:rPr>
          <w:rFonts w:ascii="Times New Roman" w:hAnsi="Times New Roman"/>
          <w:sz w:val="28"/>
          <w:szCs w:val="28"/>
        </w:rPr>
        <w:t>2</w:t>
      </w:r>
      <w:r w:rsidRPr="008E7A9C">
        <w:rPr>
          <w:rFonts w:ascii="Times New Roman" w:hAnsi="Times New Roman"/>
          <w:sz w:val="28"/>
          <w:szCs w:val="28"/>
        </w:rPr>
        <w:t xml:space="preserve"> настоящего Порядка, Уполномоченный орган принимает меры по взысканию субсидии в судебном порядке в соответствии с действующим законодательством Российской Федерации.</w:t>
      </w:r>
    </w:p>
    <w:p w14:paraId="03DD93ED" w14:textId="77777777" w:rsidR="00A73A41" w:rsidRPr="003E7C8B" w:rsidRDefault="0003597E" w:rsidP="0003597E">
      <w:pPr>
        <w:widowControl w:val="0"/>
        <w:autoSpaceDE w:val="0"/>
        <w:autoSpaceDN w:val="0"/>
        <w:adjustRightInd w:val="0"/>
        <w:spacing w:after="0" w:line="0" w:lineRule="atLeast"/>
        <w:contextualSpacing/>
        <w:mirrorIndents/>
        <w:rPr>
          <w:rFonts w:ascii="Times New Roman" w:hAnsi="Times New Roman"/>
          <w:sz w:val="28"/>
          <w:szCs w:val="28"/>
        </w:rPr>
      </w:pPr>
      <w:r>
        <w:rPr>
          <w:rFonts w:ascii="Times New Roman" w:hAnsi="Times New Roman"/>
          <w:sz w:val="28"/>
          <w:szCs w:val="28"/>
        </w:rPr>
        <w:t>Заместитель Главы района                                                                 Т.В. Аллеборн</w:t>
      </w:r>
    </w:p>
    <w:p w14:paraId="66809415" w14:textId="77777777" w:rsidR="00A06C72" w:rsidRDefault="00A06C72" w:rsidP="00A73A41">
      <w:pPr>
        <w:widowControl w:val="0"/>
        <w:autoSpaceDE w:val="0"/>
        <w:autoSpaceDN w:val="0"/>
        <w:adjustRightInd w:val="0"/>
        <w:spacing w:after="0" w:line="0" w:lineRule="atLeast"/>
        <w:contextualSpacing/>
        <w:mirrorIndents/>
        <w:jc w:val="right"/>
        <w:rPr>
          <w:rFonts w:ascii="Times New Roman" w:hAnsi="Times New Roman"/>
          <w:sz w:val="28"/>
          <w:szCs w:val="28"/>
        </w:rPr>
        <w:sectPr w:rsidR="00A06C72" w:rsidSect="00CD3A04">
          <w:headerReference w:type="default" r:id="rId9"/>
          <w:pgSz w:w="11906" w:h="16838"/>
          <w:pgMar w:top="1134" w:right="851" w:bottom="1134" w:left="1418" w:header="709" w:footer="709" w:gutter="0"/>
          <w:cols w:space="708"/>
          <w:titlePg/>
          <w:docGrid w:linePitch="360"/>
        </w:sectPr>
      </w:pPr>
    </w:p>
    <w:p w14:paraId="6DBDD12D" w14:textId="77777777" w:rsidR="00A06C72" w:rsidRPr="00A06C72" w:rsidRDefault="00A06C72" w:rsidP="00640417">
      <w:pPr>
        <w:tabs>
          <w:tab w:val="left" w:pos="5103"/>
        </w:tabs>
        <w:spacing w:after="0" w:line="240" w:lineRule="auto"/>
        <w:ind w:left="8080" w:right="-94"/>
        <w:jc w:val="center"/>
        <w:rPr>
          <w:rFonts w:ascii="Times New Roman" w:hAnsi="Times New Roman"/>
          <w:sz w:val="28"/>
          <w:szCs w:val="28"/>
        </w:rPr>
      </w:pPr>
      <w:bookmarkStart w:id="2" w:name="Par32"/>
      <w:bookmarkStart w:id="3" w:name="Par47"/>
      <w:bookmarkEnd w:id="2"/>
      <w:bookmarkEnd w:id="3"/>
      <w:r w:rsidRPr="00A06C72">
        <w:rPr>
          <w:rFonts w:ascii="Times New Roman" w:hAnsi="Times New Roman"/>
          <w:sz w:val="28"/>
          <w:szCs w:val="28"/>
        </w:rPr>
        <w:lastRenderedPageBreak/>
        <w:t>ПРИЛОЖЕНИЕ 1</w:t>
      </w:r>
    </w:p>
    <w:p w14:paraId="260EAC9A"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к Порядку определения объема и</w:t>
      </w:r>
    </w:p>
    <w:p w14:paraId="1C005029"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предоставления субсидий</w:t>
      </w:r>
    </w:p>
    <w:p w14:paraId="531001EC"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социально ориентированным</w:t>
      </w:r>
    </w:p>
    <w:p w14:paraId="28268A16"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некоммерческим организациям </w:t>
      </w:r>
      <w:r w:rsidRPr="00A06C72">
        <w:rPr>
          <w:rFonts w:ascii="Times New Roman" w:hAnsi="Times New Roman"/>
          <w:bCs/>
          <w:sz w:val="28"/>
          <w:szCs w:val="28"/>
          <w:lang w:eastAsia="ru-RU"/>
        </w:rPr>
        <w:br/>
        <w:t xml:space="preserve">на финансовое обеспечение затрат </w:t>
      </w:r>
      <w:r w:rsidRPr="00A06C72">
        <w:rPr>
          <w:rFonts w:ascii="Times New Roman" w:hAnsi="Times New Roman"/>
          <w:bCs/>
          <w:sz w:val="28"/>
          <w:szCs w:val="28"/>
          <w:lang w:eastAsia="ru-RU"/>
        </w:rPr>
        <w:br/>
        <w:t>на осуществление деятельности по</w:t>
      </w:r>
    </w:p>
    <w:p w14:paraId="698C2F2D"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реализации социально значимых</w:t>
      </w:r>
    </w:p>
    <w:p w14:paraId="41FAD299"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 xml:space="preserve">проектов в Сосновском </w:t>
      </w:r>
    </w:p>
    <w:p w14:paraId="4E6E1E15" w14:textId="77777777" w:rsidR="00F464A6"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hAnsi="Times New Roman"/>
          <w:bCs/>
          <w:sz w:val="28"/>
          <w:szCs w:val="28"/>
          <w:lang w:eastAsia="ru-RU"/>
        </w:rPr>
      </w:pPr>
      <w:r w:rsidRPr="00A06C72">
        <w:rPr>
          <w:rFonts w:ascii="Times New Roman" w:hAnsi="Times New Roman"/>
          <w:bCs/>
          <w:sz w:val="28"/>
          <w:szCs w:val="28"/>
          <w:lang w:eastAsia="ru-RU"/>
        </w:rPr>
        <w:t>муниципальном районе</w:t>
      </w:r>
    </w:p>
    <w:p w14:paraId="7184F80C" w14:textId="77777777" w:rsidR="00A06C72" w:rsidRPr="00A06C72" w:rsidRDefault="00A06C72" w:rsidP="00640417">
      <w:pPr>
        <w:widowControl w:val="0"/>
        <w:tabs>
          <w:tab w:val="left" w:pos="5103"/>
        </w:tabs>
        <w:autoSpaceDE w:val="0"/>
        <w:autoSpaceDN w:val="0"/>
        <w:adjustRightInd w:val="0"/>
        <w:spacing w:after="0" w:line="240" w:lineRule="auto"/>
        <w:ind w:left="8080"/>
        <w:jc w:val="center"/>
        <w:outlineLvl w:val="0"/>
        <w:rPr>
          <w:rFonts w:ascii="Times New Roman" w:eastAsia="Times New Roman" w:hAnsi="Times New Roman"/>
          <w:b/>
          <w:color w:val="000000"/>
          <w:sz w:val="28"/>
          <w:szCs w:val="24"/>
          <w:lang w:eastAsia="ru-RU"/>
        </w:rPr>
      </w:pPr>
      <w:r w:rsidRPr="00A06C72">
        <w:rPr>
          <w:rFonts w:ascii="Times New Roman" w:hAnsi="Times New Roman"/>
          <w:bCs/>
          <w:sz w:val="28"/>
          <w:szCs w:val="28"/>
          <w:lang w:eastAsia="ru-RU"/>
        </w:rPr>
        <w:t xml:space="preserve"> </w:t>
      </w:r>
      <w:r w:rsidR="00F464A6">
        <w:rPr>
          <w:rFonts w:ascii="Times New Roman" w:hAnsi="Times New Roman"/>
          <w:bCs/>
          <w:sz w:val="28"/>
          <w:szCs w:val="28"/>
          <w:lang w:eastAsia="ru-RU"/>
        </w:rPr>
        <w:t>Челябинской области</w:t>
      </w:r>
    </w:p>
    <w:p w14:paraId="152CDE32" w14:textId="77777777" w:rsidR="00A06C72" w:rsidRPr="00A06C72" w:rsidRDefault="00A06C72" w:rsidP="00A06C72">
      <w:pPr>
        <w:pBdr>
          <w:top w:val="nil"/>
          <w:left w:val="nil"/>
          <w:bottom w:val="nil"/>
          <w:right w:val="nil"/>
          <w:between w:val="nil"/>
        </w:pBdr>
        <w:tabs>
          <w:tab w:val="left" w:pos="5103"/>
        </w:tabs>
        <w:spacing w:after="0" w:line="240" w:lineRule="auto"/>
        <w:ind w:left="6663" w:hanging="284"/>
        <w:rPr>
          <w:rFonts w:ascii="Times New Roman" w:eastAsia="Times New Roman" w:hAnsi="Times New Roman"/>
          <w:b/>
          <w:color w:val="000000"/>
          <w:sz w:val="28"/>
          <w:szCs w:val="24"/>
          <w:lang w:eastAsia="ru-RU"/>
        </w:rPr>
      </w:pPr>
    </w:p>
    <w:p w14:paraId="7554E52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10"/>
      </w:tblGrid>
      <w:tr w:rsidR="00A06C72" w:rsidRPr="00A06C72" w14:paraId="164395E9" w14:textId="77777777" w:rsidTr="00E15346">
        <w:tc>
          <w:tcPr>
            <w:tcW w:w="14505" w:type="dxa"/>
            <w:gridSpan w:val="2"/>
            <w:tcBorders>
              <w:top w:val="nil"/>
              <w:left w:val="nil"/>
              <w:bottom w:val="nil"/>
              <w:right w:val="nil"/>
            </w:tcBorders>
            <w:shd w:val="clear" w:color="auto" w:fill="auto"/>
          </w:tcPr>
          <w:p w14:paraId="54E6E8F8"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44"/>
                <w:szCs w:val="44"/>
                <w:lang w:eastAsia="ru-RU"/>
              </w:rPr>
            </w:pPr>
            <w:r w:rsidRPr="00A06C72">
              <w:rPr>
                <w:rFonts w:ascii="Times New Roman" w:eastAsia="Times New Roman" w:hAnsi="Times New Roman"/>
                <w:b/>
                <w:color w:val="000000"/>
                <w:sz w:val="44"/>
                <w:szCs w:val="44"/>
                <w:lang w:eastAsia="ru-RU"/>
              </w:rPr>
              <w:t>ФОРМА ЗАЯВКИ</w:t>
            </w:r>
          </w:p>
          <w:p w14:paraId="3984651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8"/>
                <w:szCs w:val="24"/>
                <w:lang w:eastAsia="ru-RU"/>
              </w:rPr>
            </w:pPr>
          </w:p>
          <w:p w14:paraId="2727B60B"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на участие в конкурсе на предоставление субсидии социально</w:t>
            </w:r>
          </w:p>
          <w:p w14:paraId="397F99CA"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ориентированным некоммерческим организациям, на</w:t>
            </w:r>
          </w:p>
          <w:p w14:paraId="6F3BB36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8"/>
                <w:szCs w:val="24"/>
                <w:lang w:eastAsia="ru-RU"/>
              </w:rPr>
            </w:pPr>
            <w:r w:rsidRPr="00A06C72">
              <w:rPr>
                <w:rFonts w:ascii="Times New Roman" w:eastAsia="Times New Roman" w:hAnsi="Times New Roman"/>
                <w:b/>
                <w:color w:val="000000"/>
                <w:sz w:val="28"/>
                <w:szCs w:val="24"/>
                <w:lang w:eastAsia="ru-RU"/>
              </w:rPr>
              <w:t xml:space="preserve">финансовое обеспечение затрат на осуществление деятельности по реализации </w:t>
            </w:r>
          </w:p>
          <w:p w14:paraId="605E21CD"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8"/>
                <w:szCs w:val="24"/>
                <w:lang w:eastAsia="ru-RU"/>
              </w:rPr>
              <w:t>социально значимых проектов в Сосновском муниципальном районе</w:t>
            </w:r>
            <w:r w:rsidR="00F464A6">
              <w:rPr>
                <w:rFonts w:ascii="Times New Roman" w:eastAsia="Times New Roman" w:hAnsi="Times New Roman"/>
                <w:b/>
                <w:color w:val="000000"/>
                <w:sz w:val="28"/>
                <w:szCs w:val="24"/>
                <w:lang w:eastAsia="ru-RU"/>
              </w:rPr>
              <w:t xml:space="preserve"> Челябинской области</w:t>
            </w:r>
            <w:r w:rsidRPr="00A06C72">
              <w:rPr>
                <w:rFonts w:ascii="Times New Roman" w:eastAsia="Times New Roman" w:hAnsi="Times New Roman"/>
                <w:b/>
                <w:i/>
                <w:color w:val="000000"/>
                <w:sz w:val="28"/>
                <w:szCs w:val="24"/>
                <w:lang w:eastAsia="ru-RU"/>
              </w:rPr>
              <w:t xml:space="preserve"> </w:t>
            </w:r>
          </w:p>
        </w:tc>
      </w:tr>
      <w:tr w:rsidR="00A06C72" w:rsidRPr="00A06C72" w14:paraId="556F877B" w14:textId="77777777" w:rsidTr="00E15346">
        <w:tc>
          <w:tcPr>
            <w:tcW w:w="14505" w:type="dxa"/>
            <w:gridSpan w:val="2"/>
            <w:tcBorders>
              <w:top w:val="nil"/>
              <w:left w:val="nil"/>
              <w:bottom w:val="nil"/>
              <w:right w:val="nil"/>
            </w:tcBorders>
            <w:shd w:val="clear" w:color="auto" w:fill="auto"/>
          </w:tcPr>
          <w:p w14:paraId="39DAB65B" w14:textId="77777777" w:rsidR="00A06C72" w:rsidRPr="00A06C72" w:rsidRDefault="00A06C72" w:rsidP="00A06C72">
            <w:pPr>
              <w:spacing w:after="0" w:line="240" w:lineRule="auto"/>
              <w:ind w:left="1068"/>
              <w:contextualSpacing/>
              <w:rPr>
                <w:rFonts w:ascii="Times New Roman" w:eastAsia="Times New Roman" w:hAnsi="Times New Roman"/>
                <w:b/>
                <w:color w:val="000000"/>
                <w:sz w:val="24"/>
                <w:szCs w:val="24"/>
                <w:lang w:eastAsia="ru-RU"/>
              </w:rPr>
            </w:pPr>
          </w:p>
          <w:p w14:paraId="16928911" w14:textId="77777777" w:rsidR="00A06C72" w:rsidRPr="00A06C72" w:rsidRDefault="00A06C72" w:rsidP="00A06C72">
            <w:pPr>
              <w:numPr>
                <w:ilvl w:val="0"/>
                <w:numId w:val="23"/>
              </w:numPr>
              <w:spacing w:after="0" w:line="240" w:lineRule="auto"/>
              <w:ind w:left="0" w:hanging="359"/>
              <w:contextualSpacing/>
              <w:jc w:val="center"/>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О проекте</w:t>
            </w:r>
          </w:p>
          <w:p w14:paraId="0EA11A02" w14:textId="77777777" w:rsidR="00A06C72" w:rsidRPr="00A06C72" w:rsidRDefault="00A06C72" w:rsidP="00A06C72">
            <w:pPr>
              <w:spacing w:after="0" w:line="240" w:lineRule="auto"/>
              <w:ind w:left="1068"/>
              <w:contextualSpacing/>
              <w:rPr>
                <w:rFonts w:ascii="Times New Roman" w:eastAsia="Times New Roman" w:hAnsi="Times New Roman"/>
                <w:b/>
                <w:color w:val="000000"/>
                <w:sz w:val="24"/>
                <w:szCs w:val="24"/>
                <w:lang w:eastAsia="ru-RU"/>
              </w:rPr>
            </w:pPr>
          </w:p>
        </w:tc>
      </w:tr>
      <w:tr w:rsidR="00A06C72" w:rsidRPr="00A06C72" w14:paraId="63642639" w14:textId="77777777" w:rsidTr="00E15346">
        <w:tc>
          <w:tcPr>
            <w:tcW w:w="5495" w:type="dxa"/>
            <w:tcBorders>
              <w:top w:val="nil"/>
              <w:left w:val="nil"/>
              <w:bottom w:val="nil"/>
              <w:right w:val="nil"/>
            </w:tcBorders>
            <w:shd w:val="clear" w:color="auto" w:fill="auto"/>
          </w:tcPr>
          <w:p w14:paraId="32AD61D6" w14:textId="77777777" w:rsidR="00A06C72" w:rsidRPr="00A06C72" w:rsidRDefault="00A06C72" w:rsidP="00A06C72">
            <w:pPr>
              <w:pBdr>
                <w:top w:val="nil"/>
                <w:left w:val="nil"/>
                <w:bottom w:val="nil"/>
                <w:right w:val="nil"/>
                <w:between w:val="nil"/>
              </w:pBdr>
              <w:spacing w:after="0" w:line="240" w:lineRule="auto"/>
              <w:rPr>
                <w:rFonts w:ascii="Times New Roman" w:hAnsi="Times New Roman"/>
                <w:b/>
                <w:color w:val="000000"/>
              </w:rPr>
            </w:pPr>
          </w:p>
          <w:p w14:paraId="408F14A7" w14:textId="77777777" w:rsidR="00A06C72" w:rsidRPr="00A06C72" w:rsidRDefault="00A06C72" w:rsidP="00A06C72">
            <w:pPr>
              <w:pBdr>
                <w:top w:val="nil"/>
                <w:left w:val="nil"/>
                <w:bottom w:val="nil"/>
                <w:right w:val="nil"/>
                <w:between w:val="nil"/>
              </w:pBdr>
              <w:tabs>
                <w:tab w:val="left" w:pos="4536"/>
              </w:tabs>
              <w:spacing w:after="0" w:line="240" w:lineRule="auto"/>
              <w:ind w:right="743"/>
              <w:jc w:val="both"/>
              <w:rPr>
                <w:color w:val="000000"/>
              </w:rPr>
            </w:pPr>
            <w:r w:rsidRPr="00A06C72">
              <w:rPr>
                <w:rFonts w:ascii="Times New Roman" w:hAnsi="Times New Roman"/>
                <w:b/>
                <w:color w:val="000000"/>
              </w:rPr>
              <w:t>1. Направление, которому преимущественно соответствует планируемая деятельность по проекту в соответствии со статьей 31.1 Федерального закона от 12 января 1996 г. №7-ФЗ «О некоммерческих организациях»</w:t>
            </w:r>
            <w:r w:rsidRPr="00A06C72">
              <w:rPr>
                <w:rFonts w:ascii="Times New Roman" w:hAnsi="Times New Roman"/>
                <w:b/>
                <w:color w:val="FF0000"/>
              </w:rPr>
              <w:t>*</w:t>
            </w:r>
          </w:p>
        </w:tc>
        <w:tc>
          <w:tcPr>
            <w:tcW w:w="9010" w:type="dxa"/>
            <w:tcBorders>
              <w:top w:val="nil"/>
              <w:left w:val="nil"/>
              <w:bottom w:val="nil"/>
              <w:right w:val="nil"/>
            </w:tcBorders>
            <w:shd w:val="clear" w:color="auto" w:fill="auto"/>
          </w:tcPr>
          <w:p w14:paraId="4C181033" w14:textId="77777777" w:rsidR="00A06C72" w:rsidRPr="00A06C72" w:rsidRDefault="00A06C72" w:rsidP="00A06C7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3B66DE8" w14:textId="77777777" w:rsidTr="00A06C72">
              <w:tc>
                <w:tcPr>
                  <w:tcW w:w="8777" w:type="dxa"/>
                  <w:shd w:val="clear" w:color="auto" w:fill="auto"/>
                </w:tcPr>
                <w:p w14:paraId="523263F2" w14:textId="77777777" w:rsidR="00A06C72" w:rsidRPr="00A06C72" w:rsidRDefault="00A06C72" w:rsidP="00A06C72">
                  <w:pPr>
                    <w:keepLines/>
                    <w:spacing w:after="0" w:line="240" w:lineRule="auto"/>
                    <w:jc w:val="both"/>
                    <w:rPr>
                      <w:i/>
                      <w:color w:val="000000"/>
                    </w:rPr>
                  </w:pPr>
                </w:p>
                <w:p w14:paraId="72311892" w14:textId="77777777" w:rsidR="00A06C72" w:rsidRPr="00A06C72" w:rsidRDefault="00A06C72" w:rsidP="00A06C72">
                  <w:pPr>
                    <w:keepLines/>
                    <w:spacing w:after="0" w:line="240" w:lineRule="auto"/>
                    <w:jc w:val="both"/>
                    <w:rPr>
                      <w:i/>
                      <w:color w:val="000000"/>
                    </w:rPr>
                  </w:pPr>
                </w:p>
                <w:p w14:paraId="60889B30" w14:textId="77777777" w:rsidR="00A06C72" w:rsidRPr="00A06C72" w:rsidRDefault="00A06C72" w:rsidP="00A06C72">
                  <w:pPr>
                    <w:keepLines/>
                    <w:spacing w:after="0" w:line="240" w:lineRule="auto"/>
                    <w:jc w:val="both"/>
                    <w:rPr>
                      <w:i/>
                      <w:color w:val="000000"/>
                    </w:rPr>
                  </w:pPr>
                </w:p>
              </w:tc>
            </w:tr>
          </w:tbl>
          <w:p w14:paraId="38A34595" w14:textId="77777777" w:rsidR="00A06C72" w:rsidRPr="00A06C72" w:rsidRDefault="00A06C72" w:rsidP="00A06C72">
            <w:pPr>
              <w:keepLines/>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Данное поле обязательно для заполнения. </w:t>
            </w:r>
          </w:p>
          <w:p w14:paraId="6AB138F9" w14:textId="77777777" w:rsidR="00A06C72" w:rsidRPr="00A06C72" w:rsidRDefault="00A06C72" w:rsidP="00A06C72">
            <w:pPr>
              <w:keepLines/>
              <w:spacing w:after="0" w:line="240" w:lineRule="auto"/>
              <w:ind w:left="720"/>
              <w:jc w:val="both"/>
              <w:rPr>
                <w:color w:val="000000"/>
              </w:rPr>
            </w:pPr>
          </w:p>
          <w:p w14:paraId="2BE38C1D" w14:textId="77777777" w:rsidR="00A06C72" w:rsidRPr="00A06C72" w:rsidRDefault="00A06C72" w:rsidP="00A06C72">
            <w:pPr>
              <w:keepLines/>
              <w:spacing w:after="0" w:line="240" w:lineRule="auto"/>
              <w:ind w:left="720"/>
              <w:jc w:val="both"/>
              <w:rPr>
                <w:color w:val="000000"/>
              </w:rPr>
            </w:pPr>
          </w:p>
          <w:p w14:paraId="5382FE57" w14:textId="77777777" w:rsidR="00A06C72" w:rsidRPr="00A06C72" w:rsidRDefault="00A06C72" w:rsidP="00A06C72">
            <w:pPr>
              <w:keepLines/>
              <w:spacing w:after="0" w:line="240" w:lineRule="auto"/>
              <w:ind w:left="720"/>
              <w:jc w:val="both"/>
              <w:rPr>
                <w:color w:val="000000"/>
              </w:rPr>
            </w:pPr>
          </w:p>
        </w:tc>
      </w:tr>
      <w:tr w:rsidR="00A06C72" w:rsidRPr="00A06C72" w14:paraId="3724032C" w14:textId="77777777" w:rsidTr="00E15346">
        <w:tc>
          <w:tcPr>
            <w:tcW w:w="5495" w:type="dxa"/>
            <w:tcBorders>
              <w:top w:val="nil"/>
              <w:left w:val="nil"/>
              <w:bottom w:val="nil"/>
              <w:right w:val="nil"/>
            </w:tcBorders>
            <w:shd w:val="clear" w:color="auto" w:fill="auto"/>
          </w:tcPr>
          <w:p w14:paraId="141B31A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2. Название проекта, на реализацию которого запрашивается субсидия</w:t>
            </w:r>
          </w:p>
        </w:tc>
        <w:tc>
          <w:tcPr>
            <w:tcW w:w="9010" w:type="dxa"/>
            <w:tcBorders>
              <w:top w:val="nil"/>
              <w:left w:val="nil"/>
              <w:bottom w:val="nil"/>
              <w:right w:val="nil"/>
            </w:tcBorders>
            <w:shd w:val="clear" w:color="auto" w:fill="auto"/>
          </w:tcPr>
          <w:tbl>
            <w:tblPr>
              <w:tblpPr w:leftFromText="180" w:rightFromText="180" w:vertAnchor="text" w:horzAnchor="margin" w:tblpY="123"/>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15346" w:rsidRPr="00A06C72" w14:paraId="644EB77F" w14:textId="77777777" w:rsidTr="00E15346">
              <w:trPr>
                <w:trHeight w:val="1029"/>
              </w:trPr>
              <w:tc>
                <w:tcPr>
                  <w:tcW w:w="8784" w:type="dxa"/>
                  <w:shd w:val="clear" w:color="auto" w:fill="auto"/>
                </w:tcPr>
                <w:p w14:paraId="724C7815" w14:textId="77777777"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14:paraId="7AA7A21B" w14:textId="77777777"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14:paraId="0C02D5FB" w14:textId="77777777" w:rsidR="00E15346" w:rsidRPr="00A06C72" w:rsidRDefault="00E15346" w:rsidP="00E15346">
                  <w:pPr>
                    <w:spacing w:after="0" w:line="240" w:lineRule="auto"/>
                    <w:jc w:val="center"/>
                    <w:rPr>
                      <w:rFonts w:ascii="Times New Roman" w:eastAsia="Times New Roman" w:hAnsi="Times New Roman"/>
                      <w:b/>
                      <w:color w:val="000000"/>
                      <w:sz w:val="24"/>
                      <w:szCs w:val="24"/>
                      <w:lang w:eastAsia="ru-RU"/>
                    </w:rPr>
                  </w:pPr>
                </w:p>
                <w:p w14:paraId="63D7AE83" w14:textId="77777777" w:rsidR="00E15346" w:rsidRPr="00A06C72" w:rsidRDefault="00E15346" w:rsidP="00E15346">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14:paraId="3AE27028"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1BF5936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A06C72" w:rsidRPr="00A06C72" w14:paraId="3D3F3389" w14:textId="77777777" w:rsidTr="00E15346">
        <w:tc>
          <w:tcPr>
            <w:tcW w:w="5495" w:type="dxa"/>
            <w:tcBorders>
              <w:top w:val="nil"/>
              <w:left w:val="nil"/>
              <w:bottom w:val="nil"/>
              <w:right w:val="nil"/>
            </w:tcBorders>
            <w:shd w:val="clear" w:color="auto" w:fill="auto"/>
          </w:tcPr>
          <w:p w14:paraId="7B9A9063"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73A22B42"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Краткое описание проекта (деятельности в рамках проекта)</w:t>
            </w:r>
            <w:r w:rsidRPr="00A06C72">
              <w:rPr>
                <w:rFonts w:ascii="Times New Roman" w:eastAsia="Times New Roman" w:hAnsi="Times New Roman"/>
                <w:b/>
                <w:color w:val="FF0000"/>
                <w:lang w:eastAsia="ru-RU"/>
              </w:rPr>
              <w:t xml:space="preserve"> *</w:t>
            </w:r>
          </w:p>
        </w:tc>
        <w:tc>
          <w:tcPr>
            <w:tcW w:w="9010" w:type="dxa"/>
            <w:tcBorders>
              <w:top w:val="nil"/>
              <w:left w:val="nil"/>
              <w:bottom w:val="nil"/>
              <w:right w:val="nil"/>
            </w:tcBorders>
            <w:shd w:val="clear" w:color="auto" w:fill="auto"/>
          </w:tcPr>
          <w:p w14:paraId="2F62889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FD78BC4" w14:textId="77777777" w:rsidTr="00A06C72">
              <w:tc>
                <w:tcPr>
                  <w:tcW w:w="8777" w:type="dxa"/>
                  <w:shd w:val="clear" w:color="auto" w:fill="auto"/>
                </w:tcPr>
                <w:p w14:paraId="721E4425"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E2929F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C3CB423"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3000 символов)</w:t>
                  </w:r>
                </w:p>
              </w:tc>
            </w:tr>
          </w:tbl>
          <w:p w14:paraId="2B19AB02"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12C2262C"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w:t>
            </w:r>
            <w:r w:rsidRPr="00A06C72">
              <w:rPr>
                <w:rFonts w:ascii="Times New Roman" w:eastAsia="Times New Roman" w:hAnsi="Times New Roman"/>
                <w:i/>
                <w:color w:val="000000"/>
                <w:sz w:val="20"/>
                <w:szCs w:val="20"/>
                <w:lang w:eastAsia="ru-RU"/>
              </w:rPr>
              <w:br/>
              <w:t xml:space="preserve">Для комиссии, оценивающей заявку, это поле должно содержать емкий и исчерпывающий ответ </w:t>
            </w:r>
            <w:r w:rsidRPr="00A06C72">
              <w:rPr>
                <w:rFonts w:ascii="Times New Roman" w:eastAsia="Times New Roman" w:hAnsi="Times New Roman"/>
                <w:i/>
                <w:color w:val="000000"/>
                <w:sz w:val="20"/>
                <w:szCs w:val="20"/>
                <w:lang w:eastAsia="ru-RU"/>
              </w:rPr>
              <w:br/>
              <w:t>на вопрос: «Что и для кого заявитель хочет сделать, на какую работу запрашивает субсидию?». Более развернутое описание проекта по желанию заявителя можно будет приложить к заявочной документации</w:t>
            </w:r>
          </w:p>
        </w:tc>
      </w:tr>
      <w:tr w:rsidR="00A06C72" w:rsidRPr="00A06C72" w14:paraId="61A1B6E3" w14:textId="77777777" w:rsidTr="00E15346">
        <w:tc>
          <w:tcPr>
            <w:tcW w:w="5495" w:type="dxa"/>
            <w:tcBorders>
              <w:top w:val="nil"/>
              <w:left w:val="nil"/>
              <w:bottom w:val="nil"/>
              <w:right w:val="nil"/>
            </w:tcBorders>
            <w:shd w:val="clear" w:color="auto" w:fill="auto"/>
          </w:tcPr>
          <w:p w14:paraId="3CA8E889"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br w:type="page"/>
            </w:r>
          </w:p>
          <w:p w14:paraId="36ED9A7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4. География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14:paraId="544BF17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347CAD5" w14:textId="77777777" w:rsidTr="00A06C72">
              <w:tc>
                <w:tcPr>
                  <w:tcW w:w="8777" w:type="dxa"/>
                  <w:shd w:val="clear" w:color="auto" w:fill="auto"/>
                </w:tcPr>
                <w:p w14:paraId="007B567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6B022B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7E2F9A85" w14:textId="77777777"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3000 символов)</w:t>
                  </w:r>
                </w:p>
              </w:tc>
            </w:tr>
          </w:tbl>
          <w:p w14:paraId="743CF576"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Следует указать территорию реализации проекта – Сосновский муниципальный район Челябинской области.</w:t>
            </w:r>
          </w:p>
        </w:tc>
      </w:tr>
      <w:tr w:rsidR="00A06C72" w:rsidRPr="00A06C72" w14:paraId="7B5AE08C" w14:textId="77777777" w:rsidTr="00E15346">
        <w:tc>
          <w:tcPr>
            <w:tcW w:w="5495" w:type="dxa"/>
            <w:tcBorders>
              <w:top w:val="nil"/>
              <w:left w:val="nil"/>
              <w:bottom w:val="nil"/>
              <w:right w:val="nil"/>
            </w:tcBorders>
            <w:shd w:val="clear" w:color="auto" w:fill="auto"/>
          </w:tcPr>
          <w:p w14:paraId="13F21F86"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AB0113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5. Дата начала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14:paraId="5F91A4B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17213CE" w14:textId="77777777" w:rsidTr="00A06C72">
              <w:tc>
                <w:tcPr>
                  <w:tcW w:w="8777" w:type="dxa"/>
                  <w:shd w:val="clear" w:color="auto" w:fill="auto"/>
                </w:tcPr>
                <w:p w14:paraId="7169586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406EA751"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(ДД.ММ.ГГГГ)</w:t>
            </w:r>
          </w:p>
          <w:p w14:paraId="7015B467"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0BB6B56D" w14:textId="77777777" w:rsidR="00A06C72" w:rsidRPr="00A06C72" w:rsidRDefault="00A06C72" w:rsidP="009712E0">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начинаться не ранее «__» _________ 20</w:t>
            </w:r>
            <w:r w:rsidR="009712E0">
              <w:rPr>
                <w:rFonts w:ascii="Times New Roman" w:eastAsia="Times New Roman" w:hAnsi="Times New Roman"/>
                <w:i/>
                <w:color w:val="000000"/>
                <w:sz w:val="20"/>
                <w:szCs w:val="20"/>
                <w:lang w:eastAsia="ru-RU"/>
              </w:rPr>
              <w:t>__</w:t>
            </w:r>
            <w:r w:rsidRPr="00A06C72">
              <w:rPr>
                <w:rFonts w:ascii="Times New Roman" w:eastAsia="Times New Roman" w:hAnsi="Times New Roman"/>
                <w:i/>
                <w:color w:val="000000"/>
                <w:sz w:val="20"/>
                <w:szCs w:val="20"/>
                <w:lang w:eastAsia="ru-RU"/>
              </w:rPr>
              <w:t xml:space="preserve"> года.</w:t>
            </w:r>
          </w:p>
        </w:tc>
      </w:tr>
      <w:tr w:rsidR="00A06C72" w:rsidRPr="00A06C72" w14:paraId="6BD317CA" w14:textId="77777777" w:rsidTr="00E15346">
        <w:tc>
          <w:tcPr>
            <w:tcW w:w="5495" w:type="dxa"/>
            <w:tcBorders>
              <w:top w:val="nil"/>
              <w:left w:val="nil"/>
              <w:bottom w:val="nil"/>
              <w:right w:val="nil"/>
            </w:tcBorders>
            <w:shd w:val="clear" w:color="auto" w:fill="auto"/>
          </w:tcPr>
          <w:p w14:paraId="686565C6"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4FE542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6. Дата окончания реализации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14:paraId="7BEEC28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7280502" w14:textId="77777777" w:rsidTr="00A06C72">
              <w:tc>
                <w:tcPr>
                  <w:tcW w:w="8777" w:type="dxa"/>
                  <w:shd w:val="clear" w:color="auto" w:fill="auto"/>
                </w:tcPr>
                <w:p w14:paraId="11AA23B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6554F10B"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(ДД.ММ.ГГГГ)</w:t>
            </w:r>
          </w:p>
          <w:p w14:paraId="06B0329A"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3091FE3C" w14:textId="77777777" w:rsidR="00A06C72" w:rsidRPr="00A06C72" w:rsidRDefault="00A06C72" w:rsidP="009712E0">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Реализация проекта за счет субсидии должна завершиться не позднее «22» декабря 20</w:t>
            </w:r>
            <w:r w:rsidR="009712E0">
              <w:rPr>
                <w:rFonts w:ascii="Times New Roman" w:eastAsia="Times New Roman" w:hAnsi="Times New Roman"/>
                <w:i/>
                <w:color w:val="000000"/>
                <w:sz w:val="20"/>
                <w:szCs w:val="20"/>
                <w:lang w:eastAsia="ru-RU"/>
              </w:rPr>
              <w:t>__</w:t>
            </w:r>
            <w:r w:rsidRPr="00A06C72">
              <w:rPr>
                <w:rFonts w:ascii="Times New Roman" w:eastAsia="Times New Roman" w:hAnsi="Times New Roman"/>
                <w:i/>
                <w:color w:val="000000"/>
                <w:sz w:val="20"/>
                <w:szCs w:val="20"/>
                <w:lang w:eastAsia="ru-RU"/>
              </w:rPr>
              <w:t>года</w:t>
            </w:r>
          </w:p>
        </w:tc>
      </w:tr>
      <w:tr w:rsidR="00862974" w:rsidRPr="00A06C72" w14:paraId="708CB7F7" w14:textId="77777777" w:rsidTr="00E15346">
        <w:tc>
          <w:tcPr>
            <w:tcW w:w="5495" w:type="dxa"/>
            <w:tcBorders>
              <w:top w:val="nil"/>
              <w:left w:val="nil"/>
              <w:bottom w:val="nil"/>
              <w:right w:val="nil"/>
            </w:tcBorders>
            <w:shd w:val="clear" w:color="auto" w:fill="auto"/>
          </w:tcPr>
          <w:p w14:paraId="1C4491FA" w14:textId="77777777" w:rsidR="00862974" w:rsidRPr="00A06C72" w:rsidRDefault="00862974" w:rsidP="00A06C72">
            <w:pP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14:paraId="0DA0E563"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3114584E" w14:textId="77777777" w:rsidTr="00E15346">
        <w:tc>
          <w:tcPr>
            <w:tcW w:w="5495" w:type="dxa"/>
            <w:tcBorders>
              <w:top w:val="nil"/>
              <w:left w:val="nil"/>
              <w:bottom w:val="nil"/>
              <w:right w:val="nil"/>
            </w:tcBorders>
            <w:shd w:val="clear" w:color="auto" w:fill="auto"/>
          </w:tcPr>
          <w:p w14:paraId="617A76F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233B64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Обоснование социальной значимости проекта</w:t>
            </w:r>
            <w:r w:rsidRPr="00A06C72">
              <w:rPr>
                <w:rFonts w:ascii="Times New Roman" w:eastAsia="Times New Roman" w:hAnsi="Times New Roman"/>
                <w:b/>
                <w:color w:val="FF0000"/>
                <w:lang w:eastAsia="ru-RU"/>
              </w:rPr>
              <w:t>*</w:t>
            </w:r>
          </w:p>
        </w:tc>
        <w:tc>
          <w:tcPr>
            <w:tcW w:w="9010" w:type="dxa"/>
            <w:tcBorders>
              <w:top w:val="nil"/>
              <w:left w:val="nil"/>
              <w:bottom w:val="nil"/>
              <w:right w:val="nil"/>
            </w:tcBorders>
            <w:shd w:val="clear" w:color="auto" w:fill="auto"/>
          </w:tcPr>
          <w:p w14:paraId="04E4B0F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B3F89D1" w14:textId="77777777" w:rsidTr="00A06C72">
              <w:tc>
                <w:tcPr>
                  <w:tcW w:w="8777" w:type="dxa"/>
                  <w:shd w:val="clear" w:color="auto" w:fill="auto"/>
                </w:tcPr>
                <w:p w14:paraId="5466A2AA" w14:textId="77777777"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14:paraId="007B3BEA" w14:textId="77777777"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14:paraId="12B61F8E" w14:textId="77777777" w:rsidR="00A06C72" w:rsidRPr="00A06C72" w:rsidRDefault="00A06C72" w:rsidP="00A06C72">
                  <w:pPr>
                    <w:spacing w:after="0" w:line="240" w:lineRule="auto"/>
                    <w:jc w:val="both"/>
                    <w:rPr>
                      <w:rFonts w:ascii="Times New Roman" w:eastAsia="Times New Roman" w:hAnsi="Times New Roman"/>
                      <w:b/>
                      <w:color w:val="000000"/>
                      <w:sz w:val="24"/>
                      <w:szCs w:val="24"/>
                      <w:lang w:eastAsia="ru-RU"/>
                    </w:rPr>
                  </w:pPr>
                </w:p>
                <w:p w14:paraId="6FE5501E"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5000 символов)</w:t>
                  </w:r>
                </w:p>
              </w:tc>
            </w:tr>
          </w:tbl>
          <w:p w14:paraId="5F970358"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14:paraId="3F6840CD"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1D8ADFA7"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Рекомендуем придерживаться следующего плана:</w:t>
            </w:r>
          </w:p>
          <w:p w14:paraId="73B2C1B6"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2BBE5E3A"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41319B55"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2720D190" w14:textId="77777777" w:rsidR="00A06C72" w:rsidRPr="00A06C72" w:rsidRDefault="00A06C72" w:rsidP="00E1534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A06C72" w:rsidRPr="00A06C72" w14:paraId="0CEC268B" w14:textId="77777777" w:rsidTr="00E15346">
        <w:tc>
          <w:tcPr>
            <w:tcW w:w="5495" w:type="dxa"/>
            <w:tcBorders>
              <w:top w:val="nil"/>
              <w:left w:val="nil"/>
              <w:bottom w:val="nil"/>
              <w:right w:val="nil"/>
            </w:tcBorders>
            <w:shd w:val="clear" w:color="auto" w:fill="auto"/>
          </w:tcPr>
          <w:p w14:paraId="748C7DC0"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p w14:paraId="4CC131A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7.1. Документы, подтверждающие актуальность проекта</w:t>
            </w:r>
          </w:p>
        </w:tc>
        <w:tc>
          <w:tcPr>
            <w:tcW w:w="9010" w:type="dxa"/>
            <w:tcBorders>
              <w:top w:val="nil"/>
              <w:left w:val="nil"/>
              <w:bottom w:val="nil"/>
              <w:right w:val="nil"/>
            </w:tcBorders>
            <w:shd w:val="clear" w:color="auto" w:fill="auto"/>
          </w:tcPr>
          <w:p w14:paraId="2A9A93BC" w14:textId="77777777" w:rsidR="00A06C72" w:rsidRPr="00A06C72" w:rsidRDefault="00A06C72" w:rsidP="00A06C72">
            <w:pPr>
              <w:spacing w:after="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2E5A6964" w14:textId="77777777" w:rsidTr="00A06C72">
              <w:tc>
                <w:tcPr>
                  <w:tcW w:w="8777" w:type="dxa"/>
                  <w:shd w:val="clear" w:color="auto" w:fill="auto"/>
                </w:tcPr>
                <w:p w14:paraId="0722526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4ABF778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D89DCE5"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приложить более подробное описание проекта и (или) презентацию проекта.</w:t>
            </w:r>
          </w:p>
        </w:tc>
      </w:tr>
      <w:tr w:rsidR="00A06C72" w:rsidRPr="00A06C72" w14:paraId="68833FE1" w14:textId="77777777" w:rsidTr="00E15346">
        <w:tc>
          <w:tcPr>
            <w:tcW w:w="5495" w:type="dxa"/>
            <w:tcBorders>
              <w:top w:val="nil"/>
              <w:left w:val="nil"/>
              <w:bottom w:val="nil"/>
              <w:right w:val="nil"/>
            </w:tcBorders>
            <w:shd w:val="clear" w:color="auto" w:fill="auto"/>
          </w:tcPr>
          <w:p w14:paraId="5A8F64C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14:paraId="4A1B298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Целевые группы проекта</w:t>
            </w:r>
            <w:r w:rsidRPr="00A06C72">
              <w:rPr>
                <w:rFonts w:ascii="Times New Roman" w:eastAsia="Times New Roman" w:hAnsi="Times New Roman"/>
                <w:b/>
                <w:color w:val="FF0000"/>
                <w:lang w:eastAsia="ru-RU"/>
              </w:rPr>
              <w:t>*</w:t>
            </w:r>
          </w:p>
          <w:p w14:paraId="0F14C8B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10" w:type="dxa"/>
            <w:tcBorders>
              <w:top w:val="nil"/>
              <w:left w:val="nil"/>
              <w:bottom w:val="nil"/>
              <w:right w:val="nil"/>
            </w:tcBorders>
            <w:shd w:val="clear" w:color="auto" w:fill="auto"/>
          </w:tcPr>
          <w:p w14:paraId="2B65799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ED9D09B" w14:textId="77777777" w:rsidTr="00A06C72">
              <w:tc>
                <w:tcPr>
                  <w:tcW w:w="8777" w:type="dxa"/>
                  <w:shd w:val="clear" w:color="auto" w:fill="auto"/>
                </w:tcPr>
                <w:p w14:paraId="6EF7410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E87280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42165C25"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3524A9FE"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14:paraId="5A9A4D76"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одну или несколько целевых групп — людей, на решение или смягчение проблемы которых направлен проект.</w:t>
            </w:r>
          </w:p>
          <w:p w14:paraId="6C9AA00D"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притом, что проект направлен только на школьников выпускных классов.</w:t>
            </w:r>
          </w:p>
          <w:p w14:paraId="02FAFA0E"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Целевая группа должна быть обозначена максимально конкретно.</w:t>
            </w:r>
          </w:p>
          <w:p w14:paraId="71578AC7"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включить в формулировку все, что будет точнее ее описывать, например, возраст, социальное положение, интересы, территорию проживания.</w:t>
            </w:r>
          </w:p>
          <w:p w14:paraId="4673EE21" w14:textId="77777777" w:rsidR="00A06C72" w:rsidRPr="00A06C72" w:rsidRDefault="00A06C72" w:rsidP="00E15346">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Как правило, основная целевая группа в проекте одна. </w:t>
            </w:r>
          </w:p>
        </w:tc>
      </w:tr>
      <w:tr w:rsidR="00862974" w:rsidRPr="00A06C72" w14:paraId="4826FF78" w14:textId="77777777" w:rsidTr="00E15346">
        <w:tc>
          <w:tcPr>
            <w:tcW w:w="5495" w:type="dxa"/>
            <w:tcBorders>
              <w:top w:val="nil"/>
              <w:left w:val="nil"/>
              <w:bottom w:val="nil"/>
              <w:right w:val="nil"/>
            </w:tcBorders>
            <w:shd w:val="clear" w:color="auto" w:fill="auto"/>
          </w:tcPr>
          <w:p w14:paraId="0E36770E" w14:textId="77777777" w:rsidR="00862974" w:rsidRPr="00A06C72" w:rsidRDefault="00862974"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9010" w:type="dxa"/>
            <w:tcBorders>
              <w:top w:val="nil"/>
              <w:left w:val="nil"/>
              <w:bottom w:val="nil"/>
              <w:right w:val="nil"/>
            </w:tcBorders>
            <w:shd w:val="clear" w:color="auto" w:fill="auto"/>
          </w:tcPr>
          <w:p w14:paraId="5A81FF2B"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r>
      <w:tr w:rsidR="00A06C72" w:rsidRPr="00A06C72" w14:paraId="146D991A" w14:textId="77777777" w:rsidTr="00A06C72">
        <w:tc>
          <w:tcPr>
            <w:tcW w:w="5495" w:type="dxa"/>
            <w:tcBorders>
              <w:top w:val="nil"/>
              <w:left w:val="nil"/>
              <w:bottom w:val="nil"/>
              <w:right w:val="nil"/>
            </w:tcBorders>
            <w:shd w:val="clear" w:color="auto" w:fill="auto"/>
          </w:tcPr>
          <w:p w14:paraId="1B23792F" w14:textId="77777777" w:rsidR="00E15346" w:rsidRDefault="00E15346"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14:paraId="3AECCAB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 Цель проекта</w:t>
            </w:r>
            <w:r w:rsidRPr="00A06C72">
              <w:rPr>
                <w:rFonts w:ascii="Times New Roman" w:eastAsia="Times New Roman" w:hAnsi="Times New Roman"/>
                <w:b/>
                <w:color w:val="FF0000"/>
                <w:lang w:eastAsia="ru-RU"/>
              </w:rPr>
              <w:t>*</w:t>
            </w:r>
          </w:p>
          <w:p w14:paraId="292931E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2C6D6FC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32010BD" w14:textId="77777777" w:rsidTr="00A06C72">
              <w:tc>
                <w:tcPr>
                  <w:tcW w:w="8777" w:type="dxa"/>
                  <w:shd w:val="clear" w:color="auto" w:fill="auto"/>
                </w:tcPr>
                <w:p w14:paraId="7D66B40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81494D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89E7CA0" w14:textId="77777777" w:rsidR="00A06C72" w:rsidRPr="00A06C72" w:rsidRDefault="00A06C72" w:rsidP="00A06C72">
                  <w:pPr>
                    <w:keepLines/>
                    <w:spacing w:after="0" w:line="240" w:lineRule="auto"/>
                    <w:jc w:val="right"/>
                    <w:rPr>
                      <w:rFonts w:ascii="Times New Roman" w:eastAsia="Times New Roman" w:hAnsi="Times New Roman"/>
                      <w:i/>
                      <w:sz w:val="20"/>
                      <w:szCs w:val="20"/>
                      <w:lang w:eastAsia="ru-RU"/>
                    </w:rPr>
                  </w:pPr>
                </w:p>
              </w:tc>
            </w:tr>
          </w:tbl>
          <w:p w14:paraId="302F245D" w14:textId="77777777" w:rsidR="00A06C72" w:rsidRPr="00A06C72" w:rsidRDefault="00A06C72" w:rsidP="00A06C72">
            <w:pPr>
              <w:keepLine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14:paraId="1B92C773"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68FA3B13"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убедиться, что достижение цели можно будет измерить количественными и качественными показателями, указанными в соответствующих полях заявки (пп.13,14 раздела </w:t>
            </w:r>
            <w:r w:rsidRPr="00A06C72">
              <w:rPr>
                <w:rFonts w:ascii="Times New Roman" w:eastAsia="Times New Roman" w:hAnsi="Times New Roman"/>
                <w:i/>
                <w:color w:val="000000"/>
                <w:sz w:val="20"/>
                <w:szCs w:val="20"/>
                <w:lang w:eastAsia="ru-RU"/>
              </w:rPr>
              <w:br/>
              <w:t>«О проекте»).</w:t>
            </w:r>
          </w:p>
          <w:p w14:paraId="62B93FDC"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избегать общих фраз, формулировка должна быть максимально конкретной.</w:t>
            </w:r>
          </w:p>
          <w:p w14:paraId="77D3D3B4"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Как правило, у проекта одна цель, которую возможно достичь, решив несколько задач. </w:t>
            </w:r>
          </w:p>
        </w:tc>
      </w:tr>
      <w:tr w:rsidR="00A06C72" w:rsidRPr="00A06C72" w14:paraId="313CC713" w14:textId="77777777" w:rsidTr="00E15346">
        <w:trPr>
          <w:trHeight w:val="1687"/>
        </w:trPr>
        <w:tc>
          <w:tcPr>
            <w:tcW w:w="5495" w:type="dxa"/>
            <w:tcBorders>
              <w:top w:val="nil"/>
              <w:left w:val="nil"/>
              <w:bottom w:val="nil"/>
              <w:right w:val="nil"/>
            </w:tcBorders>
            <w:shd w:val="clear" w:color="auto" w:fill="auto"/>
          </w:tcPr>
          <w:p w14:paraId="4B9745E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p w14:paraId="05615F0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Задачи проекта</w:t>
            </w:r>
            <w:r w:rsidRPr="00A06C72">
              <w:rPr>
                <w:rFonts w:ascii="Times New Roman" w:eastAsia="Times New Roman" w:hAnsi="Times New Roman"/>
                <w:b/>
                <w:color w:val="FF0000"/>
                <w:lang w:eastAsia="ru-RU"/>
              </w:rPr>
              <w:t>*</w:t>
            </w:r>
          </w:p>
          <w:p w14:paraId="0387343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4E9C21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861570D" w14:textId="77777777" w:rsidTr="00A06C72">
              <w:tc>
                <w:tcPr>
                  <w:tcW w:w="8777" w:type="dxa"/>
                  <w:shd w:val="clear" w:color="auto" w:fill="auto"/>
                </w:tcPr>
                <w:p w14:paraId="46C7F67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0466AA1"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p w14:paraId="28755597"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sz w:val="20"/>
                      <w:szCs w:val="20"/>
                      <w:lang w:eastAsia="ru-RU"/>
                    </w:rPr>
                  </w:pPr>
                </w:p>
              </w:tc>
            </w:tr>
          </w:tbl>
          <w:p w14:paraId="095563BE"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14:paraId="2BE03795"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только те задачи, которые будут способствовать достижению цели проекта.</w:t>
            </w:r>
          </w:p>
          <w:p w14:paraId="53C11483"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Важно обеспечить логическую связь между задачами и причинами проблем целевых групп (пп. 7,8 раздела «О проекте»). Как правило, задачами проекта являются шаги по устранению выявленных причин.</w:t>
            </w:r>
          </w:p>
        </w:tc>
      </w:tr>
      <w:tr w:rsidR="00A06C72" w:rsidRPr="00A06C72" w14:paraId="2FA929E8" w14:textId="77777777" w:rsidTr="00A06C72">
        <w:tc>
          <w:tcPr>
            <w:tcW w:w="5495" w:type="dxa"/>
            <w:tcBorders>
              <w:top w:val="nil"/>
              <w:left w:val="nil"/>
              <w:bottom w:val="nil"/>
              <w:right w:val="nil"/>
            </w:tcBorders>
            <w:shd w:val="clear" w:color="auto" w:fill="auto"/>
          </w:tcPr>
          <w:p w14:paraId="03ADE37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0FB411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 Партнеры проекта</w:t>
            </w:r>
          </w:p>
          <w:p w14:paraId="01FCDD6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CC7A92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2B09E4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CB5C0B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3B0320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89"/>
            </w:tblGrid>
            <w:tr w:rsidR="00A06C72" w:rsidRPr="00A06C72" w14:paraId="09CA0050" w14:textId="77777777" w:rsidTr="00A06C72">
              <w:tc>
                <w:tcPr>
                  <w:tcW w:w="4388" w:type="dxa"/>
                  <w:shd w:val="clear" w:color="auto" w:fill="auto"/>
                </w:tcPr>
                <w:p w14:paraId="797C443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Партнер</w:t>
                  </w:r>
                </w:p>
              </w:tc>
              <w:tc>
                <w:tcPr>
                  <w:tcW w:w="4389" w:type="dxa"/>
                  <w:shd w:val="clear" w:color="auto" w:fill="auto"/>
                </w:tcPr>
                <w:p w14:paraId="2F5277C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Вид поддержки</w:t>
                  </w:r>
                </w:p>
              </w:tc>
            </w:tr>
            <w:tr w:rsidR="00A06C72" w:rsidRPr="00A06C72" w14:paraId="30E09365" w14:textId="77777777" w:rsidTr="00A06C72">
              <w:tc>
                <w:tcPr>
                  <w:tcW w:w="4388" w:type="dxa"/>
                  <w:shd w:val="clear" w:color="auto" w:fill="auto"/>
                </w:tcPr>
                <w:p w14:paraId="257AA99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14:paraId="6DC81BD4" w14:textId="77777777" w:rsidR="00A06C72" w:rsidRPr="00A06C72" w:rsidRDefault="00A06C72" w:rsidP="00862974">
                  <w:pPr>
                    <w:spacing w:after="0" w:line="240" w:lineRule="auto"/>
                    <w:jc w:val="right"/>
                    <w:rPr>
                      <w:rFonts w:ascii="Times New Roman" w:eastAsia="Times New Roman" w:hAnsi="Times New Roman"/>
                      <w:b/>
                      <w:color w:val="000000"/>
                      <w:sz w:val="24"/>
                      <w:szCs w:val="24"/>
                      <w:lang w:eastAsia="ru-RU"/>
                    </w:rPr>
                  </w:pPr>
                </w:p>
              </w:tc>
            </w:tr>
            <w:tr w:rsidR="00862974" w:rsidRPr="00A06C72" w14:paraId="643C6E76" w14:textId="77777777" w:rsidTr="00A06C72">
              <w:tc>
                <w:tcPr>
                  <w:tcW w:w="4388" w:type="dxa"/>
                  <w:shd w:val="clear" w:color="auto" w:fill="auto"/>
                </w:tcPr>
                <w:p w14:paraId="32835B70"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c>
                <w:tcPr>
                  <w:tcW w:w="4389" w:type="dxa"/>
                  <w:shd w:val="clear" w:color="auto" w:fill="auto"/>
                </w:tcPr>
                <w:p w14:paraId="7457B80B" w14:textId="77777777" w:rsidR="00862974" w:rsidRPr="00A06C72" w:rsidRDefault="00862974" w:rsidP="00862974">
                  <w:pPr>
                    <w:spacing w:after="0" w:line="240" w:lineRule="auto"/>
                    <w:jc w:val="right"/>
                    <w:rPr>
                      <w:rFonts w:ascii="Times New Roman" w:eastAsia="Times New Roman" w:hAnsi="Times New Roman"/>
                      <w:b/>
                      <w:color w:val="000000"/>
                      <w:sz w:val="24"/>
                      <w:szCs w:val="24"/>
                      <w:lang w:eastAsia="ru-RU"/>
                    </w:rPr>
                  </w:pPr>
                </w:p>
              </w:tc>
            </w:tr>
          </w:tbl>
          <w:p w14:paraId="7D66976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(не более 300 символов)</w:t>
            </w:r>
          </w:p>
          <w:p w14:paraId="63CC4CBF"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rsidR="00A06C72" w:rsidRPr="00A06C72" w14:paraId="5E2755E0" w14:textId="77777777" w:rsidTr="00A06C72">
        <w:tc>
          <w:tcPr>
            <w:tcW w:w="5495" w:type="dxa"/>
            <w:tcBorders>
              <w:top w:val="nil"/>
              <w:left w:val="nil"/>
              <w:bottom w:val="nil"/>
              <w:right w:val="nil"/>
            </w:tcBorders>
            <w:shd w:val="clear" w:color="auto" w:fill="auto"/>
          </w:tcPr>
          <w:p w14:paraId="07B9800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7272333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11.1. Письма поддержки, соглашения о сотрудничестве и иные аналогичные документы</w:t>
            </w:r>
          </w:p>
        </w:tc>
        <w:tc>
          <w:tcPr>
            <w:tcW w:w="9008" w:type="dxa"/>
            <w:tcBorders>
              <w:top w:val="nil"/>
              <w:left w:val="nil"/>
              <w:bottom w:val="nil"/>
              <w:right w:val="nil"/>
            </w:tcBorders>
            <w:shd w:val="clear" w:color="auto" w:fill="auto"/>
          </w:tcPr>
          <w:p w14:paraId="22246DB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A912AE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Прикладываются по желанию заявителя </w:t>
            </w:r>
          </w:p>
        </w:tc>
      </w:tr>
      <w:tr w:rsidR="00A06C72" w:rsidRPr="00A06C72" w14:paraId="56211A40" w14:textId="77777777" w:rsidTr="00A06C72">
        <w:tc>
          <w:tcPr>
            <w:tcW w:w="5495" w:type="dxa"/>
            <w:tcBorders>
              <w:top w:val="nil"/>
              <w:left w:val="nil"/>
              <w:bottom w:val="nil"/>
              <w:right w:val="nil"/>
            </w:tcBorders>
            <w:shd w:val="clear" w:color="auto" w:fill="auto"/>
          </w:tcPr>
          <w:p w14:paraId="2616658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4423FF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12. Как будет организовано информационное сопровождение проекта</w:t>
            </w:r>
            <w:r w:rsidRPr="00A06C72">
              <w:rPr>
                <w:rFonts w:ascii="Times New Roman" w:eastAsia="Times New Roman" w:hAnsi="Times New Roman"/>
                <w:b/>
                <w:color w:val="FF0000"/>
                <w:lang w:eastAsia="ru-RU"/>
              </w:rPr>
              <w:t>*</w:t>
            </w:r>
          </w:p>
          <w:p w14:paraId="3C9BCE1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03E953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07BB6ED" w14:textId="77777777" w:rsidTr="00A06C72">
              <w:tc>
                <w:tcPr>
                  <w:tcW w:w="8777" w:type="dxa"/>
                  <w:shd w:val="clear" w:color="auto" w:fill="auto"/>
                </w:tcPr>
                <w:p w14:paraId="3BEF035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B5F3E4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FE5DDD2"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14:paraId="052582D6"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0B18EBF7"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Следует указать, каким образом будет обеспечено освещение проекта в целом и его ключевых </w:t>
            </w:r>
            <w:r w:rsidRPr="00A06C72">
              <w:rPr>
                <w:rFonts w:ascii="Times New Roman" w:eastAsia="Times New Roman" w:hAnsi="Times New Roman"/>
                <w:i/>
                <w:color w:val="000000"/>
                <w:sz w:val="20"/>
                <w:szCs w:val="20"/>
                <w:lang w:eastAsia="ru-RU"/>
              </w:rPr>
              <w:lastRenderedPageBreak/>
              <w:t>мероприятий в СМИ и в сети Интернет.</w:t>
            </w:r>
            <w:r w:rsidRPr="00A06C72">
              <w:rPr>
                <w:rFonts w:ascii="Times New Roman" w:eastAsia="Times New Roman" w:hAnsi="Times New Roman"/>
                <w:b/>
                <w:color w:val="000000"/>
                <w:sz w:val="24"/>
                <w:szCs w:val="24"/>
                <w:lang w:eastAsia="ru-RU"/>
              </w:rPr>
              <w:t xml:space="preserve"> </w:t>
            </w:r>
          </w:p>
        </w:tc>
      </w:tr>
      <w:tr w:rsidR="00A06C72" w:rsidRPr="00A06C72" w14:paraId="2D53770B" w14:textId="77777777" w:rsidTr="00A06C72">
        <w:tc>
          <w:tcPr>
            <w:tcW w:w="5495" w:type="dxa"/>
            <w:tcBorders>
              <w:top w:val="nil"/>
              <w:left w:val="nil"/>
              <w:bottom w:val="nil"/>
              <w:right w:val="nil"/>
            </w:tcBorders>
            <w:shd w:val="clear" w:color="auto" w:fill="auto"/>
          </w:tcPr>
          <w:p w14:paraId="4EF8F9F1"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099739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13. Количественные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14:paraId="59F3FD9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653"/>
            </w:tblGrid>
            <w:tr w:rsidR="00A06C72" w:rsidRPr="00A06C72" w14:paraId="3302CBC4" w14:textId="77777777" w:rsidTr="00A06C72">
              <w:tc>
                <w:tcPr>
                  <w:tcW w:w="6124" w:type="dxa"/>
                  <w:shd w:val="clear" w:color="auto" w:fill="auto"/>
                </w:tcPr>
                <w:p w14:paraId="005430E6"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Показатель</w:t>
                  </w:r>
                </w:p>
              </w:tc>
              <w:tc>
                <w:tcPr>
                  <w:tcW w:w="2653" w:type="dxa"/>
                  <w:shd w:val="clear" w:color="auto" w:fill="auto"/>
                </w:tcPr>
                <w:p w14:paraId="38E48D05"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color w:val="000000"/>
                      <w:sz w:val="20"/>
                      <w:szCs w:val="20"/>
                      <w:lang w:eastAsia="ru-RU"/>
                    </w:rPr>
                    <w:t>Ожидаемый результат</w:t>
                  </w:r>
                </w:p>
              </w:tc>
            </w:tr>
            <w:tr w:rsidR="00A06C72" w:rsidRPr="00A06C72" w14:paraId="0FA9313D" w14:textId="77777777" w:rsidTr="00A06C72">
              <w:tc>
                <w:tcPr>
                  <w:tcW w:w="6124" w:type="dxa"/>
                  <w:shd w:val="clear" w:color="auto" w:fill="auto"/>
                </w:tcPr>
                <w:p w14:paraId="0D4FE2FE"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принявших участие в мероприятиях проекта</w:t>
                  </w:r>
                </w:p>
              </w:tc>
              <w:tc>
                <w:tcPr>
                  <w:tcW w:w="2653" w:type="dxa"/>
                  <w:shd w:val="clear" w:color="auto" w:fill="auto"/>
                </w:tcPr>
                <w:p w14:paraId="4CC3D402"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54C73A7A" w14:textId="77777777" w:rsidTr="00A06C72">
              <w:tc>
                <w:tcPr>
                  <w:tcW w:w="6124" w:type="dxa"/>
                  <w:shd w:val="clear" w:color="auto" w:fill="auto"/>
                </w:tcPr>
                <w:p w14:paraId="68D2A2D6"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благотворительную помощь в натуральной форме</w:t>
                  </w:r>
                </w:p>
              </w:tc>
              <w:tc>
                <w:tcPr>
                  <w:tcW w:w="2653" w:type="dxa"/>
                  <w:shd w:val="clear" w:color="auto" w:fill="auto"/>
                </w:tcPr>
                <w:p w14:paraId="73BDD5FD"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07C0380C" w14:textId="77777777" w:rsidTr="00A06C72">
              <w:tc>
                <w:tcPr>
                  <w:tcW w:w="6124" w:type="dxa"/>
                  <w:shd w:val="clear" w:color="auto" w:fill="auto"/>
                </w:tcPr>
                <w:p w14:paraId="7A1B45FD"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w:t>
                  </w:r>
                  <w:r w:rsidRPr="00A06C72">
                    <w:rPr>
                      <w:rFonts w:ascii="Times New Roman" w:hAnsi="Times New Roman"/>
                      <w:color w:val="000000"/>
                      <w:sz w:val="20"/>
                      <w:szCs w:val="20"/>
                    </w:rPr>
                    <w:cr/>
                    <w:t>чество человек, которым оказаны услуги в сфере социального обслуживания</w:t>
                  </w:r>
                </w:p>
              </w:tc>
              <w:tc>
                <w:tcPr>
                  <w:tcW w:w="2653" w:type="dxa"/>
                  <w:shd w:val="clear" w:color="auto" w:fill="auto"/>
                </w:tcPr>
                <w:p w14:paraId="0358FBCA"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0EC98EC6" w14:textId="77777777" w:rsidTr="00A06C72">
              <w:tc>
                <w:tcPr>
                  <w:tcW w:w="6124" w:type="dxa"/>
                  <w:shd w:val="clear" w:color="auto" w:fill="auto"/>
                </w:tcPr>
                <w:p w14:paraId="7432D8A8"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образования, просвещения</w:t>
                  </w:r>
                </w:p>
              </w:tc>
              <w:tc>
                <w:tcPr>
                  <w:tcW w:w="2653" w:type="dxa"/>
                  <w:shd w:val="clear" w:color="auto" w:fill="auto"/>
                </w:tcPr>
                <w:p w14:paraId="5DAE9CFD"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70141E4B" w14:textId="77777777" w:rsidTr="00A06C72">
              <w:tc>
                <w:tcPr>
                  <w:tcW w:w="6124" w:type="dxa"/>
                  <w:shd w:val="clear" w:color="auto" w:fill="auto"/>
                </w:tcPr>
                <w:p w14:paraId="6576F4E1"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здравоохранения</w:t>
                  </w:r>
                </w:p>
              </w:tc>
              <w:tc>
                <w:tcPr>
                  <w:tcW w:w="2653" w:type="dxa"/>
                  <w:shd w:val="clear" w:color="auto" w:fill="auto"/>
                </w:tcPr>
                <w:p w14:paraId="1F9D495C"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629C91CF" w14:textId="77777777" w:rsidTr="00A06C72">
              <w:tc>
                <w:tcPr>
                  <w:tcW w:w="6124" w:type="dxa"/>
                  <w:shd w:val="clear" w:color="auto" w:fill="auto"/>
                </w:tcPr>
                <w:p w14:paraId="4EDB1536"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культуры и иск</w:t>
                  </w:r>
                  <w:r w:rsidRPr="00A06C72">
                    <w:rPr>
                      <w:rFonts w:ascii="Times New Roman" w:hAnsi="Times New Roman"/>
                      <w:color w:val="000000"/>
                      <w:sz w:val="20"/>
                      <w:szCs w:val="20"/>
                    </w:rPr>
                    <w:cr/>
                    <w:t>сства</w:t>
                  </w:r>
                </w:p>
              </w:tc>
              <w:tc>
                <w:tcPr>
                  <w:tcW w:w="2653" w:type="dxa"/>
                  <w:shd w:val="clear" w:color="auto" w:fill="auto"/>
                </w:tcPr>
                <w:p w14:paraId="45C99D19"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6229699D" w14:textId="77777777" w:rsidTr="00A06C72">
              <w:tc>
                <w:tcPr>
                  <w:tcW w:w="6124" w:type="dxa"/>
                  <w:shd w:val="clear" w:color="auto" w:fill="auto"/>
                </w:tcPr>
                <w:p w14:paraId="2B92A836"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сфере физической культуры и спорта</w:t>
                  </w:r>
                </w:p>
              </w:tc>
              <w:tc>
                <w:tcPr>
                  <w:tcW w:w="2653" w:type="dxa"/>
                  <w:shd w:val="clear" w:color="auto" w:fill="auto"/>
                </w:tcPr>
                <w:p w14:paraId="344BFCAE"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61DD3715" w14:textId="77777777" w:rsidTr="00A06C72">
              <w:tc>
                <w:tcPr>
                  <w:tcW w:w="6124" w:type="dxa"/>
                  <w:shd w:val="clear" w:color="auto" w:fill="auto"/>
                </w:tcPr>
                <w:p w14:paraId="69C59409"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которым оказаны услуги в иных сферах некоммерческой деятельности</w:t>
                  </w:r>
                </w:p>
              </w:tc>
              <w:tc>
                <w:tcPr>
                  <w:tcW w:w="2653" w:type="dxa"/>
                  <w:shd w:val="clear" w:color="auto" w:fill="auto"/>
                </w:tcPr>
                <w:p w14:paraId="5BCCFB9A"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2948CAB3" w14:textId="77777777" w:rsidTr="00A06C72">
              <w:tc>
                <w:tcPr>
                  <w:tcW w:w="6124" w:type="dxa"/>
                  <w:shd w:val="clear" w:color="auto" w:fill="auto"/>
                </w:tcPr>
                <w:p w14:paraId="7E970F4B"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безвозмездной основе</w:t>
                  </w:r>
                </w:p>
              </w:tc>
              <w:tc>
                <w:tcPr>
                  <w:tcW w:w="2653" w:type="dxa"/>
                  <w:shd w:val="clear" w:color="auto" w:fill="auto"/>
                </w:tcPr>
                <w:p w14:paraId="0432BB51"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43AE9E17" w14:textId="77777777" w:rsidTr="00A06C72">
              <w:tc>
                <w:tcPr>
                  <w:tcW w:w="6124" w:type="dxa"/>
                  <w:shd w:val="clear" w:color="auto" w:fill="auto"/>
                </w:tcPr>
                <w:p w14:paraId="6894F850"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человек, получивших юридическую помощь на льготной основе</w:t>
                  </w:r>
                </w:p>
              </w:tc>
              <w:tc>
                <w:tcPr>
                  <w:tcW w:w="2653" w:type="dxa"/>
                  <w:shd w:val="clear" w:color="auto" w:fill="auto"/>
                </w:tcPr>
                <w:p w14:paraId="3606F340"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r w:rsidR="00A06C72" w:rsidRPr="00A06C72" w14:paraId="7EED15B0" w14:textId="77777777" w:rsidTr="00A06C72">
              <w:tc>
                <w:tcPr>
                  <w:tcW w:w="6124" w:type="dxa"/>
                  <w:shd w:val="clear" w:color="auto" w:fill="auto"/>
                </w:tcPr>
                <w:p w14:paraId="1CF3A8E8" w14:textId="77777777" w:rsidR="00A06C72" w:rsidRPr="00A06C72" w:rsidRDefault="00A06C72" w:rsidP="00A06C72">
                  <w:pPr>
                    <w:pBdr>
                      <w:top w:val="nil"/>
                      <w:left w:val="nil"/>
                      <w:bottom w:val="nil"/>
                      <w:right w:val="nil"/>
                      <w:between w:val="nil"/>
                    </w:pBdr>
                    <w:spacing w:after="0" w:line="240" w:lineRule="auto"/>
                    <w:jc w:val="both"/>
                    <w:rPr>
                      <w:rFonts w:ascii="Times New Roman" w:hAnsi="Times New Roman"/>
                      <w:color w:val="000000"/>
                      <w:sz w:val="20"/>
                      <w:szCs w:val="20"/>
                    </w:rPr>
                  </w:pPr>
                  <w:r w:rsidRPr="00A06C72">
                    <w:rPr>
                      <w:rFonts w:ascii="Times New Roman" w:hAnsi="Times New Roman"/>
                      <w:color w:val="000000"/>
                      <w:sz w:val="20"/>
                      <w:szCs w:val="20"/>
                    </w:rPr>
                    <w:t>количество некоммерческих неправительственных организаций, получивших поддержку</w:t>
                  </w:r>
                </w:p>
              </w:tc>
              <w:tc>
                <w:tcPr>
                  <w:tcW w:w="2653" w:type="dxa"/>
                  <w:shd w:val="clear" w:color="auto" w:fill="auto"/>
                </w:tcPr>
                <w:p w14:paraId="4AA389DF"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bl>
          <w:p w14:paraId="6865ED6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295295C4"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Рекомендуется использовать собственные формулировки, связанные с целевыми группами и выявленной социальной проблемой.</w:t>
            </w:r>
          </w:p>
          <w:p w14:paraId="60483CE5"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По каждой из целевых групп (п. 8 раздела «О проекте»)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4E54FBFA"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w:t>
            </w:r>
            <w:r w:rsidRPr="00A06C72">
              <w:rPr>
                <w:rFonts w:ascii="Times New Roman" w:eastAsia="Times New Roman" w:hAnsi="Times New Roman"/>
                <w:i/>
                <w:color w:val="000000"/>
                <w:sz w:val="20"/>
                <w:szCs w:val="20"/>
                <w:lang w:eastAsia="ru-RU"/>
              </w:rPr>
              <w:br/>
              <w:t>(по всем мероприятиям).</w:t>
            </w:r>
          </w:p>
        </w:tc>
      </w:tr>
      <w:tr w:rsidR="00A06C72" w:rsidRPr="00A06C72" w14:paraId="19BEC5E4" w14:textId="77777777" w:rsidTr="00A06C72">
        <w:tc>
          <w:tcPr>
            <w:tcW w:w="5495" w:type="dxa"/>
            <w:tcBorders>
              <w:top w:val="nil"/>
              <w:left w:val="nil"/>
              <w:bottom w:val="nil"/>
              <w:right w:val="nil"/>
            </w:tcBorders>
            <w:shd w:val="clear" w:color="auto" w:fill="auto"/>
          </w:tcPr>
          <w:p w14:paraId="760AB6F0"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418FC2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Качественные результаты</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14:paraId="1D8DBAB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0E5CDDA" w14:textId="77777777" w:rsidTr="00A06C72">
              <w:tc>
                <w:tcPr>
                  <w:tcW w:w="8777" w:type="dxa"/>
                  <w:shd w:val="clear" w:color="auto" w:fill="auto"/>
                </w:tcPr>
                <w:p w14:paraId="614186F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9E4060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BC71E65"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r>
          </w:tbl>
          <w:p w14:paraId="5B16F0C5"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14:paraId="1A1FA7D6"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 этом поле, следует, как можно более конкретно ответить на вопрос «Что и как изменится </w:t>
            </w:r>
            <w:r w:rsidRPr="00A06C72">
              <w:rPr>
                <w:rFonts w:ascii="Times New Roman" w:eastAsia="Times New Roman" w:hAnsi="Times New Roman"/>
                <w:i/>
                <w:color w:val="000000"/>
                <w:sz w:val="20"/>
                <w:szCs w:val="20"/>
                <w:lang w:eastAsia="ru-RU"/>
              </w:rPr>
              <w:br/>
              <w:t xml:space="preserve">у представителей целевой группы после реализации мероприятий проекта?». Если проектом </w:t>
            </w:r>
            <w:r w:rsidRPr="00A06C72">
              <w:rPr>
                <w:rFonts w:ascii="Times New Roman" w:eastAsia="Times New Roman" w:hAnsi="Times New Roman"/>
                <w:i/>
                <w:color w:val="000000"/>
                <w:sz w:val="20"/>
                <w:szCs w:val="20"/>
                <w:lang w:eastAsia="ru-RU"/>
              </w:rPr>
              <w:lastRenderedPageBreak/>
              <w:t>предусмотрено взаимодействие с несколькими целевыми группами, качественные результаты следует указать по каждой из них.</w:t>
            </w:r>
          </w:p>
          <w:p w14:paraId="4B76704B" w14:textId="77777777" w:rsidR="00A06C72" w:rsidRPr="00A06C72" w:rsidRDefault="00A06C72" w:rsidP="00E15346">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Важно продумать способы подтверждения достижения качественных результатов. </w:t>
            </w:r>
          </w:p>
        </w:tc>
      </w:tr>
      <w:tr w:rsidR="00A06C72" w:rsidRPr="00A06C72" w14:paraId="13CE32F6" w14:textId="77777777" w:rsidTr="00A06C72">
        <w:tc>
          <w:tcPr>
            <w:tcW w:w="5495" w:type="dxa"/>
            <w:tcBorders>
              <w:top w:val="nil"/>
              <w:left w:val="nil"/>
              <w:bottom w:val="nil"/>
              <w:right w:val="nil"/>
            </w:tcBorders>
            <w:shd w:val="clear" w:color="auto" w:fill="auto"/>
          </w:tcPr>
          <w:p w14:paraId="46BA6AB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789D7CE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15. Дальнейшее развитие проекта</w:t>
            </w:r>
          </w:p>
        </w:tc>
        <w:tc>
          <w:tcPr>
            <w:tcW w:w="9008" w:type="dxa"/>
            <w:tcBorders>
              <w:top w:val="nil"/>
              <w:left w:val="nil"/>
              <w:bottom w:val="nil"/>
              <w:right w:val="nil"/>
            </w:tcBorders>
            <w:shd w:val="clear" w:color="auto" w:fill="auto"/>
          </w:tcPr>
          <w:p w14:paraId="4CCD4BC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6113D2F" w14:textId="77777777" w:rsidTr="00A06C72">
              <w:tc>
                <w:tcPr>
                  <w:tcW w:w="8777" w:type="dxa"/>
                  <w:shd w:val="clear" w:color="auto" w:fill="auto"/>
                </w:tcPr>
                <w:p w14:paraId="7AE13BC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DBE3DD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6585712"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2500 символов)</w:t>
                  </w:r>
                </w:p>
              </w:tc>
            </w:tr>
          </w:tbl>
          <w:p w14:paraId="4E65006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привести планы по реализации проекта после завершения  финансирования и указать отложенный социальный эффект.</w:t>
            </w:r>
          </w:p>
        </w:tc>
      </w:tr>
      <w:tr w:rsidR="00A06C72" w:rsidRPr="00A06C72" w14:paraId="3186CB9E" w14:textId="77777777" w:rsidTr="00A06C72">
        <w:tc>
          <w:tcPr>
            <w:tcW w:w="5495" w:type="dxa"/>
            <w:tcBorders>
              <w:top w:val="nil"/>
              <w:left w:val="nil"/>
              <w:bottom w:val="nil"/>
              <w:right w:val="nil"/>
            </w:tcBorders>
            <w:shd w:val="clear" w:color="auto" w:fill="auto"/>
          </w:tcPr>
          <w:p w14:paraId="6885C747"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6F3AECA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16. Источники ресурсного обеспечения проекта в дальнейшем</w:t>
            </w:r>
          </w:p>
        </w:tc>
        <w:tc>
          <w:tcPr>
            <w:tcW w:w="9008" w:type="dxa"/>
            <w:tcBorders>
              <w:top w:val="nil"/>
              <w:left w:val="nil"/>
              <w:bottom w:val="nil"/>
              <w:right w:val="nil"/>
            </w:tcBorders>
            <w:shd w:val="clear" w:color="auto" w:fill="auto"/>
          </w:tcPr>
          <w:p w14:paraId="4296625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DAAB12F" w14:textId="77777777" w:rsidTr="00A06C72">
              <w:tc>
                <w:tcPr>
                  <w:tcW w:w="8777" w:type="dxa"/>
                  <w:shd w:val="clear" w:color="auto" w:fill="auto"/>
                </w:tcPr>
                <w:p w14:paraId="1E46A38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16FD482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DC65B56"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000000"/>
                      <w:sz w:val="20"/>
                      <w:szCs w:val="20"/>
                      <w:lang w:eastAsia="ru-RU"/>
                    </w:rPr>
                  </w:pPr>
                  <w:r w:rsidRPr="00A06C72">
                    <w:rPr>
                      <w:rFonts w:ascii="Times New Roman" w:eastAsia="Times New Roman" w:hAnsi="Times New Roman"/>
                      <w:i/>
                      <w:color w:val="A6A6A6"/>
                      <w:sz w:val="20"/>
                      <w:szCs w:val="20"/>
                      <w:lang w:eastAsia="ru-RU"/>
                    </w:rPr>
                    <w:t>(не более 500 символов)</w:t>
                  </w:r>
                </w:p>
              </w:tc>
            </w:tr>
          </w:tbl>
          <w:p w14:paraId="685C21B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предполагаемые источники ресурсного обеспечения реализации проекта после завершения финансирования.</w:t>
            </w:r>
          </w:p>
        </w:tc>
      </w:tr>
      <w:tr w:rsidR="00A06C72" w:rsidRPr="00A06C72" w14:paraId="553073EF" w14:textId="77777777" w:rsidTr="00A06C72">
        <w:tc>
          <w:tcPr>
            <w:tcW w:w="5495" w:type="dxa"/>
            <w:tcBorders>
              <w:top w:val="nil"/>
              <w:left w:val="nil"/>
              <w:bottom w:val="nil"/>
              <w:right w:val="nil"/>
            </w:tcBorders>
            <w:shd w:val="clear" w:color="auto" w:fill="auto"/>
          </w:tcPr>
          <w:p w14:paraId="1B3E2738"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A73596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17. Видео о проекте</w:t>
            </w:r>
          </w:p>
        </w:tc>
        <w:tc>
          <w:tcPr>
            <w:tcW w:w="9008" w:type="dxa"/>
            <w:tcBorders>
              <w:top w:val="nil"/>
              <w:left w:val="nil"/>
              <w:bottom w:val="nil"/>
              <w:right w:val="nil"/>
            </w:tcBorders>
            <w:shd w:val="clear" w:color="auto" w:fill="auto"/>
          </w:tcPr>
          <w:p w14:paraId="76387D0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58AB67E8" w14:textId="77777777" w:rsidTr="00A06C72">
              <w:tc>
                <w:tcPr>
                  <w:tcW w:w="8777" w:type="dxa"/>
                  <w:shd w:val="clear" w:color="auto" w:fill="auto"/>
                </w:tcPr>
                <w:p w14:paraId="70218ED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271E6E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6B3540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42BE27B1"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не обязательно для заполнения. </w:t>
            </w:r>
          </w:p>
          <w:p w14:paraId="1405872C"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При наличии видеоматериалов о проекте Вы можете указать ссылку. </w:t>
            </w:r>
          </w:p>
          <w:p w14:paraId="331F5C9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Можно указать до 3 ссылок. По желанию заявителя можно добавить описание к прилагаемым ссылкам.</w:t>
            </w:r>
          </w:p>
        </w:tc>
      </w:tr>
    </w:tbl>
    <w:p w14:paraId="3EDC788F" w14:textId="77777777" w:rsidR="00A06C72" w:rsidRPr="00A06C72" w:rsidRDefault="00A06C72" w:rsidP="00A06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A06C72" w:rsidRPr="00A06C72" w14:paraId="31F85B4B" w14:textId="77777777" w:rsidTr="00A06C72">
        <w:tc>
          <w:tcPr>
            <w:tcW w:w="14503" w:type="dxa"/>
            <w:gridSpan w:val="2"/>
            <w:tcBorders>
              <w:top w:val="nil"/>
              <w:left w:val="nil"/>
              <w:bottom w:val="nil"/>
              <w:right w:val="nil"/>
            </w:tcBorders>
            <w:shd w:val="clear" w:color="auto" w:fill="auto"/>
          </w:tcPr>
          <w:p w14:paraId="2B09CC89" w14:textId="77777777" w:rsidR="00A06C72" w:rsidRPr="00A06C72" w:rsidRDefault="00A06C72" w:rsidP="00A06C72">
            <w:pPr>
              <w:numPr>
                <w:ilvl w:val="0"/>
                <w:numId w:val="23"/>
              </w:numPr>
              <w:spacing w:after="0" w:line="240" w:lineRule="auto"/>
              <w:ind w:left="284" w:hanging="425"/>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Руководитель проекта</w:t>
            </w:r>
          </w:p>
        </w:tc>
      </w:tr>
      <w:tr w:rsidR="00A06C72" w:rsidRPr="00A06C72" w14:paraId="7CB06FB2" w14:textId="77777777" w:rsidTr="00A06C72">
        <w:tc>
          <w:tcPr>
            <w:tcW w:w="5495" w:type="dxa"/>
            <w:tcBorders>
              <w:top w:val="nil"/>
              <w:left w:val="nil"/>
              <w:bottom w:val="nil"/>
              <w:right w:val="nil"/>
            </w:tcBorders>
            <w:shd w:val="clear" w:color="auto" w:fill="auto"/>
          </w:tcPr>
          <w:p w14:paraId="1FD31694"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015E67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 xml:space="preserve">1. Должность руководителя проекта </w:t>
            </w:r>
            <w:r w:rsidRPr="00A06C72">
              <w:rPr>
                <w:rFonts w:ascii="Times New Roman" w:eastAsia="Times New Roman" w:hAnsi="Times New Roman"/>
                <w:b/>
                <w:color w:val="000000"/>
                <w:lang w:eastAsia="ru-RU"/>
              </w:rPr>
              <w:br/>
              <w:t>в организации-заявителе</w:t>
            </w:r>
            <w:r w:rsidRPr="00A06C72">
              <w:rPr>
                <w:rFonts w:ascii="Times New Roman" w:eastAsia="Times New Roman" w:hAnsi="Times New Roman"/>
                <w:b/>
                <w:color w:val="FF0000"/>
                <w:lang w:eastAsia="ru-RU"/>
              </w:rPr>
              <w:t>*</w:t>
            </w:r>
          </w:p>
          <w:p w14:paraId="633612C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C7B500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1BB28E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4D99545" w14:textId="77777777" w:rsidTr="00A06C72">
              <w:tc>
                <w:tcPr>
                  <w:tcW w:w="8777" w:type="dxa"/>
                  <w:shd w:val="clear" w:color="auto" w:fill="auto"/>
                </w:tcPr>
                <w:p w14:paraId="541D6E3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819888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6974908"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300 символов)</w:t>
                  </w:r>
                </w:p>
              </w:tc>
            </w:tr>
          </w:tbl>
          <w:p w14:paraId="2A4037F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5649F1DE" w14:textId="77777777" w:rsidTr="00A06C72">
        <w:tc>
          <w:tcPr>
            <w:tcW w:w="5495" w:type="dxa"/>
            <w:tcBorders>
              <w:top w:val="nil"/>
              <w:left w:val="nil"/>
              <w:bottom w:val="nil"/>
              <w:right w:val="nil"/>
            </w:tcBorders>
            <w:shd w:val="clear" w:color="auto" w:fill="auto"/>
          </w:tcPr>
          <w:p w14:paraId="17BA05D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67FAF0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ФИО руководителя проекта</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14:paraId="7B6B4F4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06C72" w:rsidRPr="00A06C72" w14:paraId="20601E15" w14:textId="77777777" w:rsidTr="00A06C72">
              <w:tc>
                <w:tcPr>
                  <w:tcW w:w="2925" w:type="dxa"/>
                  <w:shd w:val="clear" w:color="auto" w:fill="auto"/>
                </w:tcPr>
                <w:p w14:paraId="5ECE250C"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14:paraId="257022BD" w14:textId="77777777"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14:paraId="59F17D48"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A06C72" w:rsidRPr="00A06C72" w14:paraId="22995404" w14:textId="77777777" w:rsidTr="00A06C72">
              <w:tc>
                <w:tcPr>
                  <w:tcW w:w="2925" w:type="dxa"/>
                  <w:shd w:val="clear" w:color="auto" w:fill="auto"/>
                </w:tcPr>
                <w:p w14:paraId="226EC6D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14:paraId="0ECE532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14:paraId="1C5922D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14:paraId="6F38D7BF"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p w14:paraId="72B9A05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фамилию, имя и отчество руководителя проекта</w:t>
            </w:r>
          </w:p>
        </w:tc>
      </w:tr>
      <w:tr w:rsidR="00A06C72" w:rsidRPr="00A06C72" w14:paraId="4EE73811" w14:textId="77777777" w:rsidTr="00A06C72">
        <w:tc>
          <w:tcPr>
            <w:tcW w:w="5495" w:type="dxa"/>
            <w:tcBorders>
              <w:top w:val="nil"/>
              <w:left w:val="nil"/>
              <w:bottom w:val="nil"/>
              <w:right w:val="nil"/>
            </w:tcBorders>
            <w:shd w:val="clear" w:color="auto" w:fill="auto"/>
          </w:tcPr>
          <w:p w14:paraId="6DD0A2A5"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p w14:paraId="77FC7B5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lastRenderedPageBreak/>
              <w:t>3. Дата рождения</w:t>
            </w:r>
            <w:r w:rsidRPr="00A06C72">
              <w:rPr>
                <w:rFonts w:ascii="Times New Roman" w:eastAsia="Times New Roman" w:hAnsi="Times New Roman"/>
                <w:b/>
                <w:color w:val="FF0000"/>
                <w:lang w:eastAsia="ru-RU"/>
              </w:rPr>
              <w:t>*</w:t>
            </w:r>
          </w:p>
          <w:p w14:paraId="2C14ABE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0144531" w14:textId="77777777" w:rsidR="00A06C72" w:rsidRDefault="00A06C72" w:rsidP="00A06C72">
            <w:pPr>
              <w:spacing w:after="0" w:line="240" w:lineRule="auto"/>
              <w:jc w:val="center"/>
              <w:rPr>
                <w:rFonts w:ascii="Times New Roman" w:eastAsia="Times New Roman" w:hAnsi="Times New Roman"/>
                <w:b/>
                <w:color w:val="000000"/>
                <w:sz w:val="24"/>
                <w:szCs w:val="24"/>
                <w:lang w:eastAsia="ru-RU"/>
              </w:rPr>
            </w:pPr>
          </w:p>
          <w:p w14:paraId="14AF3515"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C36156D" w14:textId="77777777" w:rsidTr="00A06C72">
              <w:tc>
                <w:tcPr>
                  <w:tcW w:w="8777" w:type="dxa"/>
                  <w:shd w:val="clear" w:color="auto" w:fill="auto"/>
                </w:tcPr>
                <w:p w14:paraId="209416A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71E0F41A"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14:paraId="5E016CE0"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14:paraId="77BAA8B6"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color w:val="A6A6A6"/>
                <w:sz w:val="20"/>
                <w:szCs w:val="20"/>
                <w:lang w:eastAsia="ru-RU"/>
              </w:rPr>
            </w:pPr>
          </w:p>
        </w:tc>
      </w:tr>
      <w:tr w:rsidR="00862974" w:rsidRPr="00A06C72" w14:paraId="047B9AC4" w14:textId="77777777" w:rsidTr="00A06C72">
        <w:tc>
          <w:tcPr>
            <w:tcW w:w="5495" w:type="dxa"/>
            <w:tcBorders>
              <w:top w:val="nil"/>
              <w:left w:val="nil"/>
              <w:bottom w:val="nil"/>
              <w:right w:val="nil"/>
            </w:tcBorders>
            <w:shd w:val="clear" w:color="auto" w:fill="auto"/>
          </w:tcPr>
          <w:p w14:paraId="175EB806"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27C67B79"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4F313623" w14:textId="77777777" w:rsidTr="00A06C72">
        <w:tc>
          <w:tcPr>
            <w:tcW w:w="5495" w:type="dxa"/>
            <w:tcBorders>
              <w:top w:val="nil"/>
              <w:left w:val="nil"/>
              <w:bottom w:val="nil"/>
              <w:right w:val="nil"/>
            </w:tcBorders>
            <w:shd w:val="clear" w:color="auto" w:fill="auto"/>
          </w:tcPr>
          <w:p w14:paraId="14ED0176"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635DBE71"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4. Электронная почта</w:t>
            </w:r>
            <w:r w:rsidRPr="00A06C72">
              <w:rPr>
                <w:rFonts w:ascii="Times New Roman" w:eastAsia="Times New Roman" w:hAnsi="Times New Roman"/>
                <w:b/>
                <w:color w:val="FF0000"/>
                <w:lang w:eastAsia="ru-RU"/>
              </w:rPr>
              <w:t>*</w:t>
            </w:r>
          </w:p>
          <w:p w14:paraId="1E5FE63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00ECA47" w14:textId="77777777" w:rsidR="00A06C72" w:rsidRPr="00A06C72" w:rsidRDefault="00A06C72" w:rsidP="00A06C72">
            <w:pPr>
              <w:spacing w:after="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F4FD51C" w14:textId="77777777" w:rsidTr="00A06C72">
              <w:tc>
                <w:tcPr>
                  <w:tcW w:w="8777" w:type="dxa"/>
                  <w:shd w:val="clear" w:color="auto" w:fill="auto"/>
                </w:tcPr>
                <w:p w14:paraId="3272F5E3"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p>
              </w:tc>
            </w:tr>
          </w:tbl>
          <w:p w14:paraId="34AF969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1B1F6E97" w14:textId="77777777" w:rsidTr="00A06C72">
        <w:tc>
          <w:tcPr>
            <w:tcW w:w="5495" w:type="dxa"/>
            <w:tcBorders>
              <w:top w:val="nil"/>
              <w:left w:val="nil"/>
              <w:bottom w:val="nil"/>
              <w:right w:val="nil"/>
            </w:tcBorders>
            <w:shd w:val="clear" w:color="auto" w:fill="auto"/>
          </w:tcPr>
          <w:p w14:paraId="2DF6AC4A"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6B3C68F9"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5. Рабочий телефон руководителя проекта</w:t>
            </w:r>
            <w:r w:rsidRPr="00A06C72">
              <w:rPr>
                <w:rFonts w:ascii="Times New Roman" w:eastAsia="Times New Roman" w:hAnsi="Times New Roman"/>
                <w:b/>
                <w:color w:val="FF0000"/>
                <w:lang w:eastAsia="ru-RU"/>
              </w:rPr>
              <w:t>*</w:t>
            </w:r>
          </w:p>
          <w:p w14:paraId="07940D5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5D0D09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C9D7048" w14:textId="77777777" w:rsidTr="00A06C72">
              <w:tc>
                <w:tcPr>
                  <w:tcW w:w="8777" w:type="dxa"/>
                  <w:shd w:val="clear" w:color="auto" w:fill="auto"/>
                </w:tcPr>
                <w:p w14:paraId="46DF3913"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14:paraId="3EE966F4"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4259D477" w14:textId="77777777" w:rsidTr="00A06C72">
        <w:tc>
          <w:tcPr>
            <w:tcW w:w="5495" w:type="dxa"/>
            <w:tcBorders>
              <w:top w:val="nil"/>
              <w:left w:val="nil"/>
              <w:bottom w:val="nil"/>
              <w:right w:val="nil"/>
            </w:tcBorders>
            <w:shd w:val="clear" w:color="auto" w:fill="auto"/>
          </w:tcPr>
          <w:p w14:paraId="1FE2696E"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BF35AE1"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6. Мобильный телефон руководителя проекта</w:t>
            </w:r>
            <w:r w:rsidRPr="00A06C72">
              <w:rPr>
                <w:rFonts w:ascii="Times New Roman" w:eastAsia="Times New Roman" w:hAnsi="Times New Roman"/>
                <w:b/>
                <w:color w:val="FF0000"/>
                <w:lang w:eastAsia="ru-RU"/>
              </w:rPr>
              <w:t>*</w:t>
            </w:r>
          </w:p>
          <w:p w14:paraId="51F2533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8701B6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8FDA7DF" w14:textId="77777777" w:rsidTr="00A06C72">
              <w:tc>
                <w:tcPr>
                  <w:tcW w:w="8777" w:type="dxa"/>
                  <w:shd w:val="clear" w:color="auto" w:fill="auto"/>
                </w:tcPr>
                <w:p w14:paraId="5FD8533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0"/>
                      <w:szCs w:val="20"/>
                      <w:lang w:eastAsia="ru-RU"/>
                    </w:rPr>
                    <w:t>+7</w:t>
                  </w:r>
                </w:p>
              </w:tc>
            </w:tr>
          </w:tbl>
          <w:p w14:paraId="061DDAA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34426713" w14:textId="77777777" w:rsidTr="00A06C72">
        <w:tc>
          <w:tcPr>
            <w:tcW w:w="5495" w:type="dxa"/>
            <w:tcBorders>
              <w:top w:val="nil"/>
              <w:left w:val="nil"/>
              <w:bottom w:val="nil"/>
              <w:right w:val="nil"/>
            </w:tcBorders>
            <w:shd w:val="clear" w:color="auto" w:fill="auto"/>
          </w:tcPr>
          <w:p w14:paraId="0B38C1FC"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br w:type="page"/>
            </w:r>
          </w:p>
          <w:p w14:paraId="1B76917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7. Ссылка на профиль в социальных сетях</w:t>
            </w:r>
          </w:p>
          <w:p w14:paraId="2EB7C04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A57234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908D795" w14:textId="77777777" w:rsidTr="00A06C72">
              <w:tc>
                <w:tcPr>
                  <w:tcW w:w="8777" w:type="dxa"/>
                  <w:shd w:val="clear" w:color="auto" w:fill="auto"/>
                </w:tcPr>
                <w:p w14:paraId="5BF228D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414F70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35683BD"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color w:val="A6A6A6"/>
                      <w:sz w:val="20"/>
                      <w:szCs w:val="20"/>
                      <w:lang w:eastAsia="ru-RU"/>
                    </w:rPr>
                  </w:pPr>
                </w:p>
              </w:tc>
            </w:tr>
          </w:tbl>
          <w:p w14:paraId="33433483" w14:textId="77777777" w:rsidR="00A06C72" w:rsidRPr="00A06C72" w:rsidRDefault="00A06C72" w:rsidP="00A06C72">
            <w:pPr>
              <w:spacing w:after="0" w:line="240" w:lineRule="auto"/>
              <w:rPr>
                <w:rFonts w:ascii="Times New Roman" w:eastAsia="Times New Roman" w:hAnsi="Times New Roman"/>
                <w:b/>
                <w:sz w:val="24"/>
                <w:szCs w:val="24"/>
                <w:lang w:eastAsia="ru-RU"/>
              </w:rPr>
            </w:pPr>
            <w:r w:rsidRPr="00A06C72">
              <w:rPr>
                <w:rFonts w:ascii="Times New Roman" w:eastAsia="Times New Roman" w:hAnsi="Times New Roman"/>
                <w:i/>
                <w:sz w:val="20"/>
                <w:szCs w:val="20"/>
                <w:lang w:eastAsia="ru-RU"/>
              </w:rPr>
              <w:t xml:space="preserve">Данное поле можно оставить пустым. </w:t>
            </w:r>
          </w:p>
        </w:tc>
      </w:tr>
      <w:tr w:rsidR="00A06C72" w:rsidRPr="00A06C72" w14:paraId="7108F03C" w14:textId="77777777" w:rsidTr="00A06C72">
        <w:tc>
          <w:tcPr>
            <w:tcW w:w="5495" w:type="dxa"/>
            <w:tcBorders>
              <w:top w:val="nil"/>
              <w:left w:val="nil"/>
              <w:bottom w:val="nil"/>
              <w:right w:val="nil"/>
            </w:tcBorders>
            <w:shd w:val="clear" w:color="auto" w:fill="auto"/>
          </w:tcPr>
          <w:p w14:paraId="7279037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785E117"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8. Образование</w:t>
            </w:r>
            <w:r w:rsidRPr="00A06C72">
              <w:rPr>
                <w:rFonts w:ascii="Times New Roman" w:eastAsia="Times New Roman" w:hAnsi="Times New Roman"/>
                <w:b/>
                <w:color w:val="FF0000"/>
                <w:lang w:eastAsia="ru-RU"/>
              </w:rPr>
              <w:t>*</w:t>
            </w:r>
          </w:p>
          <w:p w14:paraId="5618FD8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7C2290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EAC283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2F23BF4C" w14:textId="77777777" w:rsidTr="00A06C72">
              <w:tc>
                <w:tcPr>
                  <w:tcW w:w="8777" w:type="dxa"/>
                  <w:shd w:val="clear" w:color="auto" w:fill="auto"/>
                </w:tcPr>
                <w:p w14:paraId="7D8E99F1"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общее</w:t>
                  </w:r>
                </w:p>
                <w:p w14:paraId="62B4B0F4"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среднее профессиональное</w:t>
                  </w:r>
                </w:p>
                <w:p w14:paraId="48F56AF7"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незаконченное высшее</w:t>
                  </w:r>
                </w:p>
                <w:p w14:paraId="0A1555E8"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высшее</w:t>
                  </w:r>
                </w:p>
                <w:p w14:paraId="6F8D6664"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более одного высшего</w:t>
                  </w:r>
                </w:p>
                <w:p w14:paraId="1E9E049D" w14:textId="77777777" w:rsidR="00A06C72" w:rsidRPr="00A06C72" w:rsidRDefault="00A06C72" w:rsidP="00A06C72">
                  <w:pPr>
                    <w:keepLines/>
                    <w:numPr>
                      <w:ilvl w:val="0"/>
                      <w:numId w:val="34"/>
                    </w:numPr>
                    <w:pBdr>
                      <w:top w:val="nil"/>
                      <w:left w:val="nil"/>
                      <w:bottom w:val="nil"/>
                      <w:right w:val="nil"/>
                      <w:between w:val="nil"/>
                    </w:pBdr>
                    <w:tabs>
                      <w:tab w:val="left" w:pos="37"/>
                    </w:tabs>
                    <w:spacing w:after="0" w:line="240" w:lineRule="auto"/>
                    <w:ind w:left="0" w:hanging="80"/>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 xml:space="preserve"> есть ученая степень</w:t>
                  </w:r>
                </w:p>
              </w:tc>
            </w:tr>
          </w:tbl>
          <w:p w14:paraId="096E8C4C"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533C6221" w14:textId="77777777" w:rsidTr="00A06C72">
        <w:tc>
          <w:tcPr>
            <w:tcW w:w="5495" w:type="dxa"/>
            <w:tcBorders>
              <w:top w:val="nil"/>
              <w:left w:val="nil"/>
              <w:bottom w:val="nil"/>
              <w:right w:val="nil"/>
            </w:tcBorders>
            <w:shd w:val="clear" w:color="auto" w:fill="auto"/>
          </w:tcPr>
          <w:p w14:paraId="7EF5299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E48EF4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9. Образовательные организации и специальности </w:t>
            </w:r>
          </w:p>
          <w:p w14:paraId="6F114366"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453858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335A3F8" w14:textId="77777777" w:rsidR="00A06C72" w:rsidRPr="00A06C72" w:rsidRDefault="00A06C72" w:rsidP="00A06C72">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75A58BD7" w14:textId="77777777" w:rsidTr="00A06C72">
              <w:trPr>
                <w:trHeight w:val="218"/>
              </w:trPr>
              <w:tc>
                <w:tcPr>
                  <w:tcW w:w="2867" w:type="dxa"/>
                  <w:shd w:val="clear" w:color="auto" w:fill="auto"/>
                </w:tcPr>
                <w:p w14:paraId="0BE02F79"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14:paraId="3289E849"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14:paraId="6FA0FC41"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14:paraId="0DFA2B40"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14:paraId="5159DD70"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14:paraId="7F90EB73"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14:paraId="4E9C699B" w14:textId="77777777" w:rsidTr="00A06C72">
              <w:trPr>
                <w:trHeight w:val="217"/>
              </w:trPr>
              <w:tc>
                <w:tcPr>
                  <w:tcW w:w="2867" w:type="dxa"/>
                  <w:shd w:val="clear" w:color="auto" w:fill="auto"/>
                </w:tcPr>
                <w:p w14:paraId="6AF2BB0D"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7CFEDCFA"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58705B61"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696E7C1E"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558D00E5" w14:textId="77777777" w:rsidTr="00A06C72">
              <w:trPr>
                <w:trHeight w:val="201"/>
              </w:trPr>
              <w:tc>
                <w:tcPr>
                  <w:tcW w:w="2867" w:type="dxa"/>
                  <w:shd w:val="clear" w:color="auto" w:fill="auto"/>
                </w:tcPr>
                <w:p w14:paraId="618C4FE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5EE31129"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48163879"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178146FC"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6DA99CD4" w14:textId="77777777" w:rsidTr="00A06C72">
              <w:trPr>
                <w:trHeight w:val="210"/>
              </w:trPr>
              <w:tc>
                <w:tcPr>
                  <w:tcW w:w="2867" w:type="dxa"/>
                  <w:shd w:val="clear" w:color="auto" w:fill="auto"/>
                </w:tcPr>
                <w:p w14:paraId="1D6838BF"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4255ABE9"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6BB0F025"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7DF9A7DC"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1EF25F3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A06C72" w:rsidRPr="00A06C72" w14:paraId="61F6388E" w14:textId="77777777" w:rsidTr="00A06C72">
        <w:tc>
          <w:tcPr>
            <w:tcW w:w="5495" w:type="dxa"/>
            <w:tcBorders>
              <w:top w:val="nil"/>
              <w:left w:val="nil"/>
              <w:bottom w:val="nil"/>
              <w:right w:val="nil"/>
            </w:tcBorders>
            <w:shd w:val="clear" w:color="auto" w:fill="auto"/>
          </w:tcPr>
          <w:p w14:paraId="4E8D63F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1406AEC"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10. Опыт работы</w:t>
            </w:r>
            <w:r w:rsidRPr="00A06C72">
              <w:rPr>
                <w:rFonts w:ascii="Times New Roman" w:eastAsia="Times New Roman" w:hAnsi="Times New Roman"/>
                <w:b/>
                <w:color w:val="FF0000"/>
                <w:lang w:eastAsia="ru-RU"/>
              </w:rPr>
              <w:t>*</w:t>
            </w:r>
          </w:p>
          <w:p w14:paraId="3F52AD1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61C603A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487B48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6526619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C7B761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0E19F502" w14:textId="77777777" w:rsidTr="00A06C72">
              <w:trPr>
                <w:trHeight w:val="218"/>
              </w:trPr>
              <w:tc>
                <w:tcPr>
                  <w:tcW w:w="2867" w:type="dxa"/>
                  <w:shd w:val="clear" w:color="auto" w:fill="auto"/>
                </w:tcPr>
                <w:p w14:paraId="776E10B7"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lastRenderedPageBreak/>
                    <w:t xml:space="preserve">Юридическое название </w:t>
                  </w:r>
                </w:p>
                <w:p w14:paraId="54843DCE"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14:paraId="7043F574"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14:paraId="7A2C5960"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14:paraId="126DA9FE"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14:paraId="141F4154"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w:t>
                  </w:r>
                  <w:r w:rsidRPr="00A06C72">
                    <w:rPr>
                      <w:rFonts w:ascii="Times New Roman" w:eastAsia="Times New Roman" w:hAnsi="Times New Roman"/>
                      <w:sz w:val="20"/>
                      <w:szCs w:val="20"/>
                      <w:lang w:eastAsia="ru-RU"/>
                    </w:rPr>
                    <w:cr/>
                    <w:t>ния</w:t>
                  </w:r>
                </w:p>
              </w:tc>
            </w:tr>
            <w:tr w:rsidR="00A06C72" w:rsidRPr="00A06C72" w14:paraId="525035A8" w14:textId="77777777" w:rsidTr="00A06C72">
              <w:trPr>
                <w:trHeight w:val="217"/>
              </w:trPr>
              <w:tc>
                <w:tcPr>
                  <w:tcW w:w="2867" w:type="dxa"/>
                  <w:shd w:val="clear" w:color="auto" w:fill="auto"/>
                </w:tcPr>
                <w:p w14:paraId="14D8F7C4"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62A5C9DB"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0D3DC47B"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15A76812"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16D83E29" w14:textId="77777777" w:rsidTr="00A06C72">
              <w:trPr>
                <w:trHeight w:val="201"/>
              </w:trPr>
              <w:tc>
                <w:tcPr>
                  <w:tcW w:w="2867" w:type="dxa"/>
                  <w:shd w:val="clear" w:color="auto" w:fill="auto"/>
                </w:tcPr>
                <w:p w14:paraId="6A2753E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01CBD2D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0365365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5CE34B9A"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10DBCC68" w14:textId="77777777" w:rsidTr="00A06C72">
              <w:trPr>
                <w:trHeight w:val="148"/>
              </w:trPr>
              <w:tc>
                <w:tcPr>
                  <w:tcW w:w="2867" w:type="dxa"/>
                  <w:shd w:val="clear" w:color="auto" w:fill="auto"/>
                </w:tcPr>
                <w:p w14:paraId="00D572A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179D3124"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0472E0D7"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46283DE8"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5B3D68C7" w14:textId="77777777"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14:paraId="5DE9809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10 последних мест работы.</w:t>
            </w:r>
          </w:p>
        </w:tc>
      </w:tr>
      <w:tr w:rsidR="00A06C72" w:rsidRPr="00A06C72" w14:paraId="1169FC4E" w14:textId="77777777" w:rsidTr="00A06C72">
        <w:tc>
          <w:tcPr>
            <w:tcW w:w="5495" w:type="dxa"/>
            <w:tcBorders>
              <w:top w:val="nil"/>
              <w:left w:val="nil"/>
              <w:bottom w:val="nil"/>
              <w:right w:val="nil"/>
            </w:tcBorders>
            <w:shd w:val="clear" w:color="auto" w:fill="auto"/>
          </w:tcPr>
          <w:p w14:paraId="3DE47F6B" w14:textId="77777777" w:rsidR="00E15346" w:rsidRDefault="00A06C72" w:rsidP="00A06C72">
            <w:pPr>
              <w:spacing w:after="0" w:line="240" w:lineRule="auto"/>
            </w:pPr>
            <w:r w:rsidRPr="00A06C72">
              <w:lastRenderedPageBreak/>
              <w:br w:type="page"/>
            </w:r>
          </w:p>
          <w:p w14:paraId="01F911ED"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Опыт реализации социально значимых проектов</w:t>
            </w:r>
            <w:r w:rsidRPr="00A06C72">
              <w:rPr>
                <w:rFonts w:ascii="Times New Roman" w:eastAsia="Times New Roman" w:hAnsi="Times New Roman"/>
                <w:b/>
                <w:color w:val="FF0000"/>
                <w:lang w:eastAsia="ru-RU"/>
              </w:rPr>
              <w:t>*</w:t>
            </w:r>
          </w:p>
          <w:p w14:paraId="4B3173B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330D2F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319B03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B89CBB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424A549E" w14:textId="77777777" w:rsidTr="00A06C72">
              <w:trPr>
                <w:trHeight w:val="218"/>
              </w:trPr>
              <w:tc>
                <w:tcPr>
                  <w:tcW w:w="2867" w:type="dxa"/>
                  <w:shd w:val="clear" w:color="auto" w:fill="auto"/>
                </w:tcPr>
                <w:p w14:paraId="00597CAF"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14:paraId="0410FE73"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не более 1000 символов)</w:t>
                  </w:r>
                </w:p>
              </w:tc>
              <w:tc>
                <w:tcPr>
                  <w:tcW w:w="2122" w:type="dxa"/>
                  <w:shd w:val="clear" w:color="auto" w:fill="auto"/>
                </w:tcPr>
                <w:p w14:paraId="1AFE3016"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14:paraId="24878795"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14:paraId="7E692CA4"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14:paraId="23E2790B"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14:paraId="0DCCA519" w14:textId="77777777" w:rsidTr="00A06C72">
              <w:trPr>
                <w:trHeight w:val="217"/>
              </w:trPr>
              <w:tc>
                <w:tcPr>
                  <w:tcW w:w="2867" w:type="dxa"/>
                  <w:shd w:val="clear" w:color="auto" w:fill="auto"/>
                </w:tcPr>
                <w:p w14:paraId="389CFF06"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79F069E9"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171BFC98"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27B60AE4"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310E5847" w14:textId="77777777" w:rsidTr="00A06C72">
              <w:trPr>
                <w:trHeight w:val="201"/>
              </w:trPr>
              <w:tc>
                <w:tcPr>
                  <w:tcW w:w="2867" w:type="dxa"/>
                  <w:shd w:val="clear" w:color="auto" w:fill="auto"/>
                </w:tcPr>
                <w:p w14:paraId="7EE66281"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675DF86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1B1080AF"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6325828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4319AAEB" w14:textId="77777777" w:rsidTr="00A06C72">
              <w:trPr>
                <w:trHeight w:val="148"/>
              </w:trPr>
              <w:tc>
                <w:tcPr>
                  <w:tcW w:w="2867" w:type="dxa"/>
                  <w:shd w:val="clear" w:color="auto" w:fill="auto"/>
                </w:tcPr>
                <w:p w14:paraId="0E5D7BB4"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335F6F0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6F340436"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39927830"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4ABEDF46"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14:paraId="17885B78" w14:textId="77777777"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«нет опыта».</w:t>
            </w:r>
          </w:p>
          <w:p w14:paraId="6529D8A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043433A0" w14:textId="77777777" w:rsidTr="00A06C72">
        <w:tc>
          <w:tcPr>
            <w:tcW w:w="5495" w:type="dxa"/>
            <w:tcBorders>
              <w:top w:val="nil"/>
              <w:left w:val="nil"/>
              <w:bottom w:val="nil"/>
              <w:right w:val="nil"/>
            </w:tcBorders>
            <w:shd w:val="clear" w:color="auto" w:fill="auto"/>
          </w:tcPr>
          <w:p w14:paraId="2A00EA3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02539F0"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Дополнительные сведения</w:t>
            </w:r>
          </w:p>
          <w:p w14:paraId="2F2C616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4A0EB75"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9A9872B" w14:textId="77777777" w:rsidTr="00A06C72">
              <w:tc>
                <w:tcPr>
                  <w:tcW w:w="8777" w:type="dxa"/>
                  <w:shd w:val="clear" w:color="auto" w:fill="auto"/>
                </w:tcPr>
                <w:p w14:paraId="3C75BD3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BE905C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58E92FC"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(не более 2500 символов</w:t>
                  </w:r>
                  <w:r w:rsidRPr="00A06C72">
                    <w:rPr>
                      <w:rFonts w:ascii="Times New Roman" w:eastAsia="Times New Roman" w:hAnsi="Times New Roman"/>
                      <w:i/>
                      <w:color w:val="A6A6A6"/>
                      <w:sz w:val="20"/>
                      <w:szCs w:val="20"/>
                      <w:lang w:eastAsia="ru-RU"/>
                    </w:rPr>
                    <w:cr/>
                    <w:t xml:space="preserve"> </w:t>
                  </w:r>
                </w:p>
              </w:tc>
            </w:tr>
          </w:tbl>
          <w:p w14:paraId="07B34A40"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tc>
      </w:tr>
      <w:tr w:rsidR="00A06C72" w:rsidRPr="00A06C72" w14:paraId="6FF0BB00" w14:textId="77777777" w:rsidTr="00A06C72">
        <w:tc>
          <w:tcPr>
            <w:tcW w:w="5495" w:type="dxa"/>
            <w:tcBorders>
              <w:top w:val="nil"/>
              <w:left w:val="nil"/>
              <w:bottom w:val="nil"/>
              <w:right w:val="nil"/>
            </w:tcBorders>
            <w:shd w:val="clear" w:color="auto" w:fill="auto"/>
          </w:tcPr>
          <w:p w14:paraId="61AD215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9E50AD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72DE3DE2"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Рекомендации, письма, отзывы, характеристики</w:t>
            </w:r>
          </w:p>
          <w:p w14:paraId="52F90E7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7AE00AB" w14:textId="77777777" w:rsidR="00A06C72" w:rsidRPr="00A06C72" w:rsidRDefault="00A06C72" w:rsidP="00A06C72">
            <w:pPr>
              <w:spacing w:after="0" w:line="240" w:lineRule="auto"/>
              <w:rPr>
                <w:rFonts w:ascii="Times New Roman" w:eastAsia="Times New Roman" w:hAnsi="Times New Roman"/>
                <w:i/>
                <w:sz w:val="20"/>
                <w:szCs w:val="20"/>
                <w:lang w:eastAsia="ru-RU"/>
              </w:rPr>
            </w:pPr>
          </w:p>
          <w:p w14:paraId="295C747E" w14:textId="77777777" w:rsidR="00A06C72" w:rsidRPr="00A06C72" w:rsidRDefault="00A06C72" w:rsidP="00A06C72">
            <w:pPr>
              <w:spacing w:after="0" w:line="240" w:lineRule="auto"/>
              <w:rPr>
                <w:rFonts w:ascii="Times New Roman" w:eastAsia="Times New Roman" w:hAnsi="Times New Roman"/>
                <w:i/>
                <w:sz w:val="20"/>
                <w:szCs w:val="20"/>
                <w:lang w:eastAsia="ru-RU"/>
              </w:rPr>
            </w:pPr>
          </w:p>
          <w:p w14:paraId="5AEDCD7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приложить документы, отражающие публичную или экспертную оценку компетенций руководителя проекта.</w:t>
            </w:r>
          </w:p>
        </w:tc>
      </w:tr>
    </w:tbl>
    <w:p w14:paraId="0142EE9B" w14:textId="77777777" w:rsidR="00A06C72" w:rsidRPr="00A06C72" w:rsidRDefault="00A06C72" w:rsidP="00A06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A06C72" w:rsidRPr="00A06C72" w14:paraId="13200B6E" w14:textId="77777777" w:rsidTr="00A06C72">
        <w:tc>
          <w:tcPr>
            <w:tcW w:w="14503" w:type="dxa"/>
            <w:gridSpan w:val="2"/>
            <w:tcBorders>
              <w:top w:val="nil"/>
              <w:left w:val="nil"/>
              <w:bottom w:val="nil"/>
              <w:right w:val="nil"/>
            </w:tcBorders>
            <w:shd w:val="clear" w:color="auto" w:fill="auto"/>
          </w:tcPr>
          <w:p w14:paraId="7FC870AB" w14:textId="77777777" w:rsidR="00A06C72" w:rsidRPr="00A06C72" w:rsidRDefault="00A06C72" w:rsidP="00A06C72">
            <w:pPr>
              <w:keepLines/>
              <w:numPr>
                <w:ilvl w:val="0"/>
                <w:numId w:val="23"/>
              </w:numPr>
              <w:pBdr>
                <w:top w:val="nil"/>
                <w:left w:val="nil"/>
                <w:bottom w:val="nil"/>
                <w:right w:val="nil"/>
                <w:between w:val="nil"/>
              </w:pBdr>
              <w:spacing w:after="0" w:line="240" w:lineRule="auto"/>
              <w:ind w:left="426" w:hanging="425"/>
              <w:contextualSpacing/>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8"/>
                <w:szCs w:val="28"/>
                <w:lang w:eastAsia="ru-RU"/>
              </w:rPr>
              <w:t>Команда проекта</w:t>
            </w:r>
          </w:p>
          <w:p w14:paraId="47975173" w14:textId="77777777" w:rsidR="00A06C72" w:rsidRPr="00A06C72" w:rsidRDefault="00A06C72" w:rsidP="00A06C72">
            <w:pPr>
              <w:keepLines/>
              <w:pBdr>
                <w:top w:val="nil"/>
                <w:left w:val="nil"/>
                <w:bottom w:val="nil"/>
                <w:right w:val="nil"/>
                <w:between w:val="nil"/>
              </w:pBdr>
              <w:spacing w:after="0" w:line="240" w:lineRule="auto"/>
              <w:ind w:left="426"/>
              <w:contextualSpacing/>
              <w:rPr>
                <w:rFonts w:ascii="Times New Roman" w:eastAsia="Times New Roman" w:hAnsi="Times New Roman"/>
                <w:color w:val="000000"/>
                <w:sz w:val="20"/>
                <w:szCs w:val="20"/>
                <w:lang w:eastAsia="ru-RU"/>
              </w:rPr>
            </w:pPr>
          </w:p>
          <w:p w14:paraId="131C7B6D" w14:textId="77777777" w:rsidR="00A06C72" w:rsidRPr="00A06C72" w:rsidRDefault="00A06C72" w:rsidP="00A06C72">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В данном разделе следует заполнить нижеприведенную форму на каждого ключевого члена команды проекта. </w:t>
            </w:r>
          </w:p>
          <w:p w14:paraId="46B7C57C" w14:textId="77777777" w:rsidR="00A06C72" w:rsidRPr="00A06C72" w:rsidRDefault="00A06C72" w:rsidP="00A06C72">
            <w:pPr>
              <w:spacing w:after="0" w:line="240" w:lineRule="auto"/>
              <w:rPr>
                <w:rFonts w:ascii="Times New Roman" w:eastAsia="Times New Roman" w:hAnsi="Times New Roman"/>
                <w:color w:val="000000"/>
                <w:lang w:eastAsia="ru-RU"/>
              </w:rPr>
            </w:pPr>
            <w:r w:rsidRPr="00A06C72">
              <w:rPr>
                <w:rFonts w:ascii="Times New Roman" w:eastAsia="Times New Roman" w:hAnsi="Times New Roman"/>
                <w:color w:val="000000"/>
                <w:lang w:eastAsia="ru-RU"/>
              </w:rPr>
              <w:t xml:space="preserve">Как правило, указывается 5-7 ключевых членов команды. </w:t>
            </w:r>
          </w:p>
        </w:tc>
      </w:tr>
      <w:tr w:rsidR="00A06C72" w:rsidRPr="00A06C72" w14:paraId="57E5DCD6" w14:textId="77777777" w:rsidTr="00A06C72">
        <w:tc>
          <w:tcPr>
            <w:tcW w:w="5495" w:type="dxa"/>
            <w:tcBorders>
              <w:top w:val="nil"/>
              <w:left w:val="nil"/>
              <w:bottom w:val="nil"/>
              <w:right w:val="nil"/>
            </w:tcBorders>
            <w:shd w:val="clear" w:color="auto" w:fill="auto"/>
          </w:tcPr>
          <w:p w14:paraId="4F632538"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2997C045"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lastRenderedPageBreak/>
              <w:t>1. ФИО члена команды</w:t>
            </w:r>
            <w:r w:rsidRPr="00A06C72">
              <w:rPr>
                <w:rFonts w:ascii="Times New Roman" w:eastAsia="Times New Roman" w:hAnsi="Times New Roman"/>
                <w:b/>
                <w:color w:val="FF0000"/>
                <w:lang w:eastAsia="ru-RU"/>
              </w:rPr>
              <w:t>*</w:t>
            </w:r>
          </w:p>
          <w:p w14:paraId="3DB7D24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500A1AD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2EB4CDC0" w14:textId="77777777" w:rsid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9460D33"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06C72" w:rsidRPr="00A06C72" w14:paraId="5D5342E3" w14:textId="77777777" w:rsidTr="00A06C72">
              <w:tc>
                <w:tcPr>
                  <w:tcW w:w="2925" w:type="dxa"/>
                  <w:shd w:val="clear" w:color="auto" w:fill="auto"/>
                </w:tcPr>
                <w:p w14:paraId="3F753E2F"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14:paraId="0FDF770E" w14:textId="77777777"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14:paraId="0AE70FBC"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w:t>
                  </w:r>
                </w:p>
              </w:tc>
            </w:tr>
            <w:tr w:rsidR="00A06C72" w:rsidRPr="00A06C72" w14:paraId="2636321F" w14:textId="77777777" w:rsidTr="00A06C72">
              <w:tc>
                <w:tcPr>
                  <w:tcW w:w="2925" w:type="dxa"/>
                  <w:shd w:val="clear" w:color="auto" w:fill="auto"/>
                </w:tcPr>
                <w:p w14:paraId="5E39E30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14:paraId="6DC7078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c>
                <w:tcPr>
                  <w:tcW w:w="2926" w:type="dxa"/>
                  <w:shd w:val="clear" w:color="auto" w:fill="auto"/>
                </w:tcPr>
                <w:p w14:paraId="07781E7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r w:rsidRPr="00A06C72">
                    <w:rPr>
                      <w:rFonts w:ascii="Times New Roman" w:eastAsia="Times New Roman" w:hAnsi="Times New Roman"/>
                      <w:i/>
                      <w:color w:val="A6A6A6"/>
                      <w:sz w:val="20"/>
                      <w:szCs w:val="20"/>
                      <w:lang w:eastAsia="ru-RU"/>
                    </w:rPr>
                    <w:t>(не более 100 символов)</w:t>
                  </w:r>
                </w:p>
              </w:tc>
            </w:tr>
          </w:tbl>
          <w:p w14:paraId="082D962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011F5F7D" w14:textId="77777777" w:rsidTr="00A06C72">
        <w:tc>
          <w:tcPr>
            <w:tcW w:w="5495" w:type="dxa"/>
            <w:tcBorders>
              <w:top w:val="nil"/>
              <w:left w:val="nil"/>
              <w:bottom w:val="nil"/>
              <w:right w:val="nil"/>
            </w:tcBorders>
            <w:shd w:val="clear" w:color="auto" w:fill="auto"/>
          </w:tcPr>
          <w:p w14:paraId="2855DDF4"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13095D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2. Должность или роль в заявленном проекте</w:t>
            </w:r>
            <w:r w:rsidRPr="00A06C72">
              <w:rPr>
                <w:rFonts w:ascii="Times New Roman" w:eastAsia="Times New Roman" w:hAnsi="Times New Roman"/>
                <w:b/>
                <w:color w:val="FF0000"/>
                <w:lang w:eastAsia="ru-RU"/>
              </w:rPr>
              <w:t>*</w:t>
            </w:r>
          </w:p>
          <w:p w14:paraId="3FEFFA9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746C7AB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0ADD02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2717F94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B23B70C" w14:textId="77777777" w:rsidTr="00A06C72">
              <w:tc>
                <w:tcPr>
                  <w:tcW w:w="8777" w:type="dxa"/>
                  <w:shd w:val="clear" w:color="auto" w:fill="auto"/>
                </w:tcPr>
                <w:p w14:paraId="5DC31C1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118A68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49B8A1CB"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A6A6A6"/>
                      <w:sz w:val="20"/>
                      <w:szCs w:val="20"/>
                      <w:lang w:eastAsia="ru-RU"/>
                    </w:rPr>
                    <w:t>(не более 400 символов)</w:t>
                  </w:r>
                </w:p>
              </w:tc>
            </w:tr>
          </w:tbl>
          <w:p w14:paraId="34321A1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31D55028" w14:textId="77777777" w:rsidTr="00A06C72">
        <w:tc>
          <w:tcPr>
            <w:tcW w:w="5495" w:type="dxa"/>
            <w:tcBorders>
              <w:top w:val="nil"/>
              <w:left w:val="nil"/>
              <w:bottom w:val="nil"/>
              <w:right w:val="nil"/>
            </w:tcBorders>
            <w:shd w:val="clear" w:color="auto" w:fill="auto"/>
          </w:tcPr>
          <w:p w14:paraId="2B9EF94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CCEF657"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3. Образование</w:t>
            </w:r>
            <w:r w:rsidRPr="00A06C72">
              <w:rPr>
                <w:rFonts w:ascii="Times New Roman" w:eastAsia="Times New Roman" w:hAnsi="Times New Roman"/>
                <w:b/>
                <w:color w:val="FF0000"/>
                <w:lang w:eastAsia="ru-RU"/>
              </w:rPr>
              <w:t>*</w:t>
            </w:r>
          </w:p>
          <w:p w14:paraId="7ACD0DC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7968D4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5B5E5E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4F7ACD3" w14:textId="77777777" w:rsidTr="00A06C72">
              <w:tc>
                <w:tcPr>
                  <w:tcW w:w="8777" w:type="dxa"/>
                  <w:shd w:val="clear" w:color="auto" w:fill="auto"/>
                </w:tcPr>
                <w:p w14:paraId="3E40DED3" w14:textId="77777777" w:rsidR="00A06C72" w:rsidRPr="00A06C72" w:rsidRDefault="00A06C72" w:rsidP="00A06C72">
                  <w:pPr>
                    <w:keepLines/>
                    <w:pBdr>
                      <w:top w:val="nil"/>
                      <w:left w:val="nil"/>
                      <w:bottom w:val="nil"/>
                      <w:right w:val="nil"/>
                      <w:between w:val="nil"/>
                    </w:pBdr>
                    <w:tabs>
                      <w:tab w:val="left" w:pos="37"/>
                    </w:tabs>
                    <w:spacing w:after="0" w:line="240" w:lineRule="auto"/>
                    <w:rPr>
                      <w:rFonts w:ascii="Times New Roman" w:eastAsia="Times New Roman" w:hAnsi="Times New Roman"/>
                      <w:color w:val="808080"/>
                      <w:sz w:val="20"/>
                      <w:szCs w:val="20"/>
                      <w:lang w:eastAsia="ru-RU"/>
                    </w:rPr>
                  </w:pPr>
                  <w:r w:rsidRPr="00A06C72">
                    <w:rPr>
                      <w:rFonts w:ascii="Times New Roman" w:eastAsia="Times New Roman" w:hAnsi="Times New Roman"/>
                      <w:b/>
                      <w:color w:val="808080"/>
                      <w:sz w:val="24"/>
                      <w:szCs w:val="24"/>
                      <w:lang w:eastAsia="ru-RU"/>
                    </w:rPr>
                    <w:t xml:space="preserve">- </w:t>
                  </w:r>
                  <w:r w:rsidRPr="00A06C72">
                    <w:rPr>
                      <w:rFonts w:ascii="Times New Roman" w:eastAsia="Times New Roman" w:hAnsi="Times New Roman"/>
                      <w:color w:val="808080"/>
                      <w:sz w:val="20"/>
                      <w:szCs w:val="20"/>
                      <w:lang w:eastAsia="ru-RU"/>
                    </w:rPr>
                    <w:t>среднее общее</w:t>
                  </w:r>
                </w:p>
                <w:p w14:paraId="59B128AE" w14:textId="77777777"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среднее профессиональное</w:t>
                  </w:r>
                </w:p>
                <w:p w14:paraId="7C7287DB" w14:textId="77777777"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незаконченное высшее</w:t>
                  </w:r>
                </w:p>
                <w:p w14:paraId="50D2C4EF" w14:textId="77777777"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высшее</w:t>
                  </w:r>
                </w:p>
                <w:p w14:paraId="40D9DFB6" w14:textId="77777777" w:rsidR="00A06C72" w:rsidRPr="00A06C72" w:rsidRDefault="00A06C72" w:rsidP="00A06C72">
                  <w:pPr>
                    <w:keepLines/>
                    <w:numPr>
                      <w:ilvl w:val="0"/>
                      <w:numId w:val="27"/>
                    </w:numPr>
                    <w:pBdr>
                      <w:top w:val="nil"/>
                      <w:left w:val="nil"/>
                      <w:bottom w:val="nil"/>
                      <w:right w:val="nil"/>
                      <w:between w:val="nil"/>
                    </w:pBdr>
                    <w:tabs>
                      <w:tab w:val="left" w:pos="37"/>
                    </w:tabs>
                    <w:spacing w:after="0" w:line="240" w:lineRule="auto"/>
                    <w:ind w:left="224" w:hanging="224"/>
                    <w:rPr>
                      <w:rFonts w:ascii="Times New Roman" w:eastAsia="Times New Roman" w:hAnsi="Times New Roman"/>
                      <w:color w:val="808080"/>
                      <w:sz w:val="20"/>
                      <w:szCs w:val="20"/>
                      <w:lang w:eastAsia="ru-RU"/>
                    </w:rPr>
                  </w:pPr>
                  <w:r w:rsidRPr="00A06C72">
                    <w:rPr>
                      <w:rFonts w:ascii="Times New Roman" w:eastAsia="Times New Roman" w:hAnsi="Times New Roman"/>
                      <w:color w:val="808080"/>
                      <w:sz w:val="20"/>
                      <w:szCs w:val="20"/>
                      <w:lang w:eastAsia="ru-RU"/>
                    </w:rPr>
                    <w:t>более одного высшего</w:t>
                  </w:r>
                </w:p>
                <w:p w14:paraId="01682FA0" w14:textId="77777777" w:rsidR="00A06C72" w:rsidRPr="00A06C72" w:rsidRDefault="00A06C72" w:rsidP="00A06C72">
                  <w:pPr>
                    <w:spacing w:after="0" w:line="240" w:lineRule="auto"/>
                    <w:rPr>
                      <w:rFonts w:ascii="Times New Roman" w:eastAsia="Times New Roman" w:hAnsi="Times New Roman"/>
                      <w:b/>
                      <w:color w:val="808080"/>
                      <w:sz w:val="24"/>
                      <w:szCs w:val="24"/>
                      <w:lang w:eastAsia="ru-RU"/>
                    </w:rPr>
                  </w:pPr>
                  <w:r w:rsidRPr="00A06C72">
                    <w:rPr>
                      <w:rFonts w:ascii="Times New Roman" w:eastAsia="Times New Roman" w:hAnsi="Times New Roman"/>
                      <w:color w:val="808080"/>
                      <w:sz w:val="20"/>
                      <w:szCs w:val="20"/>
                      <w:lang w:eastAsia="ru-RU"/>
                    </w:rPr>
                    <w:t>есть ученая степень</w:t>
                  </w:r>
                </w:p>
              </w:tc>
            </w:tr>
          </w:tbl>
          <w:p w14:paraId="7CADC7C2"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Данное поле обязательно для заполнения.</w:t>
            </w:r>
          </w:p>
        </w:tc>
      </w:tr>
      <w:tr w:rsidR="00A06C72" w:rsidRPr="00A06C72" w14:paraId="3BA6543C" w14:textId="77777777" w:rsidTr="00A06C72">
        <w:tc>
          <w:tcPr>
            <w:tcW w:w="5495" w:type="dxa"/>
            <w:tcBorders>
              <w:top w:val="nil"/>
              <w:left w:val="nil"/>
              <w:bottom w:val="nil"/>
              <w:right w:val="nil"/>
            </w:tcBorders>
            <w:shd w:val="clear" w:color="auto" w:fill="auto"/>
          </w:tcPr>
          <w:p w14:paraId="5F70D55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6B53709"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4. Образовательные организации и специальности </w:t>
            </w:r>
          </w:p>
          <w:p w14:paraId="710D123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D8169F5" w14:textId="77777777" w:rsidR="00A06C72" w:rsidRPr="00A06C72" w:rsidRDefault="00A06C72" w:rsidP="00A06C72">
            <w:pPr>
              <w:spacing w:after="0" w:line="240" w:lineRule="auto"/>
              <w:jc w:val="center"/>
              <w:rPr>
                <w:rFonts w:ascii="Times New Roman" w:eastAsia="Times New Roman" w:hAnsi="Times New Roman"/>
                <w:i/>
                <w:color w:val="A6A6A6"/>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2126D76C" w14:textId="77777777" w:rsidTr="00A06C72">
              <w:trPr>
                <w:trHeight w:val="218"/>
              </w:trPr>
              <w:tc>
                <w:tcPr>
                  <w:tcW w:w="2867" w:type="dxa"/>
                  <w:shd w:val="clear" w:color="auto" w:fill="auto"/>
                </w:tcPr>
                <w:p w14:paraId="08CA8DAF"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Юридическое название</w:t>
                  </w:r>
                </w:p>
                <w:p w14:paraId="5DAA3675" w14:textId="77777777"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14:paraId="65F81612"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14:paraId="79739C22" w14:textId="77777777"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14:paraId="6339BE42"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поступления</w:t>
                  </w:r>
                </w:p>
              </w:tc>
              <w:tc>
                <w:tcPr>
                  <w:tcW w:w="1800" w:type="dxa"/>
                  <w:shd w:val="clear" w:color="auto" w:fill="auto"/>
                </w:tcPr>
                <w:p w14:paraId="3944D832"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w:t>
                  </w:r>
                  <w:r w:rsidRPr="00A06C72">
                    <w:rPr>
                      <w:rFonts w:ascii="Times New Roman" w:eastAsia="Times New Roman" w:hAnsi="Times New Roman"/>
                      <w:sz w:val="20"/>
                      <w:szCs w:val="20"/>
                      <w:lang w:eastAsia="ru-RU"/>
                    </w:rPr>
                    <w:cr/>
                    <w:t>д окончания</w:t>
                  </w:r>
                </w:p>
              </w:tc>
            </w:tr>
            <w:tr w:rsidR="00A06C72" w:rsidRPr="00A06C72" w14:paraId="304521AB" w14:textId="77777777" w:rsidTr="00A06C72">
              <w:trPr>
                <w:trHeight w:val="217"/>
              </w:trPr>
              <w:tc>
                <w:tcPr>
                  <w:tcW w:w="2867" w:type="dxa"/>
                  <w:shd w:val="clear" w:color="auto" w:fill="auto"/>
                </w:tcPr>
                <w:p w14:paraId="6A231B3B"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5FD88DD5"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11C617B2"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7787D00B"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3413D13A" w14:textId="77777777" w:rsidTr="00A06C72">
              <w:trPr>
                <w:trHeight w:val="201"/>
              </w:trPr>
              <w:tc>
                <w:tcPr>
                  <w:tcW w:w="2867" w:type="dxa"/>
                  <w:shd w:val="clear" w:color="auto" w:fill="auto"/>
                </w:tcPr>
                <w:p w14:paraId="672977B5"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3CE24BBF"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5080B4E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74A9E06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34484EEB" w14:textId="77777777" w:rsidTr="00A06C72">
              <w:trPr>
                <w:trHeight w:val="210"/>
              </w:trPr>
              <w:tc>
                <w:tcPr>
                  <w:tcW w:w="2867" w:type="dxa"/>
                  <w:shd w:val="clear" w:color="auto" w:fill="auto"/>
                </w:tcPr>
                <w:p w14:paraId="774E5BE2"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1427E7B0"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59F004B5"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67F16F50"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550854B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По желанию заявителя можно указать информацию об образовании (не более 5 образовательных организаций)</w:t>
            </w:r>
            <w:r w:rsidRPr="00A06C72">
              <w:t xml:space="preserve"> </w:t>
            </w:r>
          </w:p>
        </w:tc>
      </w:tr>
      <w:tr w:rsidR="00A06C72" w:rsidRPr="00A06C72" w14:paraId="51BE1905" w14:textId="77777777" w:rsidTr="00A06C72">
        <w:tc>
          <w:tcPr>
            <w:tcW w:w="5495" w:type="dxa"/>
            <w:tcBorders>
              <w:top w:val="nil"/>
              <w:left w:val="nil"/>
              <w:bottom w:val="nil"/>
              <w:right w:val="nil"/>
            </w:tcBorders>
            <w:shd w:val="clear" w:color="auto" w:fill="auto"/>
          </w:tcPr>
          <w:p w14:paraId="76FA4947" w14:textId="77777777" w:rsidR="00E15346" w:rsidRDefault="00A06C72" w:rsidP="00A06C72">
            <w:pPr>
              <w:spacing w:after="0" w:line="240" w:lineRule="auto"/>
            </w:pPr>
            <w:r w:rsidRPr="00A06C72">
              <w:br w:type="page"/>
            </w:r>
          </w:p>
          <w:p w14:paraId="7ADA0D9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Опыт работы</w:t>
            </w:r>
            <w:r w:rsidRPr="00A06C72">
              <w:rPr>
                <w:rFonts w:ascii="Times New Roman" w:eastAsia="Times New Roman" w:hAnsi="Times New Roman"/>
                <w:b/>
                <w:color w:val="FF0000"/>
                <w:lang w:eastAsia="ru-RU"/>
              </w:rPr>
              <w:t>*</w:t>
            </w:r>
          </w:p>
          <w:p w14:paraId="1A477FB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3FB7C0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1D2E02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1ED30E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37AACE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1AF581EA" w14:textId="77777777" w:rsidTr="00A06C72">
              <w:trPr>
                <w:trHeight w:val="218"/>
              </w:trPr>
              <w:tc>
                <w:tcPr>
                  <w:tcW w:w="2867" w:type="dxa"/>
                  <w:shd w:val="clear" w:color="auto" w:fill="auto"/>
                </w:tcPr>
                <w:p w14:paraId="44479AE4"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 xml:space="preserve">Юридическое название </w:t>
                  </w:r>
                </w:p>
                <w:p w14:paraId="0A0E049C" w14:textId="77777777"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14:paraId="56D377BD"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Должность</w:t>
                  </w:r>
                </w:p>
                <w:p w14:paraId="09A567CD"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1988" w:type="dxa"/>
                  <w:shd w:val="clear" w:color="auto" w:fill="auto"/>
                </w:tcPr>
                <w:p w14:paraId="298BEAA8"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t>Год начала</w:t>
                  </w:r>
                </w:p>
              </w:tc>
              <w:tc>
                <w:tcPr>
                  <w:tcW w:w="1800" w:type="dxa"/>
                  <w:shd w:val="clear" w:color="auto" w:fill="auto"/>
                </w:tcPr>
                <w:p w14:paraId="77B5F7EF"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w:t>
                  </w:r>
                  <w:r w:rsidRPr="00A06C72">
                    <w:rPr>
                      <w:rFonts w:ascii="Times New Roman" w:eastAsia="Times New Roman" w:hAnsi="Times New Roman"/>
                      <w:sz w:val="20"/>
                      <w:szCs w:val="20"/>
                      <w:lang w:eastAsia="ru-RU"/>
                    </w:rPr>
                    <w:cr/>
                    <w:t>я</w:t>
                  </w:r>
                </w:p>
              </w:tc>
            </w:tr>
            <w:tr w:rsidR="00A06C72" w:rsidRPr="00A06C72" w14:paraId="6B58731D" w14:textId="77777777" w:rsidTr="00A06C72">
              <w:trPr>
                <w:trHeight w:val="217"/>
              </w:trPr>
              <w:tc>
                <w:tcPr>
                  <w:tcW w:w="2867" w:type="dxa"/>
                  <w:shd w:val="clear" w:color="auto" w:fill="auto"/>
                </w:tcPr>
                <w:p w14:paraId="5785ABAC"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3E17D221"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32E5245D"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1BB0DE9A"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7EF10F48" w14:textId="77777777" w:rsidTr="00A06C72">
              <w:trPr>
                <w:trHeight w:val="201"/>
              </w:trPr>
              <w:tc>
                <w:tcPr>
                  <w:tcW w:w="2867" w:type="dxa"/>
                  <w:shd w:val="clear" w:color="auto" w:fill="auto"/>
                </w:tcPr>
                <w:p w14:paraId="3B451014"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6386A282"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3F154DD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2F58DBB2"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58E2049C" w14:textId="77777777" w:rsidTr="00A06C72">
              <w:trPr>
                <w:trHeight w:val="148"/>
              </w:trPr>
              <w:tc>
                <w:tcPr>
                  <w:tcW w:w="2867" w:type="dxa"/>
                  <w:shd w:val="clear" w:color="auto" w:fill="auto"/>
                </w:tcPr>
                <w:p w14:paraId="00E43246"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4D69574F"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5D474E29"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138E65BF"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71D7C5A9" w14:textId="77777777"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обязательно для заполнения.</w:t>
            </w:r>
          </w:p>
          <w:p w14:paraId="7DC6E14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последних мест работы члена команды. При отсутствии опыта работы указать «отсутствует».</w:t>
            </w:r>
          </w:p>
        </w:tc>
      </w:tr>
      <w:tr w:rsidR="00A06C72" w:rsidRPr="00A06C72" w14:paraId="121AE087" w14:textId="77777777" w:rsidTr="00A06C72">
        <w:tc>
          <w:tcPr>
            <w:tcW w:w="5495" w:type="dxa"/>
            <w:tcBorders>
              <w:top w:val="nil"/>
              <w:left w:val="nil"/>
              <w:bottom w:val="nil"/>
              <w:right w:val="nil"/>
            </w:tcBorders>
            <w:shd w:val="clear" w:color="auto" w:fill="auto"/>
          </w:tcPr>
          <w:p w14:paraId="04D2AAC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0EDBB6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Опыт реализации социально значимых проектов</w:t>
            </w:r>
            <w:r w:rsidRPr="00A06C72">
              <w:rPr>
                <w:rFonts w:ascii="Times New Roman" w:eastAsia="Times New Roman" w:hAnsi="Times New Roman"/>
                <w:b/>
                <w:color w:val="FF0000"/>
                <w:lang w:eastAsia="ru-RU"/>
              </w:rPr>
              <w:t>*</w:t>
            </w:r>
          </w:p>
          <w:p w14:paraId="5B3C347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FB59A5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64EEBEA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6156F6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122"/>
              <w:gridCol w:w="1988"/>
              <w:gridCol w:w="1800"/>
            </w:tblGrid>
            <w:tr w:rsidR="00A06C72" w:rsidRPr="00A06C72" w14:paraId="00A84E95" w14:textId="77777777" w:rsidTr="00A06C72">
              <w:trPr>
                <w:trHeight w:val="218"/>
              </w:trPr>
              <w:tc>
                <w:tcPr>
                  <w:tcW w:w="2867" w:type="dxa"/>
                  <w:shd w:val="clear" w:color="auto" w:fill="auto"/>
                </w:tcPr>
                <w:p w14:paraId="6F5F8E9E"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Название и описание проекта</w:t>
                  </w:r>
                </w:p>
                <w:p w14:paraId="3FEF3930" w14:textId="77777777"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(не более 1000 символов)</w:t>
                  </w:r>
                </w:p>
              </w:tc>
              <w:tc>
                <w:tcPr>
                  <w:tcW w:w="2122" w:type="dxa"/>
                  <w:shd w:val="clear" w:color="auto" w:fill="auto"/>
                </w:tcPr>
                <w:p w14:paraId="5771AE98" w14:textId="77777777" w:rsidR="00A06C72" w:rsidRPr="00A06C72" w:rsidRDefault="00A06C72" w:rsidP="00A06C72">
                  <w:pPr>
                    <w:keepLines/>
                    <w:tabs>
                      <w:tab w:val="left" w:pos="37"/>
                    </w:tabs>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Специальность</w:t>
                  </w:r>
                </w:p>
                <w:p w14:paraId="3F43D3FC" w14:textId="77777777" w:rsidR="00A06C72" w:rsidRPr="00A06C72" w:rsidRDefault="00A06C72" w:rsidP="00A06C72">
                  <w:pPr>
                    <w:keepLines/>
                    <w:tabs>
                      <w:tab w:val="left" w:pos="37"/>
                    </w:tabs>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color w:val="A6A6A6"/>
                      <w:sz w:val="20"/>
                      <w:szCs w:val="20"/>
                      <w:lang w:eastAsia="ru-RU"/>
                    </w:rPr>
                    <w:t xml:space="preserve">(не более 1000 </w:t>
                  </w:r>
                  <w:r w:rsidRPr="00A06C72">
                    <w:rPr>
                      <w:rFonts w:ascii="Times New Roman" w:eastAsia="Times New Roman" w:hAnsi="Times New Roman"/>
                      <w:i/>
                      <w:color w:val="A6A6A6"/>
                      <w:sz w:val="20"/>
                      <w:szCs w:val="20"/>
                      <w:lang w:eastAsia="ru-RU"/>
                    </w:rPr>
                    <w:lastRenderedPageBreak/>
                    <w:t>символов)</w:t>
                  </w:r>
                </w:p>
              </w:tc>
              <w:tc>
                <w:tcPr>
                  <w:tcW w:w="1988" w:type="dxa"/>
                  <w:shd w:val="clear" w:color="auto" w:fill="auto"/>
                </w:tcPr>
                <w:p w14:paraId="2828516D" w14:textId="77777777" w:rsidR="00A06C72" w:rsidRPr="00A06C72" w:rsidRDefault="00A06C72" w:rsidP="00A06C72">
                  <w:pPr>
                    <w:keepLines/>
                    <w:tabs>
                      <w:tab w:val="left" w:pos="37"/>
                    </w:tabs>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sz w:val="20"/>
                      <w:szCs w:val="20"/>
                      <w:lang w:eastAsia="ru-RU"/>
                    </w:rPr>
                    <w:lastRenderedPageBreak/>
                    <w:t>Год начала</w:t>
                  </w:r>
                </w:p>
              </w:tc>
              <w:tc>
                <w:tcPr>
                  <w:tcW w:w="1800" w:type="dxa"/>
                  <w:shd w:val="clear" w:color="auto" w:fill="auto"/>
                </w:tcPr>
                <w:p w14:paraId="2DC88523" w14:textId="77777777" w:rsidR="00A06C72" w:rsidRPr="00A06C72" w:rsidRDefault="00A06C72" w:rsidP="00A06C72">
                  <w:pPr>
                    <w:spacing w:after="0" w:line="240" w:lineRule="auto"/>
                    <w:rPr>
                      <w:rFonts w:ascii="Times New Roman" w:eastAsia="Times New Roman" w:hAnsi="Times New Roman"/>
                      <w:sz w:val="20"/>
                      <w:szCs w:val="20"/>
                      <w:lang w:eastAsia="ru-RU"/>
                    </w:rPr>
                  </w:pPr>
                  <w:r w:rsidRPr="00A06C72">
                    <w:rPr>
                      <w:rFonts w:ascii="Times New Roman" w:eastAsia="Times New Roman" w:hAnsi="Times New Roman"/>
                      <w:sz w:val="20"/>
                      <w:szCs w:val="20"/>
                      <w:lang w:eastAsia="ru-RU"/>
                    </w:rPr>
                    <w:t>Год окончания</w:t>
                  </w:r>
                </w:p>
              </w:tc>
            </w:tr>
            <w:tr w:rsidR="00A06C72" w:rsidRPr="00A06C72" w14:paraId="0B95286C" w14:textId="77777777" w:rsidTr="00A06C72">
              <w:trPr>
                <w:trHeight w:val="217"/>
              </w:trPr>
              <w:tc>
                <w:tcPr>
                  <w:tcW w:w="2867" w:type="dxa"/>
                  <w:shd w:val="clear" w:color="auto" w:fill="auto"/>
                </w:tcPr>
                <w:p w14:paraId="53DB6CD0" w14:textId="77777777" w:rsidR="00A06C72" w:rsidRPr="00A06C72" w:rsidRDefault="00A06C72" w:rsidP="00A06C72">
                  <w:pPr>
                    <w:keepLines/>
                    <w:tabs>
                      <w:tab w:val="left" w:pos="37"/>
                    </w:tabs>
                    <w:spacing w:after="0" w:line="240" w:lineRule="auto"/>
                    <w:rPr>
                      <w:rFonts w:ascii="Times New Roman" w:eastAsia="Times New Roman" w:hAnsi="Times New Roman"/>
                      <w:i/>
                      <w:color w:val="A6A6A6"/>
                      <w:sz w:val="20"/>
                      <w:szCs w:val="20"/>
                      <w:lang w:eastAsia="ru-RU"/>
                    </w:rPr>
                  </w:pPr>
                </w:p>
              </w:tc>
              <w:tc>
                <w:tcPr>
                  <w:tcW w:w="2122" w:type="dxa"/>
                  <w:shd w:val="clear" w:color="auto" w:fill="auto"/>
                </w:tcPr>
                <w:p w14:paraId="23EA5ABB"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70A77DD7"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64938D00" w14:textId="77777777" w:rsidR="00A06C72" w:rsidRPr="00A06C72" w:rsidRDefault="00A06C72" w:rsidP="00A06C72">
                  <w:pPr>
                    <w:keepLines/>
                    <w:tabs>
                      <w:tab w:val="left" w:pos="37"/>
                    </w:tabs>
                    <w:spacing w:after="0" w:line="240" w:lineRule="auto"/>
                    <w:rPr>
                      <w:rFonts w:ascii="Times New Roman" w:eastAsia="Times New Roman" w:hAnsi="Times New Roman"/>
                      <w:color w:val="A6A6A6"/>
                      <w:sz w:val="20"/>
                      <w:szCs w:val="20"/>
                      <w:lang w:eastAsia="ru-RU"/>
                    </w:rPr>
                  </w:pPr>
                </w:p>
              </w:tc>
            </w:tr>
            <w:tr w:rsidR="00A06C72" w:rsidRPr="00A06C72" w14:paraId="56A7F8FE" w14:textId="77777777" w:rsidTr="00A06C72">
              <w:trPr>
                <w:trHeight w:val="201"/>
              </w:trPr>
              <w:tc>
                <w:tcPr>
                  <w:tcW w:w="2867" w:type="dxa"/>
                  <w:shd w:val="clear" w:color="auto" w:fill="auto"/>
                </w:tcPr>
                <w:p w14:paraId="743C6E87"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4D693331"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57DDCC45"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72F25B5D"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r w:rsidR="00A06C72" w:rsidRPr="00A06C72" w14:paraId="69C6C014" w14:textId="77777777" w:rsidTr="00A06C72">
              <w:trPr>
                <w:trHeight w:val="148"/>
              </w:trPr>
              <w:tc>
                <w:tcPr>
                  <w:tcW w:w="2867" w:type="dxa"/>
                  <w:shd w:val="clear" w:color="auto" w:fill="auto"/>
                </w:tcPr>
                <w:p w14:paraId="05080C02"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2122" w:type="dxa"/>
                  <w:shd w:val="clear" w:color="auto" w:fill="auto"/>
                </w:tcPr>
                <w:p w14:paraId="20C15323"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988" w:type="dxa"/>
                  <w:shd w:val="clear" w:color="auto" w:fill="auto"/>
                </w:tcPr>
                <w:p w14:paraId="339F3836"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c>
                <w:tcPr>
                  <w:tcW w:w="1800" w:type="dxa"/>
                  <w:shd w:val="clear" w:color="auto" w:fill="auto"/>
                </w:tcPr>
                <w:p w14:paraId="7E3C48EE" w14:textId="77777777" w:rsidR="00A06C72" w:rsidRPr="00A06C72" w:rsidRDefault="00A06C72" w:rsidP="00A06C72">
                  <w:pPr>
                    <w:spacing w:after="0" w:line="240" w:lineRule="auto"/>
                    <w:rPr>
                      <w:rFonts w:ascii="Times New Roman" w:eastAsia="Times New Roman" w:hAnsi="Times New Roman"/>
                      <w:color w:val="A6A6A6"/>
                      <w:sz w:val="20"/>
                      <w:szCs w:val="20"/>
                      <w:lang w:eastAsia="ru-RU"/>
                    </w:rPr>
                  </w:pPr>
                </w:p>
              </w:tc>
            </w:tr>
          </w:tbl>
          <w:p w14:paraId="08C3B595"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p w14:paraId="5719C15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sz w:val="20"/>
                <w:szCs w:val="20"/>
                <w:lang w:eastAsia="ru-RU"/>
              </w:rPr>
              <w:t>Следует указать не более 5 проектов. При отсутствии опыта реализации социально значимых проектов указать «отсутствует».</w:t>
            </w:r>
          </w:p>
        </w:tc>
      </w:tr>
      <w:tr w:rsidR="00A06C72" w:rsidRPr="00A06C72" w14:paraId="7395A4F2" w14:textId="77777777" w:rsidTr="00A06C72">
        <w:trPr>
          <w:trHeight w:val="2111"/>
        </w:trPr>
        <w:tc>
          <w:tcPr>
            <w:tcW w:w="5495" w:type="dxa"/>
            <w:tcBorders>
              <w:top w:val="nil"/>
              <w:left w:val="nil"/>
              <w:bottom w:val="nil"/>
              <w:right w:val="nil"/>
            </w:tcBorders>
            <w:shd w:val="clear" w:color="auto" w:fill="auto"/>
          </w:tcPr>
          <w:p w14:paraId="2C245E2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A3DDAF6"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Дополнительные сведения</w:t>
            </w:r>
          </w:p>
          <w:p w14:paraId="0205D77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527269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2E2D2AE" w14:textId="77777777" w:rsidTr="00A06C72">
              <w:tc>
                <w:tcPr>
                  <w:tcW w:w="8777" w:type="dxa"/>
                  <w:shd w:val="clear" w:color="auto" w:fill="auto"/>
                </w:tcPr>
                <w:p w14:paraId="39FFC06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385089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41A71BD0"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A6A6A6"/>
                      <w:sz w:val="20"/>
                      <w:szCs w:val="20"/>
                      <w:lang w:eastAsia="ru-RU"/>
                    </w:rPr>
                  </w:pPr>
                  <w:r w:rsidRPr="00A06C72">
                    <w:rPr>
                      <w:rFonts w:ascii="Times New Roman" w:eastAsia="Times New Roman" w:hAnsi="Times New Roman"/>
                      <w:i/>
                      <w:color w:val="A6A6A6"/>
                      <w:sz w:val="20"/>
                      <w:szCs w:val="20"/>
                      <w:lang w:eastAsia="ru-RU"/>
                    </w:rPr>
                    <w:t xml:space="preserve">(не более 2500 символов) </w:t>
                  </w:r>
                </w:p>
              </w:tc>
            </w:tr>
          </w:tbl>
          <w:p w14:paraId="12B92811"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В этом поле можно указать дополнительную информацию о достижениях, добавить ссылки </w:t>
            </w:r>
            <w:r w:rsidRPr="00A06C72">
              <w:rPr>
                <w:rFonts w:ascii="Times New Roman" w:eastAsia="Times New Roman" w:hAnsi="Times New Roman"/>
                <w:i/>
                <w:sz w:val="20"/>
                <w:szCs w:val="20"/>
                <w:lang w:eastAsia="ru-RU"/>
              </w:rPr>
              <w:br/>
              <w:t>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w:t>
            </w:r>
          </w:p>
          <w:p w14:paraId="6442D942"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p>
        </w:tc>
      </w:tr>
      <w:tr w:rsidR="00A06C72" w:rsidRPr="00A06C72" w14:paraId="4B47E013" w14:textId="77777777" w:rsidTr="00A06C72">
        <w:tc>
          <w:tcPr>
            <w:tcW w:w="5495" w:type="dxa"/>
            <w:tcBorders>
              <w:top w:val="nil"/>
              <w:left w:val="nil"/>
              <w:bottom w:val="nil"/>
              <w:right w:val="nil"/>
            </w:tcBorders>
            <w:shd w:val="clear" w:color="auto" w:fill="auto"/>
          </w:tcPr>
          <w:p w14:paraId="4EE5CE4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61283983"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Рекомендации, письма, отзывы, характеристики</w:t>
            </w:r>
          </w:p>
          <w:p w14:paraId="5F3332C0"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4A2ED9A0" w14:textId="77777777" w:rsidR="00A06C72" w:rsidRPr="00A06C72" w:rsidRDefault="00A06C72" w:rsidP="00A06C72">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53D52EF1" w14:textId="77777777" w:rsidTr="00A06C72">
              <w:tc>
                <w:tcPr>
                  <w:tcW w:w="8777" w:type="dxa"/>
                  <w:shd w:val="clear" w:color="auto" w:fill="auto"/>
                </w:tcPr>
                <w:p w14:paraId="025F9BDB" w14:textId="77777777" w:rsidR="00A06C72" w:rsidRPr="00A06C72" w:rsidRDefault="00A06C72" w:rsidP="00A06C72">
                  <w:pPr>
                    <w:spacing w:after="0" w:line="240" w:lineRule="auto"/>
                    <w:rPr>
                      <w:rFonts w:ascii="Times New Roman" w:eastAsia="Times New Roman" w:hAnsi="Times New Roman"/>
                      <w:i/>
                      <w:sz w:val="20"/>
                      <w:szCs w:val="20"/>
                      <w:lang w:eastAsia="ru-RU"/>
                    </w:rPr>
                  </w:pPr>
                </w:p>
                <w:p w14:paraId="28EAD409" w14:textId="77777777" w:rsidR="00A06C72" w:rsidRPr="00A06C72" w:rsidRDefault="00A06C72" w:rsidP="00A06C72">
                  <w:pPr>
                    <w:spacing w:after="0" w:line="240" w:lineRule="auto"/>
                    <w:rPr>
                      <w:rFonts w:ascii="Times New Roman" w:eastAsia="Times New Roman" w:hAnsi="Times New Roman"/>
                      <w:i/>
                      <w:sz w:val="20"/>
                      <w:szCs w:val="20"/>
                      <w:lang w:eastAsia="ru-RU"/>
                    </w:rPr>
                  </w:pPr>
                </w:p>
              </w:tc>
            </w:tr>
          </w:tbl>
          <w:p w14:paraId="3476C3F2" w14:textId="77777777"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 xml:space="preserve">По желанию заявителя можно приложить до 5 документов и (или) файлов, отражающих публичную или экспертную оценку компетенций члена команды проекта. </w:t>
            </w:r>
          </w:p>
        </w:tc>
      </w:tr>
      <w:tr w:rsidR="00A06C72" w:rsidRPr="00A06C72" w14:paraId="0B4C9D63" w14:textId="77777777" w:rsidTr="00A06C72">
        <w:tc>
          <w:tcPr>
            <w:tcW w:w="5495" w:type="dxa"/>
            <w:tcBorders>
              <w:top w:val="nil"/>
              <w:left w:val="nil"/>
              <w:bottom w:val="nil"/>
              <w:right w:val="nil"/>
            </w:tcBorders>
            <w:shd w:val="clear" w:color="auto" w:fill="auto"/>
          </w:tcPr>
          <w:p w14:paraId="1F6C057B"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E1B0B9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9. Ссылка на профиль в социальных сетях</w:t>
            </w:r>
          </w:p>
          <w:p w14:paraId="3E98536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4C4956B" w14:textId="77777777" w:rsidR="00A06C72" w:rsidRPr="00A06C72" w:rsidRDefault="00A06C72" w:rsidP="00A06C72">
            <w:pPr>
              <w:spacing w:after="0" w:line="240" w:lineRule="auto"/>
              <w:rPr>
                <w:rFonts w:ascii="Times New Roman" w:eastAsia="Times New Roman" w:hAnsi="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E9C949D" w14:textId="77777777" w:rsidTr="00A06C72">
              <w:tc>
                <w:tcPr>
                  <w:tcW w:w="8777" w:type="dxa"/>
                  <w:shd w:val="clear" w:color="auto" w:fill="auto"/>
                </w:tcPr>
                <w:p w14:paraId="34A52581" w14:textId="77777777" w:rsidR="00A06C72" w:rsidRPr="00A06C72" w:rsidRDefault="00A06C72" w:rsidP="00A06C72">
                  <w:pPr>
                    <w:spacing w:after="0" w:line="240" w:lineRule="auto"/>
                    <w:rPr>
                      <w:rFonts w:ascii="Times New Roman" w:eastAsia="Times New Roman" w:hAnsi="Times New Roman"/>
                      <w:i/>
                      <w:sz w:val="20"/>
                      <w:szCs w:val="20"/>
                      <w:lang w:eastAsia="ru-RU"/>
                    </w:rPr>
                  </w:pPr>
                </w:p>
              </w:tc>
            </w:tr>
          </w:tbl>
          <w:p w14:paraId="17FE2135" w14:textId="77777777" w:rsidR="00A06C72" w:rsidRPr="00A06C72" w:rsidRDefault="00A06C72" w:rsidP="00A06C72">
            <w:pPr>
              <w:spacing w:after="0" w:line="240" w:lineRule="auto"/>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Данное поле можно оставить пустым.</w:t>
            </w:r>
          </w:p>
        </w:tc>
      </w:tr>
      <w:tr w:rsidR="00A06C72" w:rsidRPr="00A06C72" w14:paraId="3EDD507E" w14:textId="77777777" w:rsidTr="00A06C72">
        <w:tc>
          <w:tcPr>
            <w:tcW w:w="14503" w:type="dxa"/>
            <w:gridSpan w:val="2"/>
            <w:tcBorders>
              <w:top w:val="nil"/>
              <w:left w:val="nil"/>
              <w:bottom w:val="nil"/>
              <w:right w:val="nil"/>
            </w:tcBorders>
            <w:shd w:val="clear" w:color="auto" w:fill="auto"/>
          </w:tcPr>
          <w:p w14:paraId="153E9C1C" w14:textId="77777777" w:rsidR="00A06C72" w:rsidRPr="00A06C72" w:rsidRDefault="00A06C72" w:rsidP="00A06C72">
            <w:pPr>
              <w:numPr>
                <w:ilvl w:val="0"/>
                <w:numId w:val="23"/>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Организация-заявитель</w:t>
            </w:r>
          </w:p>
          <w:p w14:paraId="1DF79A0B" w14:textId="77777777" w:rsidR="00A06C72" w:rsidRPr="00A06C72" w:rsidRDefault="00A06C72" w:rsidP="00A06C72">
            <w:pPr>
              <w:spacing w:after="0" w:line="240" w:lineRule="auto"/>
              <w:ind w:left="426"/>
              <w:contextualSpacing/>
              <w:rPr>
                <w:rFonts w:ascii="Times New Roman" w:eastAsia="Times New Roman" w:hAnsi="Times New Roman"/>
                <w:b/>
                <w:color w:val="000000"/>
                <w:sz w:val="28"/>
                <w:szCs w:val="28"/>
                <w:lang w:eastAsia="ru-RU"/>
              </w:rPr>
            </w:pPr>
          </w:p>
        </w:tc>
      </w:tr>
      <w:tr w:rsidR="00A06C72" w:rsidRPr="00A06C72" w14:paraId="71786A7A" w14:textId="77777777" w:rsidTr="00A06C72">
        <w:tc>
          <w:tcPr>
            <w:tcW w:w="5495" w:type="dxa"/>
            <w:tcBorders>
              <w:top w:val="nil"/>
              <w:left w:val="nil"/>
              <w:bottom w:val="nil"/>
              <w:right w:val="nil"/>
            </w:tcBorders>
            <w:shd w:val="clear" w:color="auto" w:fill="auto"/>
          </w:tcPr>
          <w:p w14:paraId="4B65C9F7"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 ОГРН</w:t>
            </w:r>
            <w:r w:rsidRPr="00A06C72">
              <w:rPr>
                <w:rFonts w:ascii="Times New Roman" w:eastAsia="Times New Roman" w:hAnsi="Times New Roman"/>
                <w:b/>
                <w:color w:val="FF0000"/>
                <w:lang w:eastAsia="ru-RU"/>
              </w:rPr>
              <w:t>*</w:t>
            </w:r>
          </w:p>
          <w:p w14:paraId="1B01DA8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12A3A8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BA932C2" w14:textId="77777777" w:rsidTr="00A06C72">
              <w:tc>
                <w:tcPr>
                  <w:tcW w:w="8777" w:type="dxa"/>
                  <w:shd w:val="clear" w:color="auto" w:fill="auto"/>
                </w:tcPr>
                <w:p w14:paraId="3C14F935" w14:textId="77777777" w:rsidR="00A06C72" w:rsidRPr="00A06C72" w:rsidRDefault="00A06C72" w:rsidP="00A06C72">
                  <w:pPr>
                    <w:keepLines/>
                    <w:spacing w:after="0" w:line="240" w:lineRule="auto"/>
                    <w:jc w:val="both"/>
                    <w:rPr>
                      <w:rFonts w:ascii="Times New Roman" w:eastAsia="Times New Roman" w:hAnsi="Times New Roman"/>
                      <w:i/>
                      <w:color w:val="000000"/>
                      <w:sz w:val="20"/>
                      <w:szCs w:val="20"/>
                      <w:lang w:eastAsia="ru-RU"/>
                    </w:rPr>
                  </w:pPr>
                </w:p>
              </w:tc>
            </w:tr>
          </w:tbl>
          <w:p w14:paraId="750D0168"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ОГРН организации, внимательно проверить цифры.</w:t>
            </w:r>
          </w:p>
          <w:p w14:paraId="0EFBF72F"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Вместо ОГРН можно указать ИНН в поле 2.</w:t>
            </w:r>
          </w:p>
          <w:p w14:paraId="7346780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1FE42616" w14:textId="77777777" w:rsidTr="00A06C72">
        <w:tc>
          <w:tcPr>
            <w:tcW w:w="5495" w:type="dxa"/>
            <w:tcBorders>
              <w:top w:val="nil"/>
              <w:left w:val="nil"/>
              <w:bottom w:val="nil"/>
              <w:right w:val="nil"/>
            </w:tcBorders>
            <w:shd w:val="clear" w:color="auto" w:fill="auto"/>
          </w:tcPr>
          <w:p w14:paraId="3399CFEB" w14:textId="77777777" w:rsidR="00A06C72" w:rsidRPr="00A06C72" w:rsidRDefault="00A06C72" w:rsidP="00A06C72">
            <w:pPr>
              <w:tabs>
                <w:tab w:val="left" w:pos="709"/>
              </w:tabs>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sz w:val="24"/>
                <w:szCs w:val="24"/>
                <w:lang w:eastAsia="ru-RU"/>
              </w:rPr>
              <w:t>1.1 Сведения из ЕГРЮЛ</w:t>
            </w:r>
          </w:p>
        </w:tc>
        <w:tc>
          <w:tcPr>
            <w:tcW w:w="9008" w:type="dxa"/>
            <w:tcBorders>
              <w:top w:val="nil"/>
              <w:left w:val="nil"/>
              <w:bottom w:val="nil"/>
              <w:right w:val="nil"/>
            </w:tcBorders>
            <w:shd w:val="clear" w:color="auto" w:fill="auto"/>
          </w:tcPr>
          <w:p w14:paraId="2ECA3F1E" w14:textId="77777777" w:rsidR="00A06C72" w:rsidRPr="00A06C72" w:rsidRDefault="00A06C72" w:rsidP="00A06C72">
            <w:pP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Прикладываются к заявочной документации</w:t>
            </w:r>
          </w:p>
        </w:tc>
      </w:tr>
      <w:tr w:rsidR="00A06C72" w:rsidRPr="00A06C72" w14:paraId="35D162CA" w14:textId="77777777" w:rsidTr="00A06C72">
        <w:tc>
          <w:tcPr>
            <w:tcW w:w="5495" w:type="dxa"/>
            <w:tcBorders>
              <w:top w:val="nil"/>
              <w:left w:val="nil"/>
              <w:bottom w:val="nil"/>
              <w:right w:val="nil"/>
            </w:tcBorders>
            <w:shd w:val="clear" w:color="auto" w:fill="auto"/>
          </w:tcPr>
          <w:p w14:paraId="0E95D8B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5A772D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 ИНН</w:t>
            </w:r>
            <w:r w:rsidRPr="00A06C72">
              <w:rPr>
                <w:rFonts w:ascii="Times New Roman" w:eastAsia="Times New Roman" w:hAnsi="Times New Roman"/>
                <w:b/>
                <w:color w:val="FF0000"/>
                <w:lang w:eastAsia="ru-RU"/>
              </w:rPr>
              <w:t>*</w:t>
            </w:r>
          </w:p>
          <w:p w14:paraId="23EE83B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03EFD5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C6A8110" w14:textId="77777777" w:rsidTr="00A06C72">
              <w:tc>
                <w:tcPr>
                  <w:tcW w:w="8777" w:type="dxa"/>
                  <w:shd w:val="clear" w:color="auto" w:fill="auto"/>
                </w:tcPr>
                <w:p w14:paraId="5B8A870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4CE6302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2B6D818E" w14:textId="77777777" w:rsidTr="00A06C72">
        <w:tc>
          <w:tcPr>
            <w:tcW w:w="5495" w:type="dxa"/>
            <w:tcBorders>
              <w:top w:val="nil"/>
              <w:left w:val="nil"/>
              <w:bottom w:val="nil"/>
              <w:right w:val="nil"/>
            </w:tcBorders>
            <w:shd w:val="clear" w:color="auto" w:fill="auto"/>
          </w:tcPr>
          <w:p w14:paraId="3CC7C27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567B2179"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 КПП</w:t>
            </w:r>
            <w:r w:rsidRPr="00A06C72">
              <w:rPr>
                <w:rFonts w:ascii="Times New Roman" w:eastAsia="Times New Roman" w:hAnsi="Times New Roman"/>
                <w:b/>
                <w:color w:val="FF0000"/>
                <w:lang w:eastAsia="ru-RU"/>
              </w:rPr>
              <w:t>*</w:t>
            </w:r>
          </w:p>
        </w:tc>
        <w:tc>
          <w:tcPr>
            <w:tcW w:w="9008" w:type="dxa"/>
            <w:tcBorders>
              <w:top w:val="nil"/>
              <w:left w:val="nil"/>
              <w:bottom w:val="nil"/>
              <w:right w:val="nil"/>
            </w:tcBorders>
            <w:shd w:val="clear" w:color="auto" w:fill="auto"/>
          </w:tcPr>
          <w:p w14:paraId="4CBFF02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5CFEF9E" w14:textId="77777777" w:rsidTr="00A06C72">
              <w:tc>
                <w:tcPr>
                  <w:tcW w:w="8777" w:type="dxa"/>
                  <w:shd w:val="clear" w:color="auto" w:fill="auto"/>
                </w:tcPr>
                <w:p w14:paraId="7A6DEAA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7528706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1BB03408" w14:textId="77777777" w:rsidTr="00A06C72">
        <w:tc>
          <w:tcPr>
            <w:tcW w:w="5495" w:type="dxa"/>
            <w:tcBorders>
              <w:top w:val="nil"/>
              <w:left w:val="nil"/>
              <w:bottom w:val="nil"/>
              <w:right w:val="nil"/>
            </w:tcBorders>
            <w:shd w:val="clear" w:color="auto" w:fill="auto"/>
          </w:tcPr>
          <w:p w14:paraId="230FDF8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300228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4. Дата регистрации организации</w:t>
            </w:r>
            <w:r w:rsidRPr="00A06C72">
              <w:rPr>
                <w:rFonts w:ascii="Times New Roman" w:eastAsia="Times New Roman" w:hAnsi="Times New Roman"/>
                <w:b/>
                <w:color w:val="FF0000"/>
                <w:lang w:eastAsia="ru-RU"/>
              </w:rPr>
              <w:t>*</w:t>
            </w:r>
          </w:p>
          <w:p w14:paraId="273A5E8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5484831" w14:textId="77777777" w:rsidR="00A06C72" w:rsidRDefault="00A06C72" w:rsidP="00A06C72">
            <w:pPr>
              <w:spacing w:after="0" w:line="240" w:lineRule="auto"/>
              <w:rPr>
                <w:rFonts w:ascii="Times New Roman" w:eastAsia="Times New Roman" w:hAnsi="Times New Roman"/>
                <w:b/>
                <w:color w:val="000000"/>
                <w:sz w:val="24"/>
                <w:szCs w:val="24"/>
                <w:lang w:eastAsia="ru-RU"/>
              </w:rPr>
            </w:pPr>
          </w:p>
          <w:p w14:paraId="410644A9"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C573142" w14:textId="77777777" w:rsidTr="00A06C72">
              <w:tc>
                <w:tcPr>
                  <w:tcW w:w="8777" w:type="dxa"/>
                  <w:shd w:val="clear" w:color="auto" w:fill="auto"/>
                </w:tcPr>
                <w:p w14:paraId="2884DE77"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p>
              </w:tc>
            </w:tr>
          </w:tbl>
          <w:p w14:paraId="08096308"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14:paraId="6B28EA4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дату регистрации организации</w:t>
            </w:r>
          </w:p>
        </w:tc>
      </w:tr>
      <w:tr w:rsidR="00A06C72" w:rsidRPr="00A06C72" w14:paraId="21F3B6B0" w14:textId="77777777" w:rsidTr="00A06C72">
        <w:tc>
          <w:tcPr>
            <w:tcW w:w="5495" w:type="dxa"/>
            <w:tcBorders>
              <w:top w:val="nil"/>
              <w:left w:val="nil"/>
              <w:bottom w:val="nil"/>
              <w:right w:val="nil"/>
            </w:tcBorders>
            <w:shd w:val="clear" w:color="auto" w:fill="auto"/>
          </w:tcPr>
          <w:p w14:paraId="51C8DE2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1FFC122"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5. Полное наименование организации</w:t>
            </w:r>
            <w:r w:rsidRPr="00A06C72">
              <w:rPr>
                <w:rFonts w:ascii="Times New Roman" w:eastAsia="Times New Roman" w:hAnsi="Times New Roman"/>
                <w:b/>
                <w:color w:val="FF0000"/>
                <w:lang w:eastAsia="ru-RU"/>
              </w:rPr>
              <w:t>*</w:t>
            </w:r>
          </w:p>
          <w:p w14:paraId="6BA100F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AAE750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72E9497" w14:textId="77777777" w:rsidTr="00A06C72">
              <w:tc>
                <w:tcPr>
                  <w:tcW w:w="8777" w:type="dxa"/>
                  <w:shd w:val="clear" w:color="auto" w:fill="auto"/>
                </w:tcPr>
                <w:p w14:paraId="31CD101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22F0490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107592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полное наименование организации в точном соответствии с ее уставом</w:t>
            </w:r>
          </w:p>
        </w:tc>
      </w:tr>
      <w:tr w:rsidR="00A06C72" w:rsidRPr="00A06C72" w14:paraId="7E9CB315" w14:textId="77777777" w:rsidTr="00A06C72">
        <w:tc>
          <w:tcPr>
            <w:tcW w:w="5495" w:type="dxa"/>
            <w:tcBorders>
              <w:top w:val="nil"/>
              <w:left w:val="nil"/>
              <w:bottom w:val="nil"/>
              <w:right w:val="nil"/>
            </w:tcBorders>
            <w:shd w:val="clear" w:color="auto" w:fill="auto"/>
          </w:tcPr>
          <w:p w14:paraId="1DB4340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53D1CA8"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6. Сокращенное наименование организации</w:t>
            </w:r>
            <w:r w:rsidRPr="00A06C72">
              <w:rPr>
                <w:rFonts w:ascii="Times New Roman" w:eastAsia="Times New Roman" w:hAnsi="Times New Roman"/>
                <w:b/>
                <w:color w:val="FF0000"/>
                <w:lang w:eastAsia="ru-RU"/>
              </w:rPr>
              <w:t>*</w:t>
            </w:r>
          </w:p>
          <w:p w14:paraId="3481154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719F9C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27A4100" w14:textId="77777777" w:rsidTr="00A06C72">
              <w:tc>
                <w:tcPr>
                  <w:tcW w:w="8777" w:type="dxa"/>
                  <w:shd w:val="clear" w:color="auto" w:fill="auto"/>
                </w:tcPr>
                <w:p w14:paraId="1A8FBE2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177EB1D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71C956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Следует указать сокращенное наименование организации (если имеется) в точном соответствии </w:t>
            </w:r>
            <w:r w:rsidRPr="00A06C72">
              <w:rPr>
                <w:rFonts w:ascii="Times New Roman" w:eastAsia="Times New Roman" w:hAnsi="Times New Roman"/>
                <w:i/>
                <w:color w:val="000000"/>
                <w:sz w:val="20"/>
                <w:szCs w:val="20"/>
                <w:lang w:eastAsia="ru-RU"/>
              </w:rPr>
              <w:br/>
              <w:t>с ее уставом</w:t>
            </w:r>
          </w:p>
        </w:tc>
      </w:tr>
      <w:tr w:rsidR="00A06C72" w:rsidRPr="00A06C72" w14:paraId="7B26FA77" w14:textId="77777777" w:rsidTr="00A06C72">
        <w:tc>
          <w:tcPr>
            <w:tcW w:w="5495" w:type="dxa"/>
            <w:tcBorders>
              <w:top w:val="nil"/>
              <w:left w:val="nil"/>
              <w:bottom w:val="nil"/>
              <w:right w:val="nil"/>
            </w:tcBorders>
            <w:shd w:val="clear" w:color="auto" w:fill="auto"/>
          </w:tcPr>
          <w:p w14:paraId="5C8F39F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7DAEC29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7. Адрес (место нахождения) организации</w:t>
            </w:r>
            <w:r w:rsidRPr="00A06C72">
              <w:rPr>
                <w:rFonts w:ascii="Times New Roman" w:eastAsia="Times New Roman" w:hAnsi="Times New Roman"/>
                <w:b/>
                <w:color w:val="FF0000"/>
                <w:lang w:eastAsia="ru-RU"/>
              </w:rPr>
              <w:t>*</w:t>
            </w:r>
          </w:p>
          <w:p w14:paraId="346B23B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D462B2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28512158" w14:textId="77777777" w:rsidTr="00A06C72">
              <w:tc>
                <w:tcPr>
                  <w:tcW w:w="8777" w:type="dxa"/>
                  <w:shd w:val="clear" w:color="auto" w:fill="auto"/>
                </w:tcPr>
                <w:p w14:paraId="57F3355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4B78FA4B" w14:textId="77777777" w:rsidR="00A06C72" w:rsidRPr="00A06C72" w:rsidRDefault="00A06C72" w:rsidP="00A06C72">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указанный в едином государственном реестре юридических лиц (юридический адрес)</w:t>
            </w:r>
          </w:p>
        </w:tc>
      </w:tr>
      <w:tr w:rsidR="00A06C72" w:rsidRPr="00A06C72" w14:paraId="3A45DC8F" w14:textId="77777777" w:rsidTr="00A06C72">
        <w:tc>
          <w:tcPr>
            <w:tcW w:w="5495" w:type="dxa"/>
            <w:tcBorders>
              <w:top w:val="nil"/>
              <w:left w:val="nil"/>
              <w:bottom w:val="nil"/>
              <w:right w:val="nil"/>
            </w:tcBorders>
            <w:shd w:val="clear" w:color="auto" w:fill="auto"/>
          </w:tcPr>
          <w:p w14:paraId="2163A4A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6B0C3EF"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8. Фактическое место нахождения организации</w:t>
            </w:r>
            <w:r w:rsidRPr="00A06C72">
              <w:rPr>
                <w:rFonts w:ascii="Times New Roman" w:eastAsia="Times New Roman" w:hAnsi="Times New Roman"/>
                <w:b/>
                <w:color w:val="FF0000"/>
                <w:lang w:eastAsia="ru-RU"/>
              </w:rPr>
              <w:t>*</w:t>
            </w:r>
          </w:p>
          <w:p w14:paraId="465967D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EF0750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87F7DF8" w14:textId="77777777" w:rsidTr="00A06C72">
              <w:tc>
                <w:tcPr>
                  <w:tcW w:w="8777" w:type="dxa"/>
                  <w:shd w:val="clear" w:color="auto" w:fill="auto"/>
                </w:tcPr>
                <w:p w14:paraId="19C7291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1E105230"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Данное поле обязательно для заполнения.</w:t>
            </w:r>
          </w:p>
          <w:p w14:paraId="732DACA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фактический адрес организации</w:t>
            </w:r>
          </w:p>
        </w:tc>
      </w:tr>
      <w:tr w:rsidR="00A06C72" w:rsidRPr="00A06C72" w14:paraId="5CE08C69" w14:textId="77777777" w:rsidTr="00A06C72">
        <w:tc>
          <w:tcPr>
            <w:tcW w:w="5495" w:type="dxa"/>
            <w:tcBorders>
              <w:top w:val="nil"/>
              <w:left w:val="nil"/>
              <w:bottom w:val="nil"/>
              <w:right w:val="nil"/>
            </w:tcBorders>
            <w:shd w:val="clear" w:color="auto" w:fill="auto"/>
          </w:tcPr>
          <w:p w14:paraId="252B3BE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6A51017"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9. Адрес для направления организации юридически значимых сообщений</w:t>
            </w:r>
            <w:r w:rsidRPr="00A06C72">
              <w:rPr>
                <w:rFonts w:ascii="Times New Roman" w:eastAsia="Times New Roman" w:hAnsi="Times New Roman"/>
                <w:b/>
                <w:color w:val="FF0000"/>
                <w:lang w:eastAsia="ru-RU"/>
              </w:rPr>
              <w:t>*</w:t>
            </w:r>
          </w:p>
          <w:p w14:paraId="056704A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C2AE47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8D378E9" w14:textId="77777777" w:rsidTr="00A06C72">
              <w:tc>
                <w:tcPr>
                  <w:tcW w:w="8777" w:type="dxa"/>
                  <w:shd w:val="clear" w:color="auto" w:fill="auto"/>
                </w:tcPr>
                <w:p w14:paraId="748AB87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33D247C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2519766A"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A06C72" w:rsidRPr="00A06C72" w14:paraId="65DB869B" w14:textId="77777777" w:rsidTr="00A06C72">
        <w:tc>
          <w:tcPr>
            <w:tcW w:w="5495" w:type="dxa"/>
            <w:tcBorders>
              <w:top w:val="nil"/>
              <w:left w:val="nil"/>
              <w:bottom w:val="nil"/>
              <w:right w:val="nil"/>
            </w:tcBorders>
            <w:shd w:val="clear" w:color="auto" w:fill="auto"/>
          </w:tcPr>
          <w:p w14:paraId="2D77720F"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A5F8217" w14:textId="77777777" w:rsidR="00A06C72" w:rsidRPr="00A06C72" w:rsidRDefault="00A06C72" w:rsidP="00A06C72">
            <w:pPr>
              <w:spacing w:after="0" w:line="240" w:lineRule="auto"/>
              <w:rPr>
                <w:rFonts w:ascii="Times New Roman" w:eastAsia="Times New Roman" w:hAnsi="Times New Roman"/>
                <w:b/>
                <w:color w:val="FF0000"/>
                <w:lang w:eastAsia="ru-RU"/>
              </w:rPr>
            </w:pPr>
            <w:r w:rsidRPr="00A06C72">
              <w:rPr>
                <w:rFonts w:ascii="Times New Roman" w:eastAsia="Times New Roman" w:hAnsi="Times New Roman"/>
                <w:b/>
                <w:color w:val="000000"/>
                <w:lang w:eastAsia="ru-RU"/>
              </w:rPr>
              <w:t>10. ФИО руководителя организации</w:t>
            </w:r>
            <w:r w:rsidRPr="00A06C72">
              <w:rPr>
                <w:rFonts w:ascii="Times New Roman" w:eastAsia="Times New Roman" w:hAnsi="Times New Roman"/>
                <w:b/>
                <w:color w:val="FF0000"/>
                <w:lang w:eastAsia="ru-RU"/>
              </w:rPr>
              <w:t>*</w:t>
            </w:r>
          </w:p>
          <w:p w14:paraId="1D0E81A0"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08FA5B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1D598C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06C72" w:rsidRPr="00A06C72" w14:paraId="0B4EF9B6" w14:textId="77777777" w:rsidTr="00A06C72">
              <w:tc>
                <w:tcPr>
                  <w:tcW w:w="2925" w:type="dxa"/>
                  <w:shd w:val="clear" w:color="auto" w:fill="auto"/>
                </w:tcPr>
                <w:p w14:paraId="6A53CE35"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Фамилия</w:t>
                  </w:r>
                </w:p>
              </w:tc>
              <w:tc>
                <w:tcPr>
                  <w:tcW w:w="2926" w:type="dxa"/>
                  <w:shd w:val="clear" w:color="auto" w:fill="auto"/>
                </w:tcPr>
                <w:p w14:paraId="2C1AAA03" w14:textId="77777777" w:rsidR="00A06C72" w:rsidRPr="00A06C72" w:rsidRDefault="00A06C72" w:rsidP="00A06C72">
                  <w:pPr>
                    <w:tabs>
                      <w:tab w:val="center" w:pos="1355"/>
                      <w:tab w:val="left" w:pos="1931"/>
                    </w:tabs>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ab/>
                    <w:t>Имя</w:t>
                  </w:r>
                  <w:r w:rsidRPr="00A06C72">
                    <w:rPr>
                      <w:rFonts w:ascii="Times New Roman" w:eastAsia="Times New Roman" w:hAnsi="Times New Roman"/>
                      <w:color w:val="000000"/>
                      <w:sz w:val="20"/>
                      <w:szCs w:val="20"/>
                      <w:lang w:eastAsia="ru-RU"/>
                    </w:rPr>
                    <w:tab/>
                  </w:r>
                </w:p>
              </w:tc>
              <w:tc>
                <w:tcPr>
                  <w:tcW w:w="2926" w:type="dxa"/>
                  <w:shd w:val="clear" w:color="auto" w:fill="auto"/>
                </w:tcPr>
                <w:p w14:paraId="15F8F801"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Отчество</w:t>
                  </w:r>
                </w:p>
              </w:tc>
            </w:tr>
            <w:tr w:rsidR="00A06C72" w:rsidRPr="00A06C72" w14:paraId="257355B7" w14:textId="77777777" w:rsidTr="00A06C72">
              <w:tc>
                <w:tcPr>
                  <w:tcW w:w="2925" w:type="dxa"/>
                  <w:shd w:val="clear" w:color="auto" w:fill="auto"/>
                </w:tcPr>
                <w:p w14:paraId="6FCE693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14:paraId="5CA6983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926" w:type="dxa"/>
                  <w:shd w:val="clear" w:color="auto" w:fill="auto"/>
                </w:tcPr>
                <w:p w14:paraId="7E29D23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4AC0227"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A06C72" w:rsidRPr="00A06C72" w14:paraId="1453CD5E" w14:textId="77777777" w:rsidTr="00A06C72">
        <w:tc>
          <w:tcPr>
            <w:tcW w:w="5495" w:type="dxa"/>
            <w:tcBorders>
              <w:top w:val="nil"/>
              <w:left w:val="nil"/>
              <w:bottom w:val="nil"/>
              <w:right w:val="nil"/>
            </w:tcBorders>
            <w:shd w:val="clear" w:color="auto" w:fill="auto"/>
          </w:tcPr>
          <w:p w14:paraId="31C7CC7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8FCABA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11. Дата рождения руководителя</w:t>
            </w:r>
            <w:r w:rsidRPr="00A06C72">
              <w:rPr>
                <w:rFonts w:ascii="Times New Roman" w:eastAsia="Times New Roman" w:hAnsi="Times New Roman"/>
                <w:b/>
                <w:color w:val="FF0000"/>
                <w:lang w:eastAsia="ru-RU"/>
              </w:rPr>
              <w:t>*</w:t>
            </w:r>
          </w:p>
          <w:p w14:paraId="70511F9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336F252"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8D86B17" w14:textId="77777777" w:rsidTr="00A06C72">
              <w:tc>
                <w:tcPr>
                  <w:tcW w:w="8777" w:type="dxa"/>
                  <w:shd w:val="clear" w:color="auto" w:fill="auto"/>
                </w:tcPr>
                <w:p w14:paraId="1DFB32CC" w14:textId="77777777" w:rsidR="00A06C72" w:rsidRPr="00A06C72" w:rsidRDefault="00A06C72" w:rsidP="00A06C72">
                  <w:pPr>
                    <w:keepLines/>
                    <w:spacing w:after="0" w:line="240" w:lineRule="auto"/>
                    <w:jc w:val="both"/>
                    <w:rPr>
                      <w:rFonts w:ascii="Times New Roman" w:eastAsia="Times New Roman" w:hAnsi="Times New Roman"/>
                      <w:i/>
                      <w:sz w:val="20"/>
                      <w:szCs w:val="20"/>
                      <w:lang w:eastAsia="ru-RU"/>
                    </w:rPr>
                  </w:pPr>
                </w:p>
              </w:tc>
            </w:tr>
          </w:tbl>
          <w:p w14:paraId="319126E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sz w:val="20"/>
                <w:szCs w:val="20"/>
                <w:lang w:eastAsia="ru-RU"/>
              </w:rPr>
            </w:pPr>
            <w:r w:rsidRPr="00A06C72">
              <w:rPr>
                <w:rFonts w:ascii="Times New Roman" w:eastAsia="Times New Roman" w:hAnsi="Times New Roman"/>
                <w:i/>
                <w:sz w:val="20"/>
                <w:szCs w:val="20"/>
                <w:lang w:eastAsia="ru-RU"/>
              </w:rPr>
              <w:t>(ДД.ММ.ГГГГ)</w:t>
            </w:r>
          </w:p>
          <w:p w14:paraId="288F1636" w14:textId="77777777" w:rsidR="00A06C72" w:rsidRPr="00A06C72" w:rsidRDefault="00A06C72" w:rsidP="00A06C72">
            <w:pPr>
              <w:pBdr>
                <w:top w:val="nil"/>
                <w:left w:val="nil"/>
                <w:bottom w:val="nil"/>
                <w:right w:val="nil"/>
                <w:between w:val="nil"/>
              </w:pBdr>
              <w:spacing w:after="0" w:line="240" w:lineRule="auto"/>
              <w:jc w:val="both"/>
              <w:rPr>
                <w:rFonts w:ascii="Times New Roman" w:eastAsia="Times New Roman" w:hAnsi="Times New Roman"/>
                <w:i/>
                <w:iCs/>
                <w:sz w:val="20"/>
                <w:szCs w:val="20"/>
                <w:lang w:eastAsia="ru-RU"/>
              </w:rPr>
            </w:pPr>
            <w:r w:rsidRPr="00A06C72">
              <w:rPr>
                <w:rFonts w:ascii="Times New Roman" w:eastAsia="Times New Roman" w:hAnsi="Times New Roman"/>
                <w:i/>
                <w:iCs/>
                <w:sz w:val="20"/>
                <w:szCs w:val="20"/>
                <w:lang w:eastAsia="ru-RU"/>
              </w:rPr>
              <w:t>Данное поле обязательно для заполнения.</w:t>
            </w:r>
          </w:p>
        </w:tc>
      </w:tr>
      <w:tr w:rsidR="00A06C72" w:rsidRPr="00A06C72" w14:paraId="783C79AB" w14:textId="77777777" w:rsidTr="00A06C72">
        <w:tc>
          <w:tcPr>
            <w:tcW w:w="5495" w:type="dxa"/>
            <w:tcBorders>
              <w:top w:val="nil"/>
              <w:left w:val="nil"/>
              <w:bottom w:val="nil"/>
              <w:right w:val="nil"/>
            </w:tcBorders>
            <w:shd w:val="clear" w:color="auto" w:fill="auto"/>
          </w:tcPr>
          <w:p w14:paraId="6DFA480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5A9BC7D"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12. Файл устава организации</w:t>
            </w:r>
            <w:r w:rsidRPr="00A06C72">
              <w:rPr>
                <w:rFonts w:ascii="Times New Roman" w:eastAsia="Times New Roman" w:hAnsi="Times New Roman"/>
                <w:b/>
                <w:color w:val="FF0000"/>
                <w:lang w:eastAsia="ru-RU"/>
              </w:rPr>
              <w:t>*</w:t>
            </w:r>
          </w:p>
          <w:p w14:paraId="4BB0C4C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779D711"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приложить заверенную копию действующей редакции устава организации с цветной печатью регистрирующего органа (со всеми внесенными изменениями) (не допускается частичное копирование устава).</w:t>
            </w:r>
          </w:p>
        </w:tc>
      </w:tr>
      <w:tr w:rsidR="00A06C72" w:rsidRPr="00A06C72" w14:paraId="2BB15280" w14:textId="77777777" w:rsidTr="00A06C72">
        <w:tc>
          <w:tcPr>
            <w:tcW w:w="5495" w:type="dxa"/>
            <w:tcBorders>
              <w:top w:val="nil"/>
              <w:left w:val="nil"/>
              <w:bottom w:val="nil"/>
              <w:right w:val="nil"/>
            </w:tcBorders>
            <w:shd w:val="clear" w:color="auto" w:fill="auto"/>
          </w:tcPr>
          <w:p w14:paraId="431494C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79D43BC"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13. Информация о наличии лиц, имеющих право подписи без доверенности</w:t>
            </w:r>
          </w:p>
          <w:p w14:paraId="373C2CC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A8FCCCE"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p>
          <w:p w14:paraId="19B0B8E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лица, имеющие право подписи без доверенности, кроме руководителя. При отсутствии таких лиц поле не заполняется.</w:t>
            </w:r>
          </w:p>
        </w:tc>
      </w:tr>
      <w:tr w:rsidR="00A06C72" w:rsidRPr="00A06C72" w14:paraId="55B2E3D6" w14:textId="77777777" w:rsidTr="00A06C72">
        <w:tc>
          <w:tcPr>
            <w:tcW w:w="5495" w:type="dxa"/>
            <w:tcBorders>
              <w:top w:val="nil"/>
              <w:left w:val="nil"/>
              <w:bottom w:val="nil"/>
              <w:right w:val="nil"/>
            </w:tcBorders>
            <w:shd w:val="clear" w:color="auto" w:fill="auto"/>
          </w:tcPr>
          <w:p w14:paraId="4CB6CC4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BC74FC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b/>
                <w:color w:val="000000"/>
                <w:lang w:eastAsia="ru-RU"/>
              </w:rPr>
              <w:t>14. Информация о наличии коллегиального органа управления</w:t>
            </w:r>
          </w:p>
        </w:tc>
        <w:tc>
          <w:tcPr>
            <w:tcW w:w="9008" w:type="dxa"/>
            <w:tcBorders>
              <w:top w:val="nil"/>
              <w:left w:val="nil"/>
              <w:bottom w:val="nil"/>
              <w:right w:val="nil"/>
            </w:tcBorders>
            <w:shd w:val="clear" w:color="auto" w:fill="auto"/>
          </w:tcPr>
          <w:p w14:paraId="484B6D0A"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p>
          <w:p w14:paraId="10A2EEE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если у организации-заявителя есть коллегиальный орган управления (совет, президиум и т. п.). При отсутствии такого органа поле не заполняется. Общее собрание членов организации таким органом не является.</w:t>
            </w:r>
          </w:p>
        </w:tc>
      </w:tr>
      <w:tr w:rsidR="00A06C72" w:rsidRPr="00A06C72" w14:paraId="54106815" w14:textId="77777777" w:rsidTr="00A06C72">
        <w:tc>
          <w:tcPr>
            <w:tcW w:w="5495" w:type="dxa"/>
            <w:tcBorders>
              <w:top w:val="nil"/>
              <w:left w:val="nil"/>
              <w:bottom w:val="nil"/>
              <w:right w:val="nil"/>
            </w:tcBorders>
            <w:shd w:val="clear" w:color="auto" w:fill="auto"/>
          </w:tcPr>
          <w:p w14:paraId="4ADB682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5E36763B"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 Главный бухгалтер</w:t>
            </w:r>
            <w:r w:rsidRPr="00A06C72">
              <w:rPr>
                <w:rFonts w:ascii="Times New Roman" w:eastAsia="Times New Roman" w:hAnsi="Times New Roman"/>
                <w:b/>
                <w:color w:val="FF0000"/>
                <w:lang w:eastAsia="ru-RU"/>
              </w:rPr>
              <w:t>*</w:t>
            </w:r>
          </w:p>
          <w:p w14:paraId="6A6290C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6258BF8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1B7FEA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AB0FC0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2C1443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B6351E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C4B057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FEBB2F1" w14:textId="77777777" w:rsidTr="00A06C72">
              <w:tc>
                <w:tcPr>
                  <w:tcW w:w="8777" w:type="dxa"/>
                  <w:shd w:val="clear" w:color="auto" w:fill="auto"/>
                </w:tcPr>
                <w:p w14:paraId="651D25DB" w14:textId="77777777"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главного бухгалтера организации</w:t>
                  </w:r>
                </w:p>
                <w:p w14:paraId="2A421FFF" w14:textId="77777777"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руководитель организации принял ведение бухгалтерского учета на себя</w:t>
                  </w:r>
                </w:p>
                <w:p w14:paraId="45D24085" w14:textId="77777777"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возложено на другого работника организации</w:t>
                  </w:r>
                </w:p>
                <w:p w14:paraId="2E0201B7" w14:textId="77777777"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другой организации</w:t>
                  </w:r>
                </w:p>
                <w:p w14:paraId="1E088354" w14:textId="77777777" w:rsidR="00A06C72" w:rsidRPr="00A06C72" w:rsidRDefault="00A06C72" w:rsidP="00A06C72">
                  <w:pPr>
                    <w:keepLines/>
                    <w:numPr>
                      <w:ilvl w:val="0"/>
                      <w:numId w:val="30"/>
                    </w:numPr>
                    <w:pBdr>
                      <w:top w:val="nil"/>
                      <w:left w:val="nil"/>
                      <w:bottom w:val="nil"/>
                      <w:right w:val="nil"/>
                      <w:between w:val="nil"/>
                    </w:pBdr>
                    <w:spacing w:after="0" w:line="240" w:lineRule="auto"/>
                    <w:ind w:left="182" w:hanging="142"/>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ведение бухгалтерского учета передано по договору индивидуальному предпринимателю</w:t>
                  </w:r>
                </w:p>
                <w:p w14:paraId="47A2E9AF" w14:textId="77777777" w:rsidR="00A06C72" w:rsidRPr="00A06C72" w:rsidRDefault="00A06C72" w:rsidP="00A06C72">
                  <w:pPr>
                    <w:spacing w:after="0" w:line="240" w:lineRule="auto"/>
                    <w:ind w:left="40"/>
                    <w:rPr>
                      <w:rFonts w:ascii="Times New Roman" w:eastAsia="Times New Roman" w:hAnsi="Times New Roman"/>
                      <w:b/>
                      <w:color w:val="000000"/>
                      <w:sz w:val="24"/>
                      <w:szCs w:val="24"/>
                      <w:lang w:eastAsia="ru-RU"/>
                    </w:rPr>
                  </w:pPr>
                  <w:r w:rsidRPr="00A06C72">
                    <w:rPr>
                      <w:rFonts w:ascii="Times New Roman" w:eastAsia="Times New Roman" w:hAnsi="Times New Roman"/>
                      <w:color w:val="000000"/>
                      <w:sz w:val="20"/>
                      <w:szCs w:val="20"/>
                      <w:lang w:eastAsia="ru-RU"/>
                    </w:rPr>
                    <w:t>– ведение бухгалтерского учета передано по договору физическому лицу</w:t>
                  </w:r>
                </w:p>
              </w:tc>
            </w:tr>
          </w:tbl>
          <w:p w14:paraId="203CB59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A06C72" w:rsidRPr="00A06C72" w14:paraId="461701E1" w14:textId="77777777" w:rsidTr="00A06C72">
        <w:tc>
          <w:tcPr>
            <w:tcW w:w="5495" w:type="dxa"/>
            <w:tcBorders>
              <w:top w:val="nil"/>
              <w:left w:val="nil"/>
              <w:bottom w:val="nil"/>
              <w:right w:val="nil"/>
            </w:tcBorders>
            <w:shd w:val="clear" w:color="auto" w:fill="auto"/>
          </w:tcPr>
          <w:p w14:paraId="1475C6DF" w14:textId="77777777" w:rsidR="00A06C72" w:rsidRPr="00A06C72" w:rsidRDefault="00A06C72" w:rsidP="00A06C72">
            <w:pPr>
              <w:spacing w:after="0" w:line="240" w:lineRule="auto"/>
            </w:pPr>
            <w:r w:rsidRPr="00A06C72">
              <w:br w:type="page"/>
            </w:r>
            <w:r w:rsidRPr="00A06C72">
              <w:br w:type="page"/>
            </w:r>
          </w:p>
          <w:p w14:paraId="055B194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15.1 Полное наименование бухгалтерской организации (как в уставе)</w:t>
            </w:r>
          </w:p>
        </w:tc>
        <w:tc>
          <w:tcPr>
            <w:tcW w:w="9008" w:type="dxa"/>
            <w:tcBorders>
              <w:top w:val="nil"/>
              <w:left w:val="nil"/>
              <w:bottom w:val="nil"/>
              <w:right w:val="nil"/>
            </w:tcBorders>
            <w:shd w:val="clear" w:color="auto" w:fill="auto"/>
          </w:tcPr>
          <w:p w14:paraId="12E672F8"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DB6B4B6" w14:textId="77777777" w:rsidTr="00A06C72">
              <w:tc>
                <w:tcPr>
                  <w:tcW w:w="8777" w:type="dxa"/>
                  <w:shd w:val="clear" w:color="auto" w:fill="auto"/>
                </w:tcPr>
                <w:p w14:paraId="2DD55F53"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c>
            </w:tr>
          </w:tbl>
          <w:p w14:paraId="153FA7DA"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tc>
      </w:tr>
      <w:tr w:rsidR="00A06C72" w:rsidRPr="00A06C72" w14:paraId="52D6B027" w14:textId="77777777" w:rsidTr="00A06C72">
        <w:tc>
          <w:tcPr>
            <w:tcW w:w="5495" w:type="dxa"/>
            <w:tcBorders>
              <w:top w:val="nil"/>
              <w:left w:val="nil"/>
              <w:bottom w:val="nil"/>
              <w:right w:val="nil"/>
            </w:tcBorders>
            <w:shd w:val="clear" w:color="auto" w:fill="auto"/>
          </w:tcPr>
          <w:p w14:paraId="7BAFEA9A"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26C81C4B"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16. Контактный телефон организации</w:t>
            </w:r>
            <w:r w:rsidRPr="00A06C72">
              <w:rPr>
                <w:rFonts w:ascii="Times New Roman" w:eastAsia="Times New Roman" w:hAnsi="Times New Roman"/>
                <w:b/>
                <w:color w:val="FF0000"/>
                <w:lang w:eastAsia="ru-RU"/>
              </w:rPr>
              <w:t>*</w:t>
            </w:r>
          </w:p>
          <w:p w14:paraId="65F236F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832C99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5528FA2E" w14:textId="77777777" w:rsidTr="00A06C72">
              <w:tc>
                <w:tcPr>
                  <w:tcW w:w="8777" w:type="dxa"/>
                  <w:shd w:val="clear" w:color="auto" w:fill="auto"/>
                </w:tcPr>
                <w:p w14:paraId="6F6D74DB" w14:textId="77777777" w:rsidR="00A06C72" w:rsidRPr="00A06C72" w:rsidRDefault="00A06C72" w:rsidP="00A06C72">
                  <w:pPr>
                    <w:spacing w:after="0" w:line="240" w:lineRule="auto"/>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+7</w:t>
                  </w:r>
                </w:p>
              </w:tc>
            </w:tr>
          </w:tbl>
          <w:p w14:paraId="2012A409"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062BA14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iCs/>
                <w:color w:val="000000"/>
                <w:sz w:val="20"/>
                <w:szCs w:val="20"/>
                <w:lang w:eastAsia="ru-RU"/>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A06C72" w:rsidRPr="00A06C72" w14:paraId="39D2B567" w14:textId="77777777" w:rsidTr="00A06C72">
        <w:tc>
          <w:tcPr>
            <w:tcW w:w="5495" w:type="dxa"/>
            <w:tcBorders>
              <w:top w:val="nil"/>
              <w:left w:val="nil"/>
              <w:bottom w:val="nil"/>
              <w:right w:val="nil"/>
            </w:tcBorders>
            <w:shd w:val="clear" w:color="auto" w:fill="auto"/>
          </w:tcPr>
          <w:p w14:paraId="1130AB14"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31FC8C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17. Адрес электронной почты для направления организации юридически значимых сообщений</w:t>
            </w:r>
            <w:r w:rsidRPr="00A06C72">
              <w:rPr>
                <w:rFonts w:ascii="Times New Roman" w:eastAsia="Times New Roman" w:hAnsi="Times New Roman"/>
                <w:b/>
                <w:color w:val="FF0000"/>
                <w:lang w:eastAsia="ru-RU"/>
              </w:rPr>
              <w:t>*</w:t>
            </w:r>
          </w:p>
          <w:p w14:paraId="4565473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969DE2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254D145" w14:textId="77777777" w:rsidTr="00A06C72">
              <w:tc>
                <w:tcPr>
                  <w:tcW w:w="8777" w:type="dxa"/>
                  <w:shd w:val="clear" w:color="auto" w:fill="auto"/>
                </w:tcPr>
                <w:p w14:paraId="4D7D2BF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60D088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4D0D4D21"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14:paraId="5AECF538"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4F88452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организации можно направлять юридически значимые сообщения и документы.</w:t>
            </w:r>
          </w:p>
        </w:tc>
      </w:tr>
      <w:tr w:rsidR="00A06C72" w:rsidRPr="00A06C72" w14:paraId="2AA6F19A" w14:textId="77777777" w:rsidTr="00A06C72">
        <w:tc>
          <w:tcPr>
            <w:tcW w:w="5495" w:type="dxa"/>
            <w:tcBorders>
              <w:top w:val="nil"/>
              <w:left w:val="nil"/>
              <w:bottom w:val="nil"/>
              <w:right w:val="nil"/>
            </w:tcBorders>
            <w:shd w:val="clear" w:color="auto" w:fill="auto"/>
          </w:tcPr>
          <w:p w14:paraId="6385F30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4C93FB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18. Основные виды деятельности организации</w:t>
            </w:r>
            <w:r w:rsidRPr="00A06C72">
              <w:rPr>
                <w:rFonts w:ascii="Times New Roman" w:eastAsia="Times New Roman" w:hAnsi="Times New Roman"/>
                <w:b/>
                <w:color w:val="FF0000"/>
                <w:lang w:eastAsia="ru-RU"/>
              </w:rPr>
              <w:t>*</w:t>
            </w:r>
          </w:p>
          <w:p w14:paraId="579F1A9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DCBE00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B76D057" w14:textId="77777777" w:rsidTr="00A06C72">
              <w:tc>
                <w:tcPr>
                  <w:tcW w:w="8777" w:type="dxa"/>
                  <w:shd w:val="clear" w:color="auto" w:fill="auto"/>
                </w:tcPr>
                <w:p w14:paraId="615E7031"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антикоррупционная деятельность, включая формирование в обществе нетерпимости к коррупционному поведению</w:t>
                  </w:r>
                </w:p>
                <w:p w14:paraId="7F02E71B"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благотворительная деятельность</w:t>
                  </w:r>
                </w:p>
                <w:p w14:paraId="2D68F8D0"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добровольчества</w:t>
                  </w:r>
                </w:p>
                <w:p w14:paraId="2F1DFCB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2C75827A"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lastRenderedPageBreak/>
                    <w:t>деятельность в области культуры, искусства, содействие такой деятельности</w:t>
                  </w:r>
                </w:p>
                <w:p w14:paraId="331B556B"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науки, содействие такой деятельности</w:t>
                  </w:r>
                </w:p>
                <w:p w14:paraId="3AA8AE35"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образования, просвещения, содействие такой деятельности</w:t>
                  </w:r>
                </w:p>
                <w:p w14:paraId="742FF3E7"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улучшения морально-психологического состояния граждан, содействие духовному развитию личности</w:t>
                  </w:r>
                </w:p>
                <w:p w14:paraId="6EACDE26"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области физической культуры и спорта, содействие такой деятельности</w:t>
                  </w:r>
                </w:p>
                <w:p w14:paraId="78D3541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деятельность в сфере патриотического, в том числе военно-патриотического, воспитания граждан Российской Федерации</w:t>
                  </w:r>
                </w:p>
                <w:p w14:paraId="5E4E9D32"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08F17E14"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социальных, национальных, религиозных конфликтов, беженцам и вынужденным переселенцам</w:t>
                  </w:r>
                </w:p>
                <w:p w14:paraId="337E82D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помощи пострадавшим в результате стихийных бедствий, экологических, техногенных или иных катастроф</w:t>
                  </w:r>
                </w:p>
                <w:p w14:paraId="176EF13D"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1629774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оказание юридической помощи на безвозмездной или на льготной основе некоммерческим организациям</w:t>
                  </w:r>
                </w:p>
                <w:p w14:paraId="4FD252AF"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и содержание объектов и территорий, имеющих историческое, культовое, культурное или природоохранное значение, и мест захоронений</w:t>
                  </w:r>
                </w:p>
                <w:p w14:paraId="52BAE6A1"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охрана окружающей среды и защита животных</w:t>
                  </w:r>
                </w:p>
                <w:p w14:paraId="672E8D45"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FEE87A6"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поддержка общественно значимых молодежных инициатив, проектов, детского и молодежного движения, детских и молодежных организаций</w:t>
                  </w:r>
                </w:p>
                <w:p w14:paraId="7CD6E79B"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xml:space="preserve">проведение поисковой работы, направленной на выявление неизвестных воинских захоронений </w:t>
                  </w:r>
                  <w:r w:rsidRPr="00A06C72">
                    <w:rPr>
                      <w:rFonts w:ascii="Times New Roman" w:eastAsia="Times New Roman" w:hAnsi="Times New Roman"/>
                      <w:color w:val="000000"/>
                      <w:sz w:val="20"/>
                      <w:szCs w:val="20"/>
                      <w:lang w:eastAsia="ru-RU"/>
                    </w:rPr>
                    <w:br/>
                    <w:t>и непогребенных останков защитников Отечества, установление имен погибших и пропавших без вести при защите Отечества</w:t>
                  </w:r>
                </w:p>
                <w:p w14:paraId="5B8032B2"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6025CD93"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14:paraId="254C645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благотворительности</w:t>
                  </w:r>
                </w:p>
                <w:p w14:paraId="7EB2DCBC"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содействие повышению мобильности трудовых ресурсов</w:t>
                  </w:r>
                </w:p>
                <w:p w14:paraId="2ECB04CB"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социальная и культурная адаптация и интеграция мигрантов</w:t>
                  </w:r>
                </w:p>
                <w:p w14:paraId="3D83BA2F"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социальное обслуживание, социальная поддержка и защита граждан</w:t>
                  </w:r>
                </w:p>
                <w:p w14:paraId="018A8022"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увековечение памяти жертв политических репрессий</w:t>
                  </w:r>
                </w:p>
                <w:p w14:paraId="396250C6" w14:textId="77777777" w:rsidR="00A06C72" w:rsidRPr="00A06C72" w:rsidRDefault="00A06C72" w:rsidP="00A06C72">
                  <w:pPr>
                    <w:numPr>
                      <w:ilvl w:val="0"/>
                      <w:numId w:val="32"/>
                    </w:numPr>
                    <w:pBdr>
                      <w:top w:val="nil"/>
                      <w:left w:val="nil"/>
                      <w:bottom w:val="nil"/>
                      <w:right w:val="nil"/>
                      <w:between w:val="nil"/>
                    </w:pBdr>
                    <w:spacing w:after="0" w:line="240" w:lineRule="auto"/>
                    <w:ind w:left="61" w:hanging="141"/>
                    <w:jc w:val="both"/>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участие в профилактике и (или) тушении пожаров и проведении аварийно-спасательных работ</w:t>
                  </w:r>
                </w:p>
                <w:p w14:paraId="0BC18D28" w14:textId="77777777" w:rsidR="00A06C72" w:rsidRPr="00A06C72" w:rsidRDefault="00A06C72" w:rsidP="00A06C72">
                  <w:pPr>
                    <w:numPr>
                      <w:ilvl w:val="0"/>
                      <w:numId w:val="32"/>
                    </w:numPr>
                    <w:spacing w:after="0" w:line="240" w:lineRule="auto"/>
                    <w:ind w:left="61" w:hanging="141"/>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_______________________________________________________________</w:t>
                  </w:r>
                </w:p>
                <w:p w14:paraId="1B50F29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68235266"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lastRenderedPageBreak/>
              <w:t xml:space="preserve">Данное поле обязательно для заполнения. </w:t>
            </w:r>
          </w:p>
          <w:p w14:paraId="2E1D071F"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lastRenderedPageBreak/>
              <w:t>Следует указать не более 10 видов деятельности, осуществляемых организацией в соответствии с ее уставом из указанного перечня или ввести свои вариант</w:t>
            </w:r>
          </w:p>
        </w:tc>
      </w:tr>
      <w:tr w:rsidR="00A06C72" w:rsidRPr="00A06C72" w14:paraId="52F7DA46" w14:textId="77777777" w:rsidTr="00A06C72">
        <w:tc>
          <w:tcPr>
            <w:tcW w:w="5495" w:type="dxa"/>
            <w:tcBorders>
              <w:top w:val="nil"/>
              <w:left w:val="nil"/>
              <w:bottom w:val="nil"/>
              <w:right w:val="nil"/>
            </w:tcBorders>
            <w:shd w:val="clear" w:color="auto" w:fill="auto"/>
          </w:tcPr>
          <w:p w14:paraId="618F6368"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4E56B0A"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19. Целевые группы, опыт работы с которыми имеет организация</w:t>
            </w:r>
            <w:r w:rsidRPr="00A06C72">
              <w:rPr>
                <w:rFonts w:ascii="Times New Roman" w:eastAsia="Times New Roman" w:hAnsi="Times New Roman"/>
                <w:b/>
                <w:color w:val="FF0000"/>
                <w:lang w:eastAsia="ru-RU"/>
              </w:rPr>
              <w:t>*</w:t>
            </w:r>
          </w:p>
          <w:p w14:paraId="00484BC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090EA4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F4AE29A" w14:textId="77777777" w:rsidTr="00A06C72">
              <w:tc>
                <w:tcPr>
                  <w:tcW w:w="8777" w:type="dxa"/>
                  <w:shd w:val="clear" w:color="auto" w:fill="auto"/>
                </w:tcPr>
                <w:p w14:paraId="0277F0AD"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алко- и наркозависимые, а также лица, страдающие от иных видов тяжелых зависимостей</w:t>
                  </w:r>
                </w:p>
                <w:p w14:paraId="4E58C0BD"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беженцы</w:t>
                  </w:r>
                </w:p>
                <w:p w14:paraId="3DE6ECBA"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без определенного места жительства </w:t>
                  </w:r>
                </w:p>
                <w:p w14:paraId="5F1472C9"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ветераны</w:t>
                  </w:r>
                </w:p>
                <w:p w14:paraId="2E847358"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 и подростки</w:t>
                  </w:r>
                </w:p>
                <w:p w14:paraId="2A49C725"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женщины</w:t>
                  </w:r>
                </w:p>
                <w:p w14:paraId="6B69978D"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содержащиеся в местах лишения свободы</w:t>
                  </w:r>
                </w:p>
                <w:p w14:paraId="4CE7F681"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мигранты</w:t>
                  </w:r>
                </w:p>
                <w:p w14:paraId="79E89D7C"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многодетные семьи</w:t>
                  </w:r>
                </w:p>
                <w:p w14:paraId="6BEE8A17"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люди с ограниченными возможностями здоровья</w:t>
                  </w:r>
                </w:p>
                <w:p w14:paraId="393491DC"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молодежь и студенты</w:t>
                  </w:r>
                </w:p>
                <w:p w14:paraId="30CC885A"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пенсионеры</w:t>
                  </w:r>
                </w:p>
                <w:p w14:paraId="3197BFF6"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дети-сироты и дети, оставшиеся без попечения родителей </w:t>
                  </w:r>
                </w:p>
                <w:p w14:paraId="25ABFCFC"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попавшие в трудную жизненную ситуацию</w:t>
                  </w:r>
                </w:p>
                <w:p w14:paraId="5215275D"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онкобольные</w:t>
                  </w:r>
                </w:p>
                <w:p w14:paraId="1093F022"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с тяжелыми заболеваниями</w:t>
                  </w:r>
                </w:p>
                <w:p w14:paraId="166FF78F"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насилия </w:t>
                  </w:r>
                </w:p>
                <w:p w14:paraId="6078ED0F"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пострадавшие от катастроф и чрезвычайных ситуаций</w:t>
                  </w:r>
                </w:p>
                <w:p w14:paraId="1A2B3690"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лица, участвующие в профилактике и решении проблем окружающей среды</w:t>
                  </w:r>
                </w:p>
                <w:p w14:paraId="06D8EB30" w14:textId="77777777" w:rsidR="00A06C72" w:rsidRPr="00A06C72" w:rsidRDefault="00A06C72" w:rsidP="00A06C72">
                  <w:pPr>
                    <w:numPr>
                      <w:ilvl w:val="0"/>
                      <w:numId w:val="31"/>
                    </w:numPr>
                    <w:pBdr>
                      <w:top w:val="nil"/>
                      <w:left w:val="nil"/>
                      <w:bottom w:val="nil"/>
                      <w:right w:val="nil"/>
                      <w:between w:val="nil"/>
                    </w:pBdr>
                    <w:spacing w:after="0" w:line="240" w:lineRule="auto"/>
                    <w:rPr>
                      <w:rFonts w:ascii="Times New Roman" w:eastAsia="Times New Roman" w:hAnsi="Times New Roman"/>
                      <w:color w:val="000000"/>
                      <w:sz w:val="20"/>
                      <w:szCs w:val="20"/>
                      <w:u w:val="single"/>
                      <w:lang w:eastAsia="ru-RU"/>
                    </w:rPr>
                  </w:pPr>
                  <w:r w:rsidRPr="00A06C72">
                    <w:rPr>
                      <w:rFonts w:ascii="Times New Roman" w:eastAsia="Times New Roman" w:hAnsi="Times New Roman"/>
                      <w:color w:val="000000"/>
                      <w:sz w:val="20"/>
                      <w:szCs w:val="20"/>
                      <w:lang w:eastAsia="ru-RU"/>
                    </w:rPr>
                    <w:t>свой вариант: ___________________________________________________________</w:t>
                  </w:r>
                </w:p>
                <w:p w14:paraId="4AC33EBE" w14:textId="77777777" w:rsidR="00A06C72" w:rsidRPr="00A06C72" w:rsidRDefault="00A06C72" w:rsidP="00A06C72">
                  <w:pPr>
                    <w:pBdr>
                      <w:top w:val="nil"/>
                      <w:left w:val="nil"/>
                      <w:bottom w:val="nil"/>
                      <w:right w:val="nil"/>
                      <w:between w:val="nil"/>
                    </w:pBdr>
                    <w:spacing w:after="0" w:line="240" w:lineRule="auto"/>
                    <w:ind w:left="284"/>
                    <w:rPr>
                      <w:rFonts w:ascii="Times New Roman" w:eastAsia="Times New Roman" w:hAnsi="Times New Roman"/>
                      <w:color w:val="000000"/>
                      <w:sz w:val="20"/>
                      <w:szCs w:val="20"/>
                      <w:u w:val="single"/>
                      <w:lang w:eastAsia="ru-RU"/>
                    </w:rPr>
                  </w:pPr>
                </w:p>
              </w:tc>
            </w:tr>
          </w:tbl>
          <w:p w14:paraId="36E41725" w14:textId="77777777" w:rsidR="00A06C72" w:rsidRPr="00A06C72" w:rsidRDefault="00A06C72" w:rsidP="00A06C72">
            <w:pPr>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не более 10 видов целевых групп, в соответствии с видами деятельности, предусмотренными уставом.</w:t>
            </w:r>
          </w:p>
          <w:p w14:paraId="6758C12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68500621" w14:textId="77777777" w:rsidTr="00A06C72">
        <w:tc>
          <w:tcPr>
            <w:tcW w:w="5495" w:type="dxa"/>
            <w:tcBorders>
              <w:top w:val="nil"/>
              <w:left w:val="nil"/>
              <w:bottom w:val="nil"/>
              <w:right w:val="nil"/>
            </w:tcBorders>
            <w:shd w:val="clear" w:color="auto" w:fill="auto"/>
          </w:tcPr>
          <w:p w14:paraId="097DA41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40CFF7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20. Дополнительные документы об организации</w:t>
            </w:r>
          </w:p>
          <w:p w14:paraId="71B059E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575FA8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A195147" w14:textId="77777777" w:rsidR="00A06C72" w:rsidRPr="00A06C72" w:rsidRDefault="00A06C72" w:rsidP="00A06C72">
            <w:pPr>
              <w:spacing w:after="0" w:line="240" w:lineRule="auto"/>
              <w:rPr>
                <w:rFonts w:ascii="Times New Roman" w:eastAsia="Times New Roman" w:hAnsi="Times New Roman"/>
                <w:sz w:val="24"/>
                <w:szCs w:val="24"/>
                <w:lang w:eastAsia="ru-RU"/>
              </w:rPr>
            </w:pPr>
            <w:r w:rsidRPr="00A06C72">
              <w:rPr>
                <w:rFonts w:ascii="Times New Roman" w:eastAsia="Times New Roman" w:hAnsi="Times New Roman"/>
                <w:i/>
                <w:color w:val="000000"/>
                <w:sz w:val="20"/>
                <w:szCs w:val="20"/>
                <w:lang w:eastAsia="ru-RU"/>
              </w:rPr>
              <w:t xml:space="preserve">По желанию заявителя можно приложить до 5 документов, отражающих дополнительную информацию об организации (отзывы, дипломы, награды организации и иные дополнительные документы, необходимые для участия в конкурсе). </w:t>
            </w:r>
          </w:p>
        </w:tc>
      </w:tr>
      <w:tr w:rsidR="00A06C72" w:rsidRPr="00A06C72" w14:paraId="19043868" w14:textId="77777777" w:rsidTr="00A06C72">
        <w:tc>
          <w:tcPr>
            <w:tcW w:w="5495" w:type="dxa"/>
            <w:tcBorders>
              <w:top w:val="nil"/>
              <w:left w:val="nil"/>
              <w:bottom w:val="nil"/>
              <w:right w:val="nil"/>
            </w:tcBorders>
            <w:shd w:val="clear" w:color="auto" w:fill="auto"/>
          </w:tcPr>
          <w:p w14:paraId="61080B0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C9D2DF2"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21. География организации </w:t>
            </w:r>
            <w:r w:rsidRPr="00A06C72">
              <w:rPr>
                <w:rFonts w:ascii="Times New Roman" w:eastAsia="Times New Roman" w:hAnsi="Times New Roman"/>
                <w:b/>
                <w:color w:val="FF0000"/>
                <w:lang w:eastAsia="ru-RU"/>
              </w:rPr>
              <w:t>*</w:t>
            </w:r>
          </w:p>
          <w:p w14:paraId="04F85B2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6CECB6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B2E0AC1" w14:textId="77777777" w:rsidTr="00A06C72">
              <w:tc>
                <w:tcPr>
                  <w:tcW w:w="8777" w:type="dxa"/>
                  <w:shd w:val="clear" w:color="auto" w:fill="auto"/>
                </w:tcPr>
                <w:p w14:paraId="065D0FA6" w14:textId="77777777" w:rsidR="00A06C72" w:rsidRPr="00A06C72" w:rsidRDefault="00A06C72" w:rsidP="00A06C72">
                  <w:pPr>
                    <w:spacing w:after="0" w:line="240" w:lineRule="auto"/>
                    <w:rPr>
                      <w:rFonts w:ascii="Times New Roman" w:eastAsia="Times New Roman" w:hAnsi="Times New Roman"/>
                      <w:i/>
                      <w:iCs/>
                      <w:color w:val="000000"/>
                      <w:sz w:val="20"/>
                      <w:szCs w:val="20"/>
                      <w:lang w:eastAsia="ru-RU"/>
                    </w:rPr>
                  </w:pPr>
                </w:p>
              </w:tc>
            </w:tr>
          </w:tbl>
          <w:p w14:paraId="705F5179"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13C5741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территории, на которых осуществлялась деятельность организации (один и (или) несколько муниципальных образований Челябинской области или Челябинскую область в целом, если не направлена на развитие общественной дипломатии и поддержки соотечественников).</w:t>
            </w:r>
          </w:p>
        </w:tc>
      </w:tr>
      <w:tr w:rsidR="00862974" w:rsidRPr="00A06C72" w14:paraId="6C4EEF79" w14:textId="77777777" w:rsidTr="00A06C72">
        <w:tc>
          <w:tcPr>
            <w:tcW w:w="5495" w:type="dxa"/>
            <w:tcBorders>
              <w:top w:val="nil"/>
              <w:left w:val="nil"/>
              <w:bottom w:val="nil"/>
              <w:right w:val="nil"/>
            </w:tcBorders>
            <w:shd w:val="clear" w:color="auto" w:fill="auto"/>
          </w:tcPr>
          <w:p w14:paraId="51F4A647" w14:textId="77777777" w:rsidR="00862974" w:rsidRDefault="00862974" w:rsidP="00A06C72">
            <w:pPr>
              <w:spacing w:after="0" w:line="240" w:lineRule="auto"/>
              <w:rPr>
                <w:rFonts w:ascii="Times New Roman" w:eastAsia="Times New Roman" w:hAnsi="Times New Roman"/>
                <w:b/>
                <w:color w:val="000000"/>
                <w:sz w:val="24"/>
                <w:szCs w:val="24"/>
                <w:lang w:eastAsia="ru-RU"/>
              </w:rPr>
            </w:pPr>
          </w:p>
          <w:p w14:paraId="319BC9FC"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0A09A5E"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1C920128" w14:textId="77777777" w:rsidTr="00A06C72">
        <w:tc>
          <w:tcPr>
            <w:tcW w:w="5495" w:type="dxa"/>
            <w:tcBorders>
              <w:top w:val="nil"/>
              <w:left w:val="nil"/>
              <w:bottom w:val="nil"/>
              <w:right w:val="nil"/>
            </w:tcBorders>
            <w:shd w:val="clear" w:color="auto" w:fill="auto"/>
          </w:tcPr>
          <w:p w14:paraId="2B45E14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2E139FD"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lastRenderedPageBreak/>
              <w:t xml:space="preserve">22. Адрес электронной почты для внешних коммуникаций </w:t>
            </w:r>
            <w:r w:rsidRPr="00A06C72">
              <w:rPr>
                <w:rFonts w:ascii="Times New Roman" w:eastAsia="Times New Roman" w:hAnsi="Times New Roman"/>
                <w:b/>
                <w:color w:val="FF0000"/>
                <w:lang w:eastAsia="ru-RU"/>
              </w:rPr>
              <w:t>*</w:t>
            </w:r>
          </w:p>
          <w:p w14:paraId="057A71C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56BDB73" w14:textId="77777777" w:rsid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5CEA3CB" w14:textId="77777777" w:rsidR="00862974" w:rsidRPr="00A06C72" w:rsidRDefault="00862974"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C20C473" w14:textId="77777777" w:rsidTr="00A06C72">
              <w:tc>
                <w:tcPr>
                  <w:tcW w:w="8777" w:type="dxa"/>
                  <w:shd w:val="clear" w:color="auto" w:fill="auto"/>
                </w:tcPr>
                <w:p w14:paraId="736E747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F77E62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5C4709B"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300 символов)</w:t>
                  </w:r>
                </w:p>
              </w:tc>
            </w:tr>
          </w:tbl>
          <w:p w14:paraId="501D36F5"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0BD2444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A06C72" w:rsidRPr="00A06C72" w14:paraId="0D207950" w14:textId="77777777" w:rsidTr="00A06C72">
        <w:tc>
          <w:tcPr>
            <w:tcW w:w="5495" w:type="dxa"/>
            <w:tcBorders>
              <w:top w:val="nil"/>
              <w:left w:val="nil"/>
              <w:bottom w:val="nil"/>
              <w:right w:val="nil"/>
            </w:tcBorders>
            <w:shd w:val="clear" w:color="auto" w:fill="auto"/>
          </w:tcPr>
          <w:p w14:paraId="2843193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312A7FD0"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23. Веб-сайт</w:t>
            </w:r>
            <w:r w:rsidRPr="00A06C72">
              <w:rPr>
                <w:rFonts w:ascii="Times New Roman" w:eastAsia="Times New Roman" w:hAnsi="Times New Roman"/>
                <w:b/>
                <w:color w:val="FF0000"/>
                <w:lang w:eastAsia="ru-RU"/>
              </w:rPr>
              <w:t>*</w:t>
            </w:r>
          </w:p>
          <w:p w14:paraId="4676109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A66B23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C65E41E" w14:textId="77777777" w:rsidTr="00A06C72">
              <w:tc>
                <w:tcPr>
                  <w:tcW w:w="8777" w:type="dxa"/>
                  <w:shd w:val="clear" w:color="auto" w:fill="auto"/>
                </w:tcPr>
                <w:p w14:paraId="10CFC78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E25DD2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5DA13472" w14:textId="77777777" w:rsidR="00A06C72" w:rsidRPr="00A06C72" w:rsidRDefault="00A06C72" w:rsidP="00A06C72">
                  <w:pPr>
                    <w:keepLines/>
                    <w:spacing w:after="0" w:line="240" w:lineRule="auto"/>
                    <w:ind w:left="34"/>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14:paraId="3BECF930" w14:textId="77777777" w:rsidR="00A06C72" w:rsidRPr="00A06C72" w:rsidRDefault="00A06C72" w:rsidP="00A06C72">
            <w:pPr>
              <w:keepLines/>
              <w:spacing w:after="0" w:line="240" w:lineRule="auto"/>
              <w:rPr>
                <w:rFonts w:ascii="Times New Roman" w:eastAsia="Times New Roman" w:hAnsi="Times New Roman"/>
                <w:i/>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t>Следует указать адрес сайта организации в сети Интернет. Если у организации нет сайта, следует написать «нет»</w:t>
            </w:r>
          </w:p>
        </w:tc>
      </w:tr>
      <w:tr w:rsidR="00A06C72" w:rsidRPr="00A06C72" w14:paraId="0E97EAC2" w14:textId="77777777" w:rsidTr="00A06C72">
        <w:tc>
          <w:tcPr>
            <w:tcW w:w="5495" w:type="dxa"/>
            <w:tcBorders>
              <w:top w:val="nil"/>
              <w:left w:val="nil"/>
              <w:bottom w:val="nil"/>
              <w:right w:val="nil"/>
            </w:tcBorders>
            <w:shd w:val="clear" w:color="auto" w:fill="auto"/>
          </w:tcPr>
          <w:p w14:paraId="31DAA17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B7237CA"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7D3122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24. Группы в соц. сетях</w:t>
            </w:r>
            <w:r w:rsidRPr="00A06C72">
              <w:rPr>
                <w:rFonts w:ascii="Times New Roman" w:eastAsia="Times New Roman" w:hAnsi="Times New Roman"/>
                <w:b/>
                <w:color w:val="FF0000"/>
                <w:lang w:eastAsia="ru-RU"/>
              </w:rPr>
              <w:t>*</w:t>
            </w:r>
          </w:p>
          <w:p w14:paraId="576B5C5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CC28C7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7"/>
            </w:tblGrid>
            <w:tr w:rsidR="00A06C72" w:rsidRPr="00A06C72" w14:paraId="639AD721" w14:textId="77777777" w:rsidTr="00A06C72">
              <w:tc>
                <w:tcPr>
                  <w:tcW w:w="8777" w:type="dxa"/>
                  <w:shd w:val="clear" w:color="auto" w:fill="auto"/>
                </w:tcPr>
                <w:p w14:paraId="5E9270D0" w14:textId="77777777" w:rsidR="00A06C72" w:rsidRPr="00A06C72" w:rsidRDefault="00A06C72" w:rsidP="00A06C72">
                  <w:pPr>
                    <w:pBdr>
                      <w:top w:val="single" w:sz="4" w:space="1" w:color="auto"/>
                    </w:pBdr>
                    <w:spacing w:after="0" w:line="240" w:lineRule="auto"/>
                    <w:jc w:val="center"/>
                    <w:rPr>
                      <w:rFonts w:ascii="Times New Roman" w:eastAsia="Times New Roman" w:hAnsi="Times New Roman"/>
                      <w:b/>
                      <w:color w:val="000000"/>
                      <w:sz w:val="24"/>
                      <w:szCs w:val="24"/>
                      <w:lang w:eastAsia="ru-RU"/>
                    </w:rPr>
                  </w:pPr>
                </w:p>
                <w:p w14:paraId="32FECA6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73A6DDE0"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808080"/>
                      <w:sz w:val="20"/>
                      <w:szCs w:val="20"/>
                      <w:lang w:eastAsia="ru-RU"/>
                    </w:rPr>
                    <w:t>(не более 1000 символов)</w:t>
                  </w:r>
                </w:p>
              </w:tc>
            </w:tr>
          </w:tbl>
          <w:p w14:paraId="463BF776"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 xml:space="preserve">Данное поле обязательно для заполнения. </w:t>
            </w:r>
          </w:p>
          <w:p w14:paraId="059147FB"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iCs/>
                <w:color w:val="000000"/>
                <w:sz w:val="20"/>
                <w:szCs w:val="20"/>
                <w:lang w:eastAsia="ru-RU"/>
              </w:rPr>
            </w:pPr>
            <w:r w:rsidRPr="00A06C72">
              <w:rPr>
                <w:rFonts w:ascii="Times New Roman" w:eastAsia="Times New Roman" w:hAnsi="Times New Roman"/>
                <w:i/>
                <w:iCs/>
                <w:color w:val="000000"/>
                <w:sz w:val="20"/>
                <w:szCs w:val="20"/>
                <w:lang w:eastAsia="ru-RU"/>
              </w:rPr>
              <w:t>В данном поле необходимо указать группы организации в социальных сетях.</w:t>
            </w:r>
          </w:p>
          <w:p w14:paraId="3183210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не имеет страниц в социальных сетях, следует написать «нет». Для указания ссылок и их описаний на портале Фонда можно добавить поля.</w:t>
            </w:r>
          </w:p>
        </w:tc>
      </w:tr>
      <w:tr w:rsidR="00A06C72" w:rsidRPr="00A06C72" w14:paraId="5963B06C" w14:textId="77777777" w:rsidTr="00A06C72">
        <w:tc>
          <w:tcPr>
            <w:tcW w:w="5495" w:type="dxa"/>
            <w:tcBorders>
              <w:top w:val="nil"/>
              <w:left w:val="nil"/>
              <w:bottom w:val="nil"/>
              <w:right w:val="nil"/>
            </w:tcBorders>
            <w:shd w:val="clear" w:color="auto" w:fill="auto"/>
          </w:tcPr>
          <w:p w14:paraId="7515D1B1"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611A5C80"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 Учредители организации-заявителя</w:t>
            </w:r>
          </w:p>
          <w:p w14:paraId="4B5B753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EAD7DBB" w14:textId="77777777" w:rsidR="00A06C72" w:rsidRPr="00A06C72" w:rsidRDefault="00A06C72" w:rsidP="00A06C7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1233BBB" w14:textId="77777777" w:rsidTr="00A06C72">
              <w:tc>
                <w:tcPr>
                  <w:tcW w:w="8777" w:type="dxa"/>
                  <w:shd w:val="clear" w:color="auto" w:fill="auto"/>
                </w:tcPr>
                <w:p w14:paraId="30BD16D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1FB7632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фамилии, имена, отчества (при наличии) всех  граждан-учредителей.</w:t>
            </w:r>
          </w:p>
        </w:tc>
      </w:tr>
      <w:tr w:rsidR="00A06C72" w:rsidRPr="00A06C72" w14:paraId="54B71DB8" w14:textId="77777777" w:rsidTr="00A06C72">
        <w:tc>
          <w:tcPr>
            <w:tcW w:w="5495" w:type="dxa"/>
            <w:tcBorders>
              <w:top w:val="nil"/>
              <w:left w:val="nil"/>
              <w:bottom w:val="nil"/>
              <w:right w:val="nil"/>
            </w:tcBorders>
            <w:shd w:val="clear" w:color="auto" w:fill="auto"/>
          </w:tcPr>
          <w:p w14:paraId="6074169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6093AC9E"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25.1 Среди учредителей есть граждане иностранных государств</w:t>
            </w:r>
          </w:p>
          <w:p w14:paraId="1C521CB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52460D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A5487F5" w14:textId="77777777" w:rsidTr="00A06C72">
              <w:tc>
                <w:tcPr>
                  <w:tcW w:w="8777" w:type="dxa"/>
                  <w:shd w:val="clear" w:color="auto" w:fill="auto"/>
                </w:tcPr>
                <w:p w14:paraId="2FA4C398" w14:textId="77777777" w:rsidR="00A06C72" w:rsidRPr="00A06C72" w:rsidRDefault="00A06C72" w:rsidP="00A06C72">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14:paraId="5EF078B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27F09CAB"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В случае указания «Да» следует указать фамилии, имена, отчества (при наличии) всех физических лиц – граждан иностранных государств, являющихся учредителями организации-заявителя</w:t>
            </w:r>
          </w:p>
        </w:tc>
      </w:tr>
      <w:tr w:rsidR="00A06C72" w:rsidRPr="00A06C72" w14:paraId="4856E8DE" w14:textId="77777777" w:rsidTr="00A06C72">
        <w:tc>
          <w:tcPr>
            <w:tcW w:w="5495" w:type="dxa"/>
            <w:tcBorders>
              <w:top w:val="nil"/>
              <w:left w:val="nil"/>
              <w:bottom w:val="nil"/>
              <w:right w:val="nil"/>
            </w:tcBorders>
            <w:shd w:val="clear" w:color="auto" w:fill="auto"/>
          </w:tcPr>
          <w:p w14:paraId="0FFBEE45"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EF0790C"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25.2 Среди учредителей есть юридические лица</w:t>
            </w:r>
          </w:p>
          <w:p w14:paraId="7A60B31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AC3BBF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03750EF" w14:textId="77777777" w:rsidTr="00A06C72">
              <w:tc>
                <w:tcPr>
                  <w:tcW w:w="8777" w:type="dxa"/>
                  <w:shd w:val="clear" w:color="auto" w:fill="auto"/>
                </w:tcPr>
                <w:p w14:paraId="720E021C" w14:textId="77777777" w:rsidR="00A06C72" w:rsidRPr="00A06C72" w:rsidRDefault="00A06C72" w:rsidP="00A06C72">
                  <w:pPr>
                    <w:spacing w:after="0" w:line="240" w:lineRule="auto"/>
                    <w:rPr>
                      <w:rFonts w:ascii="Times New Roman" w:eastAsia="Times New Roman" w:hAnsi="Times New Roman"/>
                      <w:b/>
                      <w:i/>
                      <w:color w:val="767171"/>
                      <w:sz w:val="24"/>
                      <w:szCs w:val="24"/>
                      <w:lang w:eastAsia="ru-RU"/>
                    </w:rPr>
                  </w:pPr>
                  <w:r w:rsidRPr="00A06C72">
                    <w:rPr>
                      <w:rFonts w:ascii="Times New Roman" w:eastAsia="Times New Roman" w:hAnsi="Times New Roman"/>
                      <w:i/>
                      <w:color w:val="767171"/>
                      <w:sz w:val="20"/>
                      <w:szCs w:val="20"/>
                      <w:lang w:eastAsia="ru-RU"/>
                    </w:rPr>
                    <w:t>Указать «Да» или «Нет»</w:t>
                  </w:r>
                </w:p>
                <w:p w14:paraId="1E73EC2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4528C69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В случае указания «Да» следует указать полные наименования всех юридических лиц - учредителей организации-заявителя.</w:t>
            </w:r>
          </w:p>
        </w:tc>
      </w:tr>
    </w:tbl>
    <w:p w14:paraId="493062F7" w14:textId="77777777" w:rsidR="00A06C72" w:rsidRPr="00A06C72" w:rsidRDefault="00A06C72" w:rsidP="00A06C72">
      <w:r w:rsidRPr="00A06C7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9008"/>
      </w:tblGrid>
      <w:tr w:rsidR="00A06C72" w:rsidRPr="00A06C72" w14:paraId="2C5F0D5E" w14:textId="77777777" w:rsidTr="00A06C72">
        <w:tc>
          <w:tcPr>
            <w:tcW w:w="5495" w:type="dxa"/>
            <w:tcBorders>
              <w:top w:val="nil"/>
              <w:left w:val="nil"/>
              <w:bottom w:val="nil"/>
              <w:right w:val="nil"/>
            </w:tcBorders>
            <w:shd w:val="clear" w:color="auto" w:fill="auto"/>
          </w:tcPr>
          <w:p w14:paraId="60518129"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1D4DD29"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26. Обособленные структурные подразделения организации-заявителя</w:t>
            </w:r>
          </w:p>
          <w:p w14:paraId="4E352A8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8ACBB6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6286946" w14:textId="77777777" w:rsidTr="00A06C72">
              <w:tc>
                <w:tcPr>
                  <w:tcW w:w="8777" w:type="dxa"/>
                  <w:shd w:val="clear" w:color="auto" w:fill="auto"/>
                </w:tcPr>
                <w:p w14:paraId="459E5A2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66F4533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175B808B"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 наличии в организации обособленных структурных подразделений, а также наименование и адрес таких подразделений.</w:t>
            </w:r>
          </w:p>
        </w:tc>
      </w:tr>
      <w:tr w:rsidR="00A06C72" w:rsidRPr="00A06C72" w14:paraId="4B3A8177" w14:textId="77777777" w:rsidTr="00A06C72">
        <w:tc>
          <w:tcPr>
            <w:tcW w:w="5495" w:type="dxa"/>
            <w:tcBorders>
              <w:top w:val="nil"/>
              <w:left w:val="nil"/>
              <w:bottom w:val="nil"/>
              <w:right w:val="nil"/>
            </w:tcBorders>
            <w:shd w:val="clear" w:color="auto" w:fill="auto"/>
          </w:tcPr>
          <w:p w14:paraId="5590A3D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28E96C82"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27. Участие (членство) в других некоммерческих организациях</w:t>
            </w:r>
          </w:p>
          <w:p w14:paraId="1DF47A1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6FB928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5C82AAE" w14:textId="77777777" w:rsidTr="00A06C72">
              <w:tc>
                <w:tcPr>
                  <w:tcW w:w="8777" w:type="dxa"/>
                  <w:shd w:val="clear" w:color="auto" w:fill="auto"/>
                </w:tcPr>
                <w:p w14:paraId="3C3203C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4B1A4E4B"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По желанию заявителя можно указать, чтобы сообщить об участии (членстве) </w:t>
            </w:r>
            <w:r w:rsidRPr="00A06C72">
              <w:rPr>
                <w:rFonts w:ascii="Times New Roman" w:eastAsia="Times New Roman" w:hAnsi="Times New Roman"/>
                <w:i/>
                <w:color w:val="000000"/>
                <w:sz w:val="20"/>
                <w:szCs w:val="20"/>
                <w:lang w:eastAsia="ru-RU"/>
              </w:rPr>
              <w:br/>
              <w:t>в других некоммерческих организациях, а также наименование и адрес таких организаций</w:t>
            </w:r>
          </w:p>
        </w:tc>
      </w:tr>
      <w:tr w:rsidR="00A06C72" w:rsidRPr="00A06C72" w14:paraId="52C47C88" w14:textId="77777777" w:rsidTr="00A06C72">
        <w:tc>
          <w:tcPr>
            <w:tcW w:w="5495" w:type="dxa"/>
            <w:tcBorders>
              <w:top w:val="nil"/>
              <w:left w:val="nil"/>
              <w:bottom w:val="nil"/>
              <w:right w:val="nil"/>
            </w:tcBorders>
            <w:shd w:val="clear" w:color="auto" w:fill="auto"/>
          </w:tcPr>
          <w:p w14:paraId="1E85937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0577F369"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28. Участие в коммерческих организациях</w:t>
            </w:r>
          </w:p>
          <w:p w14:paraId="65C1C42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55900C0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p w14:paraId="122A30E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77A3B96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32E1846" w14:textId="77777777" w:rsidTr="00A06C72">
              <w:tc>
                <w:tcPr>
                  <w:tcW w:w="8777" w:type="dxa"/>
                  <w:shd w:val="clear" w:color="auto" w:fill="auto"/>
                </w:tcPr>
                <w:p w14:paraId="5F0CA54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1A65E9BB"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чтобы сообщить об участии в коммерческих организациях, а также наименование и адрес таких организаций</w:t>
            </w:r>
          </w:p>
        </w:tc>
      </w:tr>
      <w:tr w:rsidR="00A06C72" w:rsidRPr="00A06C72" w14:paraId="3D46B3E7" w14:textId="77777777" w:rsidTr="00A06C72">
        <w:tc>
          <w:tcPr>
            <w:tcW w:w="5495" w:type="dxa"/>
            <w:tcBorders>
              <w:top w:val="nil"/>
              <w:left w:val="nil"/>
              <w:bottom w:val="nil"/>
              <w:right w:val="nil"/>
            </w:tcBorders>
            <w:shd w:val="clear" w:color="auto" w:fill="auto"/>
          </w:tcPr>
          <w:p w14:paraId="56EA56D4"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7711F2A8"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29. Количество членов (участников) организации: физических лиц, юридических лиц</w:t>
            </w:r>
          </w:p>
          <w:p w14:paraId="0697099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B58021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E7A9DBA" w14:textId="77777777" w:rsidTr="00A06C72">
              <w:tc>
                <w:tcPr>
                  <w:tcW w:w="8777" w:type="dxa"/>
                  <w:shd w:val="clear" w:color="auto" w:fill="auto"/>
                </w:tcPr>
                <w:p w14:paraId="2A54AEC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0DC0F4C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0101CDF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По желанию заявителя можно указать общее количество членов (участников) организации – как физических лиц, так и юридических лиц. Данные должны быть актуальны на 31 декабря года, предшествовавшего году подачи заявки</w:t>
            </w:r>
          </w:p>
        </w:tc>
      </w:tr>
      <w:tr w:rsidR="00A06C72" w:rsidRPr="00A06C72" w14:paraId="495ABAE4" w14:textId="77777777" w:rsidTr="00A06C72">
        <w:tc>
          <w:tcPr>
            <w:tcW w:w="5495" w:type="dxa"/>
            <w:tcBorders>
              <w:top w:val="nil"/>
              <w:left w:val="nil"/>
              <w:bottom w:val="nil"/>
              <w:right w:val="nil"/>
            </w:tcBorders>
            <w:shd w:val="clear" w:color="auto" w:fill="auto"/>
          </w:tcPr>
          <w:p w14:paraId="5C70697A"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F8B5A57"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30. Количество штатных работников </w:t>
            </w:r>
            <w:r w:rsidRPr="00A06C72">
              <w:rPr>
                <w:rFonts w:ascii="Times New Roman" w:eastAsia="Times New Roman" w:hAnsi="Times New Roman"/>
                <w:b/>
                <w:color w:val="FF0000"/>
                <w:lang w:eastAsia="ru-RU"/>
              </w:rPr>
              <w:t>*</w:t>
            </w:r>
          </w:p>
          <w:p w14:paraId="0015A07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8B9951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D225246" w14:textId="77777777" w:rsidTr="00A06C72">
              <w:tc>
                <w:tcPr>
                  <w:tcW w:w="8777" w:type="dxa"/>
                  <w:shd w:val="clear" w:color="auto" w:fill="auto"/>
                </w:tcPr>
                <w:p w14:paraId="6298DB4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48BB027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r w:rsidRPr="00A06C72">
              <w:rPr>
                <w:rFonts w:ascii="Times New Roman" w:eastAsia="Times New Roman" w:hAnsi="Times New Roman"/>
                <w:i/>
                <w:color w:val="000000"/>
                <w:sz w:val="20"/>
                <w:szCs w:val="20"/>
                <w:lang w:eastAsia="ru-RU"/>
              </w:rPr>
              <w:br/>
              <w:t xml:space="preserve">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w:t>
            </w:r>
            <w:r w:rsidRPr="00A06C72">
              <w:rPr>
                <w:rFonts w:ascii="Times New Roman" w:eastAsia="Times New Roman" w:hAnsi="Times New Roman"/>
                <w:i/>
                <w:color w:val="000000"/>
                <w:sz w:val="20"/>
                <w:szCs w:val="20"/>
                <w:lang w:eastAsia="ru-RU"/>
              </w:rPr>
              <w:br/>
              <w:t>в предыдущем календарном году, указать цифру 0 (ноль)</w:t>
            </w:r>
          </w:p>
        </w:tc>
      </w:tr>
      <w:tr w:rsidR="00A06C72" w:rsidRPr="00A06C72" w14:paraId="7A1723D7" w14:textId="77777777" w:rsidTr="00A06C72">
        <w:tc>
          <w:tcPr>
            <w:tcW w:w="5495" w:type="dxa"/>
            <w:tcBorders>
              <w:top w:val="nil"/>
              <w:left w:val="nil"/>
              <w:bottom w:val="nil"/>
              <w:right w:val="nil"/>
            </w:tcBorders>
            <w:shd w:val="clear" w:color="auto" w:fill="auto"/>
          </w:tcPr>
          <w:p w14:paraId="38C09BF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02D069C"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31. Количество добровольцев</w:t>
            </w:r>
          </w:p>
          <w:p w14:paraId="6A63765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04C1035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DE393AC" w14:textId="77777777" w:rsidTr="00A06C72">
              <w:tc>
                <w:tcPr>
                  <w:tcW w:w="8777" w:type="dxa"/>
                  <w:shd w:val="clear" w:color="auto" w:fill="auto"/>
                </w:tcPr>
                <w:p w14:paraId="7BA9D88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EA4F9F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 xml:space="preserve">Заполняется по желанию заявителя. </w:t>
            </w:r>
            <w:r w:rsidRPr="00A06C72">
              <w:rPr>
                <w:rFonts w:ascii="Times New Roman" w:eastAsia="Times New Roman" w:hAnsi="Times New Roman"/>
                <w:i/>
                <w:color w:val="000000"/>
                <w:sz w:val="20"/>
                <w:szCs w:val="20"/>
                <w:lang w:eastAsia="ru-RU"/>
              </w:rPr>
              <w:br/>
              <w:t>Можно указать количество добровольцев организации за календарный год, предшествовавший году подачи заявки</w:t>
            </w:r>
          </w:p>
        </w:tc>
      </w:tr>
      <w:tr w:rsidR="00A06C72" w:rsidRPr="00A06C72" w14:paraId="4C6EB6AC" w14:textId="77777777" w:rsidTr="00A06C72">
        <w:tc>
          <w:tcPr>
            <w:tcW w:w="5495" w:type="dxa"/>
            <w:tcBorders>
              <w:top w:val="nil"/>
              <w:left w:val="nil"/>
              <w:bottom w:val="nil"/>
              <w:right w:val="nil"/>
            </w:tcBorders>
            <w:shd w:val="clear" w:color="auto" w:fill="auto"/>
          </w:tcPr>
          <w:p w14:paraId="64C6F380"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F787434"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B0ECEA7"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32. Доходы организации (в рублях) за предыдущий год, ввод числа без запятых и иных знаков </w:t>
            </w:r>
            <w:r w:rsidRPr="00A06C72">
              <w:rPr>
                <w:rFonts w:ascii="Times New Roman" w:eastAsia="Times New Roman" w:hAnsi="Times New Roman"/>
                <w:b/>
                <w:color w:val="FF0000"/>
                <w:lang w:eastAsia="ru-RU"/>
              </w:rPr>
              <w:t>*</w:t>
            </w:r>
          </w:p>
          <w:p w14:paraId="521A956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60E1E40F"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p>
          <w:p w14:paraId="54F6FF45"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Следует указать суммы доходов организации за предыдущий год (в рублях, без копеек).</w:t>
            </w:r>
          </w:p>
          <w:p w14:paraId="22ABE285"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Если по каким-либо из приведенных подразделов доходов не было, следует указать цифру 0 (ноль).</w:t>
            </w:r>
          </w:p>
          <w:p w14:paraId="371DC3BC"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Если организация еще не была зарегистрирована в предыдущем календарном году,</w:t>
            </w:r>
          </w:p>
          <w:p w14:paraId="0BEADEB7"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следует указать цифры 0 (ноль) во всех строках</w:t>
            </w:r>
          </w:p>
        </w:tc>
      </w:tr>
      <w:tr w:rsidR="00A06C72" w:rsidRPr="00A06C72" w14:paraId="05C93533" w14:textId="77777777" w:rsidTr="00A06C72">
        <w:tc>
          <w:tcPr>
            <w:tcW w:w="5495" w:type="dxa"/>
            <w:tcBorders>
              <w:top w:val="nil"/>
              <w:left w:val="nil"/>
              <w:bottom w:val="nil"/>
              <w:right w:val="nil"/>
            </w:tcBorders>
            <w:shd w:val="clear" w:color="auto" w:fill="auto"/>
          </w:tcPr>
          <w:p w14:paraId="4E62B40F" w14:textId="77777777" w:rsidR="00A06C72" w:rsidRDefault="00A06C72" w:rsidP="00A06C72">
            <w:pPr>
              <w:spacing w:after="0" w:line="240" w:lineRule="auto"/>
              <w:rPr>
                <w:rFonts w:ascii="Times New Roman" w:eastAsia="Times New Roman" w:hAnsi="Times New Roman"/>
                <w:b/>
                <w:color w:val="000000"/>
                <w:lang w:eastAsia="ru-RU"/>
              </w:rPr>
            </w:pPr>
          </w:p>
          <w:p w14:paraId="3BA2798B" w14:textId="77777777" w:rsidR="00862974" w:rsidRPr="00A06C72" w:rsidRDefault="00862974" w:rsidP="00A06C72">
            <w:pPr>
              <w:spacing w:after="0" w:line="240" w:lineRule="auto"/>
              <w:rPr>
                <w:rFonts w:ascii="Times New Roman" w:eastAsia="Times New Roman" w:hAnsi="Times New Roman"/>
                <w:b/>
                <w:color w:val="000000"/>
                <w:lang w:eastAsia="ru-RU"/>
              </w:rPr>
            </w:pPr>
          </w:p>
          <w:p w14:paraId="631D9805"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президентские гранты</w:t>
            </w:r>
          </w:p>
          <w:p w14:paraId="015DDF72"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0951D3E9" w14:textId="77777777" w:rsidR="00A06C72" w:rsidRDefault="00A06C72" w:rsidP="00A06C72">
            <w:pPr>
              <w:spacing w:after="0" w:line="240" w:lineRule="auto"/>
              <w:rPr>
                <w:rFonts w:ascii="Times New Roman" w:eastAsia="Times New Roman" w:hAnsi="Times New Roman"/>
                <w:b/>
                <w:color w:val="000000"/>
                <w:sz w:val="24"/>
                <w:szCs w:val="24"/>
                <w:lang w:eastAsia="ru-RU"/>
              </w:rPr>
            </w:pPr>
          </w:p>
          <w:p w14:paraId="233B4DAA" w14:textId="77777777" w:rsidR="00862974" w:rsidRPr="00A06C72" w:rsidRDefault="00862974"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B9B18E7" w14:textId="77777777" w:rsidTr="00A06C72">
              <w:tc>
                <w:tcPr>
                  <w:tcW w:w="8777" w:type="dxa"/>
                  <w:shd w:val="clear" w:color="auto" w:fill="auto"/>
                </w:tcPr>
                <w:p w14:paraId="351F44B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5817028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32EDFE78" w14:textId="77777777" w:rsidTr="00A06C72">
        <w:tc>
          <w:tcPr>
            <w:tcW w:w="5495" w:type="dxa"/>
            <w:tcBorders>
              <w:top w:val="nil"/>
              <w:left w:val="nil"/>
              <w:bottom w:val="nil"/>
              <w:right w:val="nil"/>
            </w:tcBorders>
            <w:shd w:val="clear" w:color="auto" w:fill="auto"/>
          </w:tcPr>
          <w:p w14:paraId="130AA538" w14:textId="77777777" w:rsidR="00E15346" w:rsidRDefault="00E15346" w:rsidP="00A06C72">
            <w:pPr>
              <w:spacing w:after="0" w:line="240" w:lineRule="auto"/>
              <w:ind w:left="851"/>
              <w:rPr>
                <w:rFonts w:ascii="Times New Roman" w:eastAsia="Times New Roman" w:hAnsi="Times New Roman"/>
                <w:b/>
                <w:color w:val="000000"/>
                <w:lang w:eastAsia="ru-RU"/>
              </w:rPr>
            </w:pPr>
          </w:p>
          <w:p w14:paraId="1A7117F5"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вступительные, членские и иные взносы, пожертвования российских некоммерческих организаций (исключая президентские гранты)</w:t>
            </w:r>
          </w:p>
        </w:tc>
        <w:tc>
          <w:tcPr>
            <w:tcW w:w="9008" w:type="dxa"/>
            <w:tcBorders>
              <w:top w:val="nil"/>
              <w:left w:val="nil"/>
              <w:bottom w:val="nil"/>
              <w:right w:val="nil"/>
            </w:tcBorders>
            <w:shd w:val="clear" w:color="auto" w:fill="auto"/>
          </w:tcPr>
          <w:p w14:paraId="7FB0D7D5" w14:textId="77777777" w:rsidR="00A06C72" w:rsidRDefault="00A06C72" w:rsidP="00A06C72">
            <w:pPr>
              <w:spacing w:after="0" w:line="240" w:lineRule="auto"/>
              <w:rPr>
                <w:rFonts w:ascii="Times New Roman" w:eastAsia="Times New Roman" w:hAnsi="Times New Roman"/>
                <w:b/>
                <w:color w:val="000000"/>
                <w:sz w:val="24"/>
                <w:szCs w:val="24"/>
                <w:lang w:eastAsia="ru-RU"/>
              </w:rPr>
            </w:pPr>
          </w:p>
          <w:p w14:paraId="3E5511AC" w14:textId="77777777" w:rsidR="00E15346" w:rsidRPr="00A06C72" w:rsidRDefault="00E15346" w:rsidP="00A06C72">
            <w:pPr>
              <w:spacing w:after="0" w:line="240" w:lineRule="auto"/>
              <w:rPr>
                <w:rFonts w:ascii="Times New Roman" w:eastAsia="Times New Roman" w:hAnsi="Times New Roman"/>
                <w:b/>
                <w:color w:val="000000"/>
                <w:sz w:val="24"/>
                <w:szCs w:val="24"/>
                <w:lang w:eastAsia="ru-RU"/>
              </w:rPr>
            </w:pPr>
          </w:p>
          <w:tbl>
            <w:tblPr>
              <w:tblpPr w:leftFromText="180" w:rightFromText="180" w:vertAnchor="text" w:horzAnchor="margin"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E15346" w:rsidRPr="00A06C72" w14:paraId="3A2E8C69" w14:textId="77777777" w:rsidTr="00AA107F">
              <w:trPr>
                <w:trHeight w:val="798"/>
              </w:trPr>
              <w:tc>
                <w:tcPr>
                  <w:tcW w:w="8681" w:type="dxa"/>
                  <w:shd w:val="clear" w:color="auto" w:fill="auto"/>
                </w:tcPr>
                <w:p w14:paraId="6093C0BC" w14:textId="77777777" w:rsidR="00E15346" w:rsidRDefault="00E15346" w:rsidP="00E15346">
                  <w:pPr>
                    <w:spacing w:after="0" w:line="240" w:lineRule="auto"/>
                    <w:rPr>
                      <w:rFonts w:ascii="Times New Roman" w:eastAsia="Times New Roman" w:hAnsi="Times New Roman"/>
                      <w:b/>
                      <w:color w:val="000000"/>
                      <w:sz w:val="24"/>
                      <w:szCs w:val="24"/>
                      <w:lang w:eastAsia="ru-RU"/>
                    </w:rPr>
                  </w:pPr>
                </w:p>
                <w:p w14:paraId="1F55D08E" w14:textId="77777777" w:rsidR="00E15346" w:rsidRPr="00A06C72" w:rsidRDefault="00E15346" w:rsidP="00E15346">
                  <w:pPr>
                    <w:spacing w:after="0" w:line="240" w:lineRule="auto"/>
                    <w:rPr>
                      <w:rFonts w:ascii="Times New Roman" w:eastAsia="Times New Roman" w:hAnsi="Times New Roman"/>
                      <w:b/>
                      <w:color w:val="000000"/>
                      <w:sz w:val="24"/>
                      <w:szCs w:val="24"/>
                      <w:lang w:eastAsia="ru-RU"/>
                    </w:rPr>
                  </w:pPr>
                </w:p>
              </w:tc>
            </w:tr>
          </w:tbl>
          <w:p w14:paraId="26CD742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733D096A" w14:textId="77777777" w:rsidTr="00A06C72">
        <w:tc>
          <w:tcPr>
            <w:tcW w:w="5495" w:type="dxa"/>
            <w:tcBorders>
              <w:top w:val="nil"/>
              <w:left w:val="nil"/>
              <w:bottom w:val="nil"/>
              <w:right w:val="nil"/>
            </w:tcBorders>
            <w:shd w:val="clear" w:color="auto" w:fill="auto"/>
          </w:tcPr>
          <w:p w14:paraId="6F48168F"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B966B67"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взносы, пожертвования российских коммерческих организаций</w:t>
            </w:r>
          </w:p>
          <w:p w14:paraId="14A32736"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5223FF7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D0A320D" w14:textId="77777777" w:rsidTr="00A06C72">
              <w:tc>
                <w:tcPr>
                  <w:tcW w:w="8777" w:type="dxa"/>
                  <w:shd w:val="clear" w:color="auto" w:fill="auto"/>
                </w:tcPr>
                <w:p w14:paraId="4A0C183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1B2EF36B"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1E6E84CB" w14:textId="77777777" w:rsidTr="00A06C72">
        <w:tc>
          <w:tcPr>
            <w:tcW w:w="5495" w:type="dxa"/>
            <w:tcBorders>
              <w:top w:val="nil"/>
              <w:left w:val="nil"/>
              <w:bottom w:val="nil"/>
              <w:right w:val="nil"/>
            </w:tcBorders>
            <w:shd w:val="clear" w:color="auto" w:fill="auto"/>
          </w:tcPr>
          <w:p w14:paraId="079F1488"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вступительные, членские и иные взносы, пожертвования российских граждан</w:t>
            </w:r>
          </w:p>
          <w:p w14:paraId="7CE363F8"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3A7F14A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2678A5C4" w14:textId="77777777" w:rsidTr="00A06C72">
              <w:tc>
                <w:tcPr>
                  <w:tcW w:w="8777" w:type="dxa"/>
                  <w:shd w:val="clear" w:color="auto" w:fill="auto"/>
                </w:tcPr>
                <w:p w14:paraId="3847684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7D7C239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6A97B329" w14:textId="77777777" w:rsidTr="00A06C72">
        <w:tc>
          <w:tcPr>
            <w:tcW w:w="5495" w:type="dxa"/>
            <w:tcBorders>
              <w:top w:val="nil"/>
              <w:left w:val="nil"/>
              <w:bottom w:val="nil"/>
              <w:right w:val="nil"/>
            </w:tcBorders>
            <w:shd w:val="clear" w:color="auto" w:fill="auto"/>
          </w:tcPr>
          <w:p w14:paraId="10E91BEB"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9E0B460"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гранты, взносы, пожертвования иностранных организаций и иностранных граждан</w:t>
            </w:r>
          </w:p>
          <w:p w14:paraId="1C74B4F2"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444E7B3C"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754EDED" w14:textId="77777777" w:rsidTr="00A06C72">
              <w:tc>
                <w:tcPr>
                  <w:tcW w:w="8777" w:type="dxa"/>
                  <w:shd w:val="clear" w:color="auto" w:fill="auto"/>
                </w:tcPr>
                <w:p w14:paraId="11DA860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60384AB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43DE25D3" w14:textId="77777777" w:rsidTr="00A06C72">
        <w:tc>
          <w:tcPr>
            <w:tcW w:w="5495" w:type="dxa"/>
            <w:tcBorders>
              <w:top w:val="nil"/>
              <w:left w:val="nil"/>
              <w:bottom w:val="nil"/>
              <w:right w:val="nil"/>
            </w:tcBorders>
            <w:shd w:val="clear" w:color="auto" w:fill="auto"/>
          </w:tcPr>
          <w:p w14:paraId="58C113D2"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022236A9"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федерального бюджета</w:t>
            </w:r>
          </w:p>
          <w:p w14:paraId="75979CED"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546C1E6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189ACEA2" w14:textId="77777777" w:rsidTr="00A06C72">
              <w:tc>
                <w:tcPr>
                  <w:tcW w:w="8777" w:type="dxa"/>
                  <w:shd w:val="clear" w:color="auto" w:fill="auto"/>
                </w:tcPr>
                <w:p w14:paraId="52D6E1A1"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05F5DAF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5C021070" w14:textId="77777777" w:rsidTr="00A06C72">
        <w:tc>
          <w:tcPr>
            <w:tcW w:w="5495" w:type="dxa"/>
            <w:tcBorders>
              <w:top w:val="nil"/>
              <w:left w:val="nil"/>
              <w:bottom w:val="nil"/>
              <w:right w:val="nil"/>
            </w:tcBorders>
            <w:shd w:val="clear" w:color="auto" w:fill="auto"/>
          </w:tcPr>
          <w:p w14:paraId="3C5DDF4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784C6A08"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бюджетов субъектов Российской Федерации</w:t>
            </w:r>
          </w:p>
          <w:p w14:paraId="268CA5AD"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7CBC9F8E"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15C8544" w14:textId="77777777" w:rsidTr="00A06C72">
              <w:tc>
                <w:tcPr>
                  <w:tcW w:w="8777" w:type="dxa"/>
                  <w:shd w:val="clear" w:color="auto" w:fill="auto"/>
                </w:tcPr>
                <w:p w14:paraId="6B42164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357170D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5BC170DC" w14:textId="77777777" w:rsidTr="00A06C72">
        <w:tc>
          <w:tcPr>
            <w:tcW w:w="5495" w:type="dxa"/>
            <w:tcBorders>
              <w:top w:val="nil"/>
              <w:left w:val="nil"/>
              <w:bottom w:val="nil"/>
              <w:right w:val="nil"/>
            </w:tcBorders>
            <w:shd w:val="clear" w:color="auto" w:fill="auto"/>
          </w:tcPr>
          <w:p w14:paraId="563D84F5"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12296E7"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средства, полученные из местных бюджетов</w:t>
            </w:r>
          </w:p>
          <w:p w14:paraId="7703E4F8"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6B74021D"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5662ACA" w14:textId="77777777" w:rsidTr="00A06C72">
              <w:tc>
                <w:tcPr>
                  <w:tcW w:w="8777" w:type="dxa"/>
                  <w:shd w:val="clear" w:color="auto" w:fill="auto"/>
                </w:tcPr>
                <w:p w14:paraId="5C8214D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3B84411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0CA54DC3" w14:textId="77777777" w:rsidTr="00A06C72">
        <w:tc>
          <w:tcPr>
            <w:tcW w:w="5495" w:type="dxa"/>
            <w:tcBorders>
              <w:top w:val="nil"/>
              <w:left w:val="nil"/>
              <w:bottom w:val="nil"/>
              <w:right w:val="nil"/>
            </w:tcBorders>
            <w:shd w:val="clear" w:color="auto" w:fill="auto"/>
          </w:tcPr>
          <w:p w14:paraId="27138489"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2D042BA"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доходы (выручка) от реализации товаров, работ, услуг, имущественных прав</w:t>
            </w:r>
          </w:p>
          <w:p w14:paraId="7A9CB3EE"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68AFB3E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A0AD5F2" w14:textId="77777777" w:rsidTr="00A06C72">
              <w:tc>
                <w:tcPr>
                  <w:tcW w:w="8777" w:type="dxa"/>
                  <w:shd w:val="clear" w:color="auto" w:fill="auto"/>
                </w:tcPr>
                <w:p w14:paraId="3795D4A0"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5CBE53E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795E09AE" w14:textId="77777777" w:rsidTr="00A06C72">
        <w:tc>
          <w:tcPr>
            <w:tcW w:w="5495" w:type="dxa"/>
            <w:tcBorders>
              <w:top w:val="nil"/>
              <w:left w:val="nil"/>
              <w:bottom w:val="nil"/>
              <w:right w:val="nil"/>
            </w:tcBorders>
            <w:shd w:val="clear" w:color="auto" w:fill="auto"/>
          </w:tcPr>
          <w:p w14:paraId="3CA4F5F3"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F7C4964"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внереализационные доходы (дивиденды, </w:t>
            </w:r>
            <w:r w:rsidRPr="00A06C72">
              <w:rPr>
                <w:rFonts w:ascii="Times New Roman" w:eastAsia="Times New Roman" w:hAnsi="Times New Roman"/>
                <w:b/>
                <w:color w:val="000000"/>
                <w:lang w:eastAsia="ru-RU"/>
              </w:rPr>
              <w:lastRenderedPageBreak/>
              <w:t>проценты по депозитам и т. п.)</w:t>
            </w:r>
          </w:p>
          <w:p w14:paraId="7E183A32"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027D8B33"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512D81F7" w14:textId="77777777" w:rsidTr="00A06C72">
              <w:tc>
                <w:tcPr>
                  <w:tcW w:w="8777" w:type="dxa"/>
                  <w:shd w:val="clear" w:color="auto" w:fill="auto"/>
                </w:tcPr>
                <w:p w14:paraId="2551E0E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59DFCA3A"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1784A4A4" w14:textId="77777777" w:rsidTr="00A06C72">
        <w:tc>
          <w:tcPr>
            <w:tcW w:w="5495" w:type="dxa"/>
            <w:tcBorders>
              <w:top w:val="nil"/>
              <w:left w:val="nil"/>
              <w:bottom w:val="nil"/>
              <w:right w:val="nil"/>
            </w:tcBorders>
            <w:shd w:val="clear" w:color="auto" w:fill="auto"/>
          </w:tcPr>
          <w:p w14:paraId="27A646A8"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30F16AFB" w14:textId="77777777" w:rsidR="00A06C72" w:rsidRPr="00A06C72" w:rsidRDefault="00A06C72" w:rsidP="00A06C72">
            <w:pPr>
              <w:spacing w:after="0" w:line="240" w:lineRule="auto"/>
              <w:ind w:left="851"/>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прочие доходы</w:t>
            </w:r>
          </w:p>
          <w:p w14:paraId="38A1F1C1"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37C4596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3EB650D" w14:textId="77777777" w:rsidTr="00A06C72">
              <w:tc>
                <w:tcPr>
                  <w:tcW w:w="8777" w:type="dxa"/>
                  <w:shd w:val="clear" w:color="auto" w:fill="auto"/>
                </w:tcPr>
                <w:p w14:paraId="02A66132"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bl>
          <w:p w14:paraId="38906BC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47301E53" w14:textId="77777777" w:rsidTr="00A06C72">
        <w:tc>
          <w:tcPr>
            <w:tcW w:w="5495" w:type="dxa"/>
            <w:tcBorders>
              <w:top w:val="nil"/>
              <w:left w:val="nil"/>
              <w:bottom w:val="nil"/>
              <w:right w:val="nil"/>
            </w:tcBorders>
            <w:shd w:val="clear" w:color="auto" w:fill="auto"/>
          </w:tcPr>
          <w:p w14:paraId="56ACE325"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192EBCA"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33. Общая сумма расходов организации за предыдущий год</w:t>
            </w:r>
            <w:r w:rsidRPr="00A06C72">
              <w:rPr>
                <w:rFonts w:ascii="Times New Roman" w:eastAsia="Times New Roman" w:hAnsi="Times New Roman"/>
                <w:b/>
                <w:color w:val="FF0000"/>
                <w:lang w:eastAsia="ru-RU"/>
              </w:rPr>
              <w:t>*</w:t>
            </w:r>
          </w:p>
          <w:p w14:paraId="3C6C8D0F"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2B6C48C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08E942DD" w14:textId="77777777" w:rsidTr="00A06C72">
              <w:tc>
                <w:tcPr>
                  <w:tcW w:w="8777" w:type="dxa"/>
                  <w:shd w:val="clear" w:color="auto" w:fill="auto"/>
                </w:tcPr>
                <w:p w14:paraId="7430A2F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77B6DD71"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3D5A2AF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указать общую сумму расходов организации за предыдущий год (в рублях, без копеек).Если организация еще не была зарегистрирована в предыдущем календарном году, указать цифру0 (ноль)</w:t>
            </w:r>
          </w:p>
        </w:tc>
      </w:tr>
      <w:tr w:rsidR="00A06C72" w:rsidRPr="00A06C72" w14:paraId="2362FE1D" w14:textId="77777777" w:rsidTr="00A06C72">
        <w:trPr>
          <w:trHeight w:val="1359"/>
        </w:trPr>
        <w:tc>
          <w:tcPr>
            <w:tcW w:w="5495" w:type="dxa"/>
            <w:tcBorders>
              <w:top w:val="nil"/>
              <w:left w:val="nil"/>
              <w:bottom w:val="nil"/>
              <w:right w:val="nil"/>
            </w:tcBorders>
            <w:shd w:val="clear" w:color="auto" w:fill="auto"/>
          </w:tcPr>
          <w:p w14:paraId="1C083E0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 xml:space="preserve">34. Количество благополучателей за предыдущий год (с января по декабрь): физические лица, юридические лица </w:t>
            </w:r>
            <w:r w:rsidRPr="00A06C72">
              <w:rPr>
                <w:rFonts w:ascii="Times New Roman" w:eastAsia="Times New Roman" w:hAnsi="Times New Roman"/>
                <w:b/>
                <w:color w:val="FF0000"/>
                <w:lang w:eastAsia="ru-RU"/>
              </w:rPr>
              <w:t>*</w:t>
            </w:r>
          </w:p>
          <w:p w14:paraId="033F7CC4"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35A21AD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74901811" w14:textId="77777777" w:rsidTr="00A06C72">
              <w:tc>
                <w:tcPr>
                  <w:tcW w:w="8777" w:type="dxa"/>
                  <w:shd w:val="clear" w:color="auto" w:fill="auto"/>
                </w:tcPr>
                <w:p w14:paraId="26ED317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56F842F4"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Данное поле обязательно для заполнения. </w:t>
            </w:r>
          </w:p>
          <w:p w14:paraId="0D2D715F"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 xml:space="preserve">Следует указать количество граждан и (или) организаций, получивших безвозмездные блага </w:t>
            </w:r>
            <w:r w:rsidRPr="00A06C72">
              <w:rPr>
                <w:rFonts w:ascii="Times New Roman" w:eastAsia="Times New Roman" w:hAnsi="Times New Roman"/>
                <w:i/>
                <w:color w:val="000000"/>
                <w:sz w:val="20"/>
                <w:szCs w:val="20"/>
                <w:lang w:eastAsia="ru-RU"/>
              </w:rPr>
              <w:br/>
              <w:t>от организации-заявителя за календарный год, предшествующий году подачи заявки.</w:t>
            </w:r>
          </w:p>
        </w:tc>
      </w:tr>
      <w:tr w:rsidR="00A06C72" w:rsidRPr="00A06C72" w14:paraId="65F89A0A" w14:textId="77777777" w:rsidTr="00A06C72">
        <w:tc>
          <w:tcPr>
            <w:tcW w:w="5495" w:type="dxa"/>
            <w:tcBorders>
              <w:top w:val="nil"/>
              <w:left w:val="nil"/>
              <w:bottom w:val="nil"/>
              <w:right w:val="nil"/>
            </w:tcBorders>
            <w:shd w:val="clear" w:color="auto" w:fill="auto"/>
          </w:tcPr>
          <w:p w14:paraId="27BB65A5"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5B372CE1"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35. Основные реализованные проекты и программы за последние 5 лет</w:t>
            </w:r>
          </w:p>
          <w:p w14:paraId="6EC18795"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117B42C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031"/>
              <w:gridCol w:w="1641"/>
              <w:gridCol w:w="2475"/>
              <w:gridCol w:w="857"/>
              <w:gridCol w:w="1169"/>
              <w:gridCol w:w="1188"/>
            </w:tblGrid>
            <w:tr w:rsidR="00A06C72" w:rsidRPr="00A06C72" w14:paraId="62CF5EFC" w14:textId="77777777" w:rsidTr="00A06C72">
              <w:tc>
                <w:tcPr>
                  <w:tcW w:w="459" w:type="dxa"/>
                  <w:vMerge w:val="restart"/>
                  <w:shd w:val="clear" w:color="auto" w:fill="auto"/>
                  <w:vAlign w:val="center"/>
                </w:tcPr>
                <w:p w14:paraId="40BDE2F9"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tc>
              <w:tc>
                <w:tcPr>
                  <w:tcW w:w="1071" w:type="dxa"/>
                  <w:vMerge w:val="restart"/>
                  <w:shd w:val="clear" w:color="auto" w:fill="auto"/>
                  <w:vAlign w:val="center"/>
                </w:tcPr>
                <w:p w14:paraId="4FB94F03"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Название проекта</w:t>
                  </w:r>
                </w:p>
              </w:tc>
              <w:tc>
                <w:tcPr>
                  <w:tcW w:w="770" w:type="dxa"/>
                  <w:vMerge w:val="restart"/>
                  <w:shd w:val="clear" w:color="auto" w:fill="auto"/>
                  <w:vAlign w:val="center"/>
                </w:tcPr>
                <w:p w14:paraId="1318F6CA"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Объем финансирования (в руб.)</w:t>
                  </w:r>
                </w:p>
              </w:tc>
              <w:tc>
                <w:tcPr>
                  <w:tcW w:w="3155" w:type="dxa"/>
                  <w:vMerge w:val="restart"/>
                  <w:shd w:val="clear" w:color="auto" w:fill="auto"/>
                  <w:vAlign w:val="center"/>
                </w:tcPr>
                <w:p w14:paraId="3FC06EE9"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Источник финансирования</w:t>
                  </w:r>
                </w:p>
              </w:tc>
              <w:tc>
                <w:tcPr>
                  <w:tcW w:w="2102" w:type="dxa"/>
                  <w:gridSpan w:val="2"/>
                  <w:shd w:val="clear" w:color="auto" w:fill="auto"/>
                  <w:vAlign w:val="center"/>
                </w:tcPr>
                <w:p w14:paraId="546BBE14"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Период выполнения</w:t>
                  </w:r>
                </w:p>
              </w:tc>
              <w:tc>
                <w:tcPr>
                  <w:tcW w:w="1225" w:type="dxa"/>
                  <w:vMerge w:val="restart"/>
                  <w:shd w:val="clear" w:color="auto" w:fill="auto"/>
                  <w:vAlign w:val="center"/>
                </w:tcPr>
                <w:p w14:paraId="4467F283"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Основные результаты</w:t>
                  </w:r>
                </w:p>
              </w:tc>
            </w:tr>
            <w:tr w:rsidR="00A06C72" w:rsidRPr="00A06C72" w14:paraId="79637C31" w14:textId="77777777" w:rsidTr="00A06C72">
              <w:tc>
                <w:tcPr>
                  <w:tcW w:w="459" w:type="dxa"/>
                  <w:vMerge/>
                  <w:shd w:val="clear" w:color="auto" w:fill="auto"/>
                </w:tcPr>
                <w:p w14:paraId="487BC9C1"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071" w:type="dxa"/>
                  <w:vMerge/>
                  <w:shd w:val="clear" w:color="auto" w:fill="auto"/>
                </w:tcPr>
                <w:p w14:paraId="4FF7D3A5"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770" w:type="dxa"/>
                  <w:vMerge/>
                  <w:shd w:val="clear" w:color="auto" w:fill="auto"/>
                </w:tcPr>
                <w:p w14:paraId="717F354F"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3155" w:type="dxa"/>
                  <w:vMerge/>
                  <w:shd w:val="clear" w:color="auto" w:fill="auto"/>
                </w:tcPr>
                <w:p w14:paraId="382D05C5"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901" w:type="dxa"/>
                  <w:shd w:val="clear" w:color="auto" w:fill="auto"/>
                  <w:vAlign w:val="center"/>
                </w:tcPr>
                <w:p w14:paraId="324329F6"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Начало</w:t>
                  </w:r>
                </w:p>
              </w:tc>
              <w:tc>
                <w:tcPr>
                  <w:tcW w:w="1201" w:type="dxa"/>
                  <w:shd w:val="clear" w:color="auto" w:fill="auto"/>
                  <w:vAlign w:val="center"/>
                </w:tcPr>
                <w:p w14:paraId="55ADA293" w14:textId="77777777" w:rsidR="00A06C72" w:rsidRPr="00A06C72" w:rsidRDefault="00A06C72" w:rsidP="00A06C72">
                  <w:pPr>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Окончание</w:t>
                  </w:r>
                </w:p>
              </w:tc>
              <w:tc>
                <w:tcPr>
                  <w:tcW w:w="1225" w:type="dxa"/>
                  <w:vMerge/>
                  <w:shd w:val="clear" w:color="auto" w:fill="auto"/>
                </w:tcPr>
                <w:p w14:paraId="0142C3F0"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r>
            <w:tr w:rsidR="00A06C72" w:rsidRPr="00A06C72" w14:paraId="2016E1DA" w14:textId="77777777" w:rsidTr="00A06C72">
              <w:tc>
                <w:tcPr>
                  <w:tcW w:w="459" w:type="dxa"/>
                  <w:shd w:val="clear" w:color="auto" w:fill="auto"/>
                </w:tcPr>
                <w:p w14:paraId="78A051DE" w14:textId="77777777" w:rsidR="00A06C72" w:rsidRPr="00A06C72" w:rsidRDefault="00A06C72" w:rsidP="00A06C72">
                  <w:pP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1071" w:type="dxa"/>
                  <w:shd w:val="clear" w:color="auto" w:fill="auto"/>
                </w:tcPr>
                <w:p w14:paraId="3971B6F2"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770" w:type="dxa"/>
                  <w:shd w:val="clear" w:color="auto" w:fill="auto"/>
                </w:tcPr>
                <w:p w14:paraId="5A844126"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3155" w:type="dxa"/>
                  <w:shd w:val="clear" w:color="auto" w:fill="auto"/>
                </w:tcPr>
                <w:p w14:paraId="1EC4237A"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грант от внебюджетных источников</w:t>
                  </w:r>
                </w:p>
                <w:p w14:paraId="6591BC89"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иная субсидия из федерального бюджета</w:t>
                  </w:r>
                </w:p>
                <w:p w14:paraId="22FABCF9"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иной источник финансирования</w:t>
                  </w:r>
                </w:p>
                <w:p w14:paraId="083050D6"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президентский грант</w:t>
                  </w:r>
                </w:p>
                <w:p w14:paraId="4099D3F2"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местного бюджета</w:t>
                  </w:r>
                </w:p>
                <w:p w14:paraId="6864B936" w14:textId="77777777" w:rsidR="00A06C72" w:rsidRPr="00A06C72" w:rsidRDefault="00A06C72" w:rsidP="00A06C72">
                  <w:pPr>
                    <w:numPr>
                      <w:ilvl w:val="0"/>
                      <w:numId w:val="36"/>
                    </w:numPr>
                    <w:spacing w:after="0" w:line="240" w:lineRule="auto"/>
                    <w:ind w:left="0"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(грант) из регионального бюджета</w:t>
                  </w:r>
                </w:p>
                <w:p w14:paraId="7B2245B3" w14:textId="77777777" w:rsidR="00A06C72" w:rsidRPr="00A06C72" w:rsidRDefault="00A06C72" w:rsidP="00A06C72">
                  <w:pPr>
                    <w:numPr>
                      <w:ilvl w:val="0"/>
                      <w:numId w:val="36"/>
                    </w:numPr>
                    <w:spacing w:after="0" w:line="240" w:lineRule="auto"/>
                    <w:ind w:left="0" w:right="-106" w:firstLine="0"/>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субсидия Минэкономразвития России</w:t>
                  </w:r>
                </w:p>
              </w:tc>
              <w:tc>
                <w:tcPr>
                  <w:tcW w:w="901" w:type="dxa"/>
                  <w:shd w:val="clear" w:color="auto" w:fill="auto"/>
                </w:tcPr>
                <w:p w14:paraId="6CD8D23F"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201" w:type="dxa"/>
                  <w:shd w:val="clear" w:color="auto" w:fill="auto"/>
                </w:tcPr>
                <w:p w14:paraId="55069C38"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c>
                <w:tcPr>
                  <w:tcW w:w="1225" w:type="dxa"/>
                  <w:shd w:val="clear" w:color="auto" w:fill="auto"/>
                </w:tcPr>
                <w:p w14:paraId="79A3E862" w14:textId="77777777" w:rsidR="00A06C72" w:rsidRPr="00A06C72" w:rsidRDefault="00A06C72" w:rsidP="00A06C72">
                  <w:pPr>
                    <w:spacing w:after="0" w:line="240" w:lineRule="auto"/>
                    <w:jc w:val="center"/>
                    <w:rPr>
                      <w:rFonts w:ascii="Times New Roman" w:eastAsia="Times New Roman" w:hAnsi="Times New Roman"/>
                      <w:b/>
                      <w:color w:val="000000"/>
                      <w:sz w:val="20"/>
                      <w:szCs w:val="20"/>
                      <w:lang w:eastAsia="ru-RU"/>
                    </w:rPr>
                  </w:pPr>
                </w:p>
              </w:tc>
            </w:tr>
            <w:tr w:rsidR="00A06C72" w:rsidRPr="00A06C72" w14:paraId="49FCC410" w14:textId="77777777" w:rsidTr="00A06C72">
              <w:tc>
                <w:tcPr>
                  <w:tcW w:w="459" w:type="dxa"/>
                  <w:shd w:val="clear" w:color="auto" w:fill="auto"/>
                </w:tcPr>
                <w:p w14:paraId="28E3318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14:paraId="2EF0C165"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14:paraId="65380AF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14:paraId="320AA12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14:paraId="5CD5C1D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14:paraId="0F7B33E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14:paraId="0483A92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1D673587" w14:textId="77777777" w:rsidTr="00A06C72">
              <w:tc>
                <w:tcPr>
                  <w:tcW w:w="459" w:type="dxa"/>
                  <w:shd w:val="clear" w:color="auto" w:fill="auto"/>
                </w:tcPr>
                <w:p w14:paraId="00FA689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071" w:type="dxa"/>
                  <w:shd w:val="clear" w:color="auto" w:fill="auto"/>
                </w:tcPr>
                <w:p w14:paraId="218A327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770" w:type="dxa"/>
                  <w:shd w:val="clear" w:color="auto" w:fill="auto"/>
                </w:tcPr>
                <w:p w14:paraId="4DBF6E2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155" w:type="dxa"/>
                  <w:shd w:val="clear" w:color="auto" w:fill="auto"/>
                </w:tcPr>
                <w:p w14:paraId="43F2A35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901" w:type="dxa"/>
                  <w:shd w:val="clear" w:color="auto" w:fill="auto"/>
                </w:tcPr>
                <w:p w14:paraId="4E71A48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01" w:type="dxa"/>
                  <w:shd w:val="clear" w:color="auto" w:fill="auto"/>
                </w:tcPr>
                <w:p w14:paraId="78C20AB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225" w:type="dxa"/>
                  <w:shd w:val="clear" w:color="auto" w:fill="auto"/>
                </w:tcPr>
                <w:p w14:paraId="4722CEE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1B7D40D4"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lastRenderedPageBreak/>
              <w:t>Данное поле обязательно для заполнения.</w:t>
            </w:r>
          </w:p>
          <w:p w14:paraId="2F2CD51E"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 xml:space="preserve">Необходимо указать сроки реализации таких программ и проектов, объем и источник </w:t>
            </w:r>
            <w:r w:rsidRPr="00A06C72">
              <w:rPr>
                <w:rFonts w:ascii="Times New Roman" w:eastAsia="Times New Roman" w:hAnsi="Times New Roman"/>
                <w:i/>
                <w:color w:val="000000"/>
                <w:sz w:val="20"/>
                <w:szCs w:val="20"/>
                <w:lang w:eastAsia="ru-RU"/>
              </w:rPr>
              <w:br/>
              <w:t xml:space="preserve">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w:t>
            </w:r>
            <w:r w:rsidRPr="00A06C72">
              <w:rPr>
                <w:rFonts w:ascii="Times New Roman" w:eastAsia="Times New Roman" w:hAnsi="Times New Roman"/>
                <w:i/>
                <w:color w:val="000000"/>
                <w:sz w:val="20"/>
                <w:szCs w:val="20"/>
                <w:lang w:eastAsia="ru-RU"/>
              </w:rPr>
              <w:br/>
              <w:t xml:space="preserve">из федерального бюджета; субсидия (грант) из регионального бюджета; субсидия (грант) </w:t>
            </w:r>
            <w:r w:rsidRPr="00A06C72">
              <w:rPr>
                <w:rFonts w:ascii="Times New Roman" w:eastAsia="Times New Roman" w:hAnsi="Times New Roman"/>
                <w:i/>
                <w:color w:val="000000"/>
                <w:sz w:val="20"/>
                <w:szCs w:val="20"/>
                <w:lang w:eastAsia="ru-RU"/>
              </w:rPr>
              <w:br/>
              <w:t xml:space="preserve">из местного бюджета; грант от внебюджетных источников; иной источник финансирования, </w:t>
            </w:r>
            <w:r w:rsidRPr="00A06C72">
              <w:rPr>
                <w:rFonts w:ascii="Times New Roman" w:eastAsia="Times New Roman" w:hAnsi="Times New Roman"/>
                <w:i/>
                <w:color w:val="000000"/>
                <w:sz w:val="20"/>
                <w:szCs w:val="20"/>
                <w:lang w:eastAsia="ru-RU"/>
              </w:rPr>
              <w:br/>
              <w:t>за счет собственных средств. Сумму полученной поддержки на реализацию проекта следует указать в рублях, без копеек.</w:t>
            </w:r>
            <w:r w:rsidRPr="00A06C72">
              <w:rPr>
                <w:rFonts w:ascii="Times New Roman" w:eastAsia="Times New Roman" w:hAnsi="Times New Roman"/>
                <w:color w:val="000000"/>
                <w:sz w:val="20"/>
                <w:szCs w:val="20"/>
                <w:lang w:eastAsia="ru-RU"/>
              </w:rPr>
              <w:t xml:space="preserve"> </w:t>
            </w:r>
            <w:r w:rsidRPr="00A06C72">
              <w:rPr>
                <w:rFonts w:ascii="Times New Roman" w:eastAsia="Times New Roman" w:hAnsi="Times New Roman"/>
                <w:i/>
                <w:color w:val="000000"/>
                <w:sz w:val="20"/>
                <w:szCs w:val="20"/>
                <w:lang w:eastAsia="ru-RU"/>
              </w:rPr>
              <w:t>В случае отсутствия таких проектов поставить отметку «отсутствуют»</w:t>
            </w:r>
          </w:p>
        </w:tc>
      </w:tr>
      <w:tr w:rsidR="00A06C72" w:rsidRPr="00A06C72" w14:paraId="0784278E" w14:textId="77777777" w:rsidTr="00A06C72">
        <w:tc>
          <w:tcPr>
            <w:tcW w:w="5495" w:type="dxa"/>
            <w:tcBorders>
              <w:top w:val="nil"/>
              <w:left w:val="nil"/>
              <w:bottom w:val="nil"/>
              <w:right w:val="nil"/>
            </w:tcBorders>
            <w:shd w:val="clear" w:color="auto" w:fill="auto"/>
          </w:tcPr>
          <w:p w14:paraId="0D3A700A"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5E8F385"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36. Имеющиеся в распоряжении организации материально-технические ресурсы</w:t>
            </w:r>
          </w:p>
          <w:p w14:paraId="24D2FE86"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4D7B1FE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54E1251E" w14:textId="77777777" w:rsidTr="00A06C72">
        <w:tc>
          <w:tcPr>
            <w:tcW w:w="5495" w:type="dxa"/>
            <w:tcBorders>
              <w:top w:val="nil"/>
              <w:left w:val="nil"/>
              <w:bottom w:val="nil"/>
              <w:right w:val="nil"/>
            </w:tcBorders>
            <w:shd w:val="clear" w:color="auto" w:fill="auto"/>
          </w:tcPr>
          <w:p w14:paraId="73EE3A5D"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15420271" w14:textId="77777777"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Помещение</w:t>
            </w:r>
          </w:p>
          <w:p w14:paraId="206457E2"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448C40B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256"/>
            </w:tblGrid>
            <w:tr w:rsidR="00A06C72" w:rsidRPr="00A06C72" w14:paraId="54EA0109" w14:textId="77777777" w:rsidTr="00A06C72">
              <w:tc>
                <w:tcPr>
                  <w:tcW w:w="4521" w:type="dxa"/>
                  <w:shd w:val="clear" w:color="auto" w:fill="auto"/>
                </w:tcPr>
                <w:p w14:paraId="539C38A6" w14:textId="77777777" w:rsidR="00A06C72" w:rsidRPr="00A06C72" w:rsidRDefault="00A06C72" w:rsidP="00A06C72">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Назначение</w:t>
                  </w:r>
                </w:p>
              </w:tc>
              <w:tc>
                <w:tcPr>
                  <w:tcW w:w="4256" w:type="dxa"/>
                  <w:shd w:val="clear" w:color="auto" w:fill="auto"/>
                </w:tcPr>
                <w:p w14:paraId="2B3615AB" w14:textId="77777777" w:rsidR="00A06C72" w:rsidRPr="00A06C72" w:rsidRDefault="00A06C72" w:rsidP="00A06C72">
                  <w:pP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color w:val="000000"/>
                      <w:lang w:eastAsia="ru-RU"/>
                    </w:rPr>
                    <w:t>Площадь, кв.м.</w:t>
                  </w:r>
                </w:p>
              </w:tc>
            </w:tr>
            <w:tr w:rsidR="00A06C72" w:rsidRPr="00A06C72" w14:paraId="2F6D8C40" w14:textId="77777777" w:rsidTr="00A06C72">
              <w:tc>
                <w:tcPr>
                  <w:tcW w:w="4521" w:type="dxa"/>
                  <w:shd w:val="clear" w:color="auto" w:fill="auto"/>
                </w:tcPr>
                <w:p w14:paraId="30368DC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4256" w:type="dxa"/>
                  <w:shd w:val="clear" w:color="auto" w:fill="auto"/>
                </w:tcPr>
                <w:p w14:paraId="37EA37D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18AA35DD" w14:textId="77777777" w:rsidR="00A06C72" w:rsidRPr="00A06C72" w:rsidRDefault="00A06C72" w:rsidP="00A06C72">
            <w:pPr>
              <w:keepLines/>
              <w:pBdr>
                <w:top w:val="nil"/>
                <w:left w:val="nil"/>
                <w:bottom w:val="nil"/>
                <w:right w:val="nil"/>
                <w:between w:val="nil"/>
              </w:pBdr>
              <w:spacing w:after="0" w:line="240" w:lineRule="auto"/>
              <w:jc w:val="both"/>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r w:rsidR="00A06C72" w:rsidRPr="00A06C72" w14:paraId="59C4047A" w14:textId="77777777" w:rsidTr="00A06C72">
        <w:tc>
          <w:tcPr>
            <w:tcW w:w="5495" w:type="dxa"/>
            <w:tcBorders>
              <w:top w:val="nil"/>
              <w:left w:val="nil"/>
              <w:bottom w:val="nil"/>
              <w:right w:val="nil"/>
            </w:tcBorders>
            <w:shd w:val="clear" w:color="auto" w:fill="auto"/>
          </w:tcPr>
          <w:p w14:paraId="5C59D4D3"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7D469630" w14:textId="77777777" w:rsidR="00A06C72" w:rsidRPr="00A06C72" w:rsidRDefault="00A06C72" w:rsidP="00A06C72">
            <w:pPr>
              <w:spacing w:after="0" w:line="240" w:lineRule="auto"/>
              <w:ind w:left="1418"/>
              <w:rPr>
                <w:rFonts w:ascii="Times New Roman" w:eastAsia="Times New Roman" w:hAnsi="Times New Roman"/>
                <w:b/>
                <w:color w:val="000000"/>
                <w:lang w:eastAsia="ru-RU"/>
              </w:rPr>
            </w:pPr>
          </w:p>
          <w:p w14:paraId="17FCB317" w14:textId="77777777"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Оборудование</w:t>
            </w:r>
          </w:p>
          <w:p w14:paraId="546F3260"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48EC6F7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31BFDCE6" w14:textId="77777777" w:rsidTr="00A06C72">
              <w:tc>
                <w:tcPr>
                  <w:tcW w:w="8777" w:type="dxa"/>
                  <w:shd w:val="clear" w:color="auto" w:fill="auto"/>
                </w:tcPr>
                <w:p w14:paraId="317D9D0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3AFDB2C4" w14:textId="77777777"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14:paraId="288A3946" w14:textId="77777777" w:rsidR="00A06C72" w:rsidRPr="00A06C72" w:rsidRDefault="00A06C72" w:rsidP="00A06C72">
            <w:pPr>
              <w:tabs>
                <w:tab w:val="left" w:pos="195"/>
              </w:tabs>
              <w:spacing w:after="0" w:line="240" w:lineRule="auto"/>
              <w:rPr>
                <w:rFonts w:ascii="Times New Roman" w:eastAsia="Times New Roman" w:hAnsi="Times New Roman"/>
                <w:color w:val="000000"/>
                <w:sz w:val="24"/>
                <w:szCs w:val="24"/>
                <w:lang w:eastAsia="ru-RU"/>
              </w:rPr>
            </w:pPr>
          </w:p>
        </w:tc>
      </w:tr>
      <w:tr w:rsidR="00A06C72" w:rsidRPr="00A06C72" w14:paraId="708D38EC" w14:textId="77777777" w:rsidTr="00A06C72">
        <w:tc>
          <w:tcPr>
            <w:tcW w:w="5495" w:type="dxa"/>
            <w:tcBorders>
              <w:top w:val="nil"/>
              <w:left w:val="nil"/>
              <w:bottom w:val="nil"/>
              <w:right w:val="nil"/>
            </w:tcBorders>
            <w:shd w:val="clear" w:color="auto" w:fill="auto"/>
          </w:tcPr>
          <w:p w14:paraId="4FEC9230" w14:textId="77777777" w:rsidR="00A06C72" w:rsidRPr="00A06C72" w:rsidRDefault="00A06C72" w:rsidP="00A06C72">
            <w:pPr>
              <w:spacing w:after="0" w:line="240" w:lineRule="auto"/>
              <w:rPr>
                <w:rFonts w:ascii="Times New Roman" w:eastAsia="Times New Roman" w:hAnsi="Times New Roman"/>
                <w:b/>
                <w:color w:val="000000"/>
                <w:lang w:eastAsia="ru-RU"/>
              </w:rPr>
            </w:pPr>
          </w:p>
          <w:p w14:paraId="41B11B6C" w14:textId="77777777" w:rsidR="00A06C72" w:rsidRPr="00A06C72" w:rsidRDefault="00A06C72" w:rsidP="00A06C72">
            <w:pPr>
              <w:spacing w:after="0" w:line="240" w:lineRule="auto"/>
              <w:ind w:left="2552"/>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Другое</w:t>
            </w:r>
          </w:p>
          <w:p w14:paraId="4275CBDC" w14:textId="77777777" w:rsidR="00A06C72" w:rsidRPr="00A06C72" w:rsidRDefault="00A06C72" w:rsidP="00A06C72">
            <w:pPr>
              <w:spacing w:after="0" w:line="240" w:lineRule="auto"/>
              <w:rPr>
                <w:rFonts w:ascii="Times New Roman" w:eastAsia="Times New Roman" w:hAnsi="Times New Roman"/>
                <w:b/>
                <w:color w:val="000000"/>
                <w:lang w:eastAsia="ru-RU"/>
              </w:rPr>
            </w:pPr>
          </w:p>
        </w:tc>
        <w:tc>
          <w:tcPr>
            <w:tcW w:w="9008" w:type="dxa"/>
            <w:tcBorders>
              <w:top w:val="nil"/>
              <w:left w:val="nil"/>
              <w:bottom w:val="nil"/>
              <w:right w:val="nil"/>
            </w:tcBorders>
            <w:shd w:val="clear" w:color="auto" w:fill="auto"/>
          </w:tcPr>
          <w:p w14:paraId="3C1A97A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67F03A10" w14:textId="77777777" w:rsidTr="00A06C72">
              <w:tc>
                <w:tcPr>
                  <w:tcW w:w="8777" w:type="dxa"/>
                  <w:shd w:val="clear" w:color="auto" w:fill="auto"/>
                </w:tcPr>
                <w:p w14:paraId="6338CE9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p w14:paraId="155B3AEC" w14:textId="77777777" w:rsidR="00A06C72" w:rsidRPr="00A06C72" w:rsidRDefault="00A06C72" w:rsidP="00A06C72">
                  <w:pPr>
                    <w:spacing w:after="0" w:line="240" w:lineRule="auto"/>
                    <w:jc w:val="right"/>
                    <w:rPr>
                      <w:rFonts w:ascii="Times New Roman" w:eastAsia="Times New Roman" w:hAnsi="Times New Roman"/>
                      <w:b/>
                      <w:color w:val="000000"/>
                      <w:sz w:val="24"/>
                      <w:szCs w:val="24"/>
                      <w:lang w:eastAsia="ru-RU"/>
                    </w:rPr>
                  </w:pPr>
                  <w:r w:rsidRPr="00A06C72">
                    <w:rPr>
                      <w:rFonts w:ascii="Times New Roman" w:eastAsia="Times New Roman" w:hAnsi="Times New Roman"/>
                      <w:i/>
                      <w:color w:val="808080"/>
                      <w:sz w:val="20"/>
                      <w:szCs w:val="20"/>
                      <w:lang w:eastAsia="ru-RU"/>
                    </w:rPr>
                    <w:t>(не более 2500 символов)</w:t>
                  </w:r>
                </w:p>
              </w:tc>
            </w:tr>
          </w:tbl>
          <w:p w14:paraId="05F058D9" w14:textId="77777777" w:rsidR="00A06C72" w:rsidRPr="00A06C72" w:rsidRDefault="00A06C72" w:rsidP="00A06C72">
            <w:pPr>
              <w:tabs>
                <w:tab w:val="left" w:pos="240"/>
              </w:tabs>
              <w:spacing w:after="0" w:line="240" w:lineRule="auto"/>
              <w:rPr>
                <w:rFonts w:ascii="Times New Roman" w:eastAsia="Times New Roman" w:hAnsi="Times New Roman"/>
                <w:b/>
                <w:color w:val="000000"/>
                <w:sz w:val="24"/>
                <w:szCs w:val="24"/>
                <w:lang w:eastAsia="ru-RU"/>
              </w:rPr>
            </w:pPr>
          </w:p>
        </w:tc>
      </w:tr>
      <w:tr w:rsidR="00A06C72" w:rsidRPr="00A06C72" w14:paraId="3F441B00" w14:textId="77777777" w:rsidTr="00A06C72">
        <w:tc>
          <w:tcPr>
            <w:tcW w:w="5495" w:type="dxa"/>
            <w:tcBorders>
              <w:top w:val="nil"/>
              <w:left w:val="nil"/>
              <w:bottom w:val="nil"/>
              <w:right w:val="nil"/>
            </w:tcBorders>
            <w:shd w:val="clear" w:color="auto" w:fill="auto"/>
          </w:tcPr>
          <w:p w14:paraId="74CDA97F" w14:textId="77777777" w:rsidR="00A06C72" w:rsidRPr="00A06C72" w:rsidRDefault="00A06C72" w:rsidP="00A06C72">
            <w:pPr>
              <w:spacing w:after="0" w:line="240" w:lineRule="auto"/>
              <w:rPr>
                <w:rFonts w:ascii="Times New Roman" w:eastAsia="Times New Roman" w:hAnsi="Times New Roman"/>
                <w:b/>
                <w:color w:val="000000"/>
                <w:lang w:eastAsia="ru-RU"/>
              </w:rPr>
            </w:pPr>
            <w:r w:rsidRPr="00A06C72">
              <w:rPr>
                <w:rFonts w:ascii="Times New Roman" w:eastAsia="Times New Roman" w:hAnsi="Times New Roman"/>
                <w:b/>
                <w:color w:val="000000"/>
                <w:lang w:eastAsia="ru-RU"/>
              </w:rPr>
              <w:t>37. Публикации в СМИ</w:t>
            </w:r>
          </w:p>
          <w:p w14:paraId="10EC5F68"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c>
          <w:tcPr>
            <w:tcW w:w="9008" w:type="dxa"/>
            <w:tcBorders>
              <w:top w:val="nil"/>
              <w:left w:val="nil"/>
              <w:bottom w:val="nil"/>
              <w:right w:val="nil"/>
            </w:tcBorders>
            <w:shd w:val="clear" w:color="auto" w:fill="auto"/>
          </w:tcPr>
          <w:p w14:paraId="5714CC6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A06C72" w:rsidRPr="00A06C72" w14:paraId="4227694C" w14:textId="77777777" w:rsidTr="00A06C72">
              <w:tc>
                <w:tcPr>
                  <w:tcW w:w="8777" w:type="dxa"/>
                  <w:shd w:val="clear" w:color="auto" w:fill="auto"/>
                </w:tcPr>
                <w:p w14:paraId="53F29164"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i/>
                      <w:color w:val="000000"/>
                      <w:sz w:val="20"/>
                      <w:szCs w:val="20"/>
                      <w:lang w:eastAsia="ru-RU"/>
                    </w:rPr>
                  </w:pPr>
                </w:p>
                <w:p w14:paraId="1BC07A7A" w14:textId="77777777" w:rsidR="00A06C72" w:rsidRPr="00A06C72" w:rsidRDefault="00A06C72" w:rsidP="00A06C72">
                  <w:pPr>
                    <w:keepLines/>
                    <w:pBdr>
                      <w:top w:val="nil"/>
                      <w:left w:val="nil"/>
                      <w:bottom w:val="nil"/>
                      <w:right w:val="nil"/>
                      <w:between w:val="nil"/>
                    </w:pBdr>
                    <w:spacing w:after="0" w:line="240" w:lineRule="auto"/>
                    <w:jc w:val="right"/>
                    <w:rPr>
                      <w:rFonts w:ascii="Times New Roman" w:eastAsia="Times New Roman" w:hAnsi="Times New Roman"/>
                      <w:i/>
                      <w:color w:val="000000"/>
                      <w:sz w:val="20"/>
                      <w:szCs w:val="20"/>
                      <w:lang w:eastAsia="ru-RU"/>
                    </w:rPr>
                  </w:pPr>
                  <w:r w:rsidRPr="00A06C72">
                    <w:rPr>
                      <w:rFonts w:ascii="Times New Roman" w:eastAsia="Times New Roman" w:hAnsi="Times New Roman"/>
                      <w:i/>
                      <w:color w:val="808080"/>
                      <w:sz w:val="20"/>
                      <w:szCs w:val="20"/>
                      <w:lang w:eastAsia="ru-RU"/>
                    </w:rPr>
                    <w:t>(не более 1000 символов)</w:t>
                  </w:r>
                </w:p>
              </w:tc>
            </w:tr>
          </w:tbl>
          <w:p w14:paraId="7CFF4D51"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По желанию заявителя можно указать ссылки на публикации в СМИ с информацией о деятельности организации-заявителя.</w:t>
            </w:r>
          </w:p>
          <w:p w14:paraId="69460BE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09DA197B" w14:textId="77777777" w:rsidTr="00A06C72">
        <w:tc>
          <w:tcPr>
            <w:tcW w:w="14503" w:type="dxa"/>
            <w:gridSpan w:val="2"/>
            <w:tcBorders>
              <w:top w:val="nil"/>
              <w:left w:val="nil"/>
              <w:bottom w:val="nil"/>
              <w:right w:val="nil"/>
            </w:tcBorders>
            <w:shd w:val="clear" w:color="auto" w:fill="auto"/>
          </w:tcPr>
          <w:p w14:paraId="32CCA6AB" w14:textId="77777777" w:rsidR="00A06C72" w:rsidRPr="00A06C72" w:rsidRDefault="00A06C72" w:rsidP="00A06C72">
            <w:pPr>
              <w:numPr>
                <w:ilvl w:val="0"/>
                <w:numId w:val="23"/>
              </w:numPr>
              <w:spacing w:after="0" w:line="240" w:lineRule="auto"/>
              <w:ind w:left="426" w:hanging="426"/>
              <w:contextualSpacing/>
              <w:jc w:val="center"/>
              <w:rPr>
                <w:rFonts w:ascii="Times New Roman" w:eastAsia="Times New Roman" w:hAnsi="Times New Roman"/>
                <w:b/>
                <w:color w:val="000000"/>
                <w:sz w:val="28"/>
                <w:szCs w:val="28"/>
                <w:lang w:eastAsia="ru-RU"/>
              </w:rPr>
            </w:pPr>
            <w:r w:rsidRPr="00A06C72">
              <w:br w:type="page"/>
            </w:r>
            <w:r w:rsidRPr="00A06C72">
              <w:rPr>
                <w:rFonts w:ascii="Times New Roman" w:eastAsia="Times New Roman" w:hAnsi="Times New Roman"/>
                <w:b/>
                <w:color w:val="000000"/>
                <w:sz w:val="28"/>
                <w:szCs w:val="28"/>
                <w:lang w:eastAsia="ru-RU"/>
              </w:rPr>
              <w:t>Календарный план</w:t>
            </w:r>
          </w:p>
          <w:p w14:paraId="7022B586" w14:textId="77777777" w:rsidR="00A06C72" w:rsidRPr="00A06C72" w:rsidRDefault="00A06C72" w:rsidP="00A06C72">
            <w:pPr>
              <w:keepNext/>
              <w:keepLines/>
              <w:shd w:val="clear" w:color="auto" w:fill="FFFFFF"/>
              <w:spacing w:after="0" w:line="360" w:lineRule="atLeast"/>
              <w:jc w:val="center"/>
              <w:outlineLvl w:val="2"/>
              <w:rPr>
                <w:rFonts w:ascii="Times New Roman" w:eastAsia="Times New Roman" w:hAnsi="Times New Roman"/>
                <w:bCs/>
                <w:color w:val="000000"/>
                <w:sz w:val="28"/>
                <w:szCs w:val="28"/>
                <w:lang w:eastAsia="ru-RU"/>
              </w:rPr>
            </w:pPr>
            <w:r w:rsidRPr="00A06C72">
              <w:rPr>
                <w:rFonts w:ascii="Times New Roman" w:eastAsia="Times New Roman" w:hAnsi="Times New Roman"/>
                <w:bCs/>
                <w:color w:val="000000"/>
                <w:sz w:val="28"/>
                <w:szCs w:val="28"/>
                <w:lang w:eastAsia="ru-RU"/>
              </w:rPr>
              <w:t>План подготовки и реализации проекта</w:t>
            </w:r>
          </w:p>
          <w:p w14:paraId="7E9AD9DA" w14:textId="77777777" w:rsidR="00A06C72" w:rsidRPr="00A06C72" w:rsidRDefault="00A06C72" w:rsidP="00A06C72">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15A469EC" w14:textId="77777777" w:rsidR="00A06C72" w:rsidRPr="00A06C72" w:rsidRDefault="00A06C72" w:rsidP="00A06C72">
            <w:pPr>
              <w:shd w:val="clear" w:color="auto" w:fill="FFFFFF"/>
              <w:spacing w:after="0" w:line="336" w:lineRule="atLeast"/>
              <w:jc w:val="both"/>
              <w:rPr>
                <w:rFonts w:ascii="Times New Roman" w:eastAsia="Times New Roman" w:hAnsi="Times New Roman"/>
                <w:i/>
                <w:color w:val="000000"/>
                <w:sz w:val="20"/>
                <w:szCs w:val="20"/>
                <w:lang w:eastAsia="ru-RU"/>
              </w:rPr>
            </w:pPr>
            <w:r w:rsidRPr="00A06C72">
              <w:rPr>
                <w:rFonts w:ascii="Times New Roman" w:eastAsia="Times New Roman" w:hAnsi="Times New Roman"/>
                <w:i/>
                <w:color w:val="000000"/>
                <w:sz w:val="20"/>
                <w:szCs w:val="20"/>
                <w:lang w:eastAsia="ru-RU"/>
              </w:rPr>
              <w:t>В каждом мероприятии должны быть:</w:t>
            </w:r>
          </w:p>
          <w:p w14:paraId="5F804199" w14:textId="77777777" w:rsidR="00A06C72" w:rsidRPr="00A06C72" w:rsidRDefault="00A06C72" w:rsidP="00A06C72">
            <w:pPr>
              <w:numPr>
                <w:ilvl w:val="0"/>
                <w:numId w:val="29"/>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 xml:space="preserve">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w:t>
            </w:r>
            <w:r w:rsidRPr="00A06C72">
              <w:rPr>
                <w:rFonts w:ascii="Times New Roman" w:hAnsi="Times New Roman"/>
                <w:i/>
                <w:color w:val="000000"/>
                <w:sz w:val="20"/>
                <w:szCs w:val="20"/>
              </w:rPr>
              <w:lastRenderedPageBreak/>
              <w:t>каждой из них.</w:t>
            </w:r>
          </w:p>
          <w:p w14:paraId="566173A1" w14:textId="77777777" w:rsidR="00A06C72" w:rsidRPr="00A06C72" w:rsidRDefault="00A06C72" w:rsidP="00A06C72">
            <w:pPr>
              <w:numPr>
                <w:ilvl w:val="0"/>
                <w:numId w:val="29"/>
              </w:numPr>
              <w:shd w:val="clear" w:color="auto" w:fill="FFFFFF"/>
              <w:spacing w:after="0" w:line="240" w:lineRule="auto"/>
              <w:jc w:val="both"/>
              <w:rPr>
                <w:rFonts w:ascii="Times New Roman" w:hAnsi="Times New Roman"/>
                <w:i/>
                <w:color w:val="000000"/>
                <w:sz w:val="20"/>
                <w:szCs w:val="20"/>
              </w:rPr>
            </w:pPr>
            <w:r w:rsidRPr="00A06C72">
              <w:rPr>
                <w:rFonts w:ascii="Times New Roman" w:hAnsi="Times New Roman"/>
                <w:i/>
                <w:color w:val="000000"/>
                <w:sz w:val="20"/>
                <w:szCs w:val="2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39DDAA6" w14:textId="77777777" w:rsidR="00A06C72" w:rsidRPr="00A06C72" w:rsidRDefault="00A06C72" w:rsidP="00701110">
            <w:pPr>
              <w:numPr>
                <w:ilvl w:val="0"/>
                <w:numId w:val="29"/>
              </w:numPr>
              <w:shd w:val="clear" w:color="auto" w:fill="FFFFFF"/>
              <w:spacing w:after="0" w:line="240" w:lineRule="auto"/>
              <w:jc w:val="both"/>
              <w:rPr>
                <w:i/>
                <w:color w:val="000000"/>
              </w:rPr>
            </w:pPr>
            <w:r w:rsidRPr="00A06C72">
              <w:rPr>
                <w:rFonts w:ascii="Times New Roman" w:hAnsi="Times New Roman"/>
                <w:i/>
                <w:color w:val="000000"/>
                <w:sz w:val="20"/>
                <w:szCs w:val="20"/>
              </w:rPr>
              <w:t xml:space="preserve">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tc>
      </w:tr>
      <w:tr w:rsidR="00A06C72" w:rsidRPr="00A06C72" w14:paraId="565FABF1" w14:textId="77777777" w:rsidTr="00A06C72">
        <w:trPr>
          <w:trHeight w:val="848"/>
        </w:trPr>
        <w:tc>
          <w:tcPr>
            <w:tcW w:w="14503" w:type="dxa"/>
            <w:gridSpan w:val="2"/>
            <w:tcBorders>
              <w:top w:val="nil"/>
              <w:left w:val="nil"/>
              <w:bottom w:val="nil"/>
              <w:right w:val="nil"/>
            </w:tcBorders>
            <w:shd w:val="clear" w:color="auto" w:fill="auto"/>
          </w:tcPr>
          <w:p w14:paraId="0F102AE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3743"/>
              <w:gridCol w:w="1791"/>
              <w:gridCol w:w="1842"/>
              <w:gridCol w:w="3504"/>
            </w:tblGrid>
            <w:tr w:rsidR="00A06C72" w:rsidRPr="00A06C72" w14:paraId="273D3DBA" w14:textId="77777777" w:rsidTr="00A06C72">
              <w:tc>
                <w:tcPr>
                  <w:tcW w:w="846" w:type="dxa"/>
                  <w:shd w:val="clear" w:color="auto" w:fill="auto"/>
                  <w:vAlign w:val="center"/>
                </w:tcPr>
                <w:p w14:paraId="7A4986C6"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w:t>
                  </w:r>
                </w:p>
                <w:p w14:paraId="71C44AFE"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п\п</w:t>
                  </w:r>
                </w:p>
              </w:tc>
              <w:tc>
                <w:tcPr>
                  <w:tcW w:w="2551" w:type="dxa"/>
                  <w:shd w:val="clear" w:color="auto" w:fill="auto"/>
                  <w:vAlign w:val="center"/>
                </w:tcPr>
                <w:p w14:paraId="127DF63A"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Решаемая задача*</w:t>
                  </w:r>
                </w:p>
              </w:tc>
              <w:tc>
                <w:tcPr>
                  <w:tcW w:w="3743" w:type="dxa"/>
                  <w:shd w:val="clear" w:color="auto" w:fill="auto"/>
                  <w:vAlign w:val="center"/>
                </w:tcPr>
                <w:p w14:paraId="055BBD9B"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Мероприятие, его содержание, место проведения</w:t>
                  </w:r>
                </w:p>
              </w:tc>
              <w:tc>
                <w:tcPr>
                  <w:tcW w:w="1791" w:type="dxa"/>
                  <w:shd w:val="clear" w:color="auto" w:fill="auto"/>
                  <w:vAlign w:val="center"/>
                </w:tcPr>
                <w:p w14:paraId="2B858F11"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Дата </w:t>
                  </w:r>
                </w:p>
                <w:p w14:paraId="3DCE5C03"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начала</w:t>
                  </w:r>
                </w:p>
              </w:tc>
              <w:tc>
                <w:tcPr>
                  <w:tcW w:w="1842" w:type="dxa"/>
                  <w:shd w:val="clear" w:color="auto" w:fill="auto"/>
                  <w:vAlign w:val="center"/>
                </w:tcPr>
                <w:p w14:paraId="30ACBAF4"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Дата</w:t>
                  </w:r>
                </w:p>
                <w:p w14:paraId="6D8CF0A3"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окончания </w:t>
                  </w:r>
                </w:p>
              </w:tc>
              <w:tc>
                <w:tcPr>
                  <w:tcW w:w="3504" w:type="dxa"/>
                  <w:shd w:val="clear" w:color="auto" w:fill="auto"/>
                  <w:vAlign w:val="center"/>
                </w:tcPr>
                <w:p w14:paraId="52F8A0CA" w14:textId="77777777" w:rsidR="00A06C72" w:rsidRPr="00A06C72" w:rsidRDefault="00A06C72" w:rsidP="00A06C72">
                  <w:pPr>
                    <w:keepLines/>
                    <w:pBdr>
                      <w:top w:val="nil"/>
                      <w:left w:val="nil"/>
                      <w:bottom w:val="nil"/>
                      <w:right w:val="nil"/>
                      <w:between w:val="nil"/>
                    </w:pBdr>
                    <w:spacing w:after="0" w:line="240" w:lineRule="auto"/>
                    <w:jc w:val="center"/>
                    <w:rPr>
                      <w:rFonts w:ascii="Times New Roman" w:hAnsi="Times New Roman"/>
                      <w:color w:val="000000"/>
                      <w:sz w:val="20"/>
                      <w:szCs w:val="20"/>
                    </w:rPr>
                  </w:pPr>
                  <w:r w:rsidRPr="00A06C72">
                    <w:rPr>
                      <w:rFonts w:ascii="Times New Roman" w:hAnsi="Times New Roman"/>
                      <w:color w:val="000000"/>
                      <w:sz w:val="20"/>
                      <w:szCs w:val="20"/>
                    </w:rPr>
                    <w:t xml:space="preserve">Ожидаемые результаты </w:t>
                  </w:r>
                </w:p>
              </w:tc>
            </w:tr>
            <w:tr w:rsidR="00A06C72" w:rsidRPr="00A06C72" w14:paraId="5F6048FD" w14:textId="77777777" w:rsidTr="00A06C72">
              <w:tc>
                <w:tcPr>
                  <w:tcW w:w="846" w:type="dxa"/>
                  <w:shd w:val="clear" w:color="auto" w:fill="auto"/>
                </w:tcPr>
                <w:p w14:paraId="7375C1F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079EFFD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79C8BBB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24D6E7BA"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6384888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6E76D1E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27739340" w14:textId="77777777" w:rsidTr="00A06C72">
              <w:tc>
                <w:tcPr>
                  <w:tcW w:w="846" w:type="dxa"/>
                  <w:shd w:val="clear" w:color="auto" w:fill="auto"/>
                </w:tcPr>
                <w:p w14:paraId="0BDCEE4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35AEB20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09F076E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690E7D3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6BE7A0F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3018189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5ACFD7A4" w14:textId="77777777" w:rsidTr="00A06C72">
              <w:tc>
                <w:tcPr>
                  <w:tcW w:w="846" w:type="dxa"/>
                  <w:shd w:val="clear" w:color="auto" w:fill="auto"/>
                </w:tcPr>
                <w:p w14:paraId="17E4BB8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3CFB8D4D"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19689998"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5CD90EC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0E1972E4"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015952F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009758D4" w14:textId="77777777" w:rsidTr="00A06C72">
              <w:tc>
                <w:tcPr>
                  <w:tcW w:w="846" w:type="dxa"/>
                  <w:shd w:val="clear" w:color="auto" w:fill="auto"/>
                </w:tcPr>
                <w:p w14:paraId="7290A49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32071D6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55FEFB1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31F27313"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3D3566B6"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44B2208B"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7CCC273E" w14:textId="77777777" w:rsidTr="00A06C72">
              <w:tc>
                <w:tcPr>
                  <w:tcW w:w="846" w:type="dxa"/>
                  <w:shd w:val="clear" w:color="auto" w:fill="auto"/>
                </w:tcPr>
                <w:p w14:paraId="493778CF"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7022751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74F2DB2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23CD70DC"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1B6F62B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1B2BDD0E"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r w:rsidR="00A06C72" w:rsidRPr="00A06C72" w14:paraId="2C9551E3" w14:textId="77777777" w:rsidTr="00A06C72">
              <w:tc>
                <w:tcPr>
                  <w:tcW w:w="846" w:type="dxa"/>
                  <w:shd w:val="clear" w:color="auto" w:fill="auto"/>
                </w:tcPr>
                <w:p w14:paraId="3F0A6877"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2551" w:type="dxa"/>
                  <w:shd w:val="clear" w:color="auto" w:fill="auto"/>
                </w:tcPr>
                <w:p w14:paraId="0D566949"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743" w:type="dxa"/>
                  <w:shd w:val="clear" w:color="auto" w:fill="auto"/>
                </w:tcPr>
                <w:p w14:paraId="4711D702"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791" w:type="dxa"/>
                  <w:shd w:val="clear" w:color="auto" w:fill="auto"/>
                </w:tcPr>
                <w:p w14:paraId="12723821"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1842" w:type="dxa"/>
                  <w:shd w:val="clear" w:color="auto" w:fill="auto"/>
                </w:tcPr>
                <w:p w14:paraId="42DFF9A5"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c>
                <w:tcPr>
                  <w:tcW w:w="3504" w:type="dxa"/>
                  <w:shd w:val="clear" w:color="auto" w:fill="auto"/>
                </w:tcPr>
                <w:p w14:paraId="2578F680" w14:textId="77777777" w:rsidR="00A06C72" w:rsidRPr="00A06C72" w:rsidRDefault="00A06C72" w:rsidP="00A06C72">
                  <w:pPr>
                    <w:spacing w:after="0" w:line="240" w:lineRule="auto"/>
                    <w:jc w:val="center"/>
                    <w:rPr>
                      <w:rFonts w:ascii="Times New Roman" w:eastAsia="Times New Roman" w:hAnsi="Times New Roman"/>
                      <w:b/>
                      <w:color w:val="000000"/>
                      <w:sz w:val="24"/>
                      <w:szCs w:val="24"/>
                      <w:lang w:eastAsia="ru-RU"/>
                    </w:rPr>
                  </w:pPr>
                </w:p>
              </w:tc>
            </w:tr>
          </w:tbl>
          <w:p w14:paraId="77732C95" w14:textId="77777777" w:rsidR="00A06C72" w:rsidRPr="00A06C72" w:rsidRDefault="00A06C72" w:rsidP="00A06C72">
            <w:pPr>
              <w:keepLines/>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000000"/>
                <w:sz w:val="20"/>
                <w:szCs w:val="20"/>
                <w:lang w:eastAsia="ru-RU"/>
              </w:rPr>
              <w:t>*Задачи переносятся из (п. 10 раздела «О проекте»). Указание в календарном плане иных задач, помимо указанных ранее в разделе «О проекте», не допускается.</w:t>
            </w:r>
          </w:p>
          <w:p w14:paraId="18823609" w14:textId="77777777" w:rsidR="00A06C72" w:rsidRPr="00A06C72" w:rsidRDefault="00A06C72" w:rsidP="00A06C72">
            <w:pPr>
              <w:spacing w:after="0" w:line="240" w:lineRule="auto"/>
              <w:rPr>
                <w:rFonts w:ascii="Times New Roman" w:eastAsia="Times New Roman" w:hAnsi="Times New Roman"/>
                <w:b/>
                <w:color w:val="000000"/>
                <w:sz w:val="24"/>
                <w:szCs w:val="24"/>
                <w:lang w:eastAsia="ru-RU"/>
              </w:rPr>
            </w:pPr>
          </w:p>
        </w:tc>
      </w:tr>
      <w:tr w:rsidR="00A06C72" w:rsidRPr="00A06C72" w14:paraId="27A2CC94" w14:textId="77777777" w:rsidTr="00A06C72">
        <w:tc>
          <w:tcPr>
            <w:tcW w:w="14503" w:type="dxa"/>
            <w:gridSpan w:val="2"/>
            <w:tcBorders>
              <w:top w:val="nil"/>
              <w:left w:val="nil"/>
              <w:bottom w:val="nil"/>
              <w:right w:val="nil"/>
            </w:tcBorders>
            <w:shd w:val="clear" w:color="auto" w:fill="auto"/>
          </w:tcPr>
          <w:p w14:paraId="2F5430FE" w14:textId="77777777" w:rsidR="00A06C72" w:rsidRPr="00A06C72" w:rsidRDefault="00A06C72" w:rsidP="00A06C72">
            <w:pPr>
              <w:numPr>
                <w:ilvl w:val="0"/>
                <w:numId w:val="23"/>
              </w:numPr>
              <w:spacing w:after="0" w:line="240" w:lineRule="auto"/>
              <w:contextualSpacing/>
              <w:jc w:val="center"/>
              <w:rPr>
                <w:rFonts w:ascii="Times New Roman" w:eastAsia="Times New Roman" w:hAnsi="Times New Roman"/>
                <w:b/>
                <w:color w:val="000000"/>
                <w:sz w:val="28"/>
                <w:szCs w:val="28"/>
                <w:lang w:eastAsia="ru-RU"/>
              </w:rPr>
            </w:pPr>
            <w:r w:rsidRPr="00A06C72">
              <w:rPr>
                <w:rFonts w:ascii="Times New Roman" w:eastAsia="Times New Roman" w:hAnsi="Times New Roman"/>
                <w:b/>
                <w:color w:val="000000"/>
                <w:sz w:val="28"/>
                <w:szCs w:val="28"/>
                <w:lang w:eastAsia="ru-RU"/>
              </w:rPr>
              <w:t>Бюджет проекта</w:t>
            </w:r>
          </w:p>
          <w:p w14:paraId="4BE83E17" w14:textId="77777777" w:rsidR="00A06C72" w:rsidRPr="00A06C72" w:rsidRDefault="00A06C72" w:rsidP="00701110">
            <w:pPr>
              <w:pBdr>
                <w:top w:val="nil"/>
                <w:left w:val="nil"/>
                <w:bottom w:val="nil"/>
                <w:right w:val="nil"/>
                <w:between w:val="nil"/>
              </w:pBdr>
              <w:spacing w:after="0" w:line="240" w:lineRule="auto"/>
              <w:jc w:val="both"/>
              <w:rPr>
                <w:rFonts w:ascii="Times New Roman" w:eastAsia="Times New Roman" w:hAnsi="Times New Roman"/>
                <w:b/>
                <w:color w:val="000000"/>
                <w:sz w:val="24"/>
                <w:szCs w:val="24"/>
                <w:lang w:eastAsia="ru-RU"/>
              </w:rPr>
            </w:pPr>
            <w:r w:rsidRPr="00A06C72">
              <w:rPr>
                <w:rFonts w:ascii="Times New Roman" w:eastAsia="Times New Roman" w:hAnsi="Times New Roman"/>
                <w:i/>
                <w:color w:val="000000"/>
                <w:sz w:val="20"/>
                <w:szCs w:val="20"/>
                <w:lang w:eastAsia="ru-RU"/>
              </w:rPr>
              <w:t>Рекомендуется до заполнения бюджета проекта осуществлять его проектирование в Excel или аналогичных программах. Ниже приведена примерная форма итоговой таблицы.</w:t>
            </w:r>
          </w:p>
        </w:tc>
      </w:tr>
    </w:tbl>
    <w:p w14:paraId="2B8F0389"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p>
    <w:tbl>
      <w:tblPr>
        <w:tblW w:w="15134" w:type="dxa"/>
        <w:tblLayout w:type="fixed"/>
        <w:tblLook w:val="0000" w:firstRow="0" w:lastRow="0" w:firstColumn="0" w:lastColumn="0" w:noHBand="0" w:noVBand="0"/>
      </w:tblPr>
      <w:tblGrid>
        <w:gridCol w:w="515"/>
        <w:gridCol w:w="3988"/>
        <w:gridCol w:w="1701"/>
        <w:gridCol w:w="1417"/>
        <w:gridCol w:w="1559"/>
        <w:gridCol w:w="1843"/>
        <w:gridCol w:w="1418"/>
        <w:gridCol w:w="2693"/>
      </w:tblGrid>
      <w:tr w:rsidR="00A06C72" w:rsidRPr="00A06C72" w14:paraId="42344408" w14:textId="77777777" w:rsidTr="00A06C72">
        <w:trPr>
          <w:trHeight w:val="160"/>
        </w:trPr>
        <w:tc>
          <w:tcPr>
            <w:tcW w:w="515" w:type="dxa"/>
            <w:vMerge w:val="restart"/>
            <w:tcBorders>
              <w:top w:val="single" w:sz="8" w:space="0" w:color="000000"/>
              <w:left w:val="single" w:sz="8" w:space="0" w:color="000000"/>
              <w:right w:val="single" w:sz="4" w:space="0" w:color="000000"/>
            </w:tcBorders>
            <w:vAlign w:val="center"/>
          </w:tcPr>
          <w:p w14:paraId="28877A5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w:t>
            </w:r>
            <w:r w:rsidRPr="00A06C72">
              <w:rPr>
                <w:rFonts w:ascii="Times New Roman" w:eastAsia="Times New Roman" w:hAnsi="Times New Roman"/>
                <w:b/>
                <w:color w:val="000000"/>
                <w:sz w:val="20"/>
                <w:szCs w:val="20"/>
                <w:lang w:eastAsia="ru-RU"/>
              </w:rPr>
              <w:br/>
            </w:r>
          </w:p>
          <w:p w14:paraId="706CE75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п/п</w:t>
            </w:r>
          </w:p>
        </w:tc>
        <w:tc>
          <w:tcPr>
            <w:tcW w:w="3988" w:type="dxa"/>
            <w:vMerge w:val="restart"/>
            <w:tcBorders>
              <w:top w:val="single" w:sz="8" w:space="0" w:color="000000"/>
              <w:left w:val="nil"/>
              <w:right w:val="single" w:sz="4" w:space="0" w:color="000000"/>
            </w:tcBorders>
            <w:vAlign w:val="center"/>
          </w:tcPr>
          <w:p w14:paraId="1CF4EED9"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Наименование статьи</w:t>
            </w:r>
          </w:p>
        </w:tc>
        <w:tc>
          <w:tcPr>
            <w:tcW w:w="4677" w:type="dxa"/>
            <w:gridSpan w:val="3"/>
            <w:tcBorders>
              <w:top w:val="single" w:sz="8" w:space="0" w:color="000000"/>
              <w:left w:val="nil"/>
              <w:bottom w:val="single" w:sz="4" w:space="0" w:color="000000"/>
              <w:right w:val="single" w:sz="4" w:space="0" w:color="000000"/>
            </w:tcBorders>
            <w:vAlign w:val="center"/>
          </w:tcPr>
          <w:p w14:paraId="7B7BAB4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Общая стоимость </w:t>
            </w:r>
          </w:p>
        </w:tc>
        <w:tc>
          <w:tcPr>
            <w:tcW w:w="1843" w:type="dxa"/>
            <w:tcBorders>
              <w:top w:val="single" w:sz="8" w:space="0" w:color="000000"/>
              <w:left w:val="nil"/>
              <w:bottom w:val="single" w:sz="4" w:space="0" w:color="000000"/>
              <w:right w:val="single" w:sz="4" w:space="0" w:color="000000"/>
            </w:tcBorders>
            <w:vAlign w:val="center"/>
          </w:tcPr>
          <w:p w14:paraId="5267E38B"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Софинансирование (если имеется)</w:t>
            </w:r>
          </w:p>
        </w:tc>
        <w:tc>
          <w:tcPr>
            <w:tcW w:w="1418" w:type="dxa"/>
            <w:tcBorders>
              <w:top w:val="single" w:sz="8" w:space="0" w:color="000000"/>
              <w:left w:val="nil"/>
              <w:bottom w:val="single" w:sz="4" w:space="0" w:color="000000"/>
              <w:right w:val="single" w:sz="8" w:space="0" w:color="000000"/>
            </w:tcBorders>
            <w:vAlign w:val="center"/>
          </w:tcPr>
          <w:p w14:paraId="7691306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 xml:space="preserve">Запрашиваемая сумма </w:t>
            </w:r>
          </w:p>
        </w:tc>
        <w:tc>
          <w:tcPr>
            <w:tcW w:w="2693" w:type="dxa"/>
            <w:tcBorders>
              <w:top w:val="single" w:sz="8" w:space="0" w:color="000000"/>
              <w:left w:val="nil"/>
              <w:bottom w:val="single" w:sz="4" w:space="0" w:color="000000"/>
              <w:right w:val="single" w:sz="8" w:space="0" w:color="000000"/>
            </w:tcBorders>
          </w:tcPr>
          <w:p w14:paraId="3AFB92C6"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p>
          <w:p w14:paraId="603A935D"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sz w:val="20"/>
                <w:szCs w:val="20"/>
                <w:lang w:eastAsia="ru-RU"/>
              </w:rPr>
            </w:pPr>
            <w:r w:rsidRPr="00A06C72">
              <w:rPr>
                <w:rFonts w:ascii="Times New Roman" w:eastAsia="Times New Roman" w:hAnsi="Times New Roman"/>
                <w:b/>
                <w:color w:val="000000"/>
                <w:sz w:val="20"/>
                <w:szCs w:val="20"/>
                <w:lang w:eastAsia="ru-RU"/>
              </w:rPr>
              <w:t>Комментарий/ Примечание</w:t>
            </w:r>
          </w:p>
        </w:tc>
      </w:tr>
      <w:tr w:rsidR="00A06C72" w:rsidRPr="00A06C72" w14:paraId="44157D9D" w14:textId="77777777" w:rsidTr="00A06C72">
        <w:trPr>
          <w:trHeight w:val="320"/>
        </w:trPr>
        <w:tc>
          <w:tcPr>
            <w:tcW w:w="515" w:type="dxa"/>
            <w:vMerge/>
            <w:tcBorders>
              <w:top w:val="single" w:sz="8" w:space="0" w:color="000000"/>
              <w:left w:val="single" w:sz="8" w:space="0" w:color="000000"/>
              <w:right w:val="single" w:sz="4" w:space="0" w:color="000000"/>
            </w:tcBorders>
            <w:vAlign w:val="center"/>
          </w:tcPr>
          <w:p w14:paraId="6A22BA4D" w14:textId="77777777" w:rsidR="00A06C72" w:rsidRPr="00A06C72" w:rsidRDefault="00A06C72" w:rsidP="00A06C72">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3988" w:type="dxa"/>
            <w:vMerge/>
            <w:tcBorders>
              <w:top w:val="single" w:sz="8" w:space="0" w:color="000000"/>
              <w:left w:val="nil"/>
              <w:right w:val="single" w:sz="4" w:space="0" w:color="000000"/>
            </w:tcBorders>
            <w:vAlign w:val="center"/>
          </w:tcPr>
          <w:p w14:paraId="5151FC2E" w14:textId="77777777" w:rsidR="00A06C72" w:rsidRPr="00A06C72" w:rsidRDefault="00A06C72" w:rsidP="00A06C72">
            <w:pPr>
              <w:widowControl w:val="0"/>
              <w:pBdr>
                <w:top w:val="nil"/>
                <w:left w:val="nil"/>
                <w:bottom w:val="nil"/>
                <w:right w:val="nil"/>
                <w:between w:val="nil"/>
              </w:pBdr>
              <w:spacing w:after="0"/>
              <w:rPr>
                <w:rFonts w:ascii="Times New Roman" w:eastAsia="Times New Roman" w:hAnsi="Times New Roman"/>
                <w:color w:val="000000"/>
                <w:sz w:val="20"/>
                <w:szCs w:val="20"/>
                <w:lang w:eastAsia="ru-RU"/>
              </w:rPr>
            </w:pPr>
          </w:p>
        </w:tc>
        <w:tc>
          <w:tcPr>
            <w:tcW w:w="4677" w:type="dxa"/>
            <w:gridSpan w:val="3"/>
            <w:tcBorders>
              <w:top w:val="nil"/>
              <w:left w:val="nil"/>
              <w:bottom w:val="single" w:sz="8" w:space="0" w:color="000000"/>
              <w:right w:val="single" w:sz="4" w:space="0" w:color="000000"/>
            </w:tcBorders>
            <w:vAlign w:val="center"/>
          </w:tcPr>
          <w:p w14:paraId="5144533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843" w:type="dxa"/>
            <w:tcBorders>
              <w:top w:val="nil"/>
              <w:left w:val="nil"/>
              <w:bottom w:val="single" w:sz="8" w:space="0" w:color="000000"/>
              <w:right w:val="single" w:sz="4" w:space="0" w:color="000000"/>
            </w:tcBorders>
            <w:vAlign w:val="center"/>
          </w:tcPr>
          <w:p w14:paraId="453A45E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1418" w:type="dxa"/>
            <w:tcBorders>
              <w:top w:val="nil"/>
              <w:left w:val="nil"/>
              <w:bottom w:val="single" w:sz="8" w:space="0" w:color="000000"/>
              <w:right w:val="single" w:sz="8" w:space="0" w:color="000000"/>
            </w:tcBorders>
            <w:vAlign w:val="center"/>
          </w:tcPr>
          <w:p w14:paraId="679829E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(руб.)</w:t>
            </w:r>
          </w:p>
        </w:tc>
        <w:tc>
          <w:tcPr>
            <w:tcW w:w="2693" w:type="dxa"/>
            <w:tcBorders>
              <w:top w:val="nil"/>
              <w:left w:val="nil"/>
              <w:bottom w:val="single" w:sz="8" w:space="0" w:color="000000"/>
              <w:right w:val="single" w:sz="8" w:space="0" w:color="000000"/>
            </w:tcBorders>
          </w:tcPr>
          <w:p w14:paraId="538C2FE0" w14:textId="77777777" w:rsidR="00A06C72" w:rsidRPr="00A06C72"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eastAsia="ru-RU"/>
              </w:rPr>
            </w:pPr>
          </w:p>
        </w:tc>
      </w:tr>
      <w:tr w:rsidR="00A06C72" w:rsidRPr="00A06C72" w14:paraId="11EF836D" w14:textId="77777777" w:rsidTr="00A06C72">
        <w:trPr>
          <w:trHeight w:val="40"/>
        </w:trPr>
        <w:tc>
          <w:tcPr>
            <w:tcW w:w="515" w:type="dxa"/>
            <w:tcBorders>
              <w:top w:val="nil"/>
              <w:left w:val="single" w:sz="8" w:space="0" w:color="000000"/>
              <w:bottom w:val="single" w:sz="8" w:space="0" w:color="000000"/>
              <w:right w:val="single" w:sz="4" w:space="0" w:color="000000"/>
            </w:tcBorders>
          </w:tcPr>
          <w:p w14:paraId="0780D6B1"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0</w:t>
            </w:r>
          </w:p>
        </w:tc>
        <w:tc>
          <w:tcPr>
            <w:tcW w:w="3988" w:type="dxa"/>
            <w:tcBorders>
              <w:top w:val="nil"/>
              <w:left w:val="nil"/>
              <w:bottom w:val="single" w:sz="8" w:space="0" w:color="000000"/>
              <w:right w:val="single" w:sz="4" w:space="0" w:color="000000"/>
            </w:tcBorders>
          </w:tcPr>
          <w:p w14:paraId="74B8F1E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w:t>
            </w:r>
          </w:p>
        </w:tc>
        <w:tc>
          <w:tcPr>
            <w:tcW w:w="4677" w:type="dxa"/>
            <w:gridSpan w:val="3"/>
            <w:tcBorders>
              <w:top w:val="nil"/>
              <w:left w:val="nil"/>
              <w:bottom w:val="single" w:sz="8" w:space="0" w:color="000000"/>
              <w:right w:val="single" w:sz="4" w:space="0" w:color="000000"/>
            </w:tcBorders>
          </w:tcPr>
          <w:p w14:paraId="7626290D"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val="en-US" w:eastAsia="ru-RU"/>
              </w:rPr>
              <w:t>2-</w:t>
            </w:r>
            <w:r w:rsidRPr="00A06C72">
              <w:rPr>
                <w:rFonts w:ascii="Times New Roman" w:eastAsia="Times New Roman" w:hAnsi="Times New Roman"/>
                <w:color w:val="000000"/>
                <w:sz w:val="20"/>
                <w:szCs w:val="20"/>
                <w:lang w:eastAsia="ru-RU"/>
              </w:rPr>
              <w:t>4</w:t>
            </w:r>
          </w:p>
        </w:tc>
        <w:tc>
          <w:tcPr>
            <w:tcW w:w="1843" w:type="dxa"/>
            <w:tcBorders>
              <w:top w:val="nil"/>
              <w:left w:val="nil"/>
              <w:bottom w:val="single" w:sz="8" w:space="0" w:color="000000"/>
              <w:right w:val="single" w:sz="4" w:space="0" w:color="000000"/>
            </w:tcBorders>
          </w:tcPr>
          <w:p w14:paraId="3101BFA6"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5</w:t>
            </w:r>
          </w:p>
        </w:tc>
        <w:tc>
          <w:tcPr>
            <w:tcW w:w="1418" w:type="dxa"/>
            <w:tcBorders>
              <w:top w:val="nil"/>
              <w:left w:val="nil"/>
              <w:bottom w:val="single" w:sz="8" w:space="0" w:color="000000"/>
              <w:right w:val="single" w:sz="8" w:space="0" w:color="000000"/>
            </w:tcBorders>
          </w:tcPr>
          <w:p w14:paraId="2B221AB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6</w:t>
            </w:r>
          </w:p>
        </w:tc>
        <w:tc>
          <w:tcPr>
            <w:tcW w:w="2693" w:type="dxa"/>
            <w:tcBorders>
              <w:top w:val="nil"/>
              <w:left w:val="nil"/>
              <w:bottom w:val="single" w:sz="8" w:space="0" w:color="000000"/>
              <w:right w:val="single" w:sz="8" w:space="0" w:color="000000"/>
            </w:tcBorders>
          </w:tcPr>
          <w:p w14:paraId="5668EA40" w14:textId="77777777" w:rsidR="00A06C72" w:rsidRPr="00A06C72" w:rsidRDefault="00A06C72" w:rsidP="00A06C72">
            <w:pPr>
              <w:pBdr>
                <w:top w:val="nil"/>
                <w:left w:val="nil"/>
                <w:bottom w:val="nil"/>
                <w:right w:val="nil"/>
                <w:between w:val="nil"/>
              </w:pBdr>
              <w:spacing w:after="0" w:line="240" w:lineRule="auto"/>
              <w:ind w:right="501"/>
              <w:jc w:val="center"/>
              <w:rPr>
                <w:rFonts w:ascii="Times New Roman" w:eastAsia="Times New Roman" w:hAnsi="Times New Roman"/>
                <w:color w:val="000000"/>
                <w:sz w:val="20"/>
                <w:szCs w:val="20"/>
                <w:lang w:val="en-US" w:eastAsia="ru-RU"/>
              </w:rPr>
            </w:pPr>
            <w:r w:rsidRPr="00A06C72">
              <w:rPr>
                <w:rFonts w:ascii="Times New Roman" w:eastAsia="Times New Roman" w:hAnsi="Times New Roman"/>
                <w:color w:val="000000"/>
                <w:sz w:val="20"/>
                <w:szCs w:val="20"/>
                <w:lang w:val="en-US" w:eastAsia="ru-RU"/>
              </w:rPr>
              <w:t>7</w:t>
            </w:r>
          </w:p>
        </w:tc>
      </w:tr>
      <w:tr w:rsidR="00A06C72" w:rsidRPr="00A06C72" w14:paraId="6542652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C91AED6"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1.</w:t>
            </w:r>
          </w:p>
        </w:tc>
        <w:tc>
          <w:tcPr>
            <w:tcW w:w="3988" w:type="dxa"/>
            <w:tcBorders>
              <w:top w:val="nil"/>
              <w:left w:val="nil"/>
              <w:bottom w:val="single" w:sz="4" w:space="0" w:color="000000"/>
              <w:right w:val="single" w:sz="4" w:space="0" w:color="000000"/>
            </w:tcBorders>
          </w:tcPr>
          <w:p w14:paraId="6BED111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 xml:space="preserve">Оплата труда </w:t>
            </w:r>
          </w:p>
        </w:tc>
        <w:tc>
          <w:tcPr>
            <w:tcW w:w="4677" w:type="dxa"/>
            <w:gridSpan w:val="3"/>
            <w:tcBorders>
              <w:top w:val="nil"/>
              <w:left w:val="nil"/>
              <w:bottom w:val="single" w:sz="4" w:space="0" w:color="000000"/>
              <w:right w:val="single" w:sz="4" w:space="0" w:color="000000"/>
            </w:tcBorders>
          </w:tcPr>
          <w:p w14:paraId="00B5BF4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5776EC1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084B1EA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44E37669"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6D483068"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F2F35D3"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1.1.</w:t>
            </w:r>
          </w:p>
        </w:tc>
        <w:tc>
          <w:tcPr>
            <w:tcW w:w="3988" w:type="dxa"/>
            <w:tcBorders>
              <w:top w:val="nil"/>
              <w:left w:val="nil"/>
              <w:bottom w:val="single" w:sz="4" w:space="0" w:color="000000"/>
              <w:right w:val="single" w:sz="4" w:space="0" w:color="000000"/>
            </w:tcBorders>
          </w:tcPr>
          <w:p w14:paraId="1130C36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Оплата труда штатных работников, включая НДФЛ</w:t>
            </w:r>
          </w:p>
        </w:tc>
        <w:tc>
          <w:tcPr>
            <w:tcW w:w="1701" w:type="dxa"/>
            <w:tcBorders>
              <w:top w:val="nil"/>
              <w:left w:val="nil"/>
              <w:bottom w:val="single" w:sz="4" w:space="0" w:color="000000"/>
              <w:right w:val="single" w:sz="4" w:space="0" w:color="auto"/>
            </w:tcBorders>
          </w:tcPr>
          <w:p w14:paraId="16C4576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Заработная плата в месяц (в рублях, включая НДФЛ)</w:t>
            </w:r>
          </w:p>
        </w:tc>
        <w:tc>
          <w:tcPr>
            <w:tcW w:w="1417" w:type="dxa"/>
            <w:tcBorders>
              <w:top w:val="nil"/>
              <w:left w:val="single" w:sz="4" w:space="0" w:color="auto"/>
              <w:bottom w:val="single" w:sz="4" w:space="0" w:color="000000"/>
              <w:right w:val="single" w:sz="4" w:space="0" w:color="auto"/>
            </w:tcBorders>
          </w:tcPr>
          <w:p w14:paraId="0558D06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Количество месяцев </w:t>
            </w:r>
            <w:r w:rsidRPr="00A06C72">
              <w:rPr>
                <w:rFonts w:ascii="Times New Roman" w:eastAsia="Times New Roman" w:hAnsi="Times New Roman"/>
                <w:i/>
                <w:color w:val="767171"/>
                <w:sz w:val="20"/>
                <w:szCs w:val="20"/>
                <w:lang w:eastAsia="ru-RU"/>
              </w:rPr>
              <w:br/>
              <w:t xml:space="preserve">(не более 15 месяцев) </w:t>
            </w:r>
          </w:p>
        </w:tc>
        <w:tc>
          <w:tcPr>
            <w:tcW w:w="1559" w:type="dxa"/>
            <w:tcBorders>
              <w:top w:val="nil"/>
              <w:left w:val="single" w:sz="4" w:space="0" w:color="auto"/>
              <w:bottom w:val="single" w:sz="4" w:space="0" w:color="000000"/>
              <w:right w:val="single" w:sz="4" w:space="0" w:color="000000"/>
            </w:tcBorders>
          </w:tcPr>
          <w:p w14:paraId="3B3EA5D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14:paraId="6D6C7D45"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760EB64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14:paraId="2D749A17"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Кратко описать основной функционал работника</w:t>
            </w:r>
          </w:p>
        </w:tc>
      </w:tr>
      <w:tr w:rsidR="00A06C72" w:rsidRPr="00A06C72" w14:paraId="331CC57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575EDA3"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182A306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14:paraId="258F9D0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11873B6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BFECAE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8BB4D7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8" w:space="0" w:color="000000"/>
            </w:tcBorders>
          </w:tcPr>
          <w:p w14:paraId="5496F17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w:t>
            </w:r>
          </w:p>
        </w:tc>
        <w:tc>
          <w:tcPr>
            <w:tcW w:w="2693" w:type="dxa"/>
            <w:tcBorders>
              <w:top w:val="nil"/>
              <w:left w:val="nil"/>
              <w:bottom w:val="single" w:sz="4" w:space="0" w:color="000000"/>
              <w:right w:val="single" w:sz="8" w:space="0" w:color="000000"/>
            </w:tcBorders>
          </w:tcPr>
          <w:p w14:paraId="3DBA6761"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75D37A14" w14:textId="77777777" w:rsidTr="00A06C72">
        <w:trPr>
          <w:trHeight w:val="240"/>
        </w:trPr>
        <w:tc>
          <w:tcPr>
            <w:tcW w:w="515" w:type="dxa"/>
            <w:tcBorders>
              <w:top w:val="single" w:sz="4" w:space="0" w:color="000000"/>
              <w:left w:val="single" w:sz="4" w:space="0" w:color="000000"/>
              <w:bottom w:val="single" w:sz="4" w:space="0" w:color="000000"/>
              <w:right w:val="single" w:sz="4" w:space="0" w:color="000000"/>
            </w:tcBorders>
          </w:tcPr>
          <w:p w14:paraId="71D015C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14:paraId="56E18D2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single" w:sz="4" w:space="0" w:color="000000"/>
              <w:left w:val="nil"/>
              <w:bottom w:val="single" w:sz="4" w:space="0" w:color="000000"/>
              <w:right w:val="single" w:sz="4" w:space="0" w:color="auto"/>
            </w:tcBorders>
          </w:tcPr>
          <w:p w14:paraId="25F0DAD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2407995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5292330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14:paraId="4DBDB6D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14:paraId="021C41A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110E8A11"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3E754E0" w14:textId="77777777" w:rsidTr="00A06C72">
        <w:trPr>
          <w:trHeight w:val="260"/>
        </w:trPr>
        <w:tc>
          <w:tcPr>
            <w:tcW w:w="515" w:type="dxa"/>
            <w:tcBorders>
              <w:top w:val="nil"/>
              <w:left w:val="single" w:sz="8" w:space="0" w:color="000000"/>
              <w:bottom w:val="single" w:sz="4" w:space="0" w:color="000000"/>
              <w:right w:val="single" w:sz="4" w:space="0" w:color="000000"/>
            </w:tcBorders>
          </w:tcPr>
          <w:p w14:paraId="4CFF422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779AD4B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767171"/>
                <w:sz w:val="20"/>
                <w:szCs w:val="20"/>
                <w:lang w:eastAsia="ru-RU"/>
              </w:rPr>
            </w:pPr>
            <w:r w:rsidRPr="00A06C72">
              <w:rPr>
                <w:rFonts w:ascii="Times New Roman" w:eastAsia="Times New Roman" w:hAnsi="Times New Roman"/>
                <w:i/>
                <w:color w:val="767171"/>
                <w:sz w:val="20"/>
                <w:szCs w:val="20"/>
                <w:lang w:eastAsia="ru-RU"/>
              </w:rPr>
              <w:t>должность</w:t>
            </w:r>
          </w:p>
        </w:tc>
        <w:tc>
          <w:tcPr>
            <w:tcW w:w="1701" w:type="dxa"/>
            <w:tcBorders>
              <w:top w:val="nil"/>
              <w:left w:val="nil"/>
              <w:bottom w:val="single" w:sz="4" w:space="0" w:color="000000"/>
              <w:right w:val="single" w:sz="4" w:space="0" w:color="auto"/>
            </w:tcBorders>
          </w:tcPr>
          <w:p w14:paraId="09DF9A4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622E139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1CB38A5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2ECEDB5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50C140C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20DE86D5"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3C3F74C1"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2CAFD16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1.2.</w:t>
            </w:r>
          </w:p>
        </w:tc>
        <w:tc>
          <w:tcPr>
            <w:tcW w:w="3988" w:type="dxa"/>
            <w:tcBorders>
              <w:top w:val="single" w:sz="4" w:space="0" w:color="000000"/>
              <w:left w:val="nil"/>
              <w:bottom w:val="single" w:sz="4" w:space="0" w:color="000000"/>
              <w:right w:val="single" w:sz="4" w:space="0" w:color="000000"/>
            </w:tcBorders>
          </w:tcPr>
          <w:p w14:paraId="7000D61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Выплаты физическим лицам (за исключением индивидуальных предпринимателей) за оказание ими услуг (выполнение работ) по гражданско-</w:t>
            </w:r>
            <w:r w:rsidRPr="00A06C72">
              <w:rPr>
                <w:rFonts w:ascii="Times New Roman" w:eastAsia="Times New Roman" w:hAnsi="Times New Roman"/>
                <w:color w:val="000000"/>
                <w:sz w:val="20"/>
                <w:szCs w:val="20"/>
                <w:lang w:eastAsia="ru-RU"/>
              </w:rPr>
              <w:lastRenderedPageBreak/>
              <w:t>правовым договорам</w:t>
            </w:r>
            <w:r w:rsidRPr="00A06C72">
              <w:rPr>
                <w:rFonts w:ascii="Times New Roman" w:eastAsia="Times New Roman" w:hAnsi="Times New Roman"/>
                <w:b/>
                <w:color w:val="000000"/>
                <w:sz w:val="24"/>
                <w:szCs w:val="24"/>
                <w:lang w:eastAsia="ru-RU"/>
              </w:rPr>
              <w:t xml:space="preserve">, </w:t>
            </w:r>
            <w:r w:rsidRPr="00A06C72">
              <w:rPr>
                <w:rFonts w:ascii="Times New Roman" w:eastAsia="Times New Roman" w:hAnsi="Times New Roman"/>
                <w:color w:val="000000"/>
                <w:lang w:eastAsia="ru-RU"/>
              </w:rPr>
              <w:t>включая НДФЛ</w:t>
            </w:r>
          </w:p>
        </w:tc>
        <w:tc>
          <w:tcPr>
            <w:tcW w:w="1701" w:type="dxa"/>
            <w:tcBorders>
              <w:top w:val="nil"/>
              <w:left w:val="nil"/>
              <w:bottom w:val="single" w:sz="4" w:space="0" w:color="000000"/>
              <w:right w:val="single" w:sz="4" w:space="0" w:color="auto"/>
            </w:tcBorders>
          </w:tcPr>
          <w:p w14:paraId="6B23599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lastRenderedPageBreak/>
              <w:t>Вознаграждение по одному договору (в рублях, включая НДФЛ)</w:t>
            </w:r>
          </w:p>
        </w:tc>
        <w:tc>
          <w:tcPr>
            <w:tcW w:w="1417" w:type="dxa"/>
            <w:tcBorders>
              <w:top w:val="nil"/>
              <w:left w:val="single" w:sz="4" w:space="0" w:color="auto"/>
              <w:bottom w:val="single" w:sz="4" w:space="0" w:color="000000"/>
              <w:right w:val="single" w:sz="4" w:space="0" w:color="auto"/>
            </w:tcBorders>
          </w:tcPr>
          <w:p w14:paraId="46302F0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Количество договоров </w:t>
            </w:r>
            <w:r w:rsidRPr="00A06C72">
              <w:rPr>
                <w:rFonts w:ascii="Times New Roman" w:eastAsia="Times New Roman" w:hAnsi="Times New Roman"/>
                <w:i/>
                <w:color w:val="767171"/>
                <w:sz w:val="20"/>
                <w:szCs w:val="20"/>
                <w:lang w:eastAsia="ru-RU"/>
              </w:rPr>
              <w:br/>
              <w:t>(в шт.)</w:t>
            </w:r>
          </w:p>
        </w:tc>
        <w:tc>
          <w:tcPr>
            <w:tcW w:w="1559" w:type="dxa"/>
            <w:tcBorders>
              <w:top w:val="nil"/>
              <w:left w:val="single" w:sz="4" w:space="0" w:color="auto"/>
              <w:bottom w:val="single" w:sz="4" w:space="0" w:color="000000"/>
              <w:right w:val="single" w:sz="4" w:space="0" w:color="000000"/>
            </w:tcBorders>
          </w:tcPr>
          <w:p w14:paraId="4189C6B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Общая стоимость</w:t>
            </w:r>
          </w:p>
        </w:tc>
        <w:tc>
          <w:tcPr>
            <w:tcW w:w="1843" w:type="dxa"/>
            <w:tcBorders>
              <w:top w:val="nil"/>
              <w:left w:val="nil"/>
              <w:bottom w:val="single" w:sz="4" w:space="0" w:color="000000"/>
              <w:right w:val="single" w:sz="4" w:space="0" w:color="000000"/>
            </w:tcBorders>
          </w:tcPr>
          <w:p w14:paraId="5D9813E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2E41113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13F1619"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 xml:space="preserve">Кратко описать назначение заказываемых услуг (работ) </w:t>
            </w:r>
            <w:r w:rsidRPr="00A06C72">
              <w:rPr>
                <w:rFonts w:ascii="Times New Roman" w:eastAsia="Times New Roman" w:hAnsi="Times New Roman"/>
                <w:i/>
                <w:color w:val="767171"/>
                <w:sz w:val="20"/>
                <w:szCs w:val="20"/>
                <w:lang w:eastAsia="ru-RU"/>
              </w:rPr>
              <w:br/>
              <w:t xml:space="preserve">в привязке к </w:t>
            </w:r>
            <w:r w:rsidRPr="00A06C72">
              <w:rPr>
                <w:rFonts w:ascii="Times New Roman" w:eastAsia="Times New Roman" w:hAnsi="Times New Roman"/>
                <w:i/>
                <w:color w:val="767171"/>
                <w:sz w:val="20"/>
                <w:szCs w:val="20"/>
                <w:lang w:eastAsia="ru-RU"/>
              </w:rPr>
              <w:lastRenderedPageBreak/>
              <w:t>конкретным задачам проекта, рекомендуется сделать детальный расчет с обоснованием стоимости услуг специалистов</w:t>
            </w:r>
          </w:p>
        </w:tc>
      </w:tr>
      <w:tr w:rsidR="00A06C72" w:rsidRPr="00A06C72" w14:paraId="3466ED33"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696EE860"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14:paraId="5ED5AA0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Функция в проекте или содержание услуг (работ)</w:t>
            </w:r>
          </w:p>
        </w:tc>
        <w:tc>
          <w:tcPr>
            <w:tcW w:w="1701" w:type="dxa"/>
            <w:tcBorders>
              <w:top w:val="nil"/>
              <w:left w:val="nil"/>
              <w:bottom w:val="single" w:sz="4" w:space="0" w:color="000000"/>
              <w:right w:val="single" w:sz="4" w:space="0" w:color="auto"/>
            </w:tcBorders>
          </w:tcPr>
          <w:p w14:paraId="45E8B1B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0AF7D91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6150D02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744E3ED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8CE5DD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FF27B0A"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64CF0E10" w14:textId="77777777"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14:paraId="6BA68AB3"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14:paraId="6F23F8A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14:paraId="5207E43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13CB8E1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317D0D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3B3ADE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5F247DE5"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5FEA365"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61117450" w14:textId="77777777" w:rsidTr="00701110">
        <w:trPr>
          <w:trHeight w:val="658"/>
        </w:trPr>
        <w:tc>
          <w:tcPr>
            <w:tcW w:w="515" w:type="dxa"/>
            <w:tcBorders>
              <w:top w:val="nil"/>
              <w:left w:val="single" w:sz="8" w:space="0" w:color="000000"/>
              <w:bottom w:val="single" w:sz="4" w:space="0" w:color="000000"/>
              <w:right w:val="single" w:sz="4" w:space="0" w:color="000000"/>
            </w:tcBorders>
          </w:tcPr>
          <w:p w14:paraId="765B7ABD" w14:textId="77777777" w:rsidR="00A06C72" w:rsidRPr="00A06C72" w:rsidRDefault="00A06C72" w:rsidP="00701110">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1.3</w:t>
            </w:r>
          </w:p>
        </w:tc>
        <w:tc>
          <w:tcPr>
            <w:tcW w:w="3988" w:type="dxa"/>
            <w:tcBorders>
              <w:top w:val="nil"/>
              <w:left w:val="nil"/>
              <w:bottom w:val="single" w:sz="4" w:space="0" w:color="000000"/>
              <w:right w:val="single" w:sz="4" w:space="0" w:color="000000"/>
            </w:tcBorders>
          </w:tcPr>
          <w:p w14:paraId="2E809953"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 Страховые взносы</w:t>
            </w:r>
          </w:p>
        </w:tc>
        <w:tc>
          <w:tcPr>
            <w:tcW w:w="1701" w:type="dxa"/>
            <w:tcBorders>
              <w:top w:val="nil"/>
              <w:left w:val="nil"/>
              <w:bottom w:val="single" w:sz="4" w:space="0" w:color="000000"/>
              <w:right w:val="single" w:sz="4" w:space="0" w:color="auto"/>
            </w:tcBorders>
          </w:tcPr>
          <w:p w14:paraId="1686D7F3" w14:textId="77777777" w:rsidR="00A06C72" w:rsidRPr="00A06C72" w:rsidRDefault="00A06C72" w:rsidP="00701110">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14:paraId="4E17541A" w14:textId="77777777" w:rsidR="00A06C72" w:rsidRPr="00A06C72" w:rsidRDefault="00A06C72" w:rsidP="00701110">
            <w:pPr>
              <w:spacing w:line="240" w:lineRule="auto"/>
              <w:rPr>
                <w:rFonts w:ascii="Times New Roman" w:hAnsi="Times New Roman"/>
                <w:i/>
                <w:color w:val="767171"/>
                <w:sz w:val="20"/>
                <w:szCs w:val="20"/>
              </w:rPr>
            </w:pPr>
            <w:r w:rsidRPr="00A06C72">
              <w:rPr>
                <w:rFonts w:ascii="Times New Roman" w:hAnsi="Times New Roman"/>
                <w:i/>
                <w:color w:val="767171"/>
                <w:sz w:val="20"/>
                <w:szCs w:val="20"/>
              </w:rPr>
              <w:t>Количество</w:t>
            </w:r>
          </w:p>
        </w:tc>
        <w:tc>
          <w:tcPr>
            <w:tcW w:w="1559" w:type="dxa"/>
            <w:tcBorders>
              <w:top w:val="nil"/>
              <w:left w:val="single" w:sz="4" w:space="0" w:color="auto"/>
              <w:bottom w:val="single" w:sz="4" w:space="0" w:color="000000"/>
              <w:right w:val="single" w:sz="4" w:space="0" w:color="000000"/>
            </w:tcBorders>
          </w:tcPr>
          <w:p w14:paraId="70024694" w14:textId="77777777" w:rsidR="00A06C72" w:rsidRPr="00A06C72" w:rsidRDefault="00A06C72" w:rsidP="00701110">
            <w:pPr>
              <w:spacing w:line="240" w:lineRule="auto"/>
              <w:rPr>
                <w:rFonts w:ascii="Times New Roman" w:hAnsi="Times New Roman"/>
                <w:i/>
                <w:color w:val="767171"/>
                <w:sz w:val="20"/>
                <w:szCs w:val="20"/>
              </w:rPr>
            </w:pPr>
            <w:r w:rsidRPr="00A06C72">
              <w:rPr>
                <w:rFonts w:ascii="Times New Roman" w:hAnsi="Times New Roman"/>
                <w:i/>
                <w:color w:val="767171"/>
                <w:sz w:val="20"/>
                <w:szCs w:val="20"/>
              </w:rPr>
              <w:t>Общая сумма (в рублях)</w:t>
            </w:r>
          </w:p>
        </w:tc>
        <w:tc>
          <w:tcPr>
            <w:tcW w:w="1843" w:type="dxa"/>
            <w:tcBorders>
              <w:top w:val="nil"/>
              <w:left w:val="nil"/>
              <w:bottom w:val="single" w:sz="4" w:space="0" w:color="000000"/>
              <w:right w:val="single" w:sz="4" w:space="0" w:color="000000"/>
            </w:tcBorders>
          </w:tcPr>
          <w:p w14:paraId="225A9381" w14:textId="77777777" w:rsidR="00A06C72" w:rsidRPr="00A06C72" w:rsidRDefault="00A06C72" w:rsidP="00701110">
            <w:pPr>
              <w:spacing w:line="240" w:lineRule="auto"/>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07D97988"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3D181CB1" w14:textId="77777777" w:rsidR="00A06C72" w:rsidRPr="00A06C72" w:rsidRDefault="00A06C72" w:rsidP="00701110">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536F169"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75A7FBD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14:paraId="48769FE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штатным работникам</w:t>
            </w:r>
          </w:p>
        </w:tc>
        <w:tc>
          <w:tcPr>
            <w:tcW w:w="1701" w:type="dxa"/>
            <w:tcBorders>
              <w:top w:val="nil"/>
              <w:left w:val="nil"/>
              <w:bottom w:val="single" w:sz="4" w:space="0" w:color="000000"/>
              <w:right w:val="single" w:sz="4" w:space="0" w:color="auto"/>
            </w:tcBorders>
          </w:tcPr>
          <w:p w14:paraId="09E177E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29C18C9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13C6FF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06A096D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59C7D22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1D721C2"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по оплате труда штатных сотрудников</w:t>
            </w:r>
          </w:p>
        </w:tc>
      </w:tr>
      <w:tr w:rsidR="00A06C72" w:rsidRPr="00A06C72" w14:paraId="290D3082"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77D80C21"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single" w:sz="4" w:space="0" w:color="000000"/>
              <w:left w:val="nil"/>
              <w:bottom w:val="single" w:sz="4" w:space="0" w:color="000000"/>
              <w:right w:val="single" w:sz="4" w:space="0" w:color="000000"/>
            </w:tcBorders>
          </w:tcPr>
          <w:p w14:paraId="365636A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color w:val="000000"/>
                <w:sz w:val="20"/>
                <w:szCs w:val="20"/>
                <w:lang w:eastAsia="ru-RU"/>
              </w:rPr>
              <w:t>Страховые взносы с выплат физическим лицам по гражданско-правовым договорам</w:t>
            </w:r>
          </w:p>
        </w:tc>
        <w:tc>
          <w:tcPr>
            <w:tcW w:w="1701" w:type="dxa"/>
            <w:tcBorders>
              <w:top w:val="nil"/>
              <w:left w:val="nil"/>
              <w:bottom w:val="single" w:sz="4" w:space="0" w:color="000000"/>
              <w:right w:val="single" w:sz="4" w:space="0" w:color="auto"/>
            </w:tcBorders>
          </w:tcPr>
          <w:p w14:paraId="247BE82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40861C8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740214C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0EE4020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5C2F1B4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635CD2F"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 xml:space="preserve">Указать ставку, применяемую </w:t>
            </w:r>
            <w:r w:rsidRPr="00A06C72">
              <w:rPr>
                <w:rFonts w:ascii="Times New Roman" w:eastAsia="Times New Roman" w:hAnsi="Times New Roman"/>
                <w:i/>
                <w:color w:val="767171"/>
                <w:sz w:val="20"/>
                <w:szCs w:val="20"/>
                <w:lang w:eastAsia="ru-RU"/>
              </w:rPr>
              <w:br/>
              <w:t>в организации для начисления страховых взносов c выплат физическим лицам по гражданско-правовым договорам</w:t>
            </w:r>
          </w:p>
        </w:tc>
      </w:tr>
      <w:tr w:rsidR="00A06C72" w:rsidRPr="00A06C72" w14:paraId="1E8C7784"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7A0ABA0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14:paraId="089061DD"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№1</w:t>
            </w:r>
          </w:p>
        </w:tc>
        <w:tc>
          <w:tcPr>
            <w:tcW w:w="1559" w:type="dxa"/>
            <w:tcBorders>
              <w:top w:val="nil"/>
              <w:left w:val="single" w:sz="4" w:space="0" w:color="auto"/>
              <w:bottom w:val="single" w:sz="4" w:space="0" w:color="000000"/>
              <w:right w:val="single" w:sz="4" w:space="0" w:color="000000"/>
            </w:tcBorders>
          </w:tcPr>
          <w:p w14:paraId="2607065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768C2EF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AF3C73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752EC6C5"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40F1A970"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0DD1D7DA"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2.</w:t>
            </w:r>
          </w:p>
        </w:tc>
        <w:tc>
          <w:tcPr>
            <w:tcW w:w="3988" w:type="dxa"/>
            <w:tcBorders>
              <w:top w:val="single" w:sz="4" w:space="0" w:color="000000"/>
              <w:left w:val="nil"/>
              <w:bottom w:val="single" w:sz="4" w:space="0" w:color="000000"/>
              <w:right w:val="single" w:sz="4" w:space="0" w:color="000000"/>
            </w:tcBorders>
          </w:tcPr>
          <w:p w14:paraId="465271F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Командировочные расходы</w:t>
            </w:r>
          </w:p>
        </w:tc>
        <w:tc>
          <w:tcPr>
            <w:tcW w:w="1701" w:type="dxa"/>
            <w:tcBorders>
              <w:top w:val="nil"/>
              <w:left w:val="nil"/>
              <w:bottom w:val="single" w:sz="4" w:space="0" w:color="000000"/>
              <w:right w:val="single" w:sz="4" w:space="0" w:color="auto"/>
            </w:tcBorders>
          </w:tcPr>
          <w:p w14:paraId="63EA7A7A"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 xml:space="preserve">Расходы на одного работника </w:t>
            </w:r>
            <w:r w:rsidRPr="00A06C72">
              <w:rPr>
                <w:rFonts w:ascii="Times New Roman" w:hAnsi="Times New Roman"/>
                <w:i/>
                <w:color w:val="767171"/>
                <w:sz w:val="20"/>
                <w:szCs w:val="20"/>
              </w:rPr>
              <w:br/>
              <w:t>(в рублях)</w:t>
            </w:r>
          </w:p>
        </w:tc>
        <w:tc>
          <w:tcPr>
            <w:tcW w:w="1417" w:type="dxa"/>
            <w:tcBorders>
              <w:top w:val="nil"/>
              <w:left w:val="single" w:sz="4" w:space="0" w:color="auto"/>
              <w:bottom w:val="single" w:sz="4" w:space="0" w:color="000000"/>
              <w:right w:val="single" w:sz="4" w:space="0" w:color="auto"/>
            </w:tcBorders>
          </w:tcPr>
          <w:p w14:paraId="3569762F"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 xml:space="preserve">Количество работников </w:t>
            </w:r>
            <w:r w:rsidRPr="00A06C72">
              <w:rPr>
                <w:rFonts w:ascii="Times New Roman" w:hAnsi="Times New Roman"/>
                <w:i/>
                <w:color w:val="767171"/>
                <w:sz w:val="20"/>
                <w:szCs w:val="20"/>
              </w:rPr>
              <w:br/>
              <w:t>(в чел.)</w:t>
            </w:r>
          </w:p>
        </w:tc>
        <w:tc>
          <w:tcPr>
            <w:tcW w:w="1559" w:type="dxa"/>
            <w:tcBorders>
              <w:top w:val="nil"/>
              <w:left w:val="single" w:sz="4" w:space="0" w:color="auto"/>
              <w:bottom w:val="single" w:sz="4" w:space="0" w:color="000000"/>
              <w:right w:val="single" w:sz="4" w:space="0" w:color="000000"/>
            </w:tcBorders>
          </w:tcPr>
          <w:p w14:paraId="29E7B714"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14:paraId="3967311D"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(по всем командируемым, в рублях)</w:t>
            </w:r>
          </w:p>
        </w:tc>
        <w:tc>
          <w:tcPr>
            <w:tcW w:w="1418" w:type="dxa"/>
            <w:tcBorders>
              <w:top w:val="nil"/>
              <w:left w:val="nil"/>
              <w:bottom w:val="single" w:sz="4" w:space="0" w:color="000000"/>
              <w:right w:val="single" w:sz="8" w:space="0" w:color="000000"/>
            </w:tcBorders>
          </w:tcPr>
          <w:p w14:paraId="46D3FDE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4DBF5A22"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Пояснить назначение данной командировки </w:t>
            </w:r>
            <w:r w:rsidRPr="00A06C72">
              <w:rPr>
                <w:rFonts w:ascii="Times New Roman" w:hAnsi="Times New Roman"/>
                <w:i/>
                <w:color w:val="767171"/>
                <w:sz w:val="20"/>
                <w:szCs w:val="20"/>
              </w:rPr>
              <w:br/>
              <w:t xml:space="preserve">в контексте решения конкретных задач проекта </w:t>
            </w:r>
            <w:r w:rsidRPr="00A06C72">
              <w:rPr>
                <w:rFonts w:ascii="Times New Roman" w:hAnsi="Times New Roman"/>
                <w:i/>
                <w:color w:val="767171"/>
                <w:sz w:val="20"/>
                <w:szCs w:val="20"/>
              </w:rPr>
              <w:br/>
              <w:t>и представить расчет.</w:t>
            </w:r>
          </w:p>
        </w:tc>
      </w:tr>
      <w:tr w:rsidR="00A06C72" w:rsidRPr="00A06C72" w14:paraId="478D81E1" w14:textId="77777777" w:rsidTr="00A06C72">
        <w:trPr>
          <w:trHeight w:val="260"/>
        </w:trPr>
        <w:tc>
          <w:tcPr>
            <w:tcW w:w="515" w:type="dxa"/>
            <w:tcBorders>
              <w:top w:val="nil"/>
              <w:left w:val="single" w:sz="8" w:space="0" w:color="000000"/>
              <w:bottom w:val="single" w:sz="4" w:space="0" w:color="000000"/>
              <w:right w:val="single" w:sz="4" w:space="0" w:color="000000"/>
            </w:tcBorders>
          </w:tcPr>
          <w:p w14:paraId="11FDF46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569698B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lang w:eastAsia="ru-RU"/>
              </w:rPr>
            </w:pPr>
            <w:r w:rsidRPr="00A06C72">
              <w:rPr>
                <w:rFonts w:ascii="Times New Roman" w:eastAsia="Times New Roman" w:hAnsi="Times New Roman"/>
                <w:i/>
                <w:color w:val="767171"/>
                <w:lang w:eastAsia="ru-RU"/>
              </w:rPr>
              <w:t>Цель поездки и место назначения (если оно определено)</w:t>
            </w:r>
          </w:p>
        </w:tc>
        <w:tc>
          <w:tcPr>
            <w:tcW w:w="1701" w:type="dxa"/>
            <w:tcBorders>
              <w:top w:val="nil"/>
              <w:left w:val="nil"/>
              <w:bottom w:val="single" w:sz="4" w:space="0" w:color="000000"/>
              <w:right w:val="single" w:sz="4" w:space="0" w:color="auto"/>
            </w:tcBorders>
          </w:tcPr>
          <w:p w14:paraId="6A6CA6C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6545F58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47E93DD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59F56BD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37370D0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55FC3516" w14:textId="77777777"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p>
        </w:tc>
      </w:tr>
      <w:tr w:rsidR="00A06C72" w:rsidRPr="00A06C72" w14:paraId="1C125A4E"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ABC7C5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4BFBDDA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14:paraId="1872BEF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0514A9C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4C2ED6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51B1AC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3BE0311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22C93566"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610EE952"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71F2A6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14:paraId="51AB1AAB"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№2</w:t>
            </w:r>
          </w:p>
        </w:tc>
        <w:tc>
          <w:tcPr>
            <w:tcW w:w="1559" w:type="dxa"/>
            <w:tcBorders>
              <w:top w:val="nil"/>
              <w:left w:val="single" w:sz="4" w:space="0" w:color="auto"/>
              <w:bottom w:val="single" w:sz="4" w:space="0" w:color="000000"/>
              <w:right w:val="single" w:sz="4" w:space="0" w:color="000000"/>
            </w:tcBorders>
          </w:tcPr>
          <w:p w14:paraId="2C2AFD1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083D506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sz w:val="20"/>
                <w:szCs w:val="20"/>
                <w:lang w:eastAsia="ru-RU"/>
              </w:rPr>
            </w:pPr>
          </w:p>
          <w:p w14:paraId="334327F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3261C5D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BEF9408"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76BB8BAB" w14:textId="77777777" w:rsidTr="00A06C72">
        <w:trPr>
          <w:trHeight w:val="280"/>
        </w:trPr>
        <w:tc>
          <w:tcPr>
            <w:tcW w:w="515" w:type="dxa"/>
            <w:tcBorders>
              <w:top w:val="single" w:sz="4" w:space="0" w:color="000000"/>
              <w:left w:val="single" w:sz="4" w:space="0" w:color="000000"/>
              <w:bottom w:val="single" w:sz="4" w:space="0" w:color="000000"/>
              <w:right w:val="single" w:sz="4" w:space="0" w:color="000000"/>
            </w:tcBorders>
          </w:tcPr>
          <w:p w14:paraId="1419D6B8"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3.</w:t>
            </w:r>
          </w:p>
        </w:tc>
        <w:tc>
          <w:tcPr>
            <w:tcW w:w="3988" w:type="dxa"/>
            <w:tcBorders>
              <w:top w:val="single" w:sz="4" w:space="0" w:color="000000"/>
              <w:left w:val="nil"/>
              <w:bottom w:val="single" w:sz="4" w:space="0" w:color="000000"/>
              <w:right w:val="single" w:sz="4" w:space="0" w:color="000000"/>
            </w:tcBorders>
          </w:tcPr>
          <w:p w14:paraId="3E4F01D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1701" w:type="dxa"/>
            <w:tcBorders>
              <w:top w:val="single" w:sz="4" w:space="0" w:color="000000"/>
              <w:left w:val="nil"/>
              <w:bottom w:val="single" w:sz="4" w:space="0" w:color="000000"/>
              <w:right w:val="single" w:sz="4" w:space="0" w:color="auto"/>
            </w:tcBorders>
          </w:tcPr>
          <w:p w14:paraId="7806B3BA"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14:paraId="3429D4DE"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14:paraId="43D80A83"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14:paraId="52181077"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14:paraId="003C8D0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2DFA4F28"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Обосновать необходимость в привязке </w:t>
            </w:r>
            <w:r w:rsidRPr="00A06C72">
              <w:rPr>
                <w:rFonts w:ascii="Times New Roman" w:hAnsi="Times New Roman"/>
                <w:i/>
                <w:color w:val="767171"/>
                <w:sz w:val="20"/>
                <w:szCs w:val="20"/>
              </w:rPr>
              <w:br/>
              <w:t>к проекту.</w:t>
            </w:r>
          </w:p>
        </w:tc>
      </w:tr>
      <w:tr w:rsidR="00A06C72" w:rsidRPr="00A06C72" w14:paraId="074818E3"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3EA1B0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171CAC5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420C980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7830A87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7DBAF2D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0802B1E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6A70446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FFE3BC6"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0A4D0405" w14:textId="77777777" w:rsidTr="00A06C72">
        <w:trPr>
          <w:trHeight w:val="40"/>
        </w:trPr>
        <w:tc>
          <w:tcPr>
            <w:tcW w:w="515" w:type="dxa"/>
            <w:tcBorders>
              <w:top w:val="nil"/>
              <w:left w:val="single" w:sz="8" w:space="0" w:color="000000"/>
              <w:bottom w:val="single" w:sz="4" w:space="0" w:color="000000"/>
              <w:right w:val="single" w:sz="4" w:space="0" w:color="000000"/>
            </w:tcBorders>
          </w:tcPr>
          <w:p w14:paraId="73EF7CFA"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459A6BB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14:paraId="5023571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76D0369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2CCB0BA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048B0CE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657B418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448DADB0"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7A7E0EE0" w14:textId="77777777" w:rsidTr="00A06C72">
        <w:trPr>
          <w:trHeight w:val="40"/>
        </w:trPr>
        <w:tc>
          <w:tcPr>
            <w:tcW w:w="515" w:type="dxa"/>
            <w:tcBorders>
              <w:top w:val="nil"/>
              <w:left w:val="single" w:sz="8" w:space="0" w:color="000000"/>
              <w:bottom w:val="single" w:sz="4" w:space="0" w:color="000000"/>
              <w:right w:val="single" w:sz="4" w:space="0" w:color="000000"/>
            </w:tcBorders>
          </w:tcPr>
          <w:p w14:paraId="479FE771"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14:paraId="5C7EB9A8"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№3</w:t>
            </w:r>
          </w:p>
        </w:tc>
        <w:tc>
          <w:tcPr>
            <w:tcW w:w="1559" w:type="dxa"/>
            <w:tcBorders>
              <w:top w:val="nil"/>
              <w:left w:val="single" w:sz="4" w:space="0" w:color="auto"/>
              <w:bottom w:val="single" w:sz="4" w:space="0" w:color="000000"/>
              <w:right w:val="single" w:sz="4" w:space="0" w:color="000000"/>
            </w:tcBorders>
          </w:tcPr>
          <w:p w14:paraId="04A5598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5668F87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1410FEA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B06AF40"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3C609317"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510DA57B"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4.</w:t>
            </w:r>
          </w:p>
        </w:tc>
        <w:tc>
          <w:tcPr>
            <w:tcW w:w="3988" w:type="dxa"/>
            <w:tcBorders>
              <w:top w:val="single" w:sz="4" w:space="0" w:color="000000"/>
              <w:left w:val="nil"/>
              <w:bottom w:val="single" w:sz="4" w:space="0" w:color="000000"/>
              <w:right w:val="single" w:sz="4" w:space="0" w:color="000000"/>
            </w:tcBorders>
          </w:tcPr>
          <w:p w14:paraId="13922E2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Приобретение, аренда специализированного оборудования, инвентаря и сопутствующие расходы</w:t>
            </w:r>
          </w:p>
        </w:tc>
        <w:tc>
          <w:tcPr>
            <w:tcW w:w="1701" w:type="dxa"/>
            <w:tcBorders>
              <w:top w:val="single" w:sz="4" w:space="0" w:color="000000"/>
              <w:left w:val="nil"/>
              <w:bottom w:val="single" w:sz="4" w:space="0" w:color="000000"/>
              <w:right w:val="single" w:sz="4" w:space="0" w:color="auto"/>
            </w:tcBorders>
          </w:tcPr>
          <w:p w14:paraId="6A00AF02" w14:textId="77777777" w:rsidR="00A06C72" w:rsidRPr="00A06C72" w:rsidRDefault="00A06C72" w:rsidP="00701110">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single" w:sz="4" w:space="0" w:color="000000"/>
              <w:left w:val="single" w:sz="4" w:space="0" w:color="auto"/>
              <w:bottom w:val="single" w:sz="4" w:space="0" w:color="000000"/>
              <w:right w:val="single" w:sz="4" w:space="0" w:color="auto"/>
            </w:tcBorders>
          </w:tcPr>
          <w:p w14:paraId="3746C5B4"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000000"/>
              <w:left w:val="single" w:sz="4" w:space="0" w:color="auto"/>
              <w:bottom w:val="single" w:sz="4" w:space="0" w:color="000000"/>
              <w:right w:val="single" w:sz="4" w:space="0" w:color="000000"/>
            </w:tcBorders>
          </w:tcPr>
          <w:p w14:paraId="311B6C66"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single" w:sz="4" w:space="0" w:color="000000"/>
              <w:left w:val="nil"/>
              <w:bottom w:val="single" w:sz="4" w:space="0" w:color="000000"/>
              <w:right w:val="single" w:sz="4" w:space="0" w:color="000000"/>
            </w:tcBorders>
          </w:tcPr>
          <w:p w14:paraId="041A4F03"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single" w:sz="4" w:space="0" w:color="000000"/>
              <w:left w:val="nil"/>
              <w:bottom w:val="single" w:sz="4" w:space="0" w:color="000000"/>
              <w:right w:val="single" w:sz="4" w:space="0" w:color="000000"/>
            </w:tcBorders>
          </w:tcPr>
          <w:p w14:paraId="0055E44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7A236EDA"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Кратко пояснить назначение </w:t>
            </w:r>
            <w:r w:rsidRPr="00A06C72">
              <w:rPr>
                <w:rFonts w:ascii="Times New Roman" w:hAnsi="Times New Roman"/>
                <w:i/>
                <w:color w:val="767171"/>
                <w:sz w:val="20"/>
                <w:szCs w:val="20"/>
              </w:rPr>
              <w:br/>
              <w:t>и необходимость данного оборудования для решения задач проекта</w:t>
            </w:r>
          </w:p>
        </w:tc>
      </w:tr>
      <w:tr w:rsidR="00A06C72" w:rsidRPr="00A06C72" w14:paraId="3FB27DDC" w14:textId="77777777" w:rsidTr="00A06C72">
        <w:trPr>
          <w:trHeight w:val="40"/>
        </w:trPr>
        <w:tc>
          <w:tcPr>
            <w:tcW w:w="515" w:type="dxa"/>
            <w:tcBorders>
              <w:top w:val="nil"/>
              <w:left w:val="single" w:sz="8" w:space="0" w:color="000000"/>
              <w:bottom w:val="single" w:sz="4" w:space="0" w:color="000000"/>
              <w:right w:val="single" w:sz="4" w:space="0" w:color="000000"/>
            </w:tcBorders>
          </w:tcPr>
          <w:p w14:paraId="5FF79ED0"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39947A0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1019A6E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4323946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4701E42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2E9A7BB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789FE1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03E6936D"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AD64D6E"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D9342C7"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5575AEA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14:paraId="1EBAE94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03943F1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6945C16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3418868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2BED85D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5233732C"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5BEF897F"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A6544C3"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14:paraId="0A0BB17A"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№4</w:t>
            </w:r>
          </w:p>
        </w:tc>
        <w:tc>
          <w:tcPr>
            <w:tcW w:w="1559" w:type="dxa"/>
            <w:tcBorders>
              <w:top w:val="nil"/>
              <w:left w:val="single" w:sz="4" w:space="0" w:color="auto"/>
              <w:bottom w:val="single" w:sz="4" w:space="0" w:color="000000"/>
              <w:right w:val="single" w:sz="4" w:space="0" w:color="000000"/>
            </w:tcBorders>
          </w:tcPr>
          <w:p w14:paraId="7DA4577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24BCF26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FAD63C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39D92F12"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0A179BD"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F7AC3AD"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5.</w:t>
            </w:r>
          </w:p>
        </w:tc>
        <w:tc>
          <w:tcPr>
            <w:tcW w:w="3988" w:type="dxa"/>
            <w:tcBorders>
              <w:top w:val="nil"/>
              <w:left w:val="nil"/>
              <w:bottom w:val="single" w:sz="4" w:space="0" w:color="000000"/>
              <w:right w:val="single" w:sz="4" w:space="0" w:color="000000"/>
            </w:tcBorders>
          </w:tcPr>
          <w:p w14:paraId="73B184F5"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Разработка и поддержка сайтов, информационных систем и иные аналогичные расходы</w:t>
            </w:r>
          </w:p>
        </w:tc>
        <w:tc>
          <w:tcPr>
            <w:tcW w:w="1701" w:type="dxa"/>
            <w:tcBorders>
              <w:top w:val="nil"/>
              <w:left w:val="nil"/>
              <w:bottom w:val="single" w:sz="4" w:space="0" w:color="000000"/>
              <w:right w:val="single" w:sz="4" w:space="0" w:color="auto"/>
            </w:tcBorders>
          </w:tcPr>
          <w:p w14:paraId="7C46A549" w14:textId="77777777"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14:paraId="3D3FCC25" w14:textId="77777777" w:rsidR="00A06C72" w:rsidRPr="00A06C72" w:rsidRDefault="00A06C72" w:rsidP="00A06C72">
            <w:pPr>
              <w:spacing w:after="0" w:line="240" w:lineRule="auto"/>
              <w:rPr>
                <w:rFonts w:ascii="Times New Roman" w:hAnsi="Times New Roman"/>
                <w:i/>
                <w:color w:val="767171"/>
                <w:sz w:val="20"/>
                <w:szCs w:val="20"/>
                <w:lang w:eastAsia="ru-RU"/>
              </w:rPr>
            </w:pPr>
          </w:p>
        </w:tc>
        <w:tc>
          <w:tcPr>
            <w:tcW w:w="1417" w:type="dxa"/>
            <w:tcBorders>
              <w:top w:val="nil"/>
              <w:left w:val="single" w:sz="4" w:space="0" w:color="auto"/>
              <w:bottom w:val="single" w:sz="4" w:space="0" w:color="000000"/>
              <w:right w:val="single" w:sz="4" w:space="0" w:color="auto"/>
            </w:tcBorders>
          </w:tcPr>
          <w:p w14:paraId="53876D33"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0D751B7E"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14:paraId="60AC5BB5"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4F470BAA" w14:textId="77777777" w:rsidR="00A06C72" w:rsidRPr="00A06C72" w:rsidRDefault="00A06C72" w:rsidP="00A06C72">
            <w:pPr>
              <w:pBdr>
                <w:top w:val="nil"/>
                <w:left w:val="nil"/>
                <w:bottom w:val="nil"/>
                <w:right w:val="nil"/>
                <w:between w:val="nil"/>
              </w:pBdr>
              <w:spacing w:after="0" w:line="240" w:lineRule="auto"/>
              <w:rPr>
                <w:rFonts w:ascii="Times New Roman" w:hAnsi="Times New Roman"/>
                <w:i/>
                <w:color w:val="767171"/>
                <w:sz w:val="20"/>
                <w:szCs w:val="20"/>
              </w:rPr>
            </w:pPr>
          </w:p>
        </w:tc>
        <w:tc>
          <w:tcPr>
            <w:tcW w:w="2693" w:type="dxa"/>
            <w:tcBorders>
              <w:top w:val="nil"/>
              <w:left w:val="nil"/>
              <w:bottom w:val="single" w:sz="4" w:space="0" w:color="000000"/>
              <w:right w:val="single" w:sz="8" w:space="0" w:color="000000"/>
            </w:tcBorders>
          </w:tcPr>
          <w:p w14:paraId="73975B96" w14:textId="77777777"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Кратко пояснить технические параметры </w:t>
            </w:r>
            <w:r w:rsidRPr="00A06C72">
              <w:rPr>
                <w:rFonts w:ascii="Times New Roman" w:hAnsi="Times New Roman"/>
                <w:i/>
                <w:color w:val="767171"/>
                <w:sz w:val="20"/>
                <w:szCs w:val="20"/>
              </w:rPr>
              <w:br/>
              <w:t xml:space="preserve">и описать объем работы </w:t>
            </w:r>
            <w:r w:rsidRPr="00A06C72">
              <w:rPr>
                <w:rFonts w:ascii="Times New Roman" w:hAnsi="Times New Roman"/>
                <w:i/>
                <w:color w:val="767171"/>
                <w:sz w:val="20"/>
                <w:szCs w:val="20"/>
              </w:rPr>
              <w:br/>
              <w:t>в месяц</w:t>
            </w:r>
          </w:p>
        </w:tc>
      </w:tr>
      <w:tr w:rsidR="00A06C72" w:rsidRPr="00A06C72" w14:paraId="5551A52A"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DC7FF09"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1C8FB8A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50AC14A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74A1C5D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7D2F2A75"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157CBF9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6DCFE6A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5BCFFE0A"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58DCBEF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83A2CCD"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2AD5879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i/>
                <w:color w:val="767171"/>
                <w:sz w:val="20"/>
                <w:szCs w:val="20"/>
                <w:lang w:eastAsia="ru-RU"/>
              </w:rPr>
            </w:pPr>
          </w:p>
        </w:tc>
        <w:tc>
          <w:tcPr>
            <w:tcW w:w="1701" w:type="dxa"/>
            <w:tcBorders>
              <w:top w:val="nil"/>
              <w:left w:val="nil"/>
              <w:bottom w:val="single" w:sz="4" w:space="0" w:color="000000"/>
              <w:right w:val="single" w:sz="4" w:space="0" w:color="auto"/>
            </w:tcBorders>
          </w:tcPr>
          <w:p w14:paraId="5CBEB05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1A811F8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66A350E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2263F6C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6FFFEF7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48936028"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74D40F6E" w14:textId="77777777" w:rsidTr="00A06C72">
        <w:trPr>
          <w:trHeight w:val="40"/>
        </w:trPr>
        <w:tc>
          <w:tcPr>
            <w:tcW w:w="515" w:type="dxa"/>
            <w:tcBorders>
              <w:top w:val="nil"/>
              <w:left w:val="single" w:sz="8" w:space="0" w:color="000000"/>
              <w:bottom w:val="single" w:sz="4" w:space="0" w:color="000000"/>
              <w:right w:val="single" w:sz="4" w:space="0" w:color="000000"/>
            </w:tcBorders>
          </w:tcPr>
          <w:p w14:paraId="2796DAC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14:paraId="6154D8D7"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№5</w:t>
            </w:r>
          </w:p>
        </w:tc>
        <w:tc>
          <w:tcPr>
            <w:tcW w:w="1559" w:type="dxa"/>
            <w:tcBorders>
              <w:top w:val="nil"/>
              <w:left w:val="single" w:sz="4" w:space="0" w:color="auto"/>
              <w:bottom w:val="single" w:sz="4" w:space="0" w:color="000000"/>
              <w:right w:val="single" w:sz="4" w:space="0" w:color="000000"/>
            </w:tcBorders>
          </w:tcPr>
          <w:p w14:paraId="0F0F9F4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655F15B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0BD168B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7BAB471D"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5E73A1F0" w14:textId="77777777" w:rsidTr="00A06C72">
        <w:trPr>
          <w:trHeight w:val="40"/>
        </w:trPr>
        <w:tc>
          <w:tcPr>
            <w:tcW w:w="515" w:type="dxa"/>
            <w:tcBorders>
              <w:top w:val="nil"/>
              <w:left w:val="single" w:sz="8" w:space="0" w:color="000000"/>
              <w:bottom w:val="single" w:sz="4" w:space="0" w:color="000000"/>
              <w:right w:val="single" w:sz="4" w:space="0" w:color="000000"/>
            </w:tcBorders>
          </w:tcPr>
          <w:p w14:paraId="0660DE62"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6.</w:t>
            </w:r>
          </w:p>
        </w:tc>
        <w:tc>
          <w:tcPr>
            <w:tcW w:w="3988" w:type="dxa"/>
            <w:tcBorders>
              <w:top w:val="nil"/>
              <w:left w:val="nil"/>
              <w:bottom w:val="single" w:sz="4" w:space="0" w:color="000000"/>
              <w:right w:val="single" w:sz="4" w:space="0" w:color="000000"/>
            </w:tcBorders>
          </w:tcPr>
          <w:p w14:paraId="4D400CF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Оплата юридических, информационных, консультационных услуг и иные аналогичные расходы</w:t>
            </w:r>
          </w:p>
        </w:tc>
        <w:tc>
          <w:tcPr>
            <w:tcW w:w="1701" w:type="dxa"/>
            <w:tcBorders>
              <w:top w:val="nil"/>
              <w:left w:val="nil"/>
              <w:bottom w:val="single" w:sz="4" w:space="0" w:color="000000"/>
              <w:right w:val="single" w:sz="4" w:space="0" w:color="auto"/>
            </w:tcBorders>
          </w:tcPr>
          <w:p w14:paraId="2D3E8F37" w14:textId="77777777" w:rsidR="00A06C72" w:rsidRPr="00A06C72" w:rsidRDefault="00A06C72" w:rsidP="00701110">
            <w:pPr>
              <w:spacing w:after="0" w:line="240" w:lineRule="auto"/>
              <w:rPr>
                <w:rFonts w:ascii="Times New Roman" w:hAnsi="Times New Roman"/>
                <w:i/>
                <w:color w:val="767171"/>
                <w:sz w:val="20"/>
                <w:szCs w:val="20"/>
                <w:lang w:eastAsia="ru-RU"/>
              </w:rPr>
            </w:pPr>
            <w:r w:rsidRPr="00A06C72">
              <w:rPr>
                <w:rFonts w:ascii="Times New Roman" w:hAnsi="Times New Roman"/>
                <w:i/>
                <w:color w:val="767171"/>
                <w:sz w:val="20"/>
                <w:szCs w:val="20"/>
              </w:rPr>
              <w:t>Стоимость единицы (в рублях)</w:t>
            </w:r>
          </w:p>
        </w:tc>
        <w:tc>
          <w:tcPr>
            <w:tcW w:w="1417" w:type="dxa"/>
            <w:tcBorders>
              <w:top w:val="nil"/>
              <w:left w:val="single" w:sz="4" w:space="0" w:color="auto"/>
              <w:bottom w:val="single" w:sz="4" w:space="0" w:color="000000"/>
              <w:right w:val="single" w:sz="4" w:space="0" w:color="auto"/>
            </w:tcBorders>
          </w:tcPr>
          <w:p w14:paraId="5408F3E4"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76815388"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14:paraId="5A6E8336"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5CACA3BB" w14:textId="77777777" w:rsidR="00A06C72" w:rsidRPr="00A06C72" w:rsidRDefault="00A06C72" w:rsidP="00A06C72">
            <w:pPr>
              <w:pBdr>
                <w:top w:val="nil"/>
                <w:left w:val="nil"/>
                <w:bottom w:val="nil"/>
                <w:right w:val="nil"/>
                <w:between w:val="nil"/>
              </w:pBdr>
              <w:spacing w:after="0" w:line="240" w:lineRule="auto"/>
              <w:rPr>
                <w:rFonts w:ascii="Times New Roman" w:hAnsi="Times New Roman"/>
                <w:i/>
                <w:color w:val="767171"/>
              </w:rPr>
            </w:pPr>
          </w:p>
        </w:tc>
        <w:tc>
          <w:tcPr>
            <w:tcW w:w="2693" w:type="dxa"/>
            <w:tcBorders>
              <w:top w:val="nil"/>
              <w:left w:val="nil"/>
              <w:bottom w:val="single" w:sz="4" w:space="0" w:color="000000"/>
              <w:right w:val="single" w:sz="8" w:space="0" w:color="000000"/>
            </w:tcBorders>
          </w:tcPr>
          <w:p w14:paraId="66121319" w14:textId="77777777"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rPr>
            </w:pPr>
          </w:p>
        </w:tc>
      </w:tr>
      <w:tr w:rsidR="00A06C72" w:rsidRPr="00A06C72" w14:paraId="74688ABE"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151857B2"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single" w:sz="4" w:space="0" w:color="000000"/>
              <w:left w:val="nil"/>
              <w:bottom w:val="single" w:sz="4" w:space="0" w:color="000000"/>
              <w:right w:val="single" w:sz="4" w:space="0" w:color="000000"/>
            </w:tcBorders>
          </w:tcPr>
          <w:p w14:paraId="61E9038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single" w:sz="4" w:space="0" w:color="000000"/>
              <w:left w:val="nil"/>
              <w:bottom w:val="single" w:sz="4" w:space="0" w:color="000000"/>
              <w:right w:val="single" w:sz="4" w:space="0" w:color="auto"/>
            </w:tcBorders>
          </w:tcPr>
          <w:p w14:paraId="4339574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09D5A3E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63FD5A0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14:paraId="09730C6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14:paraId="1DB02AD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0A68E010"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1398F44"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699F9F6B"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b/>
                <w:color w:val="000000"/>
                <w:lang w:eastAsia="ru-RU"/>
              </w:rPr>
            </w:pPr>
          </w:p>
        </w:tc>
        <w:tc>
          <w:tcPr>
            <w:tcW w:w="3988" w:type="dxa"/>
            <w:tcBorders>
              <w:top w:val="single" w:sz="4" w:space="0" w:color="000000"/>
              <w:left w:val="nil"/>
              <w:bottom w:val="single" w:sz="4" w:space="0" w:color="000000"/>
              <w:right w:val="single" w:sz="4" w:space="0" w:color="000000"/>
            </w:tcBorders>
          </w:tcPr>
          <w:p w14:paraId="2BB3CA9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b/>
                <w:color w:val="000000"/>
                <w:lang w:eastAsia="ru-RU"/>
              </w:rPr>
            </w:pPr>
          </w:p>
        </w:tc>
        <w:tc>
          <w:tcPr>
            <w:tcW w:w="1701" w:type="dxa"/>
            <w:tcBorders>
              <w:top w:val="single" w:sz="4" w:space="0" w:color="000000"/>
              <w:left w:val="nil"/>
              <w:bottom w:val="single" w:sz="4" w:space="0" w:color="000000"/>
              <w:right w:val="single" w:sz="4" w:space="0" w:color="auto"/>
            </w:tcBorders>
          </w:tcPr>
          <w:p w14:paraId="2B6F492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000000"/>
              <w:left w:val="single" w:sz="4" w:space="0" w:color="auto"/>
              <w:bottom w:val="single" w:sz="4" w:space="0" w:color="000000"/>
              <w:right w:val="single" w:sz="4" w:space="0" w:color="auto"/>
            </w:tcBorders>
          </w:tcPr>
          <w:p w14:paraId="675688F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single" w:sz="4" w:space="0" w:color="000000"/>
              <w:left w:val="single" w:sz="4" w:space="0" w:color="auto"/>
              <w:bottom w:val="single" w:sz="4" w:space="0" w:color="000000"/>
              <w:right w:val="single" w:sz="4" w:space="0" w:color="000000"/>
            </w:tcBorders>
          </w:tcPr>
          <w:p w14:paraId="7DD1CBE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14:paraId="7488BBD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14:paraId="3C9A9C8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127442F6"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32AAE785" w14:textId="77777777" w:rsidTr="00A06C72">
        <w:trPr>
          <w:trHeight w:val="40"/>
        </w:trPr>
        <w:tc>
          <w:tcPr>
            <w:tcW w:w="515" w:type="dxa"/>
            <w:tcBorders>
              <w:top w:val="single" w:sz="4" w:space="0" w:color="000000"/>
              <w:left w:val="single" w:sz="4" w:space="0" w:color="000000"/>
              <w:bottom w:val="single" w:sz="4" w:space="0" w:color="000000"/>
              <w:right w:val="single" w:sz="4" w:space="0" w:color="000000"/>
            </w:tcBorders>
          </w:tcPr>
          <w:p w14:paraId="6839EA82"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single" w:sz="4" w:space="0" w:color="000000"/>
              <w:left w:val="nil"/>
              <w:bottom w:val="single" w:sz="4" w:space="0" w:color="000000"/>
              <w:right w:val="single" w:sz="4" w:space="0" w:color="auto"/>
            </w:tcBorders>
          </w:tcPr>
          <w:p w14:paraId="10E67005"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№6</w:t>
            </w:r>
          </w:p>
        </w:tc>
        <w:tc>
          <w:tcPr>
            <w:tcW w:w="1559" w:type="dxa"/>
            <w:tcBorders>
              <w:top w:val="single" w:sz="4" w:space="0" w:color="000000"/>
              <w:left w:val="single" w:sz="4" w:space="0" w:color="auto"/>
              <w:bottom w:val="single" w:sz="4" w:space="0" w:color="auto"/>
              <w:right w:val="single" w:sz="4" w:space="0" w:color="000000"/>
            </w:tcBorders>
          </w:tcPr>
          <w:p w14:paraId="73642DC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14:paraId="653D33C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14:paraId="77F98A9A"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3B472032"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08A63791" w14:textId="77777777" w:rsidTr="00A06C72">
        <w:trPr>
          <w:trHeight w:val="40"/>
        </w:trPr>
        <w:tc>
          <w:tcPr>
            <w:tcW w:w="515" w:type="dxa"/>
            <w:tcBorders>
              <w:top w:val="nil"/>
              <w:left w:val="single" w:sz="8" w:space="0" w:color="000000"/>
              <w:bottom w:val="single" w:sz="4" w:space="0" w:color="000000"/>
              <w:right w:val="single" w:sz="4" w:space="0" w:color="000000"/>
            </w:tcBorders>
          </w:tcPr>
          <w:p w14:paraId="6180AC7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7.</w:t>
            </w:r>
          </w:p>
        </w:tc>
        <w:tc>
          <w:tcPr>
            <w:tcW w:w="3988" w:type="dxa"/>
            <w:tcBorders>
              <w:top w:val="nil"/>
              <w:left w:val="nil"/>
              <w:bottom w:val="single" w:sz="4" w:space="0" w:color="000000"/>
              <w:right w:val="single" w:sz="4" w:space="0" w:color="000000"/>
            </w:tcBorders>
          </w:tcPr>
          <w:p w14:paraId="206602B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Расходы на проведение мероприятий</w:t>
            </w:r>
          </w:p>
        </w:tc>
        <w:tc>
          <w:tcPr>
            <w:tcW w:w="1701" w:type="dxa"/>
            <w:tcBorders>
              <w:top w:val="single" w:sz="4" w:space="0" w:color="auto"/>
              <w:left w:val="nil"/>
              <w:bottom w:val="single" w:sz="4" w:space="0" w:color="000000"/>
              <w:right w:val="single" w:sz="4" w:space="0" w:color="auto"/>
            </w:tcBorders>
          </w:tcPr>
          <w:p w14:paraId="0482EF04" w14:textId="77777777"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14:paraId="2E181956" w14:textId="77777777" w:rsidR="00A06C72" w:rsidRPr="00A06C72" w:rsidRDefault="00A06C72" w:rsidP="00A06C72">
            <w:pPr>
              <w:spacing w:after="0" w:line="240" w:lineRule="auto"/>
              <w:rPr>
                <w:rFonts w:ascii="Times New Roman" w:hAnsi="Times New Roman"/>
                <w:i/>
                <w:color w:val="767171"/>
                <w:sz w:val="20"/>
                <w:szCs w:val="20"/>
              </w:rPr>
            </w:pPr>
          </w:p>
          <w:p w14:paraId="6D90CA83" w14:textId="77777777" w:rsidR="00A06C72" w:rsidRPr="00A06C72" w:rsidRDefault="00A06C72" w:rsidP="00A06C72">
            <w:pPr>
              <w:spacing w:after="0" w:line="240" w:lineRule="auto"/>
              <w:rPr>
                <w:rFonts w:ascii="Times New Roman" w:hAnsi="Times New Roman"/>
                <w:i/>
                <w:color w:val="767171"/>
                <w:sz w:val="20"/>
                <w:szCs w:val="20"/>
              </w:rPr>
            </w:pPr>
          </w:p>
          <w:p w14:paraId="66B5EE5C" w14:textId="77777777"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single" w:sz="4" w:space="0" w:color="auto"/>
              <w:left w:val="single" w:sz="4" w:space="0" w:color="auto"/>
              <w:bottom w:val="single" w:sz="4" w:space="0" w:color="000000"/>
              <w:right w:val="single" w:sz="4" w:space="0" w:color="auto"/>
            </w:tcBorders>
          </w:tcPr>
          <w:p w14:paraId="6C86397A"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single" w:sz="4" w:space="0" w:color="auto"/>
              <w:left w:val="single" w:sz="4" w:space="0" w:color="auto"/>
              <w:bottom w:val="single" w:sz="4" w:space="0" w:color="000000"/>
              <w:right w:val="single" w:sz="4" w:space="0" w:color="000000"/>
            </w:tcBorders>
          </w:tcPr>
          <w:p w14:paraId="7457F966"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14:paraId="6E07B676"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38EFC92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2058402"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 xml:space="preserve">Указать, пояснить </w:t>
            </w:r>
            <w:r w:rsidRPr="00A06C72">
              <w:rPr>
                <w:rFonts w:ascii="Times New Roman" w:hAnsi="Times New Roman"/>
                <w:i/>
                <w:color w:val="767171"/>
                <w:sz w:val="20"/>
                <w:szCs w:val="20"/>
              </w:rPr>
              <w:br/>
              <w:t>и обосновать для проведения каких мероприятий из календарного плана, принадлежат расходы.</w:t>
            </w:r>
            <w:r w:rsidRPr="00A06C72">
              <w:rPr>
                <w:color w:val="000000"/>
                <w:sz w:val="20"/>
                <w:szCs w:val="20"/>
              </w:rPr>
              <w:t xml:space="preserve"> </w:t>
            </w:r>
          </w:p>
        </w:tc>
      </w:tr>
      <w:tr w:rsidR="00A06C72" w:rsidRPr="00A06C72" w14:paraId="23823033" w14:textId="77777777" w:rsidTr="00A06C72">
        <w:trPr>
          <w:trHeight w:val="40"/>
        </w:trPr>
        <w:tc>
          <w:tcPr>
            <w:tcW w:w="515" w:type="dxa"/>
            <w:tcBorders>
              <w:top w:val="nil"/>
              <w:left w:val="single" w:sz="8" w:space="0" w:color="000000"/>
              <w:bottom w:val="single" w:sz="4" w:space="0" w:color="000000"/>
              <w:right w:val="single" w:sz="4" w:space="0" w:color="000000"/>
            </w:tcBorders>
          </w:tcPr>
          <w:p w14:paraId="6BAE6C4C"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1D7D896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740D46E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3C65E9E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2CCA2E3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635AABE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2882575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2B5CD5C8"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4CCB5D2D" w14:textId="77777777" w:rsidTr="00A06C72">
        <w:trPr>
          <w:trHeight w:val="40"/>
        </w:trPr>
        <w:tc>
          <w:tcPr>
            <w:tcW w:w="515" w:type="dxa"/>
            <w:tcBorders>
              <w:top w:val="nil"/>
              <w:left w:val="single" w:sz="8" w:space="0" w:color="000000"/>
              <w:bottom w:val="single" w:sz="4" w:space="0" w:color="000000"/>
              <w:right w:val="single" w:sz="4" w:space="0" w:color="000000"/>
            </w:tcBorders>
          </w:tcPr>
          <w:p w14:paraId="547FE67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49BA8B6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14:paraId="1482AC2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74136E25"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287565B2"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3ACB390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21569EF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31CA3FA"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B4775DF"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0C25965"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14:paraId="2AEC4D90"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№7</w:t>
            </w:r>
          </w:p>
        </w:tc>
        <w:tc>
          <w:tcPr>
            <w:tcW w:w="1559" w:type="dxa"/>
            <w:tcBorders>
              <w:top w:val="nil"/>
              <w:left w:val="single" w:sz="4" w:space="0" w:color="auto"/>
              <w:bottom w:val="single" w:sz="4" w:space="0" w:color="000000"/>
              <w:right w:val="single" w:sz="4" w:space="0" w:color="000000"/>
            </w:tcBorders>
          </w:tcPr>
          <w:p w14:paraId="466846E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29760C7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30C8788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5C4002D"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68F9792F" w14:textId="77777777" w:rsidTr="00701110">
        <w:trPr>
          <w:trHeight w:val="1067"/>
        </w:trPr>
        <w:tc>
          <w:tcPr>
            <w:tcW w:w="515" w:type="dxa"/>
            <w:tcBorders>
              <w:top w:val="nil"/>
              <w:left w:val="single" w:sz="8" w:space="0" w:color="000000"/>
              <w:bottom w:val="single" w:sz="4" w:space="0" w:color="000000"/>
              <w:right w:val="single" w:sz="4" w:space="0" w:color="000000"/>
            </w:tcBorders>
          </w:tcPr>
          <w:p w14:paraId="1F81B658"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8.</w:t>
            </w:r>
          </w:p>
        </w:tc>
        <w:tc>
          <w:tcPr>
            <w:tcW w:w="3988" w:type="dxa"/>
            <w:tcBorders>
              <w:top w:val="nil"/>
              <w:left w:val="nil"/>
              <w:bottom w:val="single" w:sz="4" w:space="0" w:color="000000"/>
              <w:right w:val="single" w:sz="4" w:space="0" w:color="000000"/>
            </w:tcBorders>
          </w:tcPr>
          <w:p w14:paraId="4E3D08A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Издательские, полиграфические и сопутствующие расходы</w:t>
            </w:r>
          </w:p>
        </w:tc>
        <w:tc>
          <w:tcPr>
            <w:tcW w:w="1701" w:type="dxa"/>
            <w:tcBorders>
              <w:top w:val="nil"/>
              <w:left w:val="nil"/>
              <w:bottom w:val="single" w:sz="4" w:space="0" w:color="000000"/>
              <w:right w:val="single" w:sz="4" w:space="0" w:color="auto"/>
            </w:tcBorders>
          </w:tcPr>
          <w:p w14:paraId="168137AC" w14:textId="77777777"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14:paraId="76418EE2" w14:textId="77777777"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14:paraId="4C13664B"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p w14:paraId="1F481E32" w14:textId="77777777" w:rsidR="00A06C72" w:rsidRPr="00A06C72" w:rsidRDefault="00A06C72" w:rsidP="00A06C72">
            <w:pPr>
              <w:rPr>
                <w:rFonts w:ascii="Times New Roman" w:hAnsi="Times New Roman"/>
                <w:i/>
                <w:color w:val="767171"/>
                <w:sz w:val="20"/>
                <w:szCs w:val="20"/>
              </w:rPr>
            </w:pPr>
          </w:p>
        </w:tc>
        <w:tc>
          <w:tcPr>
            <w:tcW w:w="1559" w:type="dxa"/>
            <w:tcBorders>
              <w:top w:val="nil"/>
              <w:left w:val="single" w:sz="4" w:space="0" w:color="auto"/>
              <w:bottom w:val="single" w:sz="4" w:space="0" w:color="000000"/>
              <w:right w:val="single" w:sz="4" w:space="0" w:color="000000"/>
            </w:tcBorders>
          </w:tcPr>
          <w:p w14:paraId="2CBB1A90"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p w14:paraId="20F6DB35" w14:textId="77777777" w:rsidR="00A06C72" w:rsidRPr="00A06C72" w:rsidRDefault="00A06C72" w:rsidP="00A06C72">
            <w:pPr>
              <w:rPr>
                <w:rFonts w:ascii="Times New Roman" w:hAnsi="Times New Roman"/>
                <w:i/>
                <w:color w:val="767171"/>
                <w:sz w:val="20"/>
                <w:szCs w:val="20"/>
              </w:rPr>
            </w:pPr>
          </w:p>
        </w:tc>
        <w:tc>
          <w:tcPr>
            <w:tcW w:w="1843" w:type="dxa"/>
            <w:tcBorders>
              <w:top w:val="nil"/>
              <w:left w:val="nil"/>
              <w:bottom w:val="single" w:sz="4" w:space="0" w:color="000000"/>
              <w:right w:val="single" w:sz="4" w:space="0" w:color="000000"/>
            </w:tcBorders>
          </w:tcPr>
          <w:p w14:paraId="39445260" w14:textId="77777777" w:rsidR="00A06C72" w:rsidRPr="00A06C72" w:rsidRDefault="00A06C72" w:rsidP="00A06C72">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0D1909B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49666FB" w14:textId="77777777" w:rsidR="00A06C72" w:rsidRPr="00A06C72" w:rsidRDefault="00A06C72" w:rsidP="00A06C72">
            <w:pPr>
              <w:pBdr>
                <w:top w:val="nil"/>
                <w:left w:val="nil"/>
                <w:bottom w:val="nil"/>
                <w:right w:val="nil"/>
                <w:between w:val="nil"/>
              </w:pBdr>
              <w:spacing w:after="0" w:line="240" w:lineRule="auto"/>
              <w:ind w:right="501"/>
              <w:rPr>
                <w:rFonts w:ascii="Times New Roman" w:hAnsi="Times New Roman"/>
                <w:i/>
                <w:color w:val="767171"/>
                <w:sz w:val="20"/>
                <w:szCs w:val="20"/>
              </w:rPr>
            </w:pPr>
            <w:r w:rsidRPr="00A06C72">
              <w:rPr>
                <w:rFonts w:ascii="Times New Roman" w:hAnsi="Times New Roman"/>
                <w:i/>
                <w:color w:val="767171"/>
                <w:sz w:val="20"/>
                <w:szCs w:val="20"/>
              </w:rPr>
              <w:t xml:space="preserve">Пояснить назначение данных расходов </w:t>
            </w:r>
            <w:r w:rsidRPr="00A06C72">
              <w:rPr>
                <w:rFonts w:ascii="Times New Roman" w:hAnsi="Times New Roman"/>
                <w:i/>
                <w:color w:val="767171"/>
                <w:sz w:val="20"/>
                <w:szCs w:val="20"/>
              </w:rPr>
              <w:br/>
              <w:t>в контексте решения конкретных задач проекта</w:t>
            </w:r>
          </w:p>
        </w:tc>
      </w:tr>
      <w:tr w:rsidR="00A06C72" w:rsidRPr="00A06C72" w14:paraId="4709A57E" w14:textId="77777777" w:rsidTr="00A06C72">
        <w:trPr>
          <w:trHeight w:val="40"/>
        </w:trPr>
        <w:tc>
          <w:tcPr>
            <w:tcW w:w="515" w:type="dxa"/>
            <w:tcBorders>
              <w:top w:val="nil"/>
              <w:left w:val="single" w:sz="8" w:space="0" w:color="000000"/>
              <w:bottom w:val="single" w:sz="4" w:space="0" w:color="000000"/>
              <w:right w:val="single" w:sz="4" w:space="0" w:color="000000"/>
            </w:tcBorders>
          </w:tcPr>
          <w:p w14:paraId="45AADD49"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46F811D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35D204A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550A664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B033858"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15954D6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1BC8370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6AF4A923"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568A8C46" w14:textId="77777777" w:rsidTr="00A06C72">
        <w:trPr>
          <w:trHeight w:val="40"/>
        </w:trPr>
        <w:tc>
          <w:tcPr>
            <w:tcW w:w="515" w:type="dxa"/>
            <w:tcBorders>
              <w:top w:val="nil"/>
              <w:left w:val="single" w:sz="8" w:space="0" w:color="000000"/>
              <w:bottom w:val="single" w:sz="4" w:space="0" w:color="000000"/>
              <w:right w:val="single" w:sz="4" w:space="0" w:color="000000"/>
            </w:tcBorders>
          </w:tcPr>
          <w:p w14:paraId="581E9D53"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3988" w:type="dxa"/>
            <w:tcBorders>
              <w:top w:val="nil"/>
              <w:left w:val="nil"/>
              <w:bottom w:val="single" w:sz="4" w:space="0" w:color="000000"/>
              <w:right w:val="single" w:sz="4" w:space="0" w:color="000000"/>
            </w:tcBorders>
          </w:tcPr>
          <w:p w14:paraId="29866F17"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p>
        </w:tc>
        <w:tc>
          <w:tcPr>
            <w:tcW w:w="1701" w:type="dxa"/>
            <w:tcBorders>
              <w:top w:val="nil"/>
              <w:left w:val="nil"/>
              <w:bottom w:val="single" w:sz="4" w:space="0" w:color="000000"/>
              <w:right w:val="single" w:sz="4" w:space="0" w:color="auto"/>
            </w:tcBorders>
          </w:tcPr>
          <w:p w14:paraId="25609B7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0638594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3AC6C69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76BDBD6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6819541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2EBAFD0C"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0A9B51BE" w14:textId="77777777" w:rsidTr="00A06C72">
        <w:trPr>
          <w:trHeight w:val="40"/>
        </w:trPr>
        <w:tc>
          <w:tcPr>
            <w:tcW w:w="515" w:type="dxa"/>
            <w:tcBorders>
              <w:top w:val="nil"/>
              <w:left w:val="single" w:sz="8" w:space="0" w:color="000000"/>
              <w:bottom w:val="single" w:sz="4" w:space="0" w:color="000000"/>
              <w:right w:val="single" w:sz="4" w:space="0" w:color="000000"/>
            </w:tcBorders>
          </w:tcPr>
          <w:p w14:paraId="1C344E3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p>
        </w:tc>
        <w:tc>
          <w:tcPr>
            <w:tcW w:w="7106" w:type="dxa"/>
            <w:gridSpan w:val="3"/>
            <w:tcBorders>
              <w:top w:val="nil"/>
              <w:left w:val="nil"/>
              <w:bottom w:val="single" w:sz="4" w:space="0" w:color="000000"/>
              <w:right w:val="single" w:sz="4" w:space="0" w:color="auto"/>
            </w:tcBorders>
          </w:tcPr>
          <w:p w14:paraId="1DAA812F" w14:textId="77777777" w:rsidR="00A06C72" w:rsidRPr="00A06C72" w:rsidRDefault="00A06C72" w:rsidP="001812DA">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№8</w:t>
            </w:r>
          </w:p>
        </w:tc>
        <w:tc>
          <w:tcPr>
            <w:tcW w:w="1559" w:type="dxa"/>
            <w:tcBorders>
              <w:top w:val="nil"/>
              <w:left w:val="single" w:sz="4" w:space="0" w:color="auto"/>
              <w:bottom w:val="single" w:sz="4" w:space="0" w:color="000000"/>
              <w:right w:val="single" w:sz="4" w:space="0" w:color="000000"/>
            </w:tcBorders>
          </w:tcPr>
          <w:p w14:paraId="312AA7B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C6FECF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CE1C9D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7D0A2E33"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1BA1FDBA" w14:textId="77777777" w:rsidTr="00701110">
        <w:trPr>
          <w:trHeight w:val="1439"/>
        </w:trPr>
        <w:tc>
          <w:tcPr>
            <w:tcW w:w="515" w:type="dxa"/>
            <w:tcBorders>
              <w:top w:val="nil"/>
              <w:left w:val="single" w:sz="8" w:space="0" w:color="000000"/>
              <w:bottom w:val="single" w:sz="4" w:space="0" w:color="000000"/>
              <w:right w:val="single" w:sz="4" w:space="0" w:color="000000"/>
            </w:tcBorders>
          </w:tcPr>
          <w:p w14:paraId="039B9934"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9.</w:t>
            </w:r>
          </w:p>
        </w:tc>
        <w:tc>
          <w:tcPr>
            <w:tcW w:w="3988" w:type="dxa"/>
            <w:tcBorders>
              <w:top w:val="nil"/>
              <w:left w:val="nil"/>
              <w:bottom w:val="single" w:sz="4" w:space="0" w:color="000000"/>
              <w:right w:val="single" w:sz="4" w:space="0" w:color="000000"/>
            </w:tcBorders>
          </w:tcPr>
          <w:p w14:paraId="035115B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lang w:eastAsia="ru-RU"/>
              </w:rPr>
            </w:pPr>
            <w:r w:rsidRPr="00A06C72">
              <w:rPr>
                <w:rFonts w:ascii="Times New Roman" w:eastAsia="Times New Roman" w:hAnsi="Times New Roman"/>
                <w:b/>
                <w:color w:val="000000"/>
                <w:lang w:eastAsia="ru-RU"/>
              </w:rPr>
              <w:t>Прочие прямые расходы</w:t>
            </w:r>
          </w:p>
        </w:tc>
        <w:tc>
          <w:tcPr>
            <w:tcW w:w="1701" w:type="dxa"/>
            <w:tcBorders>
              <w:top w:val="nil"/>
              <w:left w:val="nil"/>
              <w:bottom w:val="single" w:sz="4" w:space="0" w:color="000000"/>
              <w:right w:val="single" w:sz="4" w:space="0" w:color="auto"/>
            </w:tcBorders>
          </w:tcPr>
          <w:p w14:paraId="58B9EACF" w14:textId="77777777" w:rsidR="00A06C72" w:rsidRPr="00A06C72" w:rsidRDefault="00A06C72" w:rsidP="00A06C72">
            <w:pPr>
              <w:spacing w:after="0" w:line="240" w:lineRule="auto"/>
              <w:rPr>
                <w:rFonts w:ascii="Times New Roman" w:hAnsi="Times New Roman"/>
                <w:i/>
                <w:color w:val="767171"/>
                <w:sz w:val="20"/>
                <w:szCs w:val="20"/>
              </w:rPr>
            </w:pPr>
            <w:r w:rsidRPr="00A06C72">
              <w:rPr>
                <w:rFonts w:ascii="Times New Roman" w:hAnsi="Times New Roman"/>
                <w:i/>
                <w:color w:val="767171"/>
                <w:sz w:val="20"/>
                <w:szCs w:val="20"/>
              </w:rPr>
              <w:t>Стоимость единицы (в рублях)</w:t>
            </w:r>
          </w:p>
          <w:p w14:paraId="6F71FA4A" w14:textId="77777777" w:rsidR="00A06C72" w:rsidRPr="00A06C72" w:rsidRDefault="00A06C72" w:rsidP="00A06C72">
            <w:pPr>
              <w:spacing w:after="0" w:line="240" w:lineRule="auto"/>
              <w:rPr>
                <w:rFonts w:ascii="Times New Roman" w:hAnsi="Times New Roman"/>
                <w:i/>
                <w:color w:val="767171"/>
                <w:sz w:val="20"/>
                <w:szCs w:val="20"/>
              </w:rPr>
            </w:pPr>
          </w:p>
        </w:tc>
        <w:tc>
          <w:tcPr>
            <w:tcW w:w="1417" w:type="dxa"/>
            <w:tcBorders>
              <w:top w:val="nil"/>
              <w:left w:val="single" w:sz="4" w:space="0" w:color="auto"/>
              <w:bottom w:val="single" w:sz="4" w:space="0" w:color="000000"/>
              <w:right w:val="single" w:sz="4" w:space="0" w:color="auto"/>
            </w:tcBorders>
          </w:tcPr>
          <w:p w14:paraId="029BD9BB"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Кол-во единиц</w:t>
            </w:r>
          </w:p>
        </w:tc>
        <w:tc>
          <w:tcPr>
            <w:tcW w:w="1559" w:type="dxa"/>
            <w:tcBorders>
              <w:top w:val="nil"/>
              <w:left w:val="single" w:sz="4" w:space="0" w:color="auto"/>
              <w:bottom w:val="single" w:sz="4" w:space="0" w:color="000000"/>
              <w:right w:val="single" w:sz="4" w:space="0" w:color="000000"/>
            </w:tcBorders>
          </w:tcPr>
          <w:p w14:paraId="2FFC7D54"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Общая стоимость</w:t>
            </w:r>
          </w:p>
        </w:tc>
        <w:tc>
          <w:tcPr>
            <w:tcW w:w="1843" w:type="dxa"/>
            <w:tcBorders>
              <w:top w:val="nil"/>
              <w:left w:val="nil"/>
              <w:bottom w:val="single" w:sz="4" w:space="0" w:color="000000"/>
              <w:right w:val="single" w:sz="4" w:space="0" w:color="000000"/>
            </w:tcBorders>
          </w:tcPr>
          <w:p w14:paraId="0460C14F" w14:textId="77777777" w:rsidR="00A06C72" w:rsidRPr="00A06C72" w:rsidRDefault="00A06C72" w:rsidP="00701110">
            <w:pPr>
              <w:rPr>
                <w:rFonts w:ascii="Times New Roman" w:hAnsi="Times New Roman"/>
                <w:i/>
                <w:color w:val="767171"/>
                <w:sz w:val="20"/>
                <w:szCs w:val="20"/>
              </w:rPr>
            </w:pPr>
            <w:r w:rsidRPr="00A06C72">
              <w:rPr>
                <w:rFonts w:ascii="Times New Roman" w:hAnsi="Times New Roman"/>
                <w:i/>
                <w:color w:val="767171"/>
                <w:sz w:val="20"/>
                <w:szCs w:val="20"/>
              </w:rPr>
              <w:t>Софинансирование (за весь период, в рублях)</w:t>
            </w:r>
          </w:p>
        </w:tc>
        <w:tc>
          <w:tcPr>
            <w:tcW w:w="1418" w:type="dxa"/>
            <w:tcBorders>
              <w:top w:val="nil"/>
              <w:left w:val="nil"/>
              <w:bottom w:val="single" w:sz="4" w:space="0" w:color="000000"/>
              <w:right w:val="single" w:sz="8" w:space="0" w:color="000000"/>
            </w:tcBorders>
          </w:tcPr>
          <w:p w14:paraId="0EE4AA4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756415B7"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r w:rsidRPr="00A06C72">
              <w:rPr>
                <w:rFonts w:ascii="Times New Roman" w:hAnsi="Times New Roman"/>
                <w:i/>
                <w:color w:val="767171"/>
                <w:sz w:val="20"/>
                <w:szCs w:val="20"/>
              </w:rPr>
              <w:t>При необходимости пояснить назначение данных расходов в контексте решения конкретных задач проекта</w:t>
            </w:r>
          </w:p>
        </w:tc>
      </w:tr>
      <w:tr w:rsidR="00A06C72" w:rsidRPr="00A06C72" w14:paraId="11B461AD" w14:textId="77777777" w:rsidTr="00A06C72">
        <w:trPr>
          <w:trHeight w:val="40"/>
        </w:trPr>
        <w:tc>
          <w:tcPr>
            <w:tcW w:w="515" w:type="dxa"/>
            <w:tcBorders>
              <w:top w:val="nil"/>
              <w:left w:val="single" w:sz="8" w:space="0" w:color="000000"/>
              <w:bottom w:val="single" w:sz="4" w:space="0" w:color="000000"/>
              <w:right w:val="single" w:sz="4" w:space="0" w:color="000000"/>
            </w:tcBorders>
          </w:tcPr>
          <w:p w14:paraId="308F7FF2"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0C2C234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i/>
                <w:color w:val="767171"/>
                <w:sz w:val="20"/>
                <w:szCs w:val="20"/>
                <w:lang w:eastAsia="ru-RU"/>
              </w:rPr>
              <w:t>Наименование расходов</w:t>
            </w:r>
          </w:p>
        </w:tc>
        <w:tc>
          <w:tcPr>
            <w:tcW w:w="1701" w:type="dxa"/>
            <w:tcBorders>
              <w:top w:val="nil"/>
              <w:left w:val="nil"/>
              <w:bottom w:val="single" w:sz="4" w:space="0" w:color="000000"/>
              <w:right w:val="single" w:sz="4" w:space="0" w:color="auto"/>
            </w:tcBorders>
          </w:tcPr>
          <w:p w14:paraId="1453509D"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5B48526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008D27B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238334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0112ED7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4E2C39DB"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0B0EB927" w14:textId="77777777" w:rsidTr="00A06C72">
        <w:trPr>
          <w:trHeight w:val="40"/>
        </w:trPr>
        <w:tc>
          <w:tcPr>
            <w:tcW w:w="515" w:type="dxa"/>
            <w:tcBorders>
              <w:top w:val="nil"/>
              <w:left w:val="single" w:sz="8" w:space="0" w:color="000000"/>
              <w:bottom w:val="single" w:sz="4" w:space="0" w:color="000000"/>
              <w:right w:val="single" w:sz="4" w:space="0" w:color="000000"/>
            </w:tcBorders>
          </w:tcPr>
          <w:p w14:paraId="5013E3FE"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3988" w:type="dxa"/>
            <w:tcBorders>
              <w:top w:val="nil"/>
              <w:left w:val="nil"/>
              <w:bottom w:val="single" w:sz="4" w:space="0" w:color="000000"/>
              <w:right w:val="single" w:sz="4" w:space="0" w:color="000000"/>
            </w:tcBorders>
          </w:tcPr>
          <w:p w14:paraId="261E5F5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000000"/>
              <w:right w:val="single" w:sz="4" w:space="0" w:color="auto"/>
            </w:tcBorders>
          </w:tcPr>
          <w:p w14:paraId="763B6A4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7" w:type="dxa"/>
            <w:tcBorders>
              <w:top w:val="nil"/>
              <w:left w:val="single" w:sz="4" w:space="0" w:color="auto"/>
              <w:bottom w:val="single" w:sz="4" w:space="0" w:color="000000"/>
              <w:right w:val="single" w:sz="4" w:space="0" w:color="auto"/>
            </w:tcBorders>
          </w:tcPr>
          <w:p w14:paraId="606A4844"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559" w:type="dxa"/>
            <w:tcBorders>
              <w:top w:val="nil"/>
              <w:left w:val="single" w:sz="4" w:space="0" w:color="auto"/>
              <w:bottom w:val="single" w:sz="4" w:space="0" w:color="000000"/>
              <w:right w:val="single" w:sz="4" w:space="0" w:color="000000"/>
            </w:tcBorders>
          </w:tcPr>
          <w:p w14:paraId="6863445F"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4342F163"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A334CFC"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D1D6093"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322B35DF" w14:textId="77777777" w:rsidTr="00A06C72">
        <w:trPr>
          <w:trHeight w:val="397"/>
        </w:trPr>
        <w:tc>
          <w:tcPr>
            <w:tcW w:w="515" w:type="dxa"/>
            <w:tcBorders>
              <w:top w:val="nil"/>
              <w:left w:val="single" w:sz="8" w:space="0" w:color="000000"/>
              <w:bottom w:val="single" w:sz="4" w:space="0" w:color="000000"/>
              <w:right w:val="single" w:sz="4" w:space="0" w:color="000000"/>
            </w:tcBorders>
          </w:tcPr>
          <w:p w14:paraId="4EE1C729"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nil"/>
              <w:left w:val="nil"/>
              <w:bottom w:val="single" w:sz="4" w:space="0" w:color="000000"/>
              <w:right w:val="single" w:sz="4" w:space="0" w:color="auto"/>
            </w:tcBorders>
          </w:tcPr>
          <w:p w14:paraId="46A2605D" w14:textId="77777777" w:rsidR="00A06C72" w:rsidRPr="00A06C72" w:rsidRDefault="00A06C72" w:rsidP="00701110">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 по статье №9</w:t>
            </w:r>
          </w:p>
        </w:tc>
        <w:tc>
          <w:tcPr>
            <w:tcW w:w="1559" w:type="dxa"/>
            <w:tcBorders>
              <w:top w:val="nil"/>
              <w:left w:val="single" w:sz="4" w:space="0" w:color="auto"/>
              <w:bottom w:val="single" w:sz="4" w:space="0" w:color="000000"/>
              <w:right w:val="single" w:sz="4" w:space="0" w:color="000000"/>
            </w:tcBorders>
          </w:tcPr>
          <w:p w14:paraId="5E579BE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000000"/>
              <w:right w:val="single" w:sz="4" w:space="0" w:color="000000"/>
            </w:tcBorders>
          </w:tcPr>
          <w:p w14:paraId="62052876"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nil"/>
              <w:left w:val="nil"/>
              <w:bottom w:val="single" w:sz="4" w:space="0" w:color="000000"/>
              <w:right w:val="single" w:sz="8" w:space="0" w:color="000000"/>
            </w:tcBorders>
          </w:tcPr>
          <w:p w14:paraId="7AEE2981"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4" w:space="0" w:color="000000"/>
              <w:right w:val="single" w:sz="8" w:space="0" w:color="000000"/>
            </w:tcBorders>
          </w:tcPr>
          <w:p w14:paraId="1DBB369F"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31566D3B" w14:textId="77777777" w:rsidTr="00A06C72">
        <w:trPr>
          <w:trHeight w:val="393"/>
        </w:trPr>
        <w:tc>
          <w:tcPr>
            <w:tcW w:w="515" w:type="dxa"/>
            <w:tcBorders>
              <w:top w:val="single" w:sz="4" w:space="0" w:color="000000"/>
              <w:left w:val="single" w:sz="4" w:space="0" w:color="000000"/>
              <w:bottom w:val="single" w:sz="4" w:space="0" w:color="000000"/>
              <w:right w:val="single" w:sz="4" w:space="0" w:color="000000"/>
            </w:tcBorders>
          </w:tcPr>
          <w:p w14:paraId="3EBE8A1F"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7106" w:type="dxa"/>
            <w:gridSpan w:val="3"/>
            <w:tcBorders>
              <w:top w:val="single" w:sz="4" w:space="0" w:color="000000"/>
              <w:left w:val="nil"/>
              <w:bottom w:val="single" w:sz="4" w:space="0" w:color="000000"/>
              <w:right w:val="single" w:sz="4" w:space="0" w:color="auto"/>
            </w:tcBorders>
          </w:tcPr>
          <w:p w14:paraId="2EC5A67F" w14:textId="77777777" w:rsidR="00A06C72" w:rsidRPr="00A06C72" w:rsidRDefault="00A06C72" w:rsidP="00862974">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r w:rsidRPr="00A06C72">
              <w:rPr>
                <w:rFonts w:ascii="Times New Roman" w:eastAsia="Times New Roman" w:hAnsi="Times New Roman"/>
                <w:b/>
                <w:color w:val="000000"/>
                <w:sz w:val="20"/>
                <w:szCs w:val="20"/>
                <w:lang w:eastAsia="ru-RU"/>
              </w:rPr>
              <w:t>ИТОГО</w:t>
            </w:r>
          </w:p>
        </w:tc>
        <w:tc>
          <w:tcPr>
            <w:tcW w:w="1559" w:type="dxa"/>
            <w:tcBorders>
              <w:top w:val="single" w:sz="4" w:space="0" w:color="000000"/>
              <w:left w:val="single" w:sz="4" w:space="0" w:color="auto"/>
              <w:bottom w:val="single" w:sz="4" w:space="0" w:color="000000"/>
              <w:right w:val="single" w:sz="4" w:space="0" w:color="000000"/>
            </w:tcBorders>
          </w:tcPr>
          <w:p w14:paraId="6F912ACE"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000000"/>
              <w:left w:val="nil"/>
              <w:bottom w:val="single" w:sz="4" w:space="0" w:color="000000"/>
              <w:right w:val="single" w:sz="4" w:space="0" w:color="000000"/>
            </w:tcBorders>
          </w:tcPr>
          <w:p w14:paraId="2F24046B"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1418" w:type="dxa"/>
            <w:tcBorders>
              <w:top w:val="single" w:sz="4" w:space="0" w:color="000000"/>
              <w:left w:val="nil"/>
              <w:bottom w:val="single" w:sz="4" w:space="0" w:color="000000"/>
              <w:right w:val="single" w:sz="4" w:space="0" w:color="000000"/>
            </w:tcBorders>
          </w:tcPr>
          <w:p w14:paraId="13CA3FC9"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single" w:sz="4" w:space="0" w:color="000000"/>
              <w:right w:val="single" w:sz="4" w:space="0" w:color="000000"/>
            </w:tcBorders>
          </w:tcPr>
          <w:p w14:paraId="50FDBD5D"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r w:rsidR="00A06C72" w:rsidRPr="00A06C72" w14:paraId="76C9B0C1" w14:textId="77777777" w:rsidTr="00A06C72">
        <w:trPr>
          <w:trHeight w:val="20"/>
        </w:trPr>
        <w:tc>
          <w:tcPr>
            <w:tcW w:w="515" w:type="dxa"/>
            <w:tcBorders>
              <w:top w:val="nil"/>
              <w:left w:val="nil"/>
              <w:bottom w:val="nil"/>
              <w:right w:val="nil"/>
            </w:tcBorders>
          </w:tcPr>
          <w:p w14:paraId="5BA93F1B" w14:textId="77777777" w:rsidR="00A06C72" w:rsidRPr="00A06C72" w:rsidRDefault="00A06C72" w:rsidP="00A06C72">
            <w:pPr>
              <w:pBdr>
                <w:top w:val="nil"/>
                <w:left w:val="nil"/>
                <w:bottom w:val="nil"/>
                <w:right w:val="nil"/>
                <w:between w:val="nil"/>
              </w:pBdr>
              <w:spacing w:after="0" w:line="240" w:lineRule="auto"/>
              <w:jc w:val="center"/>
              <w:rPr>
                <w:rFonts w:ascii="Times New Roman" w:eastAsia="Times New Roman" w:hAnsi="Times New Roman"/>
                <w:color w:val="000000"/>
                <w:sz w:val="20"/>
                <w:szCs w:val="20"/>
                <w:lang w:eastAsia="ru-RU"/>
              </w:rPr>
            </w:pPr>
          </w:p>
        </w:tc>
        <w:tc>
          <w:tcPr>
            <w:tcW w:w="11926" w:type="dxa"/>
            <w:gridSpan w:val="6"/>
            <w:tcBorders>
              <w:top w:val="single" w:sz="4" w:space="0" w:color="000000"/>
              <w:left w:val="nil"/>
              <w:bottom w:val="nil"/>
            </w:tcBorders>
          </w:tcPr>
          <w:p w14:paraId="06E6E460" w14:textId="77777777" w:rsidR="00A06C72" w:rsidRPr="00A06C72" w:rsidRDefault="00A06C72" w:rsidP="00A06C72">
            <w:pPr>
              <w:pBdr>
                <w:top w:val="nil"/>
                <w:left w:val="nil"/>
                <w:bottom w:val="nil"/>
                <w:right w:val="nil"/>
                <w:between w:val="nil"/>
              </w:pBdr>
              <w:spacing w:after="0" w:line="240" w:lineRule="auto"/>
              <w:rPr>
                <w:rFonts w:ascii="Times New Roman" w:eastAsia="Times New Roman" w:hAnsi="Times New Roman"/>
                <w:color w:val="000000"/>
                <w:sz w:val="20"/>
                <w:szCs w:val="20"/>
                <w:lang w:eastAsia="ru-RU"/>
              </w:rPr>
            </w:pPr>
          </w:p>
        </w:tc>
        <w:tc>
          <w:tcPr>
            <w:tcW w:w="2693" w:type="dxa"/>
            <w:tcBorders>
              <w:top w:val="single" w:sz="4" w:space="0" w:color="000000"/>
              <w:left w:val="nil"/>
              <w:bottom w:val="nil"/>
            </w:tcBorders>
          </w:tcPr>
          <w:p w14:paraId="62D3EA20" w14:textId="77777777" w:rsidR="00A06C72" w:rsidRPr="00A06C72" w:rsidRDefault="00A06C72" w:rsidP="00A06C72">
            <w:pPr>
              <w:pBdr>
                <w:top w:val="nil"/>
                <w:left w:val="nil"/>
                <w:bottom w:val="nil"/>
                <w:right w:val="nil"/>
                <w:between w:val="nil"/>
              </w:pBdr>
              <w:spacing w:after="0" w:line="240" w:lineRule="auto"/>
              <w:ind w:right="501"/>
              <w:rPr>
                <w:rFonts w:ascii="Times New Roman" w:eastAsia="Times New Roman" w:hAnsi="Times New Roman"/>
                <w:color w:val="000000"/>
                <w:sz w:val="20"/>
                <w:szCs w:val="20"/>
                <w:lang w:eastAsia="ru-RU"/>
              </w:rPr>
            </w:pPr>
          </w:p>
        </w:tc>
      </w:tr>
    </w:tbl>
    <w:p w14:paraId="328EC1DE"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При подаче заявки заявитель подтверждает:</w:t>
      </w:r>
    </w:p>
    <w:p w14:paraId="29B02EE7"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670411CF"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согласие с условиями и порядком проведения конкурса на предоставление субсидии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sidR="009712E0">
        <w:rPr>
          <w:rFonts w:ascii="Times New Roman" w:eastAsia="Times New Roman" w:hAnsi="Times New Roman"/>
          <w:color w:val="000000"/>
          <w:sz w:val="24"/>
          <w:szCs w:val="24"/>
          <w:lang w:eastAsia="ru-RU"/>
        </w:rPr>
        <w:t xml:space="preserve">Сосновском муниципальном районе </w:t>
      </w:r>
      <w:r w:rsidRPr="00A06C72">
        <w:rPr>
          <w:rFonts w:ascii="Times New Roman" w:eastAsia="Times New Roman" w:hAnsi="Times New Roman"/>
          <w:color w:val="000000"/>
          <w:sz w:val="24"/>
          <w:szCs w:val="24"/>
          <w:lang w:eastAsia="ru-RU"/>
        </w:rPr>
        <w:t xml:space="preserve">Челябинской области (далее – конкурс), которые определены Порядком о конкурсе, утвержденном постановлением </w:t>
      </w:r>
      <w:r w:rsidRPr="00A06C72">
        <w:rPr>
          <w:rFonts w:ascii="Times New Roman" w:eastAsia="Times New Roman" w:hAnsi="Times New Roman"/>
          <w:color w:val="000000"/>
          <w:sz w:val="24"/>
          <w:szCs w:val="24"/>
          <w:lang w:eastAsia="ru-RU"/>
        </w:rPr>
        <w:lastRenderedPageBreak/>
        <w:t>Администрации и размещенном на официальном сайте Управления социальной защиты населения администрации Сосновского муниципального района;</w:t>
      </w:r>
    </w:p>
    <w:p w14:paraId="222C0D64"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F0A6AFB"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достоверность информации, представленной в составе настоящей заявки;</w:t>
      </w:r>
    </w:p>
    <w:p w14:paraId="1DB6D4C2"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A0CEB7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актуальность и подлинность документов, представленных в составе настоящей заявки;</w:t>
      </w:r>
    </w:p>
    <w:p w14:paraId="2CB14D81"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28F72695"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представленном на конкурс настоящей заявкой проекте мероприятий, осуществление которых нарушает требования законодательства;</w:t>
      </w:r>
    </w:p>
    <w:p w14:paraId="2C8FD801"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255E68D8"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информации, использование которой нарушает требования законодательства;</w:t>
      </w:r>
    </w:p>
    <w:p w14:paraId="31E8EF1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5028861E"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3DADFB0D"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5684E681"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соответствие представляющей настоящую заявку организации требованиям, установленным положением о конкурсе, включая:</w:t>
      </w:r>
    </w:p>
    <w:p w14:paraId="438BD95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671D25A8"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14:paraId="643A9C6F"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37903893"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32D7289C"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8"/>
          <w:szCs w:val="8"/>
          <w:lang w:eastAsia="ru-RU"/>
        </w:rPr>
      </w:pPr>
    </w:p>
    <w:p w14:paraId="033DADE9" w14:textId="77777777" w:rsidR="00A06C72" w:rsidRPr="00A06C72" w:rsidRDefault="00A06C72" w:rsidP="00F84A05">
      <w:pPr>
        <w:pBdr>
          <w:top w:val="nil"/>
          <w:left w:val="nil"/>
          <w:bottom w:val="nil"/>
          <w:right w:val="nil"/>
          <w:between w:val="nil"/>
        </w:pBdr>
        <w:spacing w:after="0" w:line="240" w:lineRule="auto"/>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w:t>
      </w:r>
      <w:r w:rsidRPr="00A06C72">
        <w:rPr>
          <w:rFonts w:ascii="Times New Roman" w:eastAsia="Times New Roman" w:hAnsi="Times New Roman"/>
          <w:color w:val="000000"/>
          <w:sz w:val="24"/>
          <w:szCs w:val="24"/>
          <w:lang w:eastAsia="ru-RU"/>
        </w:rPr>
        <w:br/>
        <w:t xml:space="preserve">в установленном порядке, при отсутствии решения по соответствующему заявлению организации на дату подачи настоящей заявки), </w:t>
      </w:r>
      <w:r w:rsidRPr="00A06C72">
        <w:rPr>
          <w:rFonts w:ascii="Times New Roman" w:eastAsia="Times New Roman" w:hAnsi="Times New Roman"/>
          <w:color w:val="000000"/>
          <w:sz w:val="24"/>
          <w:szCs w:val="24"/>
          <w:lang w:eastAsia="ru-RU"/>
        </w:rPr>
        <w:br/>
        <w:t>в размере, превышающем одну тысячу рублей.</w:t>
      </w:r>
    </w:p>
    <w:p w14:paraId="704570D3"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p>
    <w:p w14:paraId="33063CCD"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_____________________________                        ____________         _____________________</w:t>
      </w:r>
    </w:p>
    <w:p w14:paraId="11574F7B"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 xml:space="preserve">(наименование должности руководителя                   (подпись)                             (ФИО) </w:t>
      </w:r>
    </w:p>
    <w:p w14:paraId="5D90CE57"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социально ориентированной</w:t>
      </w:r>
    </w:p>
    <w:p w14:paraId="1748C356"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некоммерческой организации)                                   М.П.</w:t>
      </w:r>
    </w:p>
    <w:p w14:paraId="5D7A8B03" w14:textId="77777777" w:rsidR="00A06C72" w:rsidRPr="00A06C72" w:rsidRDefault="00A06C72" w:rsidP="00A06C72">
      <w:pPr>
        <w:pBdr>
          <w:top w:val="nil"/>
          <w:left w:val="nil"/>
          <w:bottom w:val="nil"/>
          <w:right w:val="nil"/>
          <w:between w:val="nil"/>
        </w:pBdr>
        <w:spacing w:after="0"/>
        <w:jc w:val="both"/>
        <w:rPr>
          <w:rFonts w:ascii="Times New Roman" w:eastAsia="Times New Roman" w:hAnsi="Times New Roman"/>
          <w:color w:val="000000"/>
          <w:sz w:val="24"/>
          <w:szCs w:val="24"/>
          <w:lang w:eastAsia="ru-RU"/>
        </w:rPr>
      </w:pPr>
      <w:r w:rsidRPr="00A06C72">
        <w:rPr>
          <w:rFonts w:ascii="Times New Roman" w:eastAsia="Times New Roman" w:hAnsi="Times New Roman"/>
          <w:color w:val="000000"/>
          <w:sz w:val="24"/>
          <w:szCs w:val="24"/>
          <w:lang w:eastAsia="ru-RU"/>
        </w:rPr>
        <w:t>«___»____________ 20</w:t>
      </w:r>
      <w:r w:rsidR="001812DA">
        <w:rPr>
          <w:rFonts w:ascii="Times New Roman" w:eastAsia="Times New Roman" w:hAnsi="Times New Roman"/>
          <w:color w:val="000000"/>
          <w:sz w:val="24"/>
          <w:szCs w:val="24"/>
          <w:lang w:eastAsia="ru-RU"/>
        </w:rPr>
        <w:t>__</w:t>
      </w:r>
      <w:r w:rsidRPr="00A06C72">
        <w:rPr>
          <w:rFonts w:ascii="Times New Roman" w:eastAsia="Times New Roman" w:hAnsi="Times New Roman"/>
          <w:color w:val="000000"/>
          <w:sz w:val="24"/>
          <w:szCs w:val="24"/>
          <w:lang w:eastAsia="ru-RU"/>
        </w:rPr>
        <w:t>г.</w:t>
      </w:r>
    </w:p>
    <w:p w14:paraId="4133EAF3" w14:textId="77777777" w:rsidR="00640417" w:rsidRDefault="00640417" w:rsidP="00A06C72">
      <w:r>
        <w:br w:type="page"/>
      </w:r>
    </w:p>
    <w:p w14:paraId="7FC94597" w14:textId="77777777" w:rsidR="00640417" w:rsidRDefault="00640417" w:rsidP="00A06C72">
      <w:pPr>
        <w:sectPr w:rsidR="00640417" w:rsidSect="00862974">
          <w:pgSz w:w="16838" w:h="11906" w:orient="landscape"/>
          <w:pgMar w:top="851" w:right="1134" w:bottom="993" w:left="1134" w:header="709" w:footer="709" w:gutter="0"/>
          <w:cols w:space="708"/>
          <w:docGrid w:linePitch="360"/>
        </w:sectPr>
      </w:pPr>
    </w:p>
    <w:p w14:paraId="677F9F79" w14:textId="77777777" w:rsidR="00A06C72" w:rsidRPr="00A06C72" w:rsidRDefault="00A06C72" w:rsidP="00A06C72">
      <w:pPr>
        <w:spacing w:after="0" w:line="240" w:lineRule="auto"/>
        <w:ind w:left="4820" w:right="-94"/>
        <w:jc w:val="center"/>
        <w:rPr>
          <w:rFonts w:ascii="Times New Roman" w:hAnsi="Times New Roman"/>
          <w:sz w:val="28"/>
          <w:szCs w:val="28"/>
        </w:rPr>
      </w:pPr>
      <w:r w:rsidRPr="00A06C72">
        <w:rPr>
          <w:rFonts w:ascii="Times New Roman" w:hAnsi="Times New Roman"/>
          <w:sz w:val="28"/>
          <w:szCs w:val="28"/>
        </w:rPr>
        <w:lastRenderedPageBreak/>
        <w:t>ПРИЛОЖЕНИЕ 2</w:t>
      </w:r>
    </w:p>
    <w:p w14:paraId="2615DB45" w14:textId="77777777" w:rsidR="00A06C72" w:rsidRPr="00A06C72" w:rsidRDefault="00A06C72" w:rsidP="00A06C72">
      <w:pPr>
        <w:widowControl w:val="0"/>
        <w:autoSpaceDE w:val="0"/>
        <w:autoSpaceDN w:val="0"/>
        <w:adjustRightInd w:val="0"/>
        <w:spacing w:after="0" w:line="240" w:lineRule="auto"/>
        <w:ind w:left="4820"/>
        <w:jc w:val="center"/>
        <w:outlineLvl w:val="0"/>
        <w:rPr>
          <w:rFonts w:ascii="Times New Roman" w:eastAsia="Courier New" w:hAnsi="Times New Roman"/>
          <w:sz w:val="28"/>
          <w:szCs w:val="28"/>
        </w:rPr>
      </w:pPr>
      <w:r w:rsidRPr="00A06C72">
        <w:rPr>
          <w:rFonts w:ascii="Times New Roman" w:hAnsi="Times New Roman"/>
          <w:bCs/>
          <w:sz w:val="28"/>
          <w:szCs w:val="28"/>
          <w:lang w:eastAsia="ru-RU"/>
        </w:rPr>
        <w:t>к Порядку определения объема и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Сосновском  муниципальном районе</w:t>
      </w:r>
      <w:r w:rsidR="001812DA">
        <w:rPr>
          <w:rFonts w:ascii="Times New Roman" w:hAnsi="Times New Roman"/>
          <w:bCs/>
          <w:sz w:val="28"/>
          <w:szCs w:val="28"/>
          <w:lang w:eastAsia="ru-RU"/>
        </w:rPr>
        <w:t xml:space="preserve"> Челябинской области</w:t>
      </w:r>
      <w:r w:rsidRPr="00A06C72">
        <w:rPr>
          <w:rFonts w:ascii="Times New Roman" w:hAnsi="Times New Roman"/>
          <w:bCs/>
          <w:i/>
          <w:sz w:val="28"/>
          <w:szCs w:val="28"/>
          <w:lang w:eastAsia="ru-RU"/>
        </w:rPr>
        <w:t xml:space="preserve"> </w:t>
      </w:r>
    </w:p>
    <w:p w14:paraId="2F89B8A4"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от_______________________________________</w:t>
      </w:r>
    </w:p>
    <w:p w14:paraId="517D257F" w14:textId="77777777"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(Ф.И.О.)</w:t>
      </w:r>
    </w:p>
    <w:p w14:paraId="491462A3"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(адрес регистрации)</w:t>
      </w:r>
    </w:p>
    <w:p w14:paraId="2E18D777"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                  _________________________________________                                                                                                                                                             </w:t>
      </w:r>
      <w:r w:rsidRPr="001812DA">
        <w:rPr>
          <w:rFonts w:ascii="Times New Roman" w:eastAsia="Times New Roman" w:hAnsi="Times New Roman"/>
          <w:sz w:val="16"/>
          <w:szCs w:val="16"/>
          <w:lang w:eastAsia="ru-RU"/>
        </w:rPr>
        <w:t xml:space="preserve">(паспортные данные)                      </w:t>
      </w:r>
    </w:p>
    <w:p w14:paraId="0A0EB851" w14:textId="77777777" w:rsidR="00A06C72" w:rsidRPr="00A06C72" w:rsidRDefault="00A06C72" w:rsidP="00A06C72">
      <w:pPr>
        <w:spacing w:after="0" w:line="240" w:lineRule="auto"/>
        <w:ind w:firstLine="709"/>
        <w:jc w:val="right"/>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_________________________________________</w:t>
      </w:r>
    </w:p>
    <w:p w14:paraId="71C1A4DC" w14:textId="77777777" w:rsidR="00A06C72" w:rsidRPr="001812DA" w:rsidRDefault="00A06C72" w:rsidP="00A06C72">
      <w:pPr>
        <w:spacing w:after="0" w:line="240" w:lineRule="auto"/>
        <w:ind w:firstLine="709"/>
        <w:jc w:val="right"/>
        <w:rPr>
          <w:rFonts w:ascii="Times New Roman" w:eastAsia="Times New Roman" w:hAnsi="Times New Roman"/>
          <w:sz w:val="16"/>
          <w:szCs w:val="16"/>
          <w:lang w:eastAsia="ru-RU"/>
        </w:rPr>
      </w:pPr>
      <w:r w:rsidRPr="001812DA">
        <w:rPr>
          <w:rFonts w:ascii="Times New Roman" w:eastAsia="Times New Roman" w:hAnsi="Times New Roman"/>
          <w:sz w:val="16"/>
          <w:szCs w:val="16"/>
          <w:lang w:eastAsia="ru-RU"/>
        </w:rPr>
        <w:t xml:space="preserve">                                                                                            (кем и когда выдан)</w:t>
      </w:r>
    </w:p>
    <w:p w14:paraId="2CDE76EC"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p>
    <w:p w14:paraId="6D84FDE5" w14:textId="77777777"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СОГЛАСИЕ</w:t>
      </w:r>
    </w:p>
    <w:p w14:paraId="220D22F1" w14:textId="77777777" w:rsidR="00A06C72" w:rsidRPr="00A06C72" w:rsidRDefault="00A06C72" w:rsidP="00A06C72">
      <w:pPr>
        <w:spacing w:after="0" w:line="240" w:lineRule="auto"/>
        <w:jc w:val="center"/>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 обработку персональных данных</w:t>
      </w:r>
    </w:p>
    <w:p w14:paraId="6D024EFD" w14:textId="77777777" w:rsidR="00A06C72" w:rsidRPr="00A06C72" w:rsidRDefault="00A06C72" w:rsidP="00A06C72">
      <w:pPr>
        <w:spacing w:after="0" w:line="240" w:lineRule="auto"/>
        <w:ind w:firstLine="709"/>
        <w:jc w:val="center"/>
        <w:rPr>
          <w:rFonts w:ascii="Times New Roman" w:eastAsia="Times New Roman" w:hAnsi="Times New Roman"/>
          <w:sz w:val="24"/>
          <w:szCs w:val="26"/>
          <w:lang w:eastAsia="ru-RU"/>
        </w:rPr>
      </w:pPr>
      <w:r w:rsidRPr="00A06C72">
        <w:rPr>
          <w:rFonts w:ascii="Times New Roman" w:eastAsia="Times New Roman" w:hAnsi="Times New Roman"/>
          <w:sz w:val="28"/>
          <w:szCs w:val="26"/>
          <w:lang w:eastAsia="ru-RU"/>
        </w:rPr>
        <w:t xml:space="preserve">Я, ___________________________________________________________,                          </w:t>
      </w:r>
      <w:r w:rsidRPr="00A06C72">
        <w:rPr>
          <w:rFonts w:ascii="Times New Roman" w:eastAsia="Times New Roman" w:hAnsi="Times New Roman"/>
          <w:sz w:val="24"/>
          <w:szCs w:val="26"/>
          <w:lang w:eastAsia="ru-RU"/>
        </w:rPr>
        <w:t>(фамилия, имя, отчество полностью)</w:t>
      </w:r>
    </w:p>
    <w:p w14:paraId="0C9D3F24" w14:textId="77777777" w:rsidR="00A06C72" w:rsidRPr="00A06C72" w:rsidRDefault="00A06C72" w:rsidP="00A06C72">
      <w:pPr>
        <w:spacing w:after="0" w:line="240" w:lineRule="auto"/>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в соответствии со статьей 9 Федерального закона от 27 июля 2006 года </w:t>
      </w:r>
      <w:r w:rsidRPr="00A06C72">
        <w:rPr>
          <w:rFonts w:ascii="Times New Roman" w:eastAsia="Times New Roman" w:hAnsi="Times New Roman"/>
          <w:sz w:val="28"/>
          <w:szCs w:val="26"/>
          <w:lang w:eastAsia="ru-RU"/>
        </w:rPr>
        <w:br/>
        <w:t>№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Управлению социальной защиты населения администрации Сосновского муниципального района (ИНН 7438015561, КПП 746001001, адрес: 456510 Челябинская область, Сосновский район, с. Долгодеревенское, ул. Свердловская, 2В, 7 НП).</w:t>
      </w:r>
    </w:p>
    <w:p w14:paraId="078C0C0B"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 xml:space="preserve">Целью обработки моих персональных данных является осуществление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w:t>
      </w:r>
      <w:r>
        <w:rPr>
          <w:rFonts w:ascii="Times New Roman" w:eastAsia="Times New Roman" w:hAnsi="Times New Roman"/>
          <w:sz w:val="28"/>
          <w:szCs w:val="26"/>
          <w:lang w:eastAsia="ru-RU"/>
        </w:rPr>
        <w:t>Сосновском муниципальном районе Челябинской области</w:t>
      </w:r>
      <w:r w:rsidRPr="00A06C72">
        <w:rPr>
          <w:rFonts w:ascii="Times New Roman" w:eastAsia="Times New Roman" w:hAnsi="Times New Roman"/>
          <w:sz w:val="28"/>
          <w:szCs w:val="26"/>
          <w:lang w:eastAsia="ru-RU"/>
        </w:rPr>
        <w:t>, в рамках программы  «</w:t>
      </w:r>
      <w:r>
        <w:rPr>
          <w:rFonts w:ascii="Times New Roman" w:eastAsia="Times New Roman" w:hAnsi="Times New Roman"/>
          <w:sz w:val="28"/>
          <w:szCs w:val="26"/>
          <w:lang w:eastAsia="ru-RU"/>
        </w:rPr>
        <w:t>Поддержка социально ориентированных некоммерческих организаций и гражданских инициатив в Сосновском муниципальном районе»</w:t>
      </w:r>
      <w:r w:rsidRPr="00A06C72">
        <w:rPr>
          <w:rFonts w:ascii="Times New Roman" w:eastAsia="Times New Roman" w:hAnsi="Times New Roman"/>
          <w:sz w:val="28"/>
          <w:szCs w:val="26"/>
          <w:lang w:eastAsia="ru-RU"/>
        </w:rPr>
        <w:t xml:space="preserve">, </w:t>
      </w:r>
      <w:r>
        <w:rPr>
          <w:rFonts w:ascii="Times New Roman" w:eastAsia="Times New Roman" w:hAnsi="Times New Roman"/>
          <w:sz w:val="28"/>
          <w:szCs w:val="26"/>
          <w:lang w:eastAsia="ru-RU"/>
        </w:rPr>
        <w:t xml:space="preserve"> </w:t>
      </w:r>
      <w:r w:rsidRPr="00A06C72">
        <w:rPr>
          <w:rFonts w:ascii="Times New Roman" w:eastAsia="Times New Roman" w:hAnsi="Times New Roman"/>
          <w:sz w:val="28"/>
          <w:szCs w:val="26"/>
          <w:lang w:eastAsia="ru-RU"/>
        </w:rPr>
        <w:t>подпрограммы «Повышение эффективности государственной поддержки социально ориентированных некоммерческих организаций» государственной программы Челябинской области «Развитие социальной защиты населения в Челябинской области», утвержденной постановлением Правительства Челябинской области от 17.12.2020 г. № 689-П «О государственной программе Челябинской области «Развитие социальной защиты населения в Челябинской области»</w:t>
      </w:r>
    </w:p>
    <w:p w14:paraId="22B6ABCF"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lastRenderedPageBreak/>
        <w:t>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14:paraId="54E9E550"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14:paraId="2C0F01FC" w14:textId="77777777" w:rsidR="00A06C72" w:rsidRPr="00A06C72" w:rsidRDefault="00A06C72" w:rsidP="00A06C72">
      <w:pPr>
        <w:spacing w:after="0" w:line="240" w:lineRule="auto"/>
        <w:ind w:firstLine="709"/>
        <w:jc w:val="both"/>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Настоящее согласие действует бессрочно до его отзыва субъектом персональных данных путем письменного обращения.</w:t>
      </w:r>
    </w:p>
    <w:p w14:paraId="56CBE4CE" w14:textId="77777777" w:rsidR="00A06C72" w:rsidRPr="00A06C72" w:rsidRDefault="00A06C72" w:rsidP="00A06C72">
      <w:pPr>
        <w:spacing w:after="0" w:line="240" w:lineRule="auto"/>
        <w:rPr>
          <w:rFonts w:ascii="Times New Roman" w:eastAsia="Times New Roman" w:hAnsi="Times New Roman"/>
          <w:sz w:val="28"/>
          <w:szCs w:val="26"/>
          <w:lang w:eastAsia="ru-RU"/>
        </w:rPr>
      </w:pPr>
    </w:p>
    <w:p w14:paraId="67159EE1" w14:textId="77777777" w:rsidR="00A06C72" w:rsidRPr="00A06C72" w:rsidRDefault="00A06C72" w:rsidP="00A06C72">
      <w:pPr>
        <w:spacing w:after="0" w:line="240" w:lineRule="auto"/>
        <w:rPr>
          <w:rFonts w:ascii="Times New Roman" w:eastAsia="Times New Roman" w:hAnsi="Times New Roman"/>
          <w:sz w:val="28"/>
          <w:szCs w:val="26"/>
          <w:lang w:eastAsia="ru-RU"/>
        </w:rPr>
      </w:pPr>
      <w:r w:rsidRPr="00A06C72">
        <w:rPr>
          <w:rFonts w:ascii="Times New Roman" w:eastAsia="Times New Roman" w:hAnsi="Times New Roman"/>
          <w:sz w:val="28"/>
          <w:szCs w:val="26"/>
          <w:lang w:eastAsia="ru-RU"/>
        </w:rPr>
        <w:t>«_____» __________ 20</w:t>
      </w:r>
      <w:r w:rsidR="0080491C">
        <w:rPr>
          <w:rFonts w:ascii="Times New Roman" w:eastAsia="Times New Roman" w:hAnsi="Times New Roman"/>
          <w:sz w:val="28"/>
          <w:szCs w:val="26"/>
          <w:lang w:eastAsia="ru-RU"/>
        </w:rPr>
        <w:t>__</w:t>
      </w:r>
      <w:r w:rsidRPr="00A06C72">
        <w:rPr>
          <w:rFonts w:ascii="Times New Roman" w:eastAsia="Times New Roman" w:hAnsi="Times New Roman"/>
          <w:sz w:val="28"/>
          <w:szCs w:val="26"/>
          <w:lang w:eastAsia="ru-RU"/>
        </w:rPr>
        <w:t xml:space="preserve"> г.                  ____________         ___________________</w:t>
      </w:r>
      <w:r w:rsidRPr="00A06C72">
        <w:rPr>
          <w:rFonts w:ascii="Times New Roman" w:eastAsia="Times New Roman" w:hAnsi="Times New Roman"/>
          <w:sz w:val="28"/>
          <w:szCs w:val="26"/>
          <w:lang w:eastAsia="ru-RU"/>
        </w:rPr>
        <w:br/>
        <w:t xml:space="preserve">                                                                       подпись              расшифровка подписи </w:t>
      </w:r>
    </w:p>
    <w:p w14:paraId="437D1B18" w14:textId="77777777" w:rsidR="00A73A41" w:rsidRPr="003E7C8B" w:rsidRDefault="00A73A41" w:rsidP="00A73A41">
      <w:pPr>
        <w:autoSpaceDE w:val="0"/>
        <w:autoSpaceDN w:val="0"/>
        <w:adjustRightInd w:val="0"/>
        <w:spacing w:after="0" w:line="0" w:lineRule="atLeast"/>
        <w:contextualSpacing/>
        <w:mirrorIndents/>
        <w:jc w:val="center"/>
        <w:rPr>
          <w:rFonts w:ascii="Times New Roman" w:hAnsi="Times New Roman"/>
          <w:bCs/>
          <w:sz w:val="28"/>
          <w:szCs w:val="28"/>
        </w:rPr>
      </w:pPr>
    </w:p>
    <w:sectPr w:rsidR="00A73A41" w:rsidRPr="003E7C8B" w:rsidSect="006404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FC62" w14:textId="77777777" w:rsidR="00356E4A" w:rsidRDefault="00356E4A" w:rsidP="00AA107F">
      <w:pPr>
        <w:spacing w:after="0" w:line="240" w:lineRule="auto"/>
      </w:pPr>
      <w:r>
        <w:separator/>
      </w:r>
    </w:p>
  </w:endnote>
  <w:endnote w:type="continuationSeparator" w:id="0">
    <w:p w14:paraId="77CE860B" w14:textId="77777777" w:rsidR="00356E4A" w:rsidRDefault="00356E4A" w:rsidP="00AA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B344" w14:textId="77777777" w:rsidR="00356E4A" w:rsidRDefault="00356E4A" w:rsidP="00AA107F">
      <w:pPr>
        <w:spacing w:after="0" w:line="240" w:lineRule="auto"/>
      </w:pPr>
      <w:r>
        <w:separator/>
      </w:r>
    </w:p>
  </w:footnote>
  <w:footnote w:type="continuationSeparator" w:id="0">
    <w:p w14:paraId="51D073DF" w14:textId="77777777" w:rsidR="00356E4A" w:rsidRDefault="00356E4A" w:rsidP="00AA1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0598"/>
      <w:docPartObj>
        <w:docPartGallery w:val="Page Numbers (Top of Page)"/>
        <w:docPartUnique/>
      </w:docPartObj>
    </w:sdtPr>
    <w:sdtEndPr/>
    <w:sdtContent>
      <w:p w14:paraId="0077B15D" w14:textId="77777777" w:rsidR="008D531A" w:rsidRDefault="00356E4A">
        <w:pPr>
          <w:pStyle w:val="a6"/>
          <w:jc w:val="center"/>
        </w:pPr>
        <w:r>
          <w:fldChar w:fldCharType="begin"/>
        </w:r>
        <w:r>
          <w:instrText xml:space="preserve"> PAGE   \* MERGEFORMAT </w:instrText>
        </w:r>
        <w:r>
          <w:fldChar w:fldCharType="separate"/>
        </w:r>
        <w:r w:rsidR="001D3AB3">
          <w:rPr>
            <w:noProof/>
          </w:rPr>
          <w:t>2</w:t>
        </w:r>
        <w:r>
          <w:rPr>
            <w:noProof/>
          </w:rPr>
          <w:fldChar w:fldCharType="end"/>
        </w:r>
      </w:p>
    </w:sdtContent>
  </w:sdt>
  <w:p w14:paraId="0ADBFF66" w14:textId="77777777" w:rsidR="008D531A" w:rsidRDefault="008D53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38"/>
    <w:multiLevelType w:val="hybridMultilevel"/>
    <w:tmpl w:val="FD2299F0"/>
    <w:lvl w:ilvl="0" w:tplc="E1B8EEE4">
      <w:start w:val="1"/>
      <w:numFmt w:val="decimal"/>
      <w:lvlText w:val="%1."/>
      <w:lvlJc w:val="left"/>
      <w:pPr>
        <w:tabs>
          <w:tab w:val="num" w:pos="1214"/>
        </w:tabs>
        <w:ind w:left="1211" w:hanging="360"/>
      </w:p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1" w15:restartNumberingAfterBreak="0">
    <w:nsid w:val="02675D23"/>
    <w:multiLevelType w:val="hybridMultilevel"/>
    <w:tmpl w:val="92CE8F40"/>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24A11"/>
    <w:multiLevelType w:val="hybridMultilevel"/>
    <w:tmpl w:val="0C602F22"/>
    <w:lvl w:ilvl="0" w:tplc="E7182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986D40"/>
    <w:multiLevelType w:val="hybridMultilevel"/>
    <w:tmpl w:val="AE4C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5151E2"/>
    <w:multiLevelType w:val="multilevel"/>
    <w:tmpl w:val="30629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C74CB"/>
    <w:multiLevelType w:val="hybridMultilevel"/>
    <w:tmpl w:val="FD2299F0"/>
    <w:lvl w:ilvl="0" w:tplc="E1B8EEE4">
      <w:start w:val="1"/>
      <w:numFmt w:val="decimal"/>
      <w:lvlText w:val="%1."/>
      <w:lvlJc w:val="left"/>
      <w:pPr>
        <w:tabs>
          <w:tab w:val="num" w:pos="1498"/>
        </w:tabs>
        <w:ind w:left="149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6" w15:restartNumberingAfterBreak="0">
    <w:nsid w:val="16D364E2"/>
    <w:multiLevelType w:val="hybridMultilevel"/>
    <w:tmpl w:val="0D1AFE3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15:restartNumberingAfterBreak="0">
    <w:nsid w:val="1E6137D5"/>
    <w:multiLevelType w:val="hybridMultilevel"/>
    <w:tmpl w:val="665E8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993EAF"/>
    <w:multiLevelType w:val="hybridMultilevel"/>
    <w:tmpl w:val="E20A40F4"/>
    <w:lvl w:ilvl="0" w:tplc="E910C1C2">
      <w:start w:val="6"/>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7F03BC"/>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0" w15:restartNumberingAfterBreak="0">
    <w:nsid w:val="344171FB"/>
    <w:multiLevelType w:val="hybridMultilevel"/>
    <w:tmpl w:val="FD2299F0"/>
    <w:lvl w:ilvl="0" w:tplc="E1B8EEE4">
      <w:start w:val="1"/>
      <w:numFmt w:val="decimal"/>
      <w:lvlText w:val="%1."/>
      <w:lvlJc w:val="left"/>
      <w:pPr>
        <w:tabs>
          <w:tab w:val="num" w:pos="647"/>
        </w:tabs>
        <w:ind w:left="644"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1" w15:restartNumberingAfterBreak="0">
    <w:nsid w:val="3C4D1BA7"/>
    <w:multiLevelType w:val="hybridMultilevel"/>
    <w:tmpl w:val="5DA61522"/>
    <w:lvl w:ilvl="0" w:tplc="8A904CA8">
      <w:start w:val="1"/>
      <w:numFmt w:val="decimal"/>
      <w:lvlText w:val="%1."/>
      <w:lvlJc w:val="left"/>
      <w:pPr>
        <w:ind w:left="2229" w:hanging="390"/>
      </w:pPr>
    </w:lvl>
    <w:lvl w:ilvl="1" w:tplc="04190019">
      <w:start w:val="1"/>
      <w:numFmt w:val="decimal"/>
      <w:lvlText w:val="%2."/>
      <w:lvlJc w:val="left"/>
      <w:pPr>
        <w:tabs>
          <w:tab w:val="num" w:pos="2574"/>
        </w:tabs>
        <w:ind w:left="2574" w:hanging="360"/>
      </w:pPr>
    </w:lvl>
    <w:lvl w:ilvl="2" w:tplc="0419001B">
      <w:start w:val="1"/>
      <w:numFmt w:val="decimal"/>
      <w:lvlText w:val="%3."/>
      <w:lvlJc w:val="left"/>
      <w:pPr>
        <w:tabs>
          <w:tab w:val="num" w:pos="3294"/>
        </w:tabs>
        <w:ind w:left="3294" w:hanging="360"/>
      </w:pPr>
    </w:lvl>
    <w:lvl w:ilvl="3" w:tplc="0419000F">
      <w:start w:val="1"/>
      <w:numFmt w:val="decimal"/>
      <w:lvlText w:val="%4."/>
      <w:lvlJc w:val="left"/>
      <w:pPr>
        <w:tabs>
          <w:tab w:val="num" w:pos="4014"/>
        </w:tabs>
        <w:ind w:left="4014" w:hanging="360"/>
      </w:pPr>
    </w:lvl>
    <w:lvl w:ilvl="4" w:tplc="04190019">
      <w:start w:val="1"/>
      <w:numFmt w:val="decimal"/>
      <w:lvlText w:val="%5."/>
      <w:lvlJc w:val="left"/>
      <w:pPr>
        <w:tabs>
          <w:tab w:val="num" w:pos="4734"/>
        </w:tabs>
        <w:ind w:left="4734" w:hanging="360"/>
      </w:pPr>
    </w:lvl>
    <w:lvl w:ilvl="5" w:tplc="0419001B">
      <w:start w:val="1"/>
      <w:numFmt w:val="decimal"/>
      <w:lvlText w:val="%6."/>
      <w:lvlJc w:val="left"/>
      <w:pPr>
        <w:tabs>
          <w:tab w:val="num" w:pos="5454"/>
        </w:tabs>
        <w:ind w:left="5454" w:hanging="360"/>
      </w:pPr>
    </w:lvl>
    <w:lvl w:ilvl="6" w:tplc="0419000F">
      <w:start w:val="1"/>
      <w:numFmt w:val="decimal"/>
      <w:lvlText w:val="%7."/>
      <w:lvlJc w:val="left"/>
      <w:pPr>
        <w:tabs>
          <w:tab w:val="num" w:pos="6174"/>
        </w:tabs>
        <w:ind w:left="6174" w:hanging="360"/>
      </w:pPr>
    </w:lvl>
    <w:lvl w:ilvl="7" w:tplc="04190019">
      <w:start w:val="1"/>
      <w:numFmt w:val="decimal"/>
      <w:lvlText w:val="%8."/>
      <w:lvlJc w:val="left"/>
      <w:pPr>
        <w:tabs>
          <w:tab w:val="num" w:pos="6894"/>
        </w:tabs>
        <w:ind w:left="6894" w:hanging="360"/>
      </w:pPr>
    </w:lvl>
    <w:lvl w:ilvl="8" w:tplc="0419001B">
      <w:start w:val="1"/>
      <w:numFmt w:val="decimal"/>
      <w:lvlText w:val="%9."/>
      <w:lvlJc w:val="left"/>
      <w:pPr>
        <w:tabs>
          <w:tab w:val="num" w:pos="7614"/>
        </w:tabs>
        <w:ind w:left="7614" w:hanging="360"/>
      </w:pPr>
    </w:lvl>
  </w:abstractNum>
  <w:abstractNum w:abstractNumId="12" w15:restartNumberingAfterBreak="0">
    <w:nsid w:val="3E131F0F"/>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4E83C4D"/>
    <w:multiLevelType w:val="multilevel"/>
    <w:tmpl w:val="0A9A3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D351EA7"/>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52AA7CE6"/>
    <w:multiLevelType w:val="hybridMultilevel"/>
    <w:tmpl w:val="FEBE8958"/>
    <w:lvl w:ilvl="0" w:tplc="9D869D10">
      <w:start w:val="1"/>
      <w:numFmt w:val="decimal"/>
      <w:lvlText w:val="%1."/>
      <w:lvlJc w:val="left"/>
      <w:pPr>
        <w:ind w:left="1068" w:hanging="708"/>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086C7F"/>
    <w:multiLevelType w:val="hybridMultilevel"/>
    <w:tmpl w:val="5B80D10A"/>
    <w:lvl w:ilvl="0" w:tplc="FCEC8D8A">
      <w:start w:val="1"/>
      <w:numFmt w:val="decimal"/>
      <w:lvlText w:val="%1)"/>
      <w:lvlJc w:val="left"/>
      <w:pPr>
        <w:ind w:left="1146"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8" w15:restartNumberingAfterBreak="0">
    <w:nsid w:val="562F009E"/>
    <w:multiLevelType w:val="multilevel"/>
    <w:tmpl w:val="94E8F6F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A4841F2"/>
    <w:multiLevelType w:val="multilevel"/>
    <w:tmpl w:val="4BB250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5AFC4FD1"/>
    <w:multiLevelType w:val="hybridMultilevel"/>
    <w:tmpl w:val="C0C040AE"/>
    <w:lvl w:ilvl="0" w:tplc="9DB6C324">
      <w:start w:val="22"/>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72C9A"/>
    <w:multiLevelType w:val="hybridMultilevel"/>
    <w:tmpl w:val="74484A02"/>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B33A52"/>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15:restartNumberingAfterBreak="0">
    <w:nsid w:val="6291261C"/>
    <w:multiLevelType w:val="hybridMultilevel"/>
    <w:tmpl w:val="996653D4"/>
    <w:lvl w:ilvl="0" w:tplc="8FE49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A10673"/>
    <w:multiLevelType w:val="multilevel"/>
    <w:tmpl w:val="4E70B2E6"/>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6" w15:restartNumberingAfterBreak="0">
    <w:nsid w:val="67840C0E"/>
    <w:multiLevelType w:val="hybridMultilevel"/>
    <w:tmpl w:val="E1C0469E"/>
    <w:lvl w:ilvl="0" w:tplc="ABAA359A">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5079"/>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8" w15:restartNumberingAfterBreak="0">
    <w:nsid w:val="6FE865C6"/>
    <w:multiLevelType w:val="hybridMultilevel"/>
    <w:tmpl w:val="5762CFA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95D2AD6"/>
    <w:multiLevelType w:val="hybridMultilevel"/>
    <w:tmpl w:val="332EF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624A0B"/>
    <w:multiLevelType w:val="hybridMultilevel"/>
    <w:tmpl w:val="FD2299F0"/>
    <w:lvl w:ilvl="0" w:tplc="E1B8EEE4">
      <w:start w:val="1"/>
      <w:numFmt w:val="decimal"/>
      <w:lvlText w:val="%1."/>
      <w:lvlJc w:val="left"/>
      <w:pPr>
        <w:tabs>
          <w:tab w:val="num" w:pos="931"/>
        </w:tabs>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2" w15:restartNumberingAfterBreak="0">
    <w:nsid w:val="7E6E0474"/>
    <w:multiLevelType w:val="hybridMultilevel"/>
    <w:tmpl w:val="0C100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
  </w:num>
  <w:num w:numId="26">
    <w:abstractNumId w:val="19"/>
  </w:num>
  <w:num w:numId="27">
    <w:abstractNumId w:val="18"/>
  </w:num>
  <w:num w:numId="28">
    <w:abstractNumId w:val="25"/>
  </w:num>
  <w:num w:numId="29">
    <w:abstractNumId w:val="21"/>
  </w:num>
  <w:num w:numId="30">
    <w:abstractNumId w:val="14"/>
  </w:num>
  <w:num w:numId="31">
    <w:abstractNumId w:val="29"/>
  </w:num>
  <w:num w:numId="32">
    <w:abstractNumId w:val="13"/>
  </w:num>
  <w:num w:numId="33">
    <w:abstractNumId w:val="1"/>
  </w:num>
  <w:num w:numId="34">
    <w:abstractNumId w:val="22"/>
  </w:num>
  <w:num w:numId="35">
    <w:abstractNumId w:val="4"/>
  </w:num>
  <w:num w:numId="36">
    <w:abstractNumId w:val="24"/>
  </w:num>
  <w:num w:numId="37">
    <w:abstractNumId w:val="6"/>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C14"/>
    <w:rsid w:val="00001ACD"/>
    <w:rsid w:val="000037DA"/>
    <w:rsid w:val="00006774"/>
    <w:rsid w:val="00006C88"/>
    <w:rsid w:val="00010288"/>
    <w:rsid w:val="0001121E"/>
    <w:rsid w:val="00011775"/>
    <w:rsid w:val="00012D0A"/>
    <w:rsid w:val="00013516"/>
    <w:rsid w:val="000136CC"/>
    <w:rsid w:val="0001540F"/>
    <w:rsid w:val="000209E0"/>
    <w:rsid w:val="00021457"/>
    <w:rsid w:val="000243FD"/>
    <w:rsid w:val="00024B1B"/>
    <w:rsid w:val="00024B52"/>
    <w:rsid w:val="00025136"/>
    <w:rsid w:val="000274D5"/>
    <w:rsid w:val="0003194B"/>
    <w:rsid w:val="000320D9"/>
    <w:rsid w:val="000320F5"/>
    <w:rsid w:val="00034791"/>
    <w:rsid w:val="0003597E"/>
    <w:rsid w:val="000417DA"/>
    <w:rsid w:val="0004306E"/>
    <w:rsid w:val="00047AD9"/>
    <w:rsid w:val="000508B3"/>
    <w:rsid w:val="00051CE3"/>
    <w:rsid w:val="000529D5"/>
    <w:rsid w:val="00052A19"/>
    <w:rsid w:val="00056A1F"/>
    <w:rsid w:val="0005712E"/>
    <w:rsid w:val="00057656"/>
    <w:rsid w:val="000610F6"/>
    <w:rsid w:val="00062A3D"/>
    <w:rsid w:val="000639D3"/>
    <w:rsid w:val="00064E84"/>
    <w:rsid w:val="00065102"/>
    <w:rsid w:val="00065299"/>
    <w:rsid w:val="00070010"/>
    <w:rsid w:val="00077D92"/>
    <w:rsid w:val="00077ED3"/>
    <w:rsid w:val="00080D59"/>
    <w:rsid w:val="000821ED"/>
    <w:rsid w:val="00082F38"/>
    <w:rsid w:val="00084858"/>
    <w:rsid w:val="00084D25"/>
    <w:rsid w:val="000866C6"/>
    <w:rsid w:val="00091D68"/>
    <w:rsid w:val="00092883"/>
    <w:rsid w:val="00093997"/>
    <w:rsid w:val="0009781C"/>
    <w:rsid w:val="000A0AA3"/>
    <w:rsid w:val="000A2EA0"/>
    <w:rsid w:val="000A315A"/>
    <w:rsid w:val="000A439F"/>
    <w:rsid w:val="000A591D"/>
    <w:rsid w:val="000A6D82"/>
    <w:rsid w:val="000B1450"/>
    <w:rsid w:val="000B1943"/>
    <w:rsid w:val="000B26AE"/>
    <w:rsid w:val="000B4AF7"/>
    <w:rsid w:val="000B61CD"/>
    <w:rsid w:val="000C2E6E"/>
    <w:rsid w:val="000C40A9"/>
    <w:rsid w:val="000C4CC3"/>
    <w:rsid w:val="000C72D6"/>
    <w:rsid w:val="000D147D"/>
    <w:rsid w:val="000D1514"/>
    <w:rsid w:val="000D2367"/>
    <w:rsid w:val="000D30D6"/>
    <w:rsid w:val="000D5CFE"/>
    <w:rsid w:val="000D786F"/>
    <w:rsid w:val="000E070E"/>
    <w:rsid w:val="000E29ED"/>
    <w:rsid w:val="000E2FD3"/>
    <w:rsid w:val="000E59EB"/>
    <w:rsid w:val="000E62C8"/>
    <w:rsid w:val="000E679E"/>
    <w:rsid w:val="000E71D9"/>
    <w:rsid w:val="000F409A"/>
    <w:rsid w:val="0010265A"/>
    <w:rsid w:val="00103528"/>
    <w:rsid w:val="00103AC8"/>
    <w:rsid w:val="0010442D"/>
    <w:rsid w:val="001044BC"/>
    <w:rsid w:val="00105983"/>
    <w:rsid w:val="001128D5"/>
    <w:rsid w:val="00112F3B"/>
    <w:rsid w:val="001146F7"/>
    <w:rsid w:val="001156E0"/>
    <w:rsid w:val="001157B3"/>
    <w:rsid w:val="00117B4A"/>
    <w:rsid w:val="0012043E"/>
    <w:rsid w:val="00122D05"/>
    <w:rsid w:val="00122E51"/>
    <w:rsid w:val="00130889"/>
    <w:rsid w:val="00130D71"/>
    <w:rsid w:val="00132A79"/>
    <w:rsid w:val="00133A75"/>
    <w:rsid w:val="00134344"/>
    <w:rsid w:val="00134FB1"/>
    <w:rsid w:val="0013524C"/>
    <w:rsid w:val="0013561D"/>
    <w:rsid w:val="00135CA8"/>
    <w:rsid w:val="00135ED4"/>
    <w:rsid w:val="0014033A"/>
    <w:rsid w:val="00141535"/>
    <w:rsid w:val="00141560"/>
    <w:rsid w:val="001419F3"/>
    <w:rsid w:val="00142DCB"/>
    <w:rsid w:val="00143B2D"/>
    <w:rsid w:val="00144D4D"/>
    <w:rsid w:val="00145004"/>
    <w:rsid w:val="00145E2D"/>
    <w:rsid w:val="00146593"/>
    <w:rsid w:val="00150526"/>
    <w:rsid w:val="00154803"/>
    <w:rsid w:val="00154823"/>
    <w:rsid w:val="00154A54"/>
    <w:rsid w:val="00156A25"/>
    <w:rsid w:val="001578B0"/>
    <w:rsid w:val="001614B8"/>
    <w:rsid w:val="0016182F"/>
    <w:rsid w:val="001634F0"/>
    <w:rsid w:val="00163E25"/>
    <w:rsid w:val="0016440E"/>
    <w:rsid w:val="001649B7"/>
    <w:rsid w:val="00165683"/>
    <w:rsid w:val="001662AF"/>
    <w:rsid w:val="00167706"/>
    <w:rsid w:val="00171234"/>
    <w:rsid w:val="001712A4"/>
    <w:rsid w:val="0017558B"/>
    <w:rsid w:val="001757F2"/>
    <w:rsid w:val="001767C5"/>
    <w:rsid w:val="001812DA"/>
    <w:rsid w:val="00181EC6"/>
    <w:rsid w:val="001840DE"/>
    <w:rsid w:val="00185DCF"/>
    <w:rsid w:val="0018607D"/>
    <w:rsid w:val="001862EC"/>
    <w:rsid w:val="001922A8"/>
    <w:rsid w:val="00197508"/>
    <w:rsid w:val="00197FB3"/>
    <w:rsid w:val="001A0EC0"/>
    <w:rsid w:val="001A2863"/>
    <w:rsid w:val="001A7A44"/>
    <w:rsid w:val="001A7CAA"/>
    <w:rsid w:val="001B0C14"/>
    <w:rsid w:val="001B232E"/>
    <w:rsid w:val="001B7A65"/>
    <w:rsid w:val="001B7C03"/>
    <w:rsid w:val="001C0004"/>
    <w:rsid w:val="001C14CA"/>
    <w:rsid w:val="001C511C"/>
    <w:rsid w:val="001C5239"/>
    <w:rsid w:val="001C7A7E"/>
    <w:rsid w:val="001D162B"/>
    <w:rsid w:val="001D3AAA"/>
    <w:rsid w:val="001D3AB3"/>
    <w:rsid w:val="001D4461"/>
    <w:rsid w:val="001D7A17"/>
    <w:rsid w:val="001E045D"/>
    <w:rsid w:val="001E0F6F"/>
    <w:rsid w:val="001E19B1"/>
    <w:rsid w:val="001E220A"/>
    <w:rsid w:val="001E5720"/>
    <w:rsid w:val="001E65C3"/>
    <w:rsid w:val="001E716A"/>
    <w:rsid w:val="001F048F"/>
    <w:rsid w:val="001F34EF"/>
    <w:rsid w:val="001F4D8B"/>
    <w:rsid w:val="001F4E03"/>
    <w:rsid w:val="0020026E"/>
    <w:rsid w:val="0020088F"/>
    <w:rsid w:val="0020190F"/>
    <w:rsid w:val="00202424"/>
    <w:rsid w:val="002038D8"/>
    <w:rsid w:val="00203F29"/>
    <w:rsid w:val="002046C0"/>
    <w:rsid w:val="002050AC"/>
    <w:rsid w:val="0020757F"/>
    <w:rsid w:val="00207B2C"/>
    <w:rsid w:val="00210C2F"/>
    <w:rsid w:val="002148B1"/>
    <w:rsid w:val="00215399"/>
    <w:rsid w:val="0021640E"/>
    <w:rsid w:val="0021706E"/>
    <w:rsid w:val="00217538"/>
    <w:rsid w:val="00217903"/>
    <w:rsid w:val="002211F7"/>
    <w:rsid w:val="00221762"/>
    <w:rsid w:val="00222499"/>
    <w:rsid w:val="002230E0"/>
    <w:rsid w:val="00223EA3"/>
    <w:rsid w:val="00225E72"/>
    <w:rsid w:val="002316DC"/>
    <w:rsid w:val="002322B9"/>
    <w:rsid w:val="00232402"/>
    <w:rsid w:val="0023478A"/>
    <w:rsid w:val="00234C4C"/>
    <w:rsid w:val="002369EC"/>
    <w:rsid w:val="00237B97"/>
    <w:rsid w:val="00241A0D"/>
    <w:rsid w:val="00243869"/>
    <w:rsid w:val="002440DF"/>
    <w:rsid w:val="0024442B"/>
    <w:rsid w:val="00247667"/>
    <w:rsid w:val="00250790"/>
    <w:rsid w:val="00252A02"/>
    <w:rsid w:val="00253896"/>
    <w:rsid w:val="00253B17"/>
    <w:rsid w:val="00253EB6"/>
    <w:rsid w:val="00253F74"/>
    <w:rsid w:val="00257F82"/>
    <w:rsid w:val="00260917"/>
    <w:rsid w:val="00265AD7"/>
    <w:rsid w:val="00266843"/>
    <w:rsid w:val="0026758D"/>
    <w:rsid w:val="0027149F"/>
    <w:rsid w:val="0027419F"/>
    <w:rsid w:val="002741F1"/>
    <w:rsid w:val="002748FF"/>
    <w:rsid w:val="00276070"/>
    <w:rsid w:val="0027776F"/>
    <w:rsid w:val="0028068B"/>
    <w:rsid w:val="002812A5"/>
    <w:rsid w:val="00282D56"/>
    <w:rsid w:val="00286633"/>
    <w:rsid w:val="00286787"/>
    <w:rsid w:val="002878EF"/>
    <w:rsid w:val="00287D1E"/>
    <w:rsid w:val="00292091"/>
    <w:rsid w:val="00292874"/>
    <w:rsid w:val="0029327D"/>
    <w:rsid w:val="00294AFC"/>
    <w:rsid w:val="00295B0F"/>
    <w:rsid w:val="002A0966"/>
    <w:rsid w:val="002A5CCD"/>
    <w:rsid w:val="002A63D9"/>
    <w:rsid w:val="002A6CBF"/>
    <w:rsid w:val="002A789E"/>
    <w:rsid w:val="002B1647"/>
    <w:rsid w:val="002B1C9A"/>
    <w:rsid w:val="002B25F6"/>
    <w:rsid w:val="002B4A44"/>
    <w:rsid w:val="002B62FD"/>
    <w:rsid w:val="002B68A4"/>
    <w:rsid w:val="002B795A"/>
    <w:rsid w:val="002C199B"/>
    <w:rsid w:val="002C20ED"/>
    <w:rsid w:val="002C57D9"/>
    <w:rsid w:val="002C5BCA"/>
    <w:rsid w:val="002D0831"/>
    <w:rsid w:val="002D1F11"/>
    <w:rsid w:val="002D2F6E"/>
    <w:rsid w:val="002D44BF"/>
    <w:rsid w:val="002D5207"/>
    <w:rsid w:val="002D5D21"/>
    <w:rsid w:val="002E24EF"/>
    <w:rsid w:val="002E2773"/>
    <w:rsid w:val="002E4C80"/>
    <w:rsid w:val="002E57D0"/>
    <w:rsid w:val="002E7F0E"/>
    <w:rsid w:val="002F2C35"/>
    <w:rsid w:val="002F3327"/>
    <w:rsid w:val="002F55E2"/>
    <w:rsid w:val="002F60BD"/>
    <w:rsid w:val="002F63CC"/>
    <w:rsid w:val="002F6849"/>
    <w:rsid w:val="002F6F57"/>
    <w:rsid w:val="00303F4B"/>
    <w:rsid w:val="00304C9D"/>
    <w:rsid w:val="00310154"/>
    <w:rsid w:val="0031057A"/>
    <w:rsid w:val="0031218B"/>
    <w:rsid w:val="0031248D"/>
    <w:rsid w:val="00312E12"/>
    <w:rsid w:val="0031319A"/>
    <w:rsid w:val="00314A78"/>
    <w:rsid w:val="00315B8C"/>
    <w:rsid w:val="003169DA"/>
    <w:rsid w:val="0032160B"/>
    <w:rsid w:val="00323221"/>
    <w:rsid w:val="00325D41"/>
    <w:rsid w:val="00331ADF"/>
    <w:rsid w:val="00331B7A"/>
    <w:rsid w:val="00334336"/>
    <w:rsid w:val="0033515F"/>
    <w:rsid w:val="00336064"/>
    <w:rsid w:val="003361CC"/>
    <w:rsid w:val="0033707E"/>
    <w:rsid w:val="00342B29"/>
    <w:rsid w:val="00342C28"/>
    <w:rsid w:val="003452A7"/>
    <w:rsid w:val="003513FF"/>
    <w:rsid w:val="00353B7C"/>
    <w:rsid w:val="00356E4A"/>
    <w:rsid w:val="003572DB"/>
    <w:rsid w:val="003573E6"/>
    <w:rsid w:val="00357D2E"/>
    <w:rsid w:val="003626E8"/>
    <w:rsid w:val="00364DF9"/>
    <w:rsid w:val="0036712E"/>
    <w:rsid w:val="00371CAE"/>
    <w:rsid w:val="00375E63"/>
    <w:rsid w:val="00377E52"/>
    <w:rsid w:val="00380BF4"/>
    <w:rsid w:val="003865B6"/>
    <w:rsid w:val="00386F7B"/>
    <w:rsid w:val="0039172A"/>
    <w:rsid w:val="00391BCE"/>
    <w:rsid w:val="003928EB"/>
    <w:rsid w:val="00392E91"/>
    <w:rsid w:val="00396222"/>
    <w:rsid w:val="00396A5E"/>
    <w:rsid w:val="00396A66"/>
    <w:rsid w:val="003974EE"/>
    <w:rsid w:val="00397E34"/>
    <w:rsid w:val="003A3165"/>
    <w:rsid w:val="003A3239"/>
    <w:rsid w:val="003A5CE5"/>
    <w:rsid w:val="003A77CF"/>
    <w:rsid w:val="003B18E3"/>
    <w:rsid w:val="003B200A"/>
    <w:rsid w:val="003B2A2D"/>
    <w:rsid w:val="003B3DDC"/>
    <w:rsid w:val="003B4CD4"/>
    <w:rsid w:val="003B545E"/>
    <w:rsid w:val="003B6BE3"/>
    <w:rsid w:val="003B6D58"/>
    <w:rsid w:val="003C04C1"/>
    <w:rsid w:val="003C21CA"/>
    <w:rsid w:val="003C2A5F"/>
    <w:rsid w:val="003C3E93"/>
    <w:rsid w:val="003C4DD0"/>
    <w:rsid w:val="003D0CBD"/>
    <w:rsid w:val="003D0D50"/>
    <w:rsid w:val="003D0E63"/>
    <w:rsid w:val="003D171D"/>
    <w:rsid w:val="003D1A71"/>
    <w:rsid w:val="003D4CAE"/>
    <w:rsid w:val="003E039C"/>
    <w:rsid w:val="003E76C3"/>
    <w:rsid w:val="003E7C8B"/>
    <w:rsid w:val="003F01FC"/>
    <w:rsid w:val="003F287D"/>
    <w:rsid w:val="003F347A"/>
    <w:rsid w:val="003F3C15"/>
    <w:rsid w:val="003F7A71"/>
    <w:rsid w:val="004000BC"/>
    <w:rsid w:val="0040410F"/>
    <w:rsid w:val="0040495F"/>
    <w:rsid w:val="004055F0"/>
    <w:rsid w:val="00406BF3"/>
    <w:rsid w:val="00413817"/>
    <w:rsid w:val="00415AF9"/>
    <w:rsid w:val="00415D5F"/>
    <w:rsid w:val="00416257"/>
    <w:rsid w:val="00417911"/>
    <w:rsid w:val="00422DAE"/>
    <w:rsid w:val="004244A1"/>
    <w:rsid w:val="0042493B"/>
    <w:rsid w:val="00425E55"/>
    <w:rsid w:val="004264F7"/>
    <w:rsid w:val="00431F28"/>
    <w:rsid w:val="00432DD4"/>
    <w:rsid w:val="00436476"/>
    <w:rsid w:val="00436586"/>
    <w:rsid w:val="00437A75"/>
    <w:rsid w:val="0044178A"/>
    <w:rsid w:val="00441A06"/>
    <w:rsid w:val="004420DF"/>
    <w:rsid w:val="004426A3"/>
    <w:rsid w:val="00442C8D"/>
    <w:rsid w:val="00443BEA"/>
    <w:rsid w:val="004449C3"/>
    <w:rsid w:val="0044741E"/>
    <w:rsid w:val="004530DE"/>
    <w:rsid w:val="00454556"/>
    <w:rsid w:val="00463922"/>
    <w:rsid w:val="0046562A"/>
    <w:rsid w:val="00467BE7"/>
    <w:rsid w:val="00470A06"/>
    <w:rsid w:val="00470A09"/>
    <w:rsid w:val="004733CE"/>
    <w:rsid w:val="00473B72"/>
    <w:rsid w:val="00474934"/>
    <w:rsid w:val="00475B79"/>
    <w:rsid w:val="00484DBB"/>
    <w:rsid w:val="004856E0"/>
    <w:rsid w:val="004869C4"/>
    <w:rsid w:val="00487DC3"/>
    <w:rsid w:val="0049079D"/>
    <w:rsid w:val="00493DED"/>
    <w:rsid w:val="004945A7"/>
    <w:rsid w:val="0049578D"/>
    <w:rsid w:val="004A00E4"/>
    <w:rsid w:val="004A0B31"/>
    <w:rsid w:val="004A376D"/>
    <w:rsid w:val="004A3D86"/>
    <w:rsid w:val="004A5541"/>
    <w:rsid w:val="004A6F40"/>
    <w:rsid w:val="004A6F67"/>
    <w:rsid w:val="004B445C"/>
    <w:rsid w:val="004B478E"/>
    <w:rsid w:val="004B5AAF"/>
    <w:rsid w:val="004B7333"/>
    <w:rsid w:val="004C4C56"/>
    <w:rsid w:val="004C7061"/>
    <w:rsid w:val="004C71B2"/>
    <w:rsid w:val="004D4D8E"/>
    <w:rsid w:val="004D55DF"/>
    <w:rsid w:val="004D56FD"/>
    <w:rsid w:val="004D5A16"/>
    <w:rsid w:val="004E616F"/>
    <w:rsid w:val="004E7F19"/>
    <w:rsid w:val="004F0DEB"/>
    <w:rsid w:val="004F225B"/>
    <w:rsid w:val="004F3FDA"/>
    <w:rsid w:val="004F7830"/>
    <w:rsid w:val="00500295"/>
    <w:rsid w:val="0050288D"/>
    <w:rsid w:val="005037D8"/>
    <w:rsid w:val="00503A12"/>
    <w:rsid w:val="00504214"/>
    <w:rsid w:val="00505ED8"/>
    <w:rsid w:val="00506590"/>
    <w:rsid w:val="0050782C"/>
    <w:rsid w:val="00510327"/>
    <w:rsid w:val="005146FB"/>
    <w:rsid w:val="0051490E"/>
    <w:rsid w:val="0052026E"/>
    <w:rsid w:val="00521C1C"/>
    <w:rsid w:val="00521FAD"/>
    <w:rsid w:val="0052426F"/>
    <w:rsid w:val="005244DE"/>
    <w:rsid w:val="00525037"/>
    <w:rsid w:val="0052516D"/>
    <w:rsid w:val="005269E6"/>
    <w:rsid w:val="0053043F"/>
    <w:rsid w:val="005325A3"/>
    <w:rsid w:val="0053442A"/>
    <w:rsid w:val="005356B8"/>
    <w:rsid w:val="005365C9"/>
    <w:rsid w:val="00540DF2"/>
    <w:rsid w:val="00543D90"/>
    <w:rsid w:val="00544D1C"/>
    <w:rsid w:val="0054648A"/>
    <w:rsid w:val="00550557"/>
    <w:rsid w:val="00552336"/>
    <w:rsid w:val="00553463"/>
    <w:rsid w:val="00554134"/>
    <w:rsid w:val="00554D76"/>
    <w:rsid w:val="00555C6C"/>
    <w:rsid w:val="0055640C"/>
    <w:rsid w:val="00557053"/>
    <w:rsid w:val="00560B70"/>
    <w:rsid w:val="00561DD5"/>
    <w:rsid w:val="005624B8"/>
    <w:rsid w:val="005646B2"/>
    <w:rsid w:val="00564B8C"/>
    <w:rsid w:val="00566079"/>
    <w:rsid w:val="00571393"/>
    <w:rsid w:val="0057376F"/>
    <w:rsid w:val="00574E79"/>
    <w:rsid w:val="00576741"/>
    <w:rsid w:val="00577438"/>
    <w:rsid w:val="005811E7"/>
    <w:rsid w:val="005846F4"/>
    <w:rsid w:val="00585F4C"/>
    <w:rsid w:val="005864A3"/>
    <w:rsid w:val="00590347"/>
    <w:rsid w:val="0059366F"/>
    <w:rsid w:val="00594010"/>
    <w:rsid w:val="00595E6D"/>
    <w:rsid w:val="00597961"/>
    <w:rsid w:val="005A08CA"/>
    <w:rsid w:val="005B1FC7"/>
    <w:rsid w:val="005B430F"/>
    <w:rsid w:val="005B5195"/>
    <w:rsid w:val="005C2E6B"/>
    <w:rsid w:val="005C6561"/>
    <w:rsid w:val="005D0A85"/>
    <w:rsid w:val="005D32CC"/>
    <w:rsid w:val="005D4400"/>
    <w:rsid w:val="005D683F"/>
    <w:rsid w:val="005D71D7"/>
    <w:rsid w:val="005E276D"/>
    <w:rsid w:val="005E4F43"/>
    <w:rsid w:val="005E56B1"/>
    <w:rsid w:val="005E5CB7"/>
    <w:rsid w:val="005E75CD"/>
    <w:rsid w:val="005E7F29"/>
    <w:rsid w:val="005F1E54"/>
    <w:rsid w:val="005F2402"/>
    <w:rsid w:val="005F531D"/>
    <w:rsid w:val="005F75E9"/>
    <w:rsid w:val="005F7633"/>
    <w:rsid w:val="0060234A"/>
    <w:rsid w:val="00602730"/>
    <w:rsid w:val="00602982"/>
    <w:rsid w:val="006054C5"/>
    <w:rsid w:val="006065B9"/>
    <w:rsid w:val="00607B1F"/>
    <w:rsid w:val="00610204"/>
    <w:rsid w:val="00614910"/>
    <w:rsid w:val="00615349"/>
    <w:rsid w:val="00616D9D"/>
    <w:rsid w:val="00621568"/>
    <w:rsid w:val="00623210"/>
    <w:rsid w:val="00625279"/>
    <w:rsid w:val="00630F94"/>
    <w:rsid w:val="006376B1"/>
    <w:rsid w:val="00640417"/>
    <w:rsid w:val="00642DAF"/>
    <w:rsid w:val="0064538B"/>
    <w:rsid w:val="00647EB8"/>
    <w:rsid w:val="006503F6"/>
    <w:rsid w:val="006600AE"/>
    <w:rsid w:val="006649EE"/>
    <w:rsid w:val="006717DA"/>
    <w:rsid w:val="00671C46"/>
    <w:rsid w:val="0067271D"/>
    <w:rsid w:val="00672CA7"/>
    <w:rsid w:val="00674A2A"/>
    <w:rsid w:val="00676454"/>
    <w:rsid w:val="00687390"/>
    <w:rsid w:val="00687BB7"/>
    <w:rsid w:val="00692265"/>
    <w:rsid w:val="00692FE3"/>
    <w:rsid w:val="00697A78"/>
    <w:rsid w:val="006A28DC"/>
    <w:rsid w:val="006A2D24"/>
    <w:rsid w:val="006A4A79"/>
    <w:rsid w:val="006A6328"/>
    <w:rsid w:val="006A6D95"/>
    <w:rsid w:val="006B0E9E"/>
    <w:rsid w:val="006B191B"/>
    <w:rsid w:val="006B1ABC"/>
    <w:rsid w:val="006B1B73"/>
    <w:rsid w:val="006B1EB9"/>
    <w:rsid w:val="006B422C"/>
    <w:rsid w:val="006B4D9C"/>
    <w:rsid w:val="006B541F"/>
    <w:rsid w:val="006B73F0"/>
    <w:rsid w:val="006B7C8F"/>
    <w:rsid w:val="006C0645"/>
    <w:rsid w:val="006C21BF"/>
    <w:rsid w:val="006C3CE7"/>
    <w:rsid w:val="006C5E60"/>
    <w:rsid w:val="006C7964"/>
    <w:rsid w:val="006D462E"/>
    <w:rsid w:val="006D4941"/>
    <w:rsid w:val="006D5DE8"/>
    <w:rsid w:val="006D628E"/>
    <w:rsid w:val="006E0012"/>
    <w:rsid w:val="006E2718"/>
    <w:rsid w:val="006E4671"/>
    <w:rsid w:val="006F051A"/>
    <w:rsid w:val="006F08D5"/>
    <w:rsid w:val="006F3F98"/>
    <w:rsid w:val="006F704C"/>
    <w:rsid w:val="006F7491"/>
    <w:rsid w:val="00701110"/>
    <w:rsid w:val="00702FFA"/>
    <w:rsid w:val="00703B53"/>
    <w:rsid w:val="00705D4C"/>
    <w:rsid w:val="00706547"/>
    <w:rsid w:val="00710707"/>
    <w:rsid w:val="007125E9"/>
    <w:rsid w:val="007126E1"/>
    <w:rsid w:val="0071284F"/>
    <w:rsid w:val="00713CE5"/>
    <w:rsid w:val="00715E3C"/>
    <w:rsid w:val="007178E1"/>
    <w:rsid w:val="007179D5"/>
    <w:rsid w:val="00720ECE"/>
    <w:rsid w:val="0072182F"/>
    <w:rsid w:val="00722256"/>
    <w:rsid w:val="007236BC"/>
    <w:rsid w:val="0072375A"/>
    <w:rsid w:val="00725578"/>
    <w:rsid w:val="00725599"/>
    <w:rsid w:val="00725E76"/>
    <w:rsid w:val="00727EFA"/>
    <w:rsid w:val="00730F3E"/>
    <w:rsid w:val="007326E1"/>
    <w:rsid w:val="0073493D"/>
    <w:rsid w:val="00736639"/>
    <w:rsid w:val="00740669"/>
    <w:rsid w:val="007435C5"/>
    <w:rsid w:val="007440E6"/>
    <w:rsid w:val="00756FE2"/>
    <w:rsid w:val="00757CA1"/>
    <w:rsid w:val="00760827"/>
    <w:rsid w:val="007616A1"/>
    <w:rsid w:val="007618D0"/>
    <w:rsid w:val="00764154"/>
    <w:rsid w:val="00765E48"/>
    <w:rsid w:val="00766DA3"/>
    <w:rsid w:val="00773511"/>
    <w:rsid w:val="00781AA2"/>
    <w:rsid w:val="007873EF"/>
    <w:rsid w:val="007902EC"/>
    <w:rsid w:val="0079127E"/>
    <w:rsid w:val="00791E89"/>
    <w:rsid w:val="007955A4"/>
    <w:rsid w:val="0079722C"/>
    <w:rsid w:val="007A0072"/>
    <w:rsid w:val="007A16BA"/>
    <w:rsid w:val="007A20DD"/>
    <w:rsid w:val="007A3E93"/>
    <w:rsid w:val="007A5348"/>
    <w:rsid w:val="007A59B9"/>
    <w:rsid w:val="007A5A6D"/>
    <w:rsid w:val="007A6966"/>
    <w:rsid w:val="007B1233"/>
    <w:rsid w:val="007B1FDB"/>
    <w:rsid w:val="007B20D3"/>
    <w:rsid w:val="007B335E"/>
    <w:rsid w:val="007B3AF2"/>
    <w:rsid w:val="007B49E1"/>
    <w:rsid w:val="007B65B5"/>
    <w:rsid w:val="007B7858"/>
    <w:rsid w:val="007B794D"/>
    <w:rsid w:val="007C1783"/>
    <w:rsid w:val="007C31C8"/>
    <w:rsid w:val="007C448D"/>
    <w:rsid w:val="007D1AF6"/>
    <w:rsid w:val="007D2D69"/>
    <w:rsid w:val="007D450B"/>
    <w:rsid w:val="007D7014"/>
    <w:rsid w:val="007E090D"/>
    <w:rsid w:val="007E09D6"/>
    <w:rsid w:val="007E0BD3"/>
    <w:rsid w:val="007E0D8A"/>
    <w:rsid w:val="007E3C4C"/>
    <w:rsid w:val="007E467C"/>
    <w:rsid w:val="007E543F"/>
    <w:rsid w:val="007E7561"/>
    <w:rsid w:val="007E7622"/>
    <w:rsid w:val="007F291B"/>
    <w:rsid w:val="007F33ED"/>
    <w:rsid w:val="007F38F5"/>
    <w:rsid w:val="007F39A3"/>
    <w:rsid w:val="007F3E10"/>
    <w:rsid w:val="007F4C46"/>
    <w:rsid w:val="007F5268"/>
    <w:rsid w:val="0080179E"/>
    <w:rsid w:val="008023C0"/>
    <w:rsid w:val="008041EA"/>
    <w:rsid w:val="0080491C"/>
    <w:rsid w:val="00804EC7"/>
    <w:rsid w:val="00811EF3"/>
    <w:rsid w:val="00814E43"/>
    <w:rsid w:val="00815E98"/>
    <w:rsid w:val="00817956"/>
    <w:rsid w:val="008212ED"/>
    <w:rsid w:val="008244DF"/>
    <w:rsid w:val="00826932"/>
    <w:rsid w:val="0083021C"/>
    <w:rsid w:val="0083025E"/>
    <w:rsid w:val="0083323F"/>
    <w:rsid w:val="00833828"/>
    <w:rsid w:val="00835E27"/>
    <w:rsid w:val="00837FCA"/>
    <w:rsid w:val="008413CB"/>
    <w:rsid w:val="00841478"/>
    <w:rsid w:val="008442DC"/>
    <w:rsid w:val="00845FEE"/>
    <w:rsid w:val="008476E8"/>
    <w:rsid w:val="00847DFB"/>
    <w:rsid w:val="00851ADE"/>
    <w:rsid w:val="00853018"/>
    <w:rsid w:val="008530CC"/>
    <w:rsid w:val="00854AFF"/>
    <w:rsid w:val="008571B4"/>
    <w:rsid w:val="00861458"/>
    <w:rsid w:val="00861EF5"/>
    <w:rsid w:val="00862974"/>
    <w:rsid w:val="008658DC"/>
    <w:rsid w:val="00866611"/>
    <w:rsid w:val="00871A37"/>
    <w:rsid w:val="008760A9"/>
    <w:rsid w:val="00880453"/>
    <w:rsid w:val="0088140F"/>
    <w:rsid w:val="00881A51"/>
    <w:rsid w:val="00882515"/>
    <w:rsid w:val="00884B8F"/>
    <w:rsid w:val="00885657"/>
    <w:rsid w:val="00886C54"/>
    <w:rsid w:val="008872AF"/>
    <w:rsid w:val="00887FCA"/>
    <w:rsid w:val="00890BF6"/>
    <w:rsid w:val="00890C4E"/>
    <w:rsid w:val="00890F4C"/>
    <w:rsid w:val="0089152E"/>
    <w:rsid w:val="008964A4"/>
    <w:rsid w:val="008A2167"/>
    <w:rsid w:val="008A4342"/>
    <w:rsid w:val="008A4D52"/>
    <w:rsid w:val="008A7371"/>
    <w:rsid w:val="008A7B58"/>
    <w:rsid w:val="008B08DA"/>
    <w:rsid w:val="008B0F09"/>
    <w:rsid w:val="008B45E5"/>
    <w:rsid w:val="008B4F64"/>
    <w:rsid w:val="008B53DD"/>
    <w:rsid w:val="008B53ED"/>
    <w:rsid w:val="008B5D6D"/>
    <w:rsid w:val="008B7460"/>
    <w:rsid w:val="008C06CB"/>
    <w:rsid w:val="008C235A"/>
    <w:rsid w:val="008C39D0"/>
    <w:rsid w:val="008C6639"/>
    <w:rsid w:val="008C772C"/>
    <w:rsid w:val="008C7F0D"/>
    <w:rsid w:val="008D2013"/>
    <w:rsid w:val="008D3E00"/>
    <w:rsid w:val="008D531A"/>
    <w:rsid w:val="008D6335"/>
    <w:rsid w:val="008E31EE"/>
    <w:rsid w:val="008E3970"/>
    <w:rsid w:val="008E48B5"/>
    <w:rsid w:val="008E60EF"/>
    <w:rsid w:val="008E740F"/>
    <w:rsid w:val="008E7672"/>
    <w:rsid w:val="008E7A9C"/>
    <w:rsid w:val="008F0CA9"/>
    <w:rsid w:val="008F24FF"/>
    <w:rsid w:val="008F332A"/>
    <w:rsid w:val="008F49DE"/>
    <w:rsid w:val="009007AD"/>
    <w:rsid w:val="00902712"/>
    <w:rsid w:val="00904A2C"/>
    <w:rsid w:val="00905440"/>
    <w:rsid w:val="009118E9"/>
    <w:rsid w:val="00911F0C"/>
    <w:rsid w:val="00913E92"/>
    <w:rsid w:val="00916683"/>
    <w:rsid w:val="009201B6"/>
    <w:rsid w:val="00921AB3"/>
    <w:rsid w:val="0092201E"/>
    <w:rsid w:val="00922AD9"/>
    <w:rsid w:val="009241D5"/>
    <w:rsid w:val="00926968"/>
    <w:rsid w:val="00931F7F"/>
    <w:rsid w:val="009320D7"/>
    <w:rsid w:val="00936241"/>
    <w:rsid w:val="00936A09"/>
    <w:rsid w:val="00940ACF"/>
    <w:rsid w:val="00943CC9"/>
    <w:rsid w:val="0094404E"/>
    <w:rsid w:val="00944CF1"/>
    <w:rsid w:val="00945CCF"/>
    <w:rsid w:val="00946990"/>
    <w:rsid w:val="00947026"/>
    <w:rsid w:val="00951066"/>
    <w:rsid w:val="009514F1"/>
    <w:rsid w:val="00951596"/>
    <w:rsid w:val="00951E5F"/>
    <w:rsid w:val="00953636"/>
    <w:rsid w:val="00953F00"/>
    <w:rsid w:val="00954D63"/>
    <w:rsid w:val="00955001"/>
    <w:rsid w:val="00955CAA"/>
    <w:rsid w:val="00960F68"/>
    <w:rsid w:val="0096131E"/>
    <w:rsid w:val="009618A2"/>
    <w:rsid w:val="00967499"/>
    <w:rsid w:val="009712E0"/>
    <w:rsid w:val="00971AEA"/>
    <w:rsid w:val="0097202C"/>
    <w:rsid w:val="00972E91"/>
    <w:rsid w:val="009746BA"/>
    <w:rsid w:val="00977FB1"/>
    <w:rsid w:val="00981432"/>
    <w:rsid w:val="00984CC9"/>
    <w:rsid w:val="00985BBD"/>
    <w:rsid w:val="00986FEF"/>
    <w:rsid w:val="00987AB1"/>
    <w:rsid w:val="0099323E"/>
    <w:rsid w:val="009935A3"/>
    <w:rsid w:val="00995D3A"/>
    <w:rsid w:val="00996728"/>
    <w:rsid w:val="009972D4"/>
    <w:rsid w:val="009A1CBA"/>
    <w:rsid w:val="009A2E14"/>
    <w:rsid w:val="009A31F7"/>
    <w:rsid w:val="009A4C51"/>
    <w:rsid w:val="009A6229"/>
    <w:rsid w:val="009A67E1"/>
    <w:rsid w:val="009A68E7"/>
    <w:rsid w:val="009A7C2D"/>
    <w:rsid w:val="009B2FAC"/>
    <w:rsid w:val="009B4C82"/>
    <w:rsid w:val="009B4E16"/>
    <w:rsid w:val="009B5CE7"/>
    <w:rsid w:val="009C0040"/>
    <w:rsid w:val="009C1168"/>
    <w:rsid w:val="009C3147"/>
    <w:rsid w:val="009C436A"/>
    <w:rsid w:val="009C594A"/>
    <w:rsid w:val="009C6381"/>
    <w:rsid w:val="009D1E9A"/>
    <w:rsid w:val="009D23C2"/>
    <w:rsid w:val="009D55AE"/>
    <w:rsid w:val="009D68D0"/>
    <w:rsid w:val="009D7DE6"/>
    <w:rsid w:val="009E0372"/>
    <w:rsid w:val="009E067A"/>
    <w:rsid w:val="009E1FC0"/>
    <w:rsid w:val="009E2996"/>
    <w:rsid w:val="009E70A2"/>
    <w:rsid w:val="009F08B9"/>
    <w:rsid w:val="009F0D57"/>
    <w:rsid w:val="009F19A5"/>
    <w:rsid w:val="009F33BA"/>
    <w:rsid w:val="009F646F"/>
    <w:rsid w:val="009F6F1D"/>
    <w:rsid w:val="009F7429"/>
    <w:rsid w:val="009F7F7F"/>
    <w:rsid w:val="00A00D03"/>
    <w:rsid w:val="00A01F75"/>
    <w:rsid w:val="00A06C72"/>
    <w:rsid w:val="00A101EE"/>
    <w:rsid w:val="00A172E2"/>
    <w:rsid w:val="00A216AE"/>
    <w:rsid w:val="00A22942"/>
    <w:rsid w:val="00A24559"/>
    <w:rsid w:val="00A24E62"/>
    <w:rsid w:val="00A25AA4"/>
    <w:rsid w:val="00A27609"/>
    <w:rsid w:val="00A27A52"/>
    <w:rsid w:val="00A304B7"/>
    <w:rsid w:val="00A30E77"/>
    <w:rsid w:val="00A32AB8"/>
    <w:rsid w:val="00A32C86"/>
    <w:rsid w:val="00A346C4"/>
    <w:rsid w:val="00A35CE9"/>
    <w:rsid w:val="00A3605E"/>
    <w:rsid w:val="00A36C6B"/>
    <w:rsid w:val="00A4078A"/>
    <w:rsid w:val="00A417F6"/>
    <w:rsid w:val="00A427BB"/>
    <w:rsid w:val="00A43DCD"/>
    <w:rsid w:val="00A44615"/>
    <w:rsid w:val="00A458A7"/>
    <w:rsid w:val="00A47E8A"/>
    <w:rsid w:val="00A52B44"/>
    <w:rsid w:val="00A53378"/>
    <w:rsid w:val="00A53D08"/>
    <w:rsid w:val="00A5716B"/>
    <w:rsid w:val="00A6065E"/>
    <w:rsid w:val="00A61472"/>
    <w:rsid w:val="00A65EF8"/>
    <w:rsid w:val="00A666C0"/>
    <w:rsid w:val="00A723B0"/>
    <w:rsid w:val="00A73A41"/>
    <w:rsid w:val="00A752B3"/>
    <w:rsid w:val="00A75A5C"/>
    <w:rsid w:val="00A77237"/>
    <w:rsid w:val="00A777CC"/>
    <w:rsid w:val="00A8124C"/>
    <w:rsid w:val="00A834F8"/>
    <w:rsid w:val="00A84255"/>
    <w:rsid w:val="00A861C4"/>
    <w:rsid w:val="00A8748B"/>
    <w:rsid w:val="00A8762A"/>
    <w:rsid w:val="00A8765F"/>
    <w:rsid w:val="00A902D6"/>
    <w:rsid w:val="00A91565"/>
    <w:rsid w:val="00A919B9"/>
    <w:rsid w:val="00A926F4"/>
    <w:rsid w:val="00A92DD9"/>
    <w:rsid w:val="00A94014"/>
    <w:rsid w:val="00A9686F"/>
    <w:rsid w:val="00AA03C5"/>
    <w:rsid w:val="00AA107F"/>
    <w:rsid w:val="00AA39C1"/>
    <w:rsid w:val="00AA4361"/>
    <w:rsid w:val="00AB1D58"/>
    <w:rsid w:val="00AB5819"/>
    <w:rsid w:val="00AB7F4D"/>
    <w:rsid w:val="00AB7FA1"/>
    <w:rsid w:val="00AC11B6"/>
    <w:rsid w:val="00AC1DE8"/>
    <w:rsid w:val="00AC29E1"/>
    <w:rsid w:val="00AC319F"/>
    <w:rsid w:val="00AC47A3"/>
    <w:rsid w:val="00AC5579"/>
    <w:rsid w:val="00AC7A78"/>
    <w:rsid w:val="00AD052E"/>
    <w:rsid w:val="00AD37C1"/>
    <w:rsid w:val="00AD5066"/>
    <w:rsid w:val="00AE1858"/>
    <w:rsid w:val="00AF0514"/>
    <w:rsid w:val="00AF05A6"/>
    <w:rsid w:val="00AF3FA6"/>
    <w:rsid w:val="00AF4A72"/>
    <w:rsid w:val="00AF6B57"/>
    <w:rsid w:val="00AF6F0D"/>
    <w:rsid w:val="00AF7947"/>
    <w:rsid w:val="00B0565C"/>
    <w:rsid w:val="00B117D9"/>
    <w:rsid w:val="00B1251D"/>
    <w:rsid w:val="00B13041"/>
    <w:rsid w:val="00B13B6A"/>
    <w:rsid w:val="00B17A7C"/>
    <w:rsid w:val="00B321CE"/>
    <w:rsid w:val="00B322D7"/>
    <w:rsid w:val="00B345E2"/>
    <w:rsid w:val="00B34B85"/>
    <w:rsid w:val="00B35361"/>
    <w:rsid w:val="00B3649C"/>
    <w:rsid w:val="00B37A93"/>
    <w:rsid w:val="00B43BAE"/>
    <w:rsid w:val="00B46751"/>
    <w:rsid w:val="00B469B2"/>
    <w:rsid w:val="00B46F2A"/>
    <w:rsid w:val="00B53875"/>
    <w:rsid w:val="00B53C3F"/>
    <w:rsid w:val="00B54575"/>
    <w:rsid w:val="00B5458F"/>
    <w:rsid w:val="00B54F78"/>
    <w:rsid w:val="00B56E0D"/>
    <w:rsid w:val="00B572D3"/>
    <w:rsid w:val="00B5765C"/>
    <w:rsid w:val="00B6237F"/>
    <w:rsid w:val="00B6466A"/>
    <w:rsid w:val="00B64794"/>
    <w:rsid w:val="00B65CE9"/>
    <w:rsid w:val="00B66332"/>
    <w:rsid w:val="00B701F4"/>
    <w:rsid w:val="00B71917"/>
    <w:rsid w:val="00B73058"/>
    <w:rsid w:val="00B734C4"/>
    <w:rsid w:val="00B758AE"/>
    <w:rsid w:val="00B758FC"/>
    <w:rsid w:val="00B7789F"/>
    <w:rsid w:val="00B77CA8"/>
    <w:rsid w:val="00B836DD"/>
    <w:rsid w:val="00B83DF1"/>
    <w:rsid w:val="00B840C9"/>
    <w:rsid w:val="00B84829"/>
    <w:rsid w:val="00B851F1"/>
    <w:rsid w:val="00B8620B"/>
    <w:rsid w:val="00B86EEB"/>
    <w:rsid w:val="00B90F5D"/>
    <w:rsid w:val="00B90FC0"/>
    <w:rsid w:val="00B9119B"/>
    <w:rsid w:val="00B91EC2"/>
    <w:rsid w:val="00B939BC"/>
    <w:rsid w:val="00B941B6"/>
    <w:rsid w:val="00B96565"/>
    <w:rsid w:val="00B972B2"/>
    <w:rsid w:val="00BA040A"/>
    <w:rsid w:val="00BA20B9"/>
    <w:rsid w:val="00BA2975"/>
    <w:rsid w:val="00BA2C3C"/>
    <w:rsid w:val="00BA3BEC"/>
    <w:rsid w:val="00BA402A"/>
    <w:rsid w:val="00BA5632"/>
    <w:rsid w:val="00BB6109"/>
    <w:rsid w:val="00BC04E7"/>
    <w:rsid w:val="00BC0DAF"/>
    <w:rsid w:val="00BC1300"/>
    <w:rsid w:val="00BC2F87"/>
    <w:rsid w:val="00BC4D95"/>
    <w:rsid w:val="00BC5AE2"/>
    <w:rsid w:val="00BC60A2"/>
    <w:rsid w:val="00BC6E54"/>
    <w:rsid w:val="00BC71A7"/>
    <w:rsid w:val="00BD1B60"/>
    <w:rsid w:val="00BE5E77"/>
    <w:rsid w:val="00BF0DF0"/>
    <w:rsid w:val="00BF1037"/>
    <w:rsid w:val="00BF1BEE"/>
    <w:rsid w:val="00BF4F0B"/>
    <w:rsid w:val="00BF544B"/>
    <w:rsid w:val="00BF62E9"/>
    <w:rsid w:val="00C002F0"/>
    <w:rsid w:val="00C00FAE"/>
    <w:rsid w:val="00C017E0"/>
    <w:rsid w:val="00C02486"/>
    <w:rsid w:val="00C034B8"/>
    <w:rsid w:val="00C0581C"/>
    <w:rsid w:val="00C0734C"/>
    <w:rsid w:val="00C07805"/>
    <w:rsid w:val="00C10EF8"/>
    <w:rsid w:val="00C137CD"/>
    <w:rsid w:val="00C138F8"/>
    <w:rsid w:val="00C2088A"/>
    <w:rsid w:val="00C20BFE"/>
    <w:rsid w:val="00C21156"/>
    <w:rsid w:val="00C22544"/>
    <w:rsid w:val="00C23075"/>
    <w:rsid w:val="00C24AED"/>
    <w:rsid w:val="00C2680A"/>
    <w:rsid w:val="00C27BC8"/>
    <w:rsid w:val="00C31E66"/>
    <w:rsid w:val="00C32456"/>
    <w:rsid w:val="00C336A2"/>
    <w:rsid w:val="00C34138"/>
    <w:rsid w:val="00C34599"/>
    <w:rsid w:val="00C36358"/>
    <w:rsid w:val="00C36A6E"/>
    <w:rsid w:val="00C37A30"/>
    <w:rsid w:val="00C37A3D"/>
    <w:rsid w:val="00C37BF5"/>
    <w:rsid w:val="00C40F20"/>
    <w:rsid w:val="00C42B6D"/>
    <w:rsid w:val="00C47879"/>
    <w:rsid w:val="00C50D32"/>
    <w:rsid w:val="00C511AE"/>
    <w:rsid w:val="00C51C97"/>
    <w:rsid w:val="00C55E41"/>
    <w:rsid w:val="00C57DF3"/>
    <w:rsid w:val="00C60978"/>
    <w:rsid w:val="00C66D3C"/>
    <w:rsid w:val="00C703D1"/>
    <w:rsid w:val="00C72D84"/>
    <w:rsid w:val="00C76423"/>
    <w:rsid w:val="00C772E3"/>
    <w:rsid w:val="00C815F5"/>
    <w:rsid w:val="00C85514"/>
    <w:rsid w:val="00C90871"/>
    <w:rsid w:val="00C96063"/>
    <w:rsid w:val="00C96462"/>
    <w:rsid w:val="00C972E5"/>
    <w:rsid w:val="00CA1467"/>
    <w:rsid w:val="00CA2945"/>
    <w:rsid w:val="00CA2B47"/>
    <w:rsid w:val="00CA3F60"/>
    <w:rsid w:val="00CA3F67"/>
    <w:rsid w:val="00CA659B"/>
    <w:rsid w:val="00CA68D4"/>
    <w:rsid w:val="00CB0159"/>
    <w:rsid w:val="00CB1F51"/>
    <w:rsid w:val="00CB4E83"/>
    <w:rsid w:val="00CC7D4C"/>
    <w:rsid w:val="00CD1A81"/>
    <w:rsid w:val="00CD2ACD"/>
    <w:rsid w:val="00CD322D"/>
    <w:rsid w:val="00CD3A04"/>
    <w:rsid w:val="00CD6519"/>
    <w:rsid w:val="00CE001D"/>
    <w:rsid w:val="00CE0471"/>
    <w:rsid w:val="00CE331A"/>
    <w:rsid w:val="00CE4AC8"/>
    <w:rsid w:val="00CE50EF"/>
    <w:rsid w:val="00CE5C68"/>
    <w:rsid w:val="00CE7978"/>
    <w:rsid w:val="00CF1476"/>
    <w:rsid w:val="00CF1635"/>
    <w:rsid w:val="00CF19B5"/>
    <w:rsid w:val="00CF4B76"/>
    <w:rsid w:val="00D0110B"/>
    <w:rsid w:val="00D06E31"/>
    <w:rsid w:val="00D12265"/>
    <w:rsid w:val="00D13315"/>
    <w:rsid w:val="00D13C47"/>
    <w:rsid w:val="00D167D4"/>
    <w:rsid w:val="00D16802"/>
    <w:rsid w:val="00D22B93"/>
    <w:rsid w:val="00D22CE2"/>
    <w:rsid w:val="00D22FC2"/>
    <w:rsid w:val="00D241D0"/>
    <w:rsid w:val="00D24EA9"/>
    <w:rsid w:val="00D26158"/>
    <w:rsid w:val="00D26A2E"/>
    <w:rsid w:val="00D26C4E"/>
    <w:rsid w:val="00D33B75"/>
    <w:rsid w:val="00D34D48"/>
    <w:rsid w:val="00D3570F"/>
    <w:rsid w:val="00D35FEC"/>
    <w:rsid w:val="00D41680"/>
    <w:rsid w:val="00D41AD6"/>
    <w:rsid w:val="00D41CD8"/>
    <w:rsid w:val="00D41CE6"/>
    <w:rsid w:val="00D428E1"/>
    <w:rsid w:val="00D45F04"/>
    <w:rsid w:val="00D5079E"/>
    <w:rsid w:val="00D52AD2"/>
    <w:rsid w:val="00D52F8A"/>
    <w:rsid w:val="00D54D8B"/>
    <w:rsid w:val="00D54F5C"/>
    <w:rsid w:val="00D55122"/>
    <w:rsid w:val="00D56CD7"/>
    <w:rsid w:val="00D57498"/>
    <w:rsid w:val="00D57589"/>
    <w:rsid w:val="00D57DB3"/>
    <w:rsid w:val="00D57E4F"/>
    <w:rsid w:val="00D60BC4"/>
    <w:rsid w:val="00D629B6"/>
    <w:rsid w:val="00D63B48"/>
    <w:rsid w:val="00D63C65"/>
    <w:rsid w:val="00D64F1B"/>
    <w:rsid w:val="00D67212"/>
    <w:rsid w:val="00D6760B"/>
    <w:rsid w:val="00D71159"/>
    <w:rsid w:val="00D7302F"/>
    <w:rsid w:val="00D738A9"/>
    <w:rsid w:val="00D762B8"/>
    <w:rsid w:val="00D76990"/>
    <w:rsid w:val="00D81578"/>
    <w:rsid w:val="00D82785"/>
    <w:rsid w:val="00D850BC"/>
    <w:rsid w:val="00D870C0"/>
    <w:rsid w:val="00D87457"/>
    <w:rsid w:val="00D87491"/>
    <w:rsid w:val="00D90681"/>
    <w:rsid w:val="00D9089D"/>
    <w:rsid w:val="00D91879"/>
    <w:rsid w:val="00D92DF4"/>
    <w:rsid w:val="00D96399"/>
    <w:rsid w:val="00D968F5"/>
    <w:rsid w:val="00D976F7"/>
    <w:rsid w:val="00DA0DA4"/>
    <w:rsid w:val="00DA39D8"/>
    <w:rsid w:val="00DA54CC"/>
    <w:rsid w:val="00DA7031"/>
    <w:rsid w:val="00DB09F2"/>
    <w:rsid w:val="00DB28D0"/>
    <w:rsid w:val="00DB4099"/>
    <w:rsid w:val="00DB5D41"/>
    <w:rsid w:val="00DB7957"/>
    <w:rsid w:val="00DC0047"/>
    <w:rsid w:val="00DD026E"/>
    <w:rsid w:val="00DD149A"/>
    <w:rsid w:val="00DD3520"/>
    <w:rsid w:val="00DD59AC"/>
    <w:rsid w:val="00DD6E84"/>
    <w:rsid w:val="00DE6BF5"/>
    <w:rsid w:val="00DE705F"/>
    <w:rsid w:val="00DF1AAF"/>
    <w:rsid w:val="00DF1EE3"/>
    <w:rsid w:val="00DF28C4"/>
    <w:rsid w:val="00E0216B"/>
    <w:rsid w:val="00E06967"/>
    <w:rsid w:val="00E07766"/>
    <w:rsid w:val="00E11AE6"/>
    <w:rsid w:val="00E15346"/>
    <w:rsid w:val="00E15D73"/>
    <w:rsid w:val="00E170FA"/>
    <w:rsid w:val="00E21DDD"/>
    <w:rsid w:val="00E22F93"/>
    <w:rsid w:val="00E24691"/>
    <w:rsid w:val="00E2712E"/>
    <w:rsid w:val="00E27A67"/>
    <w:rsid w:val="00E32AD2"/>
    <w:rsid w:val="00E3367B"/>
    <w:rsid w:val="00E369F9"/>
    <w:rsid w:val="00E372BE"/>
    <w:rsid w:val="00E4002E"/>
    <w:rsid w:val="00E4116F"/>
    <w:rsid w:val="00E41A49"/>
    <w:rsid w:val="00E426AD"/>
    <w:rsid w:val="00E43A5F"/>
    <w:rsid w:val="00E43D88"/>
    <w:rsid w:val="00E44A4B"/>
    <w:rsid w:val="00E45C3E"/>
    <w:rsid w:val="00E460D9"/>
    <w:rsid w:val="00E50CA7"/>
    <w:rsid w:val="00E519D1"/>
    <w:rsid w:val="00E51AB5"/>
    <w:rsid w:val="00E52783"/>
    <w:rsid w:val="00E60DAA"/>
    <w:rsid w:val="00E610A4"/>
    <w:rsid w:val="00E62479"/>
    <w:rsid w:val="00E63F42"/>
    <w:rsid w:val="00E64283"/>
    <w:rsid w:val="00E64CBB"/>
    <w:rsid w:val="00E6640E"/>
    <w:rsid w:val="00E67D66"/>
    <w:rsid w:val="00E702D2"/>
    <w:rsid w:val="00E7153F"/>
    <w:rsid w:val="00E71E15"/>
    <w:rsid w:val="00E71EB5"/>
    <w:rsid w:val="00E736BD"/>
    <w:rsid w:val="00E82FEE"/>
    <w:rsid w:val="00E8367B"/>
    <w:rsid w:val="00E83EEB"/>
    <w:rsid w:val="00E851ED"/>
    <w:rsid w:val="00E878B4"/>
    <w:rsid w:val="00E9171B"/>
    <w:rsid w:val="00E92D47"/>
    <w:rsid w:val="00E93A8F"/>
    <w:rsid w:val="00E964BD"/>
    <w:rsid w:val="00E971E7"/>
    <w:rsid w:val="00EA3740"/>
    <w:rsid w:val="00EA4740"/>
    <w:rsid w:val="00EA6D4B"/>
    <w:rsid w:val="00EA708E"/>
    <w:rsid w:val="00EB0CCE"/>
    <w:rsid w:val="00EB1810"/>
    <w:rsid w:val="00EB235F"/>
    <w:rsid w:val="00EB40E6"/>
    <w:rsid w:val="00EB483C"/>
    <w:rsid w:val="00EC2919"/>
    <w:rsid w:val="00EC5F42"/>
    <w:rsid w:val="00EC61E2"/>
    <w:rsid w:val="00EC69E7"/>
    <w:rsid w:val="00ED0EE7"/>
    <w:rsid w:val="00ED4E88"/>
    <w:rsid w:val="00ED53B1"/>
    <w:rsid w:val="00EE45C4"/>
    <w:rsid w:val="00EE6546"/>
    <w:rsid w:val="00EF265A"/>
    <w:rsid w:val="00EF2C6D"/>
    <w:rsid w:val="00EF7EC0"/>
    <w:rsid w:val="00F00CEF"/>
    <w:rsid w:val="00F05E4B"/>
    <w:rsid w:val="00F06992"/>
    <w:rsid w:val="00F101F6"/>
    <w:rsid w:val="00F118FD"/>
    <w:rsid w:val="00F22898"/>
    <w:rsid w:val="00F3024A"/>
    <w:rsid w:val="00F305FC"/>
    <w:rsid w:val="00F31192"/>
    <w:rsid w:val="00F324CD"/>
    <w:rsid w:val="00F32EEC"/>
    <w:rsid w:val="00F35C40"/>
    <w:rsid w:val="00F368C5"/>
    <w:rsid w:val="00F4310B"/>
    <w:rsid w:val="00F44CDD"/>
    <w:rsid w:val="00F455DC"/>
    <w:rsid w:val="00F458C5"/>
    <w:rsid w:val="00F464A6"/>
    <w:rsid w:val="00F46AC6"/>
    <w:rsid w:val="00F52D05"/>
    <w:rsid w:val="00F556BB"/>
    <w:rsid w:val="00F6303F"/>
    <w:rsid w:val="00F63200"/>
    <w:rsid w:val="00F633C9"/>
    <w:rsid w:val="00F637D6"/>
    <w:rsid w:val="00F64DB4"/>
    <w:rsid w:val="00F67B9D"/>
    <w:rsid w:val="00F67C3D"/>
    <w:rsid w:val="00F70690"/>
    <w:rsid w:val="00F723B5"/>
    <w:rsid w:val="00F72F98"/>
    <w:rsid w:val="00F74F3F"/>
    <w:rsid w:val="00F75C28"/>
    <w:rsid w:val="00F7605E"/>
    <w:rsid w:val="00F77E08"/>
    <w:rsid w:val="00F8019F"/>
    <w:rsid w:val="00F84A05"/>
    <w:rsid w:val="00F84BC8"/>
    <w:rsid w:val="00F852A7"/>
    <w:rsid w:val="00F878FE"/>
    <w:rsid w:val="00F90B9F"/>
    <w:rsid w:val="00F90E4B"/>
    <w:rsid w:val="00F912C7"/>
    <w:rsid w:val="00FA091C"/>
    <w:rsid w:val="00FA1387"/>
    <w:rsid w:val="00FA2AD4"/>
    <w:rsid w:val="00FA4739"/>
    <w:rsid w:val="00FA66D3"/>
    <w:rsid w:val="00FA6F2E"/>
    <w:rsid w:val="00FA7CA2"/>
    <w:rsid w:val="00FB151E"/>
    <w:rsid w:val="00FB1A08"/>
    <w:rsid w:val="00FB4629"/>
    <w:rsid w:val="00FB743B"/>
    <w:rsid w:val="00FC25DB"/>
    <w:rsid w:val="00FC2961"/>
    <w:rsid w:val="00FC2A92"/>
    <w:rsid w:val="00FD24DF"/>
    <w:rsid w:val="00FD36AD"/>
    <w:rsid w:val="00FD4D13"/>
    <w:rsid w:val="00FD4E4B"/>
    <w:rsid w:val="00FD5C0B"/>
    <w:rsid w:val="00FE07DB"/>
    <w:rsid w:val="00FE5C86"/>
    <w:rsid w:val="00FE5DCB"/>
    <w:rsid w:val="00FE6164"/>
    <w:rsid w:val="00FE732C"/>
    <w:rsid w:val="00FE7ECE"/>
    <w:rsid w:val="00FF0517"/>
    <w:rsid w:val="00FF09A9"/>
    <w:rsid w:val="00FF46B2"/>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D91D"/>
  <w15:docId w15:val="{E19AF997-7E62-4077-A7EF-E18078E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22"/>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rFonts w:ascii="Times New Roman" w:eastAsia="Times New Roman" w:hAnsi="Times New Roman" w:cs="Times New Roman"/>
      <w:b/>
      <w:bCs/>
      <w:sz w:val="20"/>
      <w:szCs w:val="20"/>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center">
    <w:name w:val="rtecenter"/>
    <w:basedOn w:val="a"/>
    <w:rsid w:val="00A73A41"/>
    <w:pPr>
      <w:spacing w:before="144" w:after="288"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19478977">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73550004">
      <w:bodyDiv w:val="1"/>
      <w:marLeft w:val="0"/>
      <w:marRight w:val="0"/>
      <w:marTop w:val="0"/>
      <w:marBottom w:val="0"/>
      <w:divBdr>
        <w:top w:val="none" w:sz="0" w:space="0" w:color="auto"/>
        <w:left w:val="none" w:sz="0" w:space="0" w:color="auto"/>
        <w:bottom w:val="none" w:sz="0" w:space="0" w:color="auto"/>
        <w:right w:val="none" w:sz="0" w:space="0" w:color="auto"/>
      </w:divBdr>
    </w:div>
    <w:div w:id="84158831">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610852">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74538301">
      <w:bodyDiv w:val="1"/>
      <w:marLeft w:val="0"/>
      <w:marRight w:val="0"/>
      <w:marTop w:val="0"/>
      <w:marBottom w:val="0"/>
      <w:divBdr>
        <w:top w:val="none" w:sz="0" w:space="0" w:color="auto"/>
        <w:left w:val="none" w:sz="0" w:space="0" w:color="auto"/>
        <w:bottom w:val="none" w:sz="0" w:space="0" w:color="auto"/>
        <w:right w:val="none" w:sz="0" w:space="0" w:color="auto"/>
      </w:divBdr>
    </w:div>
    <w:div w:id="191454868">
      <w:bodyDiv w:val="1"/>
      <w:marLeft w:val="0"/>
      <w:marRight w:val="0"/>
      <w:marTop w:val="0"/>
      <w:marBottom w:val="0"/>
      <w:divBdr>
        <w:top w:val="none" w:sz="0" w:space="0" w:color="auto"/>
        <w:left w:val="none" w:sz="0" w:space="0" w:color="auto"/>
        <w:bottom w:val="none" w:sz="0" w:space="0" w:color="auto"/>
        <w:right w:val="none" w:sz="0" w:space="0" w:color="auto"/>
      </w:divBdr>
    </w:div>
    <w:div w:id="195584672">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0095113">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1378595">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1085741">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6552763">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65646118">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6048347">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8771585">
      <w:bodyDiv w:val="1"/>
      <w:marLeft w:val="0"/>
      <w:marRight w:val="0"/>
      <w:marTop w:val="0"/>
      <w:marBottom w:val="0"/>
      <w:divBdr>
        <w:top w:val="none" w:sz="0" w:space="0" w:color="auto"/>
        <w:left w:val="none" w:sz="0" w:space="0" w:color="auto"/>
        <w:bottom w:val="none" w:sz="0" w:space="0" w:color="auto"/>
        <w:right w:val="none" w:sz="0" w:space="0" w:color="auto"/>
      </w:divBdr>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23650932">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54838384">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6241565">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27318660">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89137458">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69664470">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783304659">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33423435">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68876377">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46817668">
      <w:bodyDiv w:val="1"/>
      <w:marLeft w:val="0"/>
      <w:marRight w:val="0"/>
      <w:marTop w:val="0"/>
      <w:marBottom w:val="0"/>
      <w:divBdr>
        <w:top w:val="none" w:sz="0" w:space="0" w:color="auto"/>
        <w:left w:val="none" w:sz="0" w:space="0" w:color="auto"/>
        <w:bottom w:val="none" w:sz="0" w:space="0" w:color="auto"/>
        <w:right w:val="none" w:sz="0" w:space="0" w:color="auto"/>
      </w:divBdr>
    </w:div>
    <w:div w:id="953362700">
      <w:bodyDiv w:val="1"/>
      <w:marLeft w:val="0"/>
      <w:marRight w:val="0"/>
      <w:marTop w:val="0"/>
      <w:marBottom w:val="0"/>
      <w:divBdr>
        <w:top w:val="none" w:sz="0" w:space="0" w:color="auto"/>
        <w:left w:val="none" w:sz="0" w:space="0" w:color="auto"/>
        <w:bottom w:val="none" w:sz="0" w:space="0" w:color="auto"/>
        <w:right w:val="none" w:sz="0" w:space="0" w:color="auto"/>
      </w:divBdr>
    </w:div>
    <w:div w:id="960846871">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991371503">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13743025">
      <w:bodyDiv w:val="1"/>
      <w:marLeft w:val="0"/>
      <w:marRight w:val="0"/>
      <w:marTop w:val="0"/>
      <w:marBottom w:val="0"/>
      <w:divBdr>
        <w:top w:val="none" w:sz="0" w:space="0" w:color="auto"/>
        <w:left w:val="none" w:sz="0" w:space="0" w:color="auto"/>
        <w:bottom w:val="none" w:sz="0" w:space="0" w:color="auto"/>
        <w:right w:val="none" w:sz="0" w:space="0" w:color="auto"/>
      </w:divBdr>
    </w:div>
    <w:div w:id="1117018532">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35298391">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5001177">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50100229">
      <w:bodyDiv w:val="1"/>
      <w:marLeft w:val="0"/>
      <w:marRight w:val="0"/>
      <w:marTop w:val="0"/>
      <w:marBottom w:val="0"/>
      <w:divBdr>
        <w:top w:val="none" w:sz="0" w:space="0" w:color="auto"/>
        <w:left w:val="none" w:sz="0" w:space="0" w:color="auto"/>
        <w:bottom w:val="none" w:sz="0" w:space="0" w:color="auto"/>
        <w:right w:val="none" w:sz="0" w:space="0" w:color="auto"/>
      </w:divBdr>
    </w:div>
    <w:div w:id="1174879161">
      <w:bodyDiv w:val="1"/>
      <w:marLeft w:val="0"/>
      <w:marRight w:val="0"/>
      <w:marTop w:val="0"/>
      <w:marBottom w:val="0"/>
      <w:divBdr>
        <w:top w:val="none" w:sz="0" w:space="0" w:color="auto"/>
        <w:left w:val="none" w:sz="0" w:space="0" w:color="auto"/>
        <w:bottom w:val="none" w:sz="0" w:space="0" w:color="auto"/>
        <w:right w:val="none" w:sz="0" w:space="0" w:color="auto"/>
      </w:divBdr>
    </w:div>
    <w:div w:id="1183401057">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184394235">
      <w:bodyDiv w:val="1"/>
      <w:marLeft w:val="0"/>
      <w:marRight w:val="0"/>
      <w:marTop w:val="0"/>
      <w:marBottom w:val="0"/>
      <w:divBdr>
        <w:top w:val="none" w:sz="0" w:space="0" w:color="auto"/>
        <w:left w:val="none" w:sz="0" w:space="0" w:color="auto"/>
        <w:bottom w:val="none" w:sz="0" w:space="0" w:color="auto"/>
        <w:right w:val="none" w:sz="0" w:space="0" w:color="auto"/>
      </w:divBdr>
    </w:div>
    <w:div w:id="1184830060">
      <w:bodyDiv w:val="1"/>
      <w:marLeft w:val="0"/>
      <w:marRight w:val="0"/>
      <w:marTop w:val="0"/>
      <w:marBottom w:val="0"/>
      <w:divBdr>
        <w:top w:val="none" w:sz="0" w:space="0" w:color="auto"/>
        <w:left w:val="none" w:sz="0" w:space="0" w:color="auto"/>
        <w:bottom w:val="none" w:sz="0" w:space="0" w:color="auto"/>
        <w:right w:val="none" w:sz="0" w:space="0" w:color="auto"/>
      </w:divBdr>
    </w:div>
    <w:div w:id="1187409950">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796576">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58831486">
      <w:bodyDiv w:val="1"/>
      <w:marLeft w:val="0"/>
      <w:marRight w:val="0"/>
      <w:marTop w:val="0"/>
      <w:marBottom w:val="0"/>
      <w:divBdr>
        <w:top w:val="none" w:sz="0" w:space="0" w:color="auto"/>
        <w:left w:val="none" w:sz="0" w:space="0" w:color="auto"/>
        <w:bottom w:val="none" w:sz="0" w:space="0" w:color="auto"/>
        <w:right w:val="none" w:sz="0" w:space="0" w:color="auto"/>
      </w:divBdr>
    </w:div>
    <w:div w:id="1282419401">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3022775">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16970698">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27263070">
      <w:bodyDiv w:val="1"/>
      <w:marLeft w:val="0"/>
      <w:marRight w:val="0"/>
      <w:marTop w:val="0"/>
      <w:marBottom w:val="0"/>
      <w:divBdr>
        <w:top w:val="none" w:sz="0" w:space="0" w:color="auto"/>
        <w:left w:val="none" w:sz="0" w:space="0" w:color="auto"/>
        <w:bottom w:val="none" w:sz="0" w:space="0" w:color="auto"/>
        <w:right w:val="none" w:sz="0" w:space="0" w:color="auto"/>
      </w:divBdr>
    </w:div>
    <w:div w:id="1427460473">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08078503">
      <w:bodyDiv w:val="1"/>
      <w:marLeft w:val="0"/>
      <w:marRight w:val="0"/>
      <w:marTop w:val="0"/>
      <w:marBottom w:val="0"/>
      <w:divBdr>
        <w:top w:val="none" w:sz="0" w:space="0" w:color="auto"/>
        <w:left w:val="none" w:sz="0" w:space="0" w:color="auto"/>
        <w:bottom w:val="none" w:sz="0" w:space="0" w:color="auto"/>
        <w:right w:val="none" w:sz="0" w:space="0" w:color="auto"/>
      </w:divBdr>
    </w:div>
    <w:div w:id="1613785148">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13575400">
      <w:bodyDiv w:val="1"/>
      <w:marLeft w:val="0"/>
      <w:marRight w:val="0"/>
      <w:marTop w:val="0"/>
      <w:marBottom w:val="0"/>
      <w:divBdr>
        <w:top w:val="none" w:sz="0" w:space="0" w:color="auto"/>
        <w:left w:val="none" w:sz="0" w:space="0" w:color="auto"/>
        <w:bottom w:val="none" w:sz="0" w:space="0" w:color="auto"/>
        <w:right w:val="none" w:sz="0" w:space="0" w:color="auto"/>
      </w:divBdr>
    </w:div>
    <w:div w:id="1714577602">
      <w:bodyDiv w:val="1"/>
      <w:marLeft w:val="0"/>
      <w:marRight w:val="0"/>
      <w:marTop w:val="0"/>
      <w:marBottom w:val="0"/>
      <w:divBdr>
        <w:top w:val="none" w:sz="0" w:space="0" w:color="auto"/>
        <w:left w:val="none" w:sz="0" w:space="0" w:color="auto"/>
        <w:bottom w:val="none" w:sz="0" w:space="0" w:color="auto"/>
        <w:right w:val="none" w:sz="0" w:space="0" w:color="auto"/>
      </w:divBdr>
    </w:div>
    <w:div w:id="1728721216">
      <w:bodyDiv w:val="1"/>
      <w:marLeft w:val="0"/>
      <w:marRight w:val="0"/>
      <w:marTop w:val="0"/>
      <w:marBottom w:val="0"/>
      <w:divBdr>
        <w:top w:val="none" w:sz="0" w:space="0" w:color="auto"/>
        <w:left w:val="none" w:sz="0" w:space="0" w:color="auto"/>
        <w:bottom w:val="none" w:sz="0" w:space="0" w:color="auto"/>
        <w:right w:val="none" w:sz="0" w:space="0" w:color="auto"/>
      </w:divBdr>
    </w:div>
    <w:div w:id="174182798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64689031">
      <w:bodyDiv w:val="1"/>
      <w:marLeft w:val="0"/>
      <w:marRight w:val="0"/>
      <w:marTop w:val="0"/>
      <w:marBottom w:val="0"/>
      <w:divBdr>
        <w:top w:val="none" w:sz="0" w:space="0" w:color="auto"/>
        <w:left w:val="none" w:sz="0" w:space="0" w:color="auto"/>
        <w:bottom w:val="none" w:sz="0" w:space="0" w:color="auto"/>
        <w:right w:val="none" w:sz="0" w:space="0" w:color="auto"/>
      </w:divBdr>
    </w:div>
    <w:div w:id="1780099179">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794245707">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070226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36722826">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0144778">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3537519">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4874736">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19193340">
      <w:bodyDiv w:val="1"/>
      <w:marLeft w:val="0"/>
      <w:marRight w:val="0"/>
      <w:marTop w:val="0"/>
      <w:marBottom w:val="0"/>
      <w:divBdr>
        <w:top w:val="none" w:sz="0" w:space="0" w:color="auto"/>
        <w:left w:val="none" w:sz="0" w:space="0" w:color="auto"/>
        <w:bottom w:val="none" w:sz="0" w:space="0" w:color="auto"/>
        <w:right w:val="none" w:sz="0" w:space="0" w:color="auto"/>
      </w:divBdr>
    </w:div>
    <w:div w:id="2030137423">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4717362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5351684">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790">
      <w:bodyDiv w:val="1"/>
      <w:marLeft w:val="0"/>
      <w:marRight w:val="0"/>
      <w:marTop w:val="0"/>
      <w:marBottom w:val="0"/>
      <w:divBdr>
        <w:top w:val="none" w:sz="0" w:space="0" w:color="auto"/>
        <w:left w:val="none" w:sz="0" w:space="0" w:color="auto"/>
        <w:bottom w:val="none" w:sz="0" w:space="0" w:color="auto"/>
        <w:right w:val="none" w:sz="0" w:space="0" w:color="auto"/>
      </w:divBdr>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086293998">
      <w:bodyDiv w:val="1"/>
      <w:marLeft w:val="0"/>
      <w:marRight w:val="0"/>
      <w:marTop w:val="0"/>
      <w:marBottom w:val="0"/>
      <w:divBdr>
        <w:top w:val="none" w:sz="0" w:space="0" w:color="auto"/>
        <w:left w:val="none" w:sz="0" w:space="0" w:color="auto"/>
        <w:bottom w:val="none" w:sz="0" w:space="0" w:color="auto"/>
        <w:right w:val="none" w:sz="0" w:space="0" w:color="auto"/>
      </w:divBdr>
    </w:div>
    <w:div w:id="209316108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24957237">
      <w:bodyDiv w:val="1"/>
      <w:marLeft w:val="0"/>
      <w:marRight w:val="0"/>
      <w:marTop w:val="0"/>
      <w:marBottom w:val="0"/>
      <w:divBdr>
        <w:top w:val="none" w:sz="0" w:space="0" w:color="auto"/>
        <w:left w:val="none" w:sz="0" w:space="0" w:color="auto"/>
        <w:bottom w:val="none" w:sz="0" w:space="0" w:color="auto"/>
        <w:right w:val="none" w:sz="0" w:space="0" w:color="auto"/>
      </w:divBdr>
    </w:div>
    <w:div w:id="2136867689">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67A5D-0407-4575-8822-9CED063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11160</Words>
  <Characters>63615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Галина Александровна Литвиненко</cp:lastModifiedBy>
  <cp:revision>22</cp:revision>
  <cp:lastPrinted>2022-10-19T09:33:00Z</cp:lastPrinted>
  <dcterms:created xsi:type="dcterms:W3CDTF">2021-07-05T04:10:00Z</dcterms:created>
  <dcterms:modified xsi:type="dcterms:W3CDTF">2022-10-19T09:51:00Z</dcterms:modified>
</cp:coreProperties>
</file>