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277956" w:rsidRDefault="00277956" w:rsidP="0027795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22.11.2017 года № 3905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9326B1">
        <w:rPr>
          <w:sz w:val="28"/>
          <w:szCs w:val="28"/>
        </w:rPr>
        <w:t xml:space="preserve">расположенной 4,5 км на юг от с.Кременкуль </w:t>
      </w:r>
      <w:r w:rsidR="00EB30D1">
        <w:rPr>
          <w:sz w:val="28"/>
          <w:szCs w:val="28"/>
        </w:rPr>
        <w:t xml:space="preserve"> 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  <w:r w:rsidR="009326B1">
        <w:rPr>
          <w:sz w:val="28"/>
          <w:szCs w:val="28"/>
        </w:rPr>
        <w:t>(кадастровый номер 74:19:1106002:0078)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9326B1">
        <w:rPr>
          <w:sz w:val="28"/>
          <w:szCs w:val="28"/>
        </w:rPr>
        <w:t>с</w:t>
      </w:r>
      <w:proofErr w:type="gramStart"/>
      <w:r w:rsidR="009326B1">
        <w:rPr>
          <w:sz w:val="28"/>
          <w:szCs w:val="28"/>
        </w:rPr>
        <w:t>.К</w:t>
      </w:r>
      <w:proofErr w:type="gramEnd"/>
      <w:r w:rsidR="009326B1">
        <w:rPr>
          <w:sz w:val="28"/>
          <w:szCs w:val="28"/>
        </w:rPr>
        <w:t>ременкуль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F05ED3">
        <w:rPr>
          <w:sz w:val="28"/>
          <w:szCs w:val="28"/>
        </w:rPr>
        <w:t>Кременкульского</w:t>
      </w:r>
      <w:r w:rsidRPr="00AE742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9326B1">
        <w:rPr>
          <w:sz w:val="28"/>
          <w:szCs w:val="28"/>
        </w:rPr>
        <w:t>244</w:t>
      </w:r>
      <w:r w:rsidRPr="00AE742A">
        <w:rPr>
          <w:sz w:val="28"/>
          <w:szCs w:val="28"/>
        </w:rPr>
        <w:t xml:space="preserve"> от 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="009326B1">
        <w:rPr>
          <w:rStyle w:val="211"/>
          <w:b w:val="0"/>
          <w:bCs w:val="0"/>
          <w:sz w:val="28"/>
          <w:szCs w:val="28"/>
        </w:rPr>
        <w:t>04.05.2017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 </w:t>
      </w:r>
      <w:r w:rsidR="009326B1">
        <w:rPr>
          <w:sz w:val="28"/>
          <w:szCs w:val="28"/>
        </w:rPr>
        <w:t xml:space="preserve">постановлением администрации Сосновского муниципального района от 25.12.2014 № 7420, </w:t>
      </w:r>
      <w:r w:rsidRPr="00AE742A">
        <w:rPr>
          <w:sz w:val="28"/>
          <w:szCs w:val="28"/>
        </w:rPr>
        <w:t>инициативой</w:t>
      </w:r>
      <w:r w:rsidR="00C075B3" w:rsidRPr="00AE742A">
        <w:rPr>
          <w:sz w:val="28"/>
          <w:szCs w:val="28"/>
        </w:rPr>
        <w:t xml:space="preserve"> </w:t>
      </w:r>
      <w:proofErr w:type="spellStart"/>
      <w:r w:rsidR="009326B1">
        <w:rPr>
          <w:sz w:val="28"/>
          <w:szCs w:val="28"/>
        </w:rPr>
        <w:t>Селимова</w:t>
      </w:r>
      <w:proofErr w:type="spellEnd"/>
      <w:r w:rsidR="009326B1">
        <w:rPr>
          <w:sz w:val="28"/>
          <w:szCs w:val="28"/>
        </w:rPr>
        <w:t xml:space="preserve"> Т.П.</w:t>
      </w:r>
      <w:r w:rsidRPr="00AE742A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9326B1">
        <w:rPr>
          <w:sz w:val="28"/>
          <w:szCs w:val="28"/>
        </w:rPr>
        <w:t xml:space="preserve">расположенной 4,5 км на юг от с.Кременкуль    </w:t>
      </w:r>
      <w:r w:rsidR="009326B1" w:rsidRPr="00084764">
        <w:rPr>
          <w:sz w:val="28"/>
          <w:szCs w:val="28"/>
        </w:rPr>
        <w:t>Сосновского муниципального района Челябинской области</w:t>
      </w:r>
      <w:r w:rsidR="009326B1">
        <w:rPr>
          <w:sz w:val="28"/>
          <w:szCs w:val="28"/>
        </w:rPr>
        <w:t xml:space="preserve"> (кадастровый номер 74:19:1106002:0078)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9326B1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D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30" w:rsidRDefault="00BA1830" w:rsidP="006A1BB3">
      <w:pPr>
        <w:spacing w:before="0"/>
      </w:pPr>
      <w:r>
        <w:separator/>
      </w:r>
    </w:p>
  </w:endnote>
  <w:endnote w:type="continuationSeparator" w:id="0">
    <w:p w:rsidR="00BA1830" w:rsidRDefault="00BA1830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1129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A18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30" w:rsidRDefault="00BA1830" w:rsidP="006A1BB3">
      <w:pPr>
        <w:spacing w:before="0"/>
      </w:pPr>
      <w:r>
        <w:separator/>
      </w:r>
    </w:p>
  </w:footnote>
  <w:footnote w:type="continuationSeparator" w:id="0">
    <w:p w:rsidR="00BA1830" w:rsidRDefault="00BA183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60DB0"/>
    <w:rsid w:val="001A7074"/>
    <w:rsid w:val="00235078"/>
    <w:rsid w:val="00277956"/>
    <w:rsid w:val="0032203F"/>
    <w:rsid w:val="00345245"/>
    <w:rsid w:val="00346776"/>
    <w:rsid w:val="003A37AE"/>
    <w:rsid w:val="00411DDF"/>
    <w:rsid w:val="004F5F96"/>
    <w:rsid w:val="00514C43"/>
    <w:rsid w:val="00531463"/>
    <w:rsid w:val="00533C4E"/>
    <w:rsid w:val="00552C1E"/>
    <w:rsid w:val="00557EC4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846728"/>
    <w:rsid w:val="008506C2"/>
    <w:rsid w:val="008A5B74"/>
    <w:rsid w:val="008E171A"/>
    <w:rsid w:val="00911FF9"/>
    <w:rsid w:val="009326B1"/>
    <w:rsid w:val="009C6F8B"/>
    <w:rsid w:val="009E69B4"/>
    <w:rsid w:val="00A07570"/>
    <w:rsid w:val="00A3222C"/>
    <w:rsid w:val="00AE742A"/>
    <w:rsid w:val="00B11295"/>
    <w:rsid w:val="00B264A7"/>
    <w:rsid w:val="00B36313"/>
    <w:rsid w:val="00B944FE"/>
    <w:rsid w:val="00BA1830"/>
    <w:rsid w:val="00C075B3"/>
    <w:rsid w:val="00C55096"/>
    <w:rsid w:val="00C67A7C"/>
    <w:rsid w:val="00C9367A"/>
    <w:rsid w:val="00CA5DB5"/>
    <w:rsid w:val="00CB3B46"/>
    <w:rsid w:val="00CC524D"/>
    <w:rsid w:val="00CD1902"/>
    <w:rsid w:val="00CD53FB"/>
    <w:rsid w:val="00D67CDA"/>
    <w:rsid w:val="00D82354"/>
    <w:rsid w:val="00D9592A"/>
    <w:rsid w:val="00DA399D"/>
    <w:rsid w:val="00E71886"/>
    <w:rsid w:val="00EB30D1"/>
    <w:rsid w:val="00EC4336"/>
    <w:rsid w:val="00EF294E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CA5DB5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FE9FC-5647-4643-B6DE-6F9C3DD2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39</cp:revision>
  <cp:lastPrinted>2017-11-20T11:16:00Z</cp:lastPrinted>
  <dcterms:created xsi:type="dcterms:W3CDTF">2013-10-17T10:01:00Z</dcterms:created>
  <dcterms:modified xsi:type="dcterms:W3CDTF">2017-11-22T11:00:00Z</dcterms:modified>
</cp:coreProperties>
</file>