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FC12ED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21.12.2016 года № 2204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proofErr w:type="spellStart"/>
      <w:r w:rsidR="00860186">
        <w:rPr>
          <w:sz w:val="28"/>
          <w:szCs w:val="28"/>
        </w:rPr>
        <w:t>с</w:t>
      </w:r>
      <w:proofErr w:type="gramStart"/>
      <w:r w:rsidR="00860186">
        <w:rPr>
          <w:sz w:val="28"/>
          <w:szCs w:val="28"/>
        </w:rPr>
        <w:t>.К</w:t>
      </w:r>
      <w:proofErr w:type="gramEnd"/>
      <w:r w:rsidR="00860186">
        <w:rPr>
          <w:sz w:val="28"/>
          <w:szCs w:val="28"/>
        </w:rPr>
        <w:t>ременкуль</w:t>
      </w:r>
      <w:proofErr w:type="spellEnd"/>
      <w:r w:rsidR="00860186">
        <w:rPr>
          <w:sz w:val="28"/>
          <w:szCs w:val="28"/>
        </w:rPr>
        <w:t>, ул. Лесная,</w:t>
      </w:r>
      <w:r w:rsidR="00E3771C">
        <w:rPr>
          <w:sz w:val="28"/>
          <w:szCs w:val="28"/>
        </w:rPr>
        <w:t xml:space="preserve"> д. 1г</w:t>
      </w:r>
      <w:r w:rsidR="00860186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371CE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8371C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60186" w:rsidRPr="008371CE">
        <w:rPr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proofErr w:type="spellStart"/>
      <w:r w:rsidR="00860186" w:rsidRPr="008371CE">
        <w:rPr>
          <w:sz w:val="28"/>
          <w:szCs w:val="28"/>
        </w:rPr>
        <w:t>с</w:t>
      </w:r>
      <w:proofErr w:type="gramStart"/>
      <w:r w:rsidR="00860186" w:rsidRPr="008371CE">
        <w:rPr>
          <w:sz w:val="28"/>
          <w:szCs w:val="28"/>
        </w:rPr>
        <w:t>.К</w:t>
      </w:r>
      <w:proofErr w:type="gramEnd"/>
      <w:r w:rsidR="00860186" w:rsidRPr="008371CE">
        <w:rPr>
          <w:sz w:val="28"/>
          <w:szCs w:val="28"/>
        </w:rPr>
        <w:t>ременкуль</w:t>
      </w:r>
      <w:proofErr w:type="spellEnd"/>
      <w:r w:rsidR="00860186" w:rsidRPr="008371CE">
        <w:rPr>
          <w:sz w:val="28"/>
          <w:szCs w:val="28"/>
        </w:rPr>
        <w:t xml:space="preserve">, ул. Лесная, </w:t>
      </w:r>
      <w:r w:rsidR="00E3771C">
        <w:rPr>
          <w:sz w:val="28"/>
          <w:szCs w:val="28"/>
        </w:rPr>
        <w:t>д. 1г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371CE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2386E" w:rsidRPr="008371CE">
        <w:rPr>
          <w:b w:val="0"/>
          <w:sz w:val="28"/>
          <w:szCs w:val="28"/>
        </w:rPr>
        <w:t>Кременкульского</w:t>
      </w:r>
      <w:r w:rsidR="005F533D" w:rsidRPr="008371CE">
        <w:rPr>
          <w:b w:val="0"/>
          <w:sz w:val="28"/>
          <w:szCs w:val="28"/>
        </w:rPr>
        <w:t xml:space="preserve"> </w:t>
      </w:r>
      <w:r w:rsidRPr="008371CE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3771C" w:rsidRDefault="00E3771C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33A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Сосновского </w:t>
      </w:r>
    </w:p>
    <w:p w:rsidR="00411ADF" w:rsidRPr="000A63C1" w:rsidRDefault="00E3771C" w:rsidP="004760A1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0133A">
        <w:rPr>
          <w:sz w:val="28"/>
          <w:szCs w:val="28"/>
        </w:rPr>
        <w:t xml:space="preserve"> района </w:t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2D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 </w:t>
      </w:r>
      <w:r w:rsidR="0090133A"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32E6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1CE"/>
    <w:rsid w:val="00837732"/>
    <w:rsid w:val="008378BE"/>
    <w:rsid w:val="00837F52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186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07F5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55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E7D93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3771C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01B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12ED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B6B3D-55B3-4493-88A6-F94DE101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101</cp:revision>
  <cp:lastPrinted>2016-12-14T07:24:00Z</cp:lastPrinted>
  <dcterms:created xsi:type="dcterms:W3CDTF">2015-04-27T06:57:00Z</dcterms:created>
  <dcterms:modified xsi:type="dcterms:W3CDTF">2016-12-21T06:14:00Z</dcterms:modified>
</cp:coreProperties>
</file>