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02" w:rsidRDefault="00920502" w:rsidP="009205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 (проект)</w:t>
      </w:r>
    </w:p>
    <w:p w:rsidR="00920502" w:rsidRDefault="00920502" w:rsidP="00920502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 (очередного)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Собрания депутатов </w:t>
      </w:r>
    </w:p>
    <w:p w:rsidR="00920502" w:rsidRDefault="00920502" w:rsidP="00920502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Сосновского муниципального района шестого созыва</w:t>
      </w:r>
    </w:p>
    <w:p w:rsidR="00920502" w:rsidRDefault="00920502" w:rsidP="00920502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Дата проведения: 16 февраля 2022 года</w:t>
      </w:r>
    </w:p>
    <w:p w:rsidR="00920502" w:rsidRDefault="00920502" w:rsidP="00920502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Время проведения: 11.00 часов</w:t>
      </w:r>
    </w:p>
    <w:p w:rsidR="00920502" w:rsidRDefault="00920502" w:rsidP="00920502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конференц-зал администрации района.</w:t>
      </w:r>
    </w:p>
    <w:p w:rsidR="00920502" w:rsidRDefault="00920502" w:rsidP="00920502">
      <w:pPr>
        <w:spacing w:after="0" w:line="240" w:lineRule="auto"/>
        <w:jc w:val="both"/>
      </w:pPr>
    </w:p>
    <w:p w:rsidR="004200CA" w:rsidRDefault="004200CA" w:rsidP="00920502">
      <w:pPr>
        <w:spacing w:after="0" w:line="240" w:lineRule="auto"/>
        <w:jc w:val="both"/>
      </w:pPr>
    </w:p>
    <w:p w:rsidR="00920502" w:rsidRPr="00D7548B" w:rsidRDefault="00920502" w:rsidP="00D7548B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 результатах деятельности Главы района и деятельности администрации района за 2021</w:t>
      </w:r>
      <w:r w:rsidR="004D4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задачах на 2022 год.</w:t>
      </w:r>
    </w:p>
    <w:p w:rsidR="00920502" w:rsidRDefault="00920502" w:rsidP="00D7548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t xml:space="preserve">   </w:t>
      </w:r>
      <w:r>
        <w:rPr>
          <w:rFonts w:ascii="Times New Roman" w:hAnsi="Times New Roman"/>
          <w:sz w:val="28"/>
          <w:szCs w:val="28"/>
        </w:rPr>
        <w:t>Об итогах работы отдела МВД России по Сосновскому району по охране правопорядка и общественной безопасности на территории района за 2021 год.</w:t>
      </w:r>
    </w:p>
    <w:p w:rsidR="008C130F" w:rsidRPr="00D7548B" w:rsidRDefault="008C130F" w:rsidP="00D7548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 Положении «О присвоении имен муниципальным учреждениям на территории Сосновского муниципального района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Челябинской области».</w:t>
      </w:r>
    </w:p>
    <w:p w:rsidR="007213E2" w:rsidRPr="00D7548B" w:rsidRDefault="007213E2" w:rsidP="00D7548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 ходе отопительного сезона 2021-2022 годов и оплате за ТЭРы.</w:t>
      </w:r>
    </w:p>
    <w:p w:rsidR="00744484" w:rsidRPr="00587DC9" w:rsidRDefault="007213E2" w:rsidP="00D7548B">
      <w:pPr>
        <w:spacing w:after="100" w:afterAutospacing="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0502">
        <w:rPr>
          <w:rFonts w:ascii="Times New Roman" w:hAnsi="Times New Roman"/>
          <w:sz w:val="28"/>
          <w:szCs w:val="28"/>
        </w:rPr>
        <w:t>.</w:t>
      </w:r>
      <w:r w:rsidR="00744484">
        <w:t xml:space="preserve"> </w:t>
      </w:r>
      <w:r w:rsidR="00744484">
        <w:rPr>
          <w:rFonts w:ascii="Times New Roman" w:eastAsiaTheme="minorHAnsi" w:hAnsi="Times New Roman"/>
          <w:sz w:val="28"/>
          <w:szCs w:val="28"/>
        </w:rPr>
        <w:t xml:space="preserve">О Положениях об оплате труда в органах местного самоуправления Сосновского муниципального </w:t>
      </w:r>
      <w:r w:rsidR="00744484" w:rsidRPr="00DB41E5">
        <w:rPr>
          <w:rFonts w:ascii="Times New Roman" w:eastAsiaTheme="minorHAnsi" w:hAnsi="Times New Roman"/>
          <w:sz w:val="28"/>
          <w:szCs w:val="28"/>
        </w:rPr>
        <w:t>района</w:t>
      </w:r>
      <w:r w:rsidR="00744484" w:rsidRPr="00587DC9">
        <w:rPr>
          <w:rFonts w:ascii="Times New Roman" w:eastAsiaTheme="minorHAnsi" w:hAnsi="Times New Roman"/>
          <w:sz w:val="28"/>
          <w:szCs w:val="28"/>
        </w:rPr>
        <w:t>.</w:t>
      </w:r>
    </w:p>
    <w:p w:rsidR="004200CA" w:rsidRDefault="00744484" w:rsidP="00D7548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0502">
        <w:rPr>
          <w:rFonts w:ascii="Times New Roman" w:hAnsi="Times New Roman"/>
          <w:sz w:val="28"/>
          <w:szCs w:val="28"/>
        </w:rPr>
        <w:t>.</w:t>
      </w:r>
      <w:r w:rsidR="0066568C">
        <w:rPr>
          <w:rFonts w:ascii="Times New Roman" w:hAnsi="Times New Roman"/>
          <w:sz w:val="28"/>
          <w:szCs w:val="28"/>
        </w:rPr>
        <w:t xml:space="preserve"> Об </w:t>
      </w:r>
      <w:r w:rsidR="0063431F">
        <w:rPr>
          <w:rFonts w:ascii="Times New Roman" w:hAnsi="Times New Roman"/>
          <w:sz w:val="28"/>
          <w:szCs w:val="28"/>
        </w:rPr>
        <w:t>утвержде</w:t>
      </w:r>
      <w:r w:rsidR="0066568C">
        <w:rPr>
          <w:rFonts w:ascii="Times New Roman" w:hAnsi="Times New Roman"/>
          <w:sz w:val="28"/>
          <w:szCs w:val="28"/>
        </w:rPr>
        <w:t>нии</w:t>
      </w:r>
      <w:r w:rsidR="004200CA">
        <w:rPr>
          <w:rFonts w:ascii="Times New Roman" w:hAnsi="Times New Roman"/>
          <w:sz w:val="28"/>
          <w:szCs w:val="28"/>
        </w:rPr>
        <w:t xml:space="preserve"> перечня имущества, находящегося в муниципальной собственности муниципального образования </w:t>
      </w:r>
      <w:proofErr w:type="spellStart"/>
      <w:r w:rsidR="004200CA">
        <w:rPr>
          <w:rFonts w:ascii="Times New Roman" w:hAnsi="Times New Roman"/>
          <w:sz w:val="28"/>
          <w:szCs w:val="28"/>
        </w:rPr>
        <w:t>Кременкульское</w:t>
      </w:r>
      <w:proofErr w:type="spellEnd"/>
      <w:r w:rsidR="004200CA">
        <w:rPr>
          <w:rFonts w:ascii="Times New Roman" w:hAnsi="Times New Roman"/>
          <w:sz w:val="28"/>
          <w:szCs w:val="28"/>
        </w:rPr>
        <w:t xml:space="preserve"> сельское поселение, предполагаемого к передаче в муниципальную собственность Сосновского муниципального района.</w:t>
      </w:r>
    </w:p>
    <w:p w:rsidR="00920502" w:rsidRDefault="004200CA" w:rsidP="00D7548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20502">
        <w:rPr>
          <w:rFonts w:ascii="Times New Roman" w:hAnsi="Times New Roman"/>
          <w:sz w:val="28"/>
          <w:szCs w:val="28"/>
        </w:rPr>
        <w:t>Об утверждении стоимости услуг, предоставляемых согласно гарантированному</w:t>
      </w:r>
      <w:r w:rsidR="00287169">
        <w:rPr>
          <w:rFonts w:ascii="Times New Roman" w:hAnsi="Times New Roman"/>
          <w:sz w:val="28"/>
          <w:szCs w:val="28"/>
        </w:rPr>
        <w:t xml:space="preserve"> перечню услуг по погребению умерших (</w:t>
      </w:r>
      <w:r w:rsidR="00920502">
        <w:rPr>
          <w:rFonts w:ascii="Times New Roman" w:hAnsi="Times New Roman"/>
          <w:sz w:val="28"/>
          <w:szCs w:val="28"/>
        </w:rPr>
        <w:t>погибших), на территории Сосновского муниципального района.</w:t>
      </w:r>
    </w:p>
    <w:p w:rsidR="00920502" w:rsidRDefault="004200CA" w:rsidP="00D7548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20502">
        <w:rPr>
          <w:rFonts w:ascii="Times New Roman" w:hAnsi="Times New Roman"/>
          <w:sz w:val="28"/>
          <w:szCs w:val="28"/>
        </w:rPr>
        <w:t>. О</w:t>
      </w:r>
      <w:r w:rsidR="00287169">
        <w:rPr>
          <w:rFonts w:ascii="Times New Roman" w:hAnsi="Times New Roman"/>
          <w:sz w:val="28"/>
          <w:szCs w:val="28"/>
        </w:rPr>
        <w:t xml:space="preserve"> внесении изменений в Положение «</w:t>
      </w:r>
      <w:r w:rsidR="00287169" w:rsidRPr="00287169">
        <w:rPr>
          <w:rFonts w:ascii="Times New Roman" w:hAnsi="Times New Roman"/>
          <w:sz w:val="28"/>
          <w:szCs w:val="28"/>
        </w:rPr>
        <w:t>О командировках в органах местного самоуправления Сосновского муниципального района», утвержденное Решением Собрания депутатов Сосновского муниципального района от 19.06.2019г</w:t>
      </w:r>
      <w:r w:rsidR="004D44CC">
        <w:rPr>
          <w:rFonts w:ascii="Times New Roman" w:hAnsi="Times New Roman"/>
          <w:sz w:val="28"/>
          <w:szCs w:val="28"/>
        </w:rPr>
        <w:t>.</w:t>
      </w:r>
      <w:r w:rsidR="00287169" w:rsidRPr="00287169">
        <w:rPr>
          <w:rFonts w:ascii="Times New Roman" w:hAnsi="Times New Roman"/>
          <w:sz w:val="28"/>
          <w:szCs w:val="28"/>
        </w:rPr>
        <w:t xml:space="preserve"> № 601</w:t>
      </w:r>
      <w:r w:rsidR="00920502" w:rsidRPr="00287169">
        <w:rPr>
          <w:rFonts w:ascii="Times New Roman" w:hAnsi="Times New Roman"/>
          <w:sz w:val="28"/>
          <w:szCs w:val="28"/>
        </w:rPr>
        <w:t>.</w:t>
      </w:r>
    </w:p>
    <w:p w:rsidR="00744484" w:rsidRDefault="004200CA" w:rsidP="00D7548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87DC9">
        <w:rPr>
          <w:rFonts w:ascii="Times New Roman" w:hAnsi="Times New Roman"/>
          <w:sz w:val="28"/>
          <w:szCs w:val="28"/>
        </w:rPr>
        <w:t xml:space="preserve">. </w:t>
      </w:r>
      <w:r w:rsidR="003D2AAD">
        <w:rPr>
          <w:rFonts w:ascii="Times New Roman" w:hAnsi="Times New Roman"/>
          <w:sz w:val="28"/>
          <w:szCs w:val="28"/>
        </w:rPr>
        <w:t xml:space="preserve">О согласии </w:t>
      </w:r>
      <w:r w:rsidR="00D64D58">
        <w:rPr>
          <w:rFonts w:ascii="Times New Roman" w:hAnsi="Times New Roman"/>
          <w:sz w:val="28"/>
          <w:szCs w:val="28"/>
        </w:rPr>
        <w:t>на изменения границ</w:t>
      </w:r>
      <w:r w:rsidR="00744484">
        <w:rPr>
          <w:rFonts w:ascii="Times New Roman" w:hAnsi="Times New Roman"/>
          <w:sz w:val="28"/>
          <w:szCs w:val="28"/>
        </w:rPr>
        <w:t xml:space="preserve"> между Сосновским и Коркинским районами.</w:t>
      </w:r>
    </w:p>
    <w:p w:rsidR="00587DC9" w:rsidRPr="00587DC9" w:rsidRDefault="004200CA" w:rsidP="00D7548B">
      <w:pPr>
        <w:spacing w:after="100" w:afterAutospacing="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744484">
        <w:rPr>
          <w:rFonts w:ascii="Times New Roman" w:eastAsiaTheme="minorHAnsi" w:hAnsi="Times New Roman"/>
          <w:sz w:val="28"/>
          <w:szCs w:val="28"/>
        </w:rPr>
        <w:t xml:space="preserve">. </w:t>
      </w:r>
      <w:r w:rsidR="00DB41E5">
        <w:rPr>
          <w:rFonts w:ascii="Times New Roman" w:eastAsiaTheme="minorHAnsi" w:hAnsi="Times New Roman"/>
          <w:sz w:val="28"/>
          <w:szCs w:val="28"/>
        </w:rPr>
        <w:t xml:space="preserve">Об утверждении структуры и </w:t>
      </w:r>
      <w:r w:rsidR="00DB41E5" w:rsidRPr="00DB41E5">
        <w:rPr>
          <w:rFonts w:ascii="Times New Roman" w:eastAsiaTheme="minorHAnsi" w:hAnsi="Times New Roman"/>
          <w:sz w:val="28"/>
          <w:szCs w:val="28"/>
        </w:rPr>
        <w:t>штатной</w:t>
      </w:r>
      <w:r w:rsidR="00DB41E5">
        <w:rPr>
          <w:rFonts w:ascii="Times New Roman" w:eastAsiaTheme="minorHAnsi" w:hAnsi="Times New Roman"/>
          <w:sz w:val="28"/>
          <w:szCs w:val="28"/>
        </w:rPr>
        <w:t xml:space="preserve"> численности Контрольно-счетной    палаты Сосновского муниципального </w:t>
      </w:r>
      <w:r w:rsidR="00DB41E5" w:rsidRPr="00DB41E5">
        <w:rPr>
          <w:rFonts w:ascii="Times New Roman" w:eastAsiaTheme="minorHAnsi" w:hAnsi="Times New Roman"/>
          <w:sz w:val="28"/>
          <w:szCs w:val="28"/>
        </w:rPr>
        <w:t>района</w:t>
      </w:r>
      <w:r w:rsidR="00587DC9" w:rsidRPr="00587DC9">
        <w:rPr>
          <w:rFonts w:ascii="Times New Roman" w:eastAsiaTheme="minorHAnsi" w:hAnsi="Times New Roman"/>
          <w:sz w:val="28"/>
          <w:szCs w:val="28"/>
        </w:rPr>
        <w:t>.</w:t>
      </w:r>
    </w:p>
    <w:p w:rsidR="00DE3BE9" w:rsidRPr="00D7548B" w:rsidRDefault="00DE3BE9" w:rsidP="00D7548B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 награждении Почетной грамотой Собрания депутатов.</w:t>
      </w:r>
    </w:p>
    <w:p w:rsidR="00920502" w:rsidRDefault="00744484" w:rsidP="00D7548B">
      <w:pPr>
        <w:spacing w:afterLines="200" w:after="48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4B59">
        <w:rPr>
          <w:rFonts w:ascii="Times New Roman" w:hAnsi="Times New Roman"/>
          <w:sz w:val="28"/>
          <w:szCs w:val="28"/>
        </w:rPr>
        <w:t>2</w:t>
      </w:r>
      <w:r w:rsidR="004D44CC">
        <w:rPr>
          <w:rFonts w:ascii="Times New Roman" w:hAnsi="Times New Roman"/>
          <w:sz w:val="28"/>
          <w:szCs w:val="28"/>
        </w:rPr>
        <w:t xml:space="preserve">. </w:t>
      </w:r>
      <w:r w:rsidR="00920502">
        <w:rPr>
          <w:rFonts w:ascii="Times New Roman" w:hAnsi="Times New Roman"/>
          <w:sz w:val="28"/>
          <w:szCs w:val="28"/>
        </w:rPr>
        <w:t>Разное.</w:t>
      </w:r>
      <w:r w:rsidR="00964824">
        <w:rPr>
          <w:rFonts w:ascii="Times New Roman" w:hAnsi="Times New Roman"/>
          <w:sz w:val="28"/>
          <w:szCs w:val="28"/>
        </w:rPr>
        <w:t xml:space="preserve">    </w:t>
      </w:r>
    </w:p>
    <w:p w:rsidR="00920502" w:rsidRDefault="00920502" w:rsidP="007444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Председатель Собрания депутатов</w:t>
      </w:r>
    </w:p>
    <w:p w:rsidR="00507CE3" w:rsidRPr="004468E4" w:rsidRDefault="00920502" w:rsidP="004468E4">
      <w:pPr>
        <w:pStyle w:val="a3"/>
        <w:spacing w:after="0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                           Г.М.</w:t>
      </w:r>
      <w:r w:rsidR="004D44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Шихалёва</w:t>
      </w:r>
      <w:proofErr w:type="spellEnd"/>
    </w:p>
    <w:sectPr w:rsidR="00507CE3" w:rsidRPr="004468E4" w:rsidSect="004200CA">
      <w:pgSz w:w="11906" w:h="16838" w:code="9"/>
      <w:pgMar w:top="1135" w:right="567" w:bottom="1276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9C"/>
    <w:rsid w:val="00287169"/>
    <w:rsid w:val="003D2AAD"/>
    <w:rsid w:val="003F06E5"/>
    <w:rsid w:val="004200CA"/>
    <w:rsid w:val="004468E4"/>
    <w:rsid w:val="004B0552"/>
    <w:rsid w:val="004D44CC"/>
    <w:rsid w:val="00507CE3"/>
    <w:rsid w:val="00587DC9"/>
    <w:rsid w:val="005C3ABE"/>
    <w:rsid w:val="0063431F"/>
    <w:rsid w:val="0066568C"/>
    <w:rsid w:val="006F709C"/>
    <w:rsid w:val="007213E2"/>
    <w:rsid w:val="00744484"/>
    <w:rsid w:val="008238F7"/>
    <w:rsid w:val="008C130F"/>
    <w:rsid w:val="00920502"/>
    <w:rsid w:val="00964824"/>
    <w:rsid w:val="00AB55DB"/>
    <w:rsid w:val="00B2268C"/>
    <w:rsid w:val="00CB3505"/>
    <w:rsid w:val="00D64D58"/>
    <w:rsid w:val="00D7548B"/>
    <w:rsid w:val="00DB41E5"/>
    <w:rsid w:val="00DE3BE9"/>
    <w:rsid w:val="00E2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9D10"/>
  <w15:chartTrackingRefBased/>
  <w15:docId w15:val="{F53DB4E9-B804-4CD7-A384-5DD6352B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4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2022-02-11T04:29:00Z</cp:lastPrinted>
  <dcterms:created xsi:type="dcterms:W3CDTF">2022-02-07T06:31:00Z</dcterms:created>
  <dcterms:modified xsi:type="dcterms:W3CDTF">2022-02-11T09:35:00Z</dcterms:modified>
</cp:coreProperties>
</file>