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6777" w14:textId="325E8443" w:rsidR="00B472C5" w:rsidRPr="001914FF" w:rsidRDefault="003D62E8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14.06.2022 года № 1032</w:t>
      </w:r>
    </w:p>
    <w:p w14:paraId="3555034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6C1D8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3B5903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6B905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8C153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16DC1D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107050C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598642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6807735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69EEF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00605A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397D3D81" w14:textId="77777777" w:rsidR="00CC2FEC" w:rsidRDefault="00CC2FEC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4AD4B6B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732FB45" w14:textId="3E94DED4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87461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74:19:1111003:38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, расположенного</w:t>
      </w:r>
      <w:r w:rsidR="003862C1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по адресу: Челябинская область, Сосновский район, </w:t>
      </w:r>
      <w:proofErr w:type="spellStart"/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с.Кременкуль</w:t>
      </w:r>
      <w:proofErr w:type="spellEnd"/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87461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ул. Ленина 26 Г</w:t>
      </w:r>
    </w:p>
    <w:p w14:paraId="59DE7722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468D30DD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985C23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1379FD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12.05.2022 № 9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06.06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</w:t>
      </w:r>
      <w:proofErr w:type="spellEnd"/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2F3BBF7E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22E23C9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874619">
        <w:rPr>
          <w:rFonts w:ascii="Times New Roman" w:hAnsi="Times New Roman"/>
          <w:sz w:val="28"/>
          <w:szCs w:val="28"/>
        </w:rPr>
        <w:t>1111003:38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район, 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780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/>
          <w:bCs/>
          <w:sz w:val="28"/>
          <w:szCs w:val="28"/>
          <w:lang w:eastAsia="ru-RU"/>
        </w:rPr>
        <w:t>Кременкуль</w:t>
      </w:r>
      <w:proofErr w:type="spellEnd"/>
      <w:r w:rsidR="005824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Ленина 26 Г</w:t>
      </w:r>
      <w:r w:rsidR="008746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874619">
        <w:rPr>
          <w:rFonts w:ascii="Times New Roman" w:hAnsi="Times New Roman"/>
          <w:bCs/>
          <w:color w:val="000000" w:themeColor="text1"/>
          <w:sz w:val="28"/>
          <w:szCs w:val="28"/>
        </w:rPr>
        <w:t>Лой</w:t>
      </w:r>
      <w:proofErr w:type="spellEnd"/>
      <w:r w:rsidR="008746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А.А.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874619">
        <w:rPr>
          <w:rFonts w:ascii="Times New Roman" w:hAnsi="Times New Roman"/>
          <w:bCs/>
          <w:color w:val="000000" w:themeColor="text1"/>
          <w:sz w:val="28"/>
          <w:szCs w:val="28"/>
        </w:rPr>
        <w:t>Деловое управление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8746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4.1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Ж.2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малоэтажными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5F1F95C8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14:paraId="59C20999" w14:textId="2BD903E6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3862C1">
        <w:rPr>
          <w:rFonts w:ascii="Times New Roman" w:hAnsi="Times New Roman"/>
          <w:sz w:val="28"/>
          <w:szCs w:val="28"/>
        </w:rPr>
        <w:t xml:space="preserve">Организацию </w:t>
      </w:r>
      <w:r w:rsidR="00605FA3" w:rsidRPr="00DC127F">
        <w:rPr>
          <w:rFonts w:ascii="Times New Roman" w:hAnsi="Times New Roman"/>
          <w:sz w:val="28"/>
          <w:szCs w:val="28"/>
        </w:rPr>
        <w:t xml:space="preserve">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3862C1">
        <w:rPr>
          <w:rFonts w:ascii="Times New Roman" w:hAnsi="Times New Roman"/>
          <w:sz w:val="28"/>
          <w:szCs w:val="28"/>
        </w:rPr>
        <w:t xml:space="preserve"> Чигинцева С.А.</w:t>
      </w:r>
    </w:p>
    <w:p w14:paraId="03F71AA9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9C68456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CFA0E6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5C603D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11E4BEFB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3862C1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862C1"/>
    <w:rsid w:val="003A6093"/>
    <w:rsid w:val="003C5D13"/>
    <w:rsid w:val="003D62E8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9C24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84D47-E08E-4CFC-AE35-1EA7D7F25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</cp:revision>
  <cp:lastPrinted>2022-06-10T04:41:00Z</cp:lastPrinted>
  <dcterms:created xsi:type="dcterms:W3CDTF">2022-06-15T11:32:00Z</dcterms:created>
  <dcterms:modified xsi:type="dcterms:W3CDTF">2022-06-15T11:32:00Z</dcterms:modified>
</cp:coreProperties>
</file>