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87" w:rsidRDefault="000F4787" w:rsidP="000F4787">
      <w:pPr>
        <w:ind w:right="4597" w:firstLine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от 07.07.2015 года № 211</w:t>
      </w:r>
      <w:r>
        <w:rPr>
          <w:sz w:val="28"/>
          <w:szCs w:val="28"/>
        </w:rPr>
        <w:t>4</w:t>
      </w:r>
      <w:bookmarkStart w:id="0" w:name="_GoBack"/>
      <w:bookmarkEnd w:id="0"/>
    </w:p>
    <w:p w:rsidR="00034610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Default="00034610" w:rsidP="00034610">
      <w:pPr>
        <w:ind w:right="4597" w:firstLine="0"/>
        <w:jc w:val="both"/>
        <w:rPr>
          <w:sz w:val="28"/>
          <w:szCs w:val="28"/>
        </w:rPr>
      </w:pPr>
    </w:p>
    <w:p w:rsidR="00E25E51" w:rsidRDefault="00E25E51" w:rsidP="00034610">
      <w:pPr>
        <w:ind w:right="4597" w:firstLine="0"/>
        <w:jc w:val="both"/>
        <w:rPr>
          <w:sz w:val="28"/>
          <w:szCs w:val="28"/>
        </w:rPr>
      </w:pPr>
    </w:p>
    <w:p w:rsidR="00034610" w:rsidRPr="00D3195B" w:rsidRDefault="00034610" w:rsidP="00034610">
      <w:pPr>
        <w:ind w:right="4597" w:firstLine="0"/>
        <w:jc w:val="both"/>
        <w:rPr>
          <w:sz w:val="28"/>
          <w:szCs w:val="28"/>
        </w:rPr>
      </w:pPr>
    </w:p>
    <w:p w:rsidR="0047462B" w:rsidRPr="0047462B" w:rsidRDefault="00DA7EBB" w:rsidP="00D8744A">
      <w:pPr>
        <w:shd w:val="clear" w:color="auto" w:fill="FFFFFF" w:themeFill="background1"/>
        <w:tabs>
          <w:tab w:val="left" w:pos="5103"/>
        </w:tabs>
        <w:ind w:right="4534" w:firstLine="0"/>
        <w:jc w:val="both"/>
        <w:rPr>
          <w:sz w:val="28"/>
          <w:szCs w:val="28"/>
        </w:rPr>
      </w:pPr>
      <w:r w:rsidRPr="0047462B">
        <w:rPr>
          <w:sz w:val="28"/>
          <w:szCs w:val="28"/>
        </w:rPr>
        <w:t xml:space="preserve">Об утверждении </w:t>
      </w:r>
      <w:r w:rsidR="00342F26" w:rsidRPr="0047462B">
        <w:rPr>
          <w:sz w:val="28"/>
          <w:szCs w:val="28"/>
        </w:rPr>
        <w:t xml:space="preserve">документации по  планировке и межеванию </w:t>
      </w:r>
      <w:r w:rsidR="0047462B" w:rsidRPr="0047462B">
        <w:rPr>
          <w:sz w:val="28"/>
          <w:szCs w:val="28"/>
        </w:rPr>
        <w:t>территории для размещения линейного объекта «</w:t>
      </w:r>
      <w:r w:rsidR="00376D5C">
        <w:rPr>
          <w:sz w:val="28"/>
          <w:szCs w:val="28"/>
        </w:rPr>
        <w:t xml:space="preserve">Городские районные оптические сети». Челябинский филиал. Врезка в ВОЛС «Трубный – </w:t>
      </w:r>
      <w:proofErr w:type="spellStart"/>
      <w:r w:rsidR="00376D5C">
        <w:rPr>
          <w:sz w:val="28"/>
          <w:szCs w:val="28"/>
        </w:rPr>
        <w:t>Томинский</w:t>
      </w:r>
      <w:proofErr w:type="spellEnd"/>
      <w:r w:rsidR="00376D5C">
        <w:rPr>
          <w:sz w:val="28"/>
          <w:szCs w:val="28"/>
        </w:rPr>
        <w:t xml:space="preserve">» - УД </w:t>
      </w:r>
      <w:proofErr w:type="spellStart"/>
      <w:r w:rsidR="00376D5C">
        <w:rPr>
          <w:sz w:val="28"/>
          <w:szCs w:val="28"/>
        </w:rPr>
        <w:t>Саргазы</w:t>
      </w:r>
      <w:proofErr w:type="spellEnd"/>
      <w:r w:rsidR="00376D5C">
        <w:rPr>
          <w:sz w:val="28"/>
          <w:szCs w:val="28"/>
        </w:rPr>
        <w:t xml:space="preserve">, ул. Мичурина, 10а» в границах Полетаевского сельского поселения Сосновского </w:t>
      </w:r>
      <w:r w:rsidR="00376D5C" w:rsidRPr="00984937">
        <w:rPr>
          <w:sz w:val="28"/>
          <w:szCs w:val="28"/>
        </w:rPr>
        <w:t>муниципального</w:t>
      </w:r>
      <w:r w:rsidR="00376D5C">
        <w:rPr>
          <w:sz w:val="28"/>
          <w:szCs w:val="28"/>
        </w:rPr>
        <w:t xml:space="preserve"> района Челябинской области</w:t>
      </w:r>
    </w:p>
    <w:p w:rsidR="0047462B" w:rsidRDefault="0047462B" w:rsidP="00D8744A">
      <w:pPr>
        <w:shd w:val="clear" w:color="auto" w:fill="FFFFFF" w:themeFill="background1"/>
        <w:tabs>
          <w:tab w:val="left" w:pos="5103"/>
        </w:tabs>
        <w:ind w:right="4534" w:firstLine="0"/>
        <w:jc w:val="both"/>
        <w:rPr>
          <w:sz w:val="28"/>
          <w:szCs w:val="28"/>
        </w:rPr>
      </w:pPr>
    </w:p>
    <w:p w:rsidR="00233788" w:rsidRDefault="00233788" w:rsidP="00D8744A">
      <w:pPr>
        <w:shd w:val="clear" w:color="auto" w:fill="FFFFFF" w:themeFill="background1"/>
        <w:tabs>
          <w:tab w:val="left" w:pos="5103"/>
        </w:tabs>
        <w:ind w:right="4534" w:firstLine="0"/>
        <w:jc w:val="both"/>
        <w:rPr>
          <w:sz w:val="28"/>
          <w:szCs w:val="28"/>
        </w:rPr>
      </w:pPr>
    </w:p>
    <w:p w:rsidR="00233788" w:rsidRPr="0047462B" w:rsidRDefault="00233788" w:rsidP="00D8744A">
      <w:pPr>
        <w:shd w:val="clear" w:color="auto" w:fill="FFFFFF" w:themeFill="background1"/>
        <w:tabs>
          <w:tab w:val="left" w:pos="5103"/>
        </w:tabs>
        <w:ind w:right="4534" w:firstLine="0"/>
        <w:jc w:val="both"/>
        <w:rPr>
          <w:sz w:val="28"/>
          <w:szCs w:val="28"/>
        </w:rPr>
      </w:pPr>
    </w:p>
    <w:p w:rsidR="00034610" w:rsidRPr="0047462B" w:rsidRDefault="00BD33C3" w:rsidP="00233788">
      <w:pPr>
        <w:ind w:firstLine="708"/>
        <w:jc w:val="both"/>
        <w:rPr>
          <w:b/>
          <w:sz w:val="28"/>
          <w:szCs w:val="28"/>
        </w:rPr>
      </w:pPr>
      <w:proofErr w:type="gramStart"/>
      <w:r w:rsidRPr="0047462B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статьей 46 Градостроительного кодекса Российской Федерации, решением </w:t>
      </w:r>
      <w:r w:rsidR="00B7690B" w:rsidRPr="0047462B">
        <w:rPr>
          <w:rFonts w:eastAsia="Calibri"/>
          <w:sz w:val="28"/>
          <w:szCs w:val="28"/>
        </w:rPr>
        <w:t>Собрания депутатов Сосновского муниципального района от 18.12.2013года  № 702 «О Положении «О порядке организации и проведения публичных слушаний на территории Сосновского муниципального района» (в новой редакции)</w:t>
      </w:r>
      <w:r w:rsidRPr="0047462B">
        <w:rPr>
          <w:sz w:val="28"/>
          <w:szCs w:val="28"/>
        </w:rPr>
        <w:t xml:space="preserve">, </w:t>
      </w:r>
      <w:r w:rsidR="00D8744A" w:rsidRPr="0047462B">
        <w:rPr>
          <w:sz w:val="28"/>
          <w:szCs w:val="28"/>
        </w:rPr>
        <w:t>постановлением администрации Сосновского муниципального района №1</w:t>
      </w:r>
      <w:r w:rsidR="0047462B" w:rsidRPr="0047462B">
        <w:rPr>
          <w:sz w:val="28"/>
          <w:szCs w:val="28"/>
        </w:rPr>
        <w:t>46</w:t>
      </w:r>
      <w:r w:rsidR="00376D5C">
        <w:rPr>
          <w:sz w:val="28"/>
          <w:szCs w:val="28"/>
        </w:rPr>
        <w:t>8</w:t>
      </w:r>
      <w:r w:rsidR="00D8744A" w:rsidRPr="0047462B">
        <w:rPr>
          <w:sz w:val="28"/>
          <w:szCs w:val="28"/>
        </w:rPr>
        <w:t xml:space="preserve"> от  </w:t>
      </w:r>
      <w:r w:rsidR="0047462B" w:rsidRPr="0047462B">
        <w:rPr>
          <w:sz w:val="28"/>
          <w:szCs w:val="28"/>
        </w:rPr>
        <w:t>30.03.2015</w:t>
      </w:r>
      <w:r w:rsidR="00D8744A" w:rsidRPr="0047462B">
        <w:rPr>
          <w:sz w:val="28"/>
          <w:szCs w:val="28"/>
        </w:rPr>
        <w:t xml:space="preserve">  «</w:t>
      </w:r>
      <w:r w:rsidR="00376D5C" w:rsidRPr="00984937">
        <w:rPr>
          <w:sz w:val="28"/>
          <w:szCs w:val="28"/>
        </w:rPr>
        <w:t>О назначении</w:t>
      </w:r>
      <w:proofErr w:type="gramEnd"/>
      <w:r w:rsidR="00376D5C" w:rsidRPr="00984937">
        <w:rPr>
          <w:sz w:val="28"/>
          <w:szCs w:val="28"/>
        </w:rPr>
        <w:t xml:space="preserve"> публичных слушаний по рассмотрению </w:t>
      </w:r>
      <w:r w:rsidR="00376D5C">
        <w:rPr>
          <w:sz w:val="28"/>
          <w:szCs w:val="28"/>
        </w:rPr>
        <w:t xml:space="preserve">проекта планировки территории линейного объекта  «Городские районные оптические сети». Челябинский филиал. Врезка в ВОЛС «Трубный – </w:t>
      </w:r>
      <w:proofErr w:type="spellStart"/>
      <w:r w:rsidR="00376D5C">
        <w:rPr>
          <w:sz w:val="28"/>
          <w:szCs w:val="28"/>
        </w:rPr>
        <w:t>Томинский</w:t>
      </w:r>
      <w:proofErr w:type="spellEnd"/>
      <w:r w:rsidR="00376D5C">
        <w:rPr>
          <w:sz w:val="28"/>
          <w:szCs w:val="28"/>
        </w:rPr>
        <w:t xml:space="preserve">» - УД </w:t>
      </w:r>
      <w:proofErr w:type="spellStart"/>
      <w:r w:rsidR="00376D5C">
        <w:rPr>
          <w:sz w:val="28"/>
          <w:szCs w:val="28"/>
        </w:rPr>
        <w:t>Саргазы</w:t>
      </w:r>
      <w:proofErr w:type="spellEnd"/>
      <w:r w:rsidR="00376D5C">
        <w:rPr>
          <w:sz w:val="28"/>
          <w:szCs w:val="28"/>
        </w:rPr>
        <w:t xml:space="preserve">, ул. Мичурина, 10а» в границах Полетаевского сельского поселения Сосновского </w:t>
      </w:r>
      <w:r w:rsidR="00376D5C" w:rsidRPr="00984937">
        <w:rPr>
          <w:sz w:val="28"/>
          <w:szCs w:val="28"/>
        </w:rPr>
        <w:t>муниципального</w:t>
      </w:r>
      <w:r w:rsidR="00376D5C">
        <w:rPr>
          <w:sz w:val="28"/>
          <w:szCs w:val="28"/>
        </w:rPr>
        <w:t xml:space="preserve"> района Челябинской области</w:t>
      </w:r>
      <w:r w:rsidR="00B7690B" w:rsidRPr="0047462B">
        <w:rPr>
          <w:sz w:val="28"/>
          <w:szCs w:val="28"/>
        </w:rPr>
        <w:t>»</w:t>
      </w:r>
      <w:r w:rsidRPr="0047462B">
        <w:rPr>
          <w:sz w:val="28"/>
          <w:szCs w:val="28"/>
        </w:rPr>
        <w:t xml:space="preserve">, протоколом проведения публичных слушаний от </w:t>
      </w:r>
      <w:r w:rsidR="00ED4AA3">
        <w:rPr>
          <w:sz w:val="28"/>
          <w:szCs w:val="28"/>
        </w:rPr>
        <w:t>07</w:t>
      </w:r>
      <w:r w:rsidR="00B41F40">
        <w:rPr>
          <w:sz w:val="28"/>
          <w:szCs w:val="28"/>
        </w:rPr>
        <w:t>.0</w:t>
      </w:r>
      <w:r w:rsidR="00ED4AA3">
        <w:rPr>
          <w:sz w:val="28"/>
          <w:szCs w:val="28"/>
        </w:rPr>
        <w:t>5</w:t>
      </w:r>
      <w:r w:rsidR="00B41F40">
        <w:rPr>
          <w:sz w:val="28"/>
          <w:szCs w:val="28"/>
        </w:rPr>
        <w:t>.2015</w:t>
      </w:r>
      <w:r w:rsidRPr="0047462B">
        <w:rPr>
          <w:sz w:val="28"/>
          <w:szCs w:val="28"/>
        </w:rPr>
        <w:t>, заключением о результатах публичных слушаний, администрация Сосновского муниципального района</w:t>
      </w:r>
      <w:r w:rsidR="00EE5D6B" w:rsidRPr="0047462B">
        <w:rPr>
          <w:sz w:val="28"/>
          <w:szCs w:val="28"/>
        </w:rPr>
        <w:t>:</w:t>
      </w:r>
    </w:p>
    <w:p w:rsidR="00034610" w:rsidRPr="0047462B" w:rsidRDefault="00034610" w:rsidP="00233788">
      <w:pPr>
        <w:ind w:firstLine="0"/>
        <w:jc w:val="both"/>
        <w:rPr>
          <w:sz w:val="28"/>
          <w:szCs w:val="28"/>
        </w:rPr>
      </w:pPr>
      <w:r w:rsidRPr="0047462B">
        <w:rPr>
          <w:sz w:val="28"/>
          <w:szCs w:val="28"/>
        </w:rPr>
        <w:lastRenderedPageBreak/>
        <w:t>ПОСТАНОВЛЯЕТ:</w:t>
      </w:r>
    </w:p>
    <w:p w:rsidR="00034610" w:rsidRPr="0047462B" w:rsidRDefault="00034610" w:rsidP="00034610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47462B">
        <w:rPr>
          <w:sz w:val="28"/>
          <w:szCs w:val="28"/>
        </w:rPr>
        <w:t xml:space="preserve">Утвердить </w:t>
      </w:r>
      <w:r w:rsidR="00D8744A" w:rsidRPr="0047462B">
        <w:rPr>
          <w:sz w:val="28"/>
          <w:szCs w:val="28"/>
        </w:rPr>
        <w:t xml:space="preserve">документацию </w:t>
      </w:r>
      <w:r w:rsidR="0047462B" w:rsidRPr="0047462B">
        <w:rPr>
          <w:sz w:val="28"/>
          <w:szCs w:val="28"/>
        </w:rPr>
        <w:t>по  планировке и межеванию территории для размещения линейного объекта «</w:t>
      </w:r>
      <w:r w:rsidR="00376D5C">
        <w:rPr>
          <w:sz w:val="28"/>
          <w:szCs w:val="28"/>
        </w:rPr>
        <w:t xml:space="preserve">Городские районные оптические сети». Челябинский филиал. Врезка в ВОЛС «Трубный – </w:t>
      </w:r>
      <w:proofErr w:type="spellStart"/>
      <w:r w:rsidR="00376D5C">
        <w:rPr>
          <w:sz w:val="28"/>
          <w:szCs w:val="28"/>
        </w:rPr>
        <w:t>Томинский</w:t>
      </w:r>
      <w:proofErr w:type="spellEnd"/>
      <w:r w:rsidR="00376D5C">
        <w:rPr>
          <w:sz w:val="28"/>
          <w:szCs w:val="28"/>
        </w:rPr>
        <w:t xml:space="preserve">» - УД </w:t>
      </w:r>
      <w:proofErr w:type="spellStart"/>
      <w:r w:rsidR="00376D5C">
        <w:rPr>
          <w:sz w:val="28"/>
          <w:szCs w:val="28"/>
        </w:rPr>
        <w:t>Саргазы</w:t>
      </w:r>
      <w:proofErr w:type="spellEnd"/>
      <w:r w:rsidR="00376D5C">
        <w:rPr>
          <w:sz w:val="28"/>
          <w:szCs w:val="28"/>
        </w:rPr>
        <w:t xml:space="preserve">, ул. Мичурина, 10а» в границах Полетаевского сельского поселения Сосновского </w:t>
      </w:r>
      <w:r w:rsidR="00376D5C" w:rsidRPr="00984937">
        <w:rPr>
          <w:sz w:val="28"/>
          <w:szCs w:val="28"/>
        </w:rPr>
        <w:t>муниципального</w:t>
      </w:r>
      <w:r w:rsidR="00376D5C">
        <w:rPr>
          <w:sz w:val="28"/>
          <w:szCs w:val="28"/>
        </w:rPr>
        <w:t xml:space="preserve"> района Челябинской области</w:t>
      </w:r>
      <w:r w:rsidR="004C073B" w:rsidRPr="0047462B">
        <w:rPr>
          <w:sz w:val="28"/>
          <w:szCs w:val="28"/>
        </w:rPr>
        <w:t xml:space="preserve"> </w:t>
      </w:r>
      <w:r w:rsidRPr="0047462B">
        <w:rPr>
          <w:sz w:val="28"/>
          <w:szCs w:val="28"/>
        </w:rPr>
        <w:t>(приложение).</w:t>
      </w:r>
    </w:p>
    <w:p w:rsidR="00034610" w:rsidRPr="00BD33C3" w:rsidRDefault="00034610" w:rsidP="00034610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47462B">
        <w:rPr>
          <w:sz w:val="28"/>
          <w:szCs w:val="28"/>
        </w:rPr>
        <w:t>Считать утвержденную документацию по планировке территории</w:t>
      </w:r>
      <w:r w:rsidRPr="00BD33C3">
        <w:rPr>
          <w:sz w:val="28"/>
          <w:szCs w:val="28"/>
        </w:rPr>
        <w:t xml:space="preserve"> основанием для дальнейшего архитектурно-строительного проектирования отдельных объектов капитального строительства.</w:t>
      </w:r>
    </w:p>
    <w:p w:rsidR="00034610" w:rsidRPr="00BD33C3" w:rsidRDefault="00E93BB6" w:rsidP="00034610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proofErr w:type="gramStart"/>
      <w:r w:rsidRPr="00BD33C3">
        <w:rPr>
          <w:sz w:val="28"/>
          <w:szCs w:val="28"/>
        </w:rPr>
        <w:t>У</w:t>
      </w:r>
      <w:r w:rsidR="00034610" w:rsidRPr="00BD33C3">
        <w:rPr>
          <w:sz w:val="28"/>
          <w:szCs w:val="28"/>
        </w:rPr>
        <w:t>правлению</w:t>
      </w:r>
      <w:r w:rsidRPr="00BD33C3">
        <w:rPr>
          <w:sz w:val="28"/>
          <w:szCs w:val="28"/>
        </w:rPr>
        <w:t xml:space="preserve"> муниципальной службы </w:t>
      </w:r>
      <w:r w:rsidR="00034610" w:rsidRPr="00BD33C3">
        <w:rPr>
          <w:sz w:val="28"/>
          <w:szCs w:val="28"/>
        </w:rPr>
        <w:t xml:space="preserve">(О.В. Осипова) в течение семи дней со дня принятия обеспечить опубликование настоящего постановления и утвержденной документации по планировке территории в порядке, установленном для официального опубликования муниципальных правовых актов, и разместить настоящее постановление и утвержденную документацию по планировке территории на официальном сайте Администрации Сосновского района </w:t>
      </w:r>
      <w:proofErr w:type="spellStart"/>
      <w:r w:rsidR="00034610" w:rsidRPr="00BD33C3">
        <w:rPr>
          <w:sz w:val="28"/>
          <w:szCs w:val="28"/>
        </w:rPr>
        <w:t>www</w:t>
      </w:r>
      <w:proofErr w:type="spellEnd"/>
      <w:r w:rsidR="00034610" w:rsidRPr="00BD33C3">
        <w:rPr>
          <w:sz w:val="28"/>
          <w:szCs w:val="28"/>
        </w:rPr>
        <w:t>.</w:t>
      </w:r>
      <w:proofErr w:type="spellStart"/>
      <w:r w:rsidR="00034610" w:rsidRPr="00BD33C3">
        <w:rPr>
          <w:sz w:val="28"/>
          <w:szCs w:val="28"/>
          <w:lang w:val="en-US"/>
        </w:rPr>
        <w:t>chelsosna</w:t>
      </w:r>
      <w:proofErr w:type="spellEnd"/>
      <w:r w:rsidR="00034610" w:rsidRPr="00BD33C3">
        <w:rPr>
          <w:sz w:val="28"/>
          <w:szCs w:val="28"/>
        </w:rPr>
        <w:t>.</w:t>
      </w:r>
      <w:proofErr w:type="spellStart"/>
      <w:r w:rsidR="00034610" w:rsidRPr="00BD33C3">
        <w:rPr>
          <w:sz w:val="28"/>
          <w:szCs w:val="28"/>
        </w:rPr>
        <w:t>ru</w:t>
      </w:r>
      <w:proofErr w:type="spellEnd"/>
      <w:r w:rsidR="00034610" w:rsidRPr="00BD33C3">
        <w:rPr>
          <w:sz w:val="28"/>
          <w:szCs w:val="28"/>
        </w:rPr>
        <w:t xml:space="preserve"> в сети «Интернет».</w:t>
      </w:r>
      <w:proofErr w:type="gramEnd"/>
    </w:p>
    <w:p w:rsidR="00034610" w:rsidRPr="00BD33C3" w:rsidRDefault="00034610" w:rsidP="00034610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BD33C3">
        <w:rPr>
          <w:sz w:val="28"/>
          <w:szCs w:val="28"/>
        </w:rPr>
        <w:t>Контроль исполнения настоящего постановления возложить на первого заместителя Главы района  Вальтера В.Р.</w:t>
      </w:r>
    </w:p>
    <w:p w:rsidR="00034610" w:rsidRPr="00BD33C3" w:rsidRDefault="00034610" w:rsidP="00034610">
      <w:pPr>
        <w:ind w:firstLine="0"/>
        <w:jc w:val="both"/>
        <w:rPr>
          <w:sz w:val="28"/>
          <w:szCs w:val="28"/>
        </w:rPr>
      </w:pPr>
    </w:p>
    <w:p w:rsidR="00034610" w:rsidRPr="00BD33C3" w:rsidRDefault="00034610" w:rsidP="00034610">
      <w:pPr>
        <w:ind w:firstLine="0"/>
        <w:jc w:val="both"/>
        <w:rPr>
          <w:sz w:val="28"/>
          <w:szCs w:val="28"/>
        </w:rPr>
      </w:pPr>
    </w:p>
    <w:p w:rsidR="00034610" w:rsidRPr="00BD33C3" w:rsidRDefault="00034610" w:rsidP="00034610">
      <w:pPr>
        <w:ind w:firstLine="0"/>
        <w:jc w:val="both"/>
        <w:rPr>
          <w:sz w:val="28"/>
          <w:szCs w:val="28"/>
        </w:rPr>
      </w:pPr>
    </w:p>
    <w:p w:rsidR="00380E67" w:rsidRDefault="0040283F" w:rsidP="00034610">
      <w:pPr>
        <w:tabs>
          <w:tab w:val="left" w:pos="915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380E67">
        <w:rPr>
          <w:sz w:val="28"/>
          <w:szCs w:val="28"/>
        </w:rPr>
        <w:t xml:space="preserve">а Сосновского </w:t>
      </w:r>
    </w:p>
    <w:p w:rsidR="0040283F" w:rsidRPr="00BD33C3" w:rsidRDefault="00380E67" w:rsidP="00034610">
      <w:pPr>
        <w:tabs>
          <w:tab w:val="left" w:pos="915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В.П. Котов </w:t>
      </w:r>
    </w:p>
    <w:sectPr w:rsidR="0040283F" w:rsidRPr="00BD33C3" w:rsidSect="00233788">
      <w:footerReference w:type="even" r:id="rId9"/>
      <w:pgSz w:w="11906" w:h="16838" w:code="9"/>
      <w:pgMar w:top="1134" w:right="851" w:bottom="1134" w:left="1418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07B3" w:rsidRDefault="009807B3" w:rsidP="00C1381D">
      <w:pPr>
        <w:spacing w:before="0"/>
      </w:pPr>
      <w:r>
        <w:separator/>
      </w:r>
    </w:p>
  </w:endnote>
  <w:endnote w:type="continuationSeparator" w:id="0">
    <w:p w:rsidR="009807B3" w:rsidRDefault="009807B3" w:rsidP="00C1381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FC7" w:rsidRDefault="00B6461B" w:rsidP="0069116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3461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31FC7" w:rsidRDefault="009807B3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07B3" w:rsidRDefault="009807B3" w:rsidP="00C1381D">
      <w:pPr>
        <w:spacing w:before="0"/>
      </w:pPr>
      <w:r>
        <w:separator/>
      </w:r>
    </w:p>
  </w:footnote>
  <w:footnote w:type="continuationSeparator" w:id="0">
    <w:p w:rsidR="009807B3" w:rsidRDefault="009807B3" w:rsidP="00C1381D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64721A"/>
    <w:multiLevelType w:val="hybridMultilevel"/>
    <w:tmpl w:val="BCD23856"/>
    <w:lvl w:ilvl="0" w:tplc="AD8EB348">
      <w:start w:val="1"/>
      <w:numFmt w:val="decimal"/>
      <w:lvlText w:val="%1."/>
      <w:lvlJc w:val="left"/>
      <w:pPr>
        <w:tabs>
          <w:tab w:val="num" w:pos="888"/>
        </w:tabs>
        <w:ind w:left="20" w:firstLine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4610"/>
    <w:rsid w:val="00034610"/>
    <w:rsid w:val="000514B9"/>
    <w:rsid w:val="000F4787"/>
    <w:rsid w:val="001D38D8"/>
    <w:rsid w:val="001F63DA"/>
    <w:rsid w:val="00203782"/>
    <w:rsid w:val="00233788"/>
    <w:rsid w:val="00243907"/>
    <w:rsid w:val="0025641E"/>
    <w:rsid w:val="002D2639"/>
    <w:rsid w:val="002F7E9D"/>
    <w:rsid w:val="003071CA"/>
    <w:rsid w:val="00342F26"/>
    <w:rsid w:val="00376D5C"/>
    <w:rsid w:val="00380E67"/>
    <w:rsid w:val="003E3B73"/>
    <w:rsid w:val="003F7C81"/>
    <w:rsid w:val="0040283F"/>
    <w:rsid w:val="0043713A"/>
    <w:rsid w:val="0047462B"/>
    <w:rsid w:val="00486E33"/>
    <w:rsid w:val="004C073B"/>
    <w:rsid w:val="004E13BD"/>
    <w:rsid w:val="004F4EC5"/>
    <w:rsid w:val="00552584"/>
    <w:rsid w:val="00561346"/>
    <w:rsid w:val="0059386A"/>
    <w:rsid w:val="005D7DCE"/>
    <w:rsid w:val="006041A2"/>
    <w:rsid w:val="006162AD"/>
    <w:rsid w:val="00646F9E"/>
    <w:rsid w:val="00693A0B"/>
    <w:rsid w:val="006B6E67"/>
    <w:rsid w:val="006C1F8E"/>
    <w:rsid w:val="006D15A5"/>
    <w:rsid w:val="00705D3F"/>
    <w:rsid w:val="00743A4B"/>
    <w:rsid w:val="00756F14"/>
    <w:rsid w:val="007E05AC"/>
    <w:rsid w:val="007F5EB3"/>
    <w:rsid w:val="009807B3"/>
    <w:rsid w:val="009F0344"/>
    <w:rsid w:val="00A55B08"/>
    <w:rsid w:val="00A61B91"/>
    <w:rsid w:val="00A82D28"/>
    <w:rsid w:val="00AD22CB"/>
    <w:rsid w:val="00AD468E"/>
    <w:rsid w:val="00AE486A"/>
    <w:rsid w:val="00B00A14"/>
    <w:rsid w:val="00B41F40"/>
    <w:rsid w:val="00B5375D"/>
    <w:rsid w:val="00B6461B"/>
    <w:rsid w:val="00B7690B"/>
    <w:rsid w:val="00BA79D3"/>
    <w:rsid w:val="00BD33C3"/>
    <w:rsid w:val="00C1381D"/>
    <w:rsid w:val="00C3238F"/>
    <w:rsid w:val="00C7541D"/>
    <w:rsid w:val="00CB4CDE"/>
    <w:rsid w:val="00CC3BBE"/>
    <w:rsid w:val="00CD0589"/>
    <w:rsid w:val="00CE1765"/>
    <w:rsid w:val="00D3195B"/>
    <w:rsid w:val="00D8744A"/>
    <w:rsid w:val="00DA7EBB"/>
    <w:rsid w:val="00E14164"/>
    <w:rsid w:val="00E14862"/>
    <w:rsid w:val="00E25E51"/>
    <w:rsid w:val="00E56F94"/>
    <w:rsid w:val="00E93BB6"/>
    <w:rsid w:val="00ED4AA3"/>
    <w:rsid w:val="00EE5D6B"/>
    <w:rsid w:val="00F5306A"/>
    <w:rsid w:val="00F70C9F"/>
    <w:rsid w:val="00FB46A8"/>
    <w:rsid w:val="00FF7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610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E05AC"/>
    <w:pPr>
      <w:widowControl/>
      <w:autoSpaceDE/>
      <w:autoSpaceDN/>
      <w:adjustRightInd/>
      <w:spacing w:before="100" w:beforeAutospacing="1" w:after="100" w:afterAutospacing="1"/>
      <w:ind w:firstLine="0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3461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0346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34610"/>
  </w:style>
  <w:style w:type="character" w:customStyle="1" w:styleId="FontStyle31">
    <w:name w:val="Font Style31"/>
    <w:basedOn w:val="a0"/>
    <w:rsid w:val="00034610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A7EBB"/>
  </w:style>
  <w:style w:type="character" w:customStyle="1" w:styleId="10">
    <w:name w:val="Заголовок 1 Знак"/>
    <w:basedOn w:val="a0"/>
    <w:link w:val="1"/>
    <w:uiPriority w:val="9"/>
    <w:rsid w:val="007E05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11">
    <w:name w:val="Основной текст (2) + 11"/>
    <w:aliases w:val="5 pt3,5 pt6,Заголовок №1 + 15"/>
    <w:basedOn w:val="a0"/>
    <w:uiPriority w:val="99"/>
    <w:rsid w:val="00342F26"/>
    <w:rPr>
      <w:rFonts w:ascii="Times New Roman" w:hAnsi="Times New Roman" w:cs="Times New Roman"/>
      <w:b/>
      <w:bCs/>
      <w:sz w:val="23"/>
      <w:szCs w:val="23"/>
      <w:u w:val="non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919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CC8A08-586D-4973-9C36-FA62EFFD1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1412</TotalTime>
  <Pages>2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LatuhovaKE</dc:creator>
  <cp:keywords/>
  <dc:description/>
  <cp:lastModifiedBy>Ольга Викторовна</cp:lastModifiedBy>
  <cp:revision>41</cp:revision>
  <dcterms:created xsi:type="dcterms:W3CDTF">2013-12-23T06:16:00Z</dcterms:created>
  <dcterms:modified xsi:type="dcterms:W3CDTF">2015-07-07T05:21:00Z</dcterms:modified>
</cp:coreProperties>
</file>