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9A5A" w14:textId="225C01B2" w:rsidR="00D9016D" w:rsidRDefault="00C51CE2" w:rsidP="00C51CE2">
      <w:pPr>
        <w:tabs>
          <w:tab w:val="left" w:pos="709"/>
          <w:tab w:val="left" w:pos="1276"/>
        </w:tabs>
        <w:ind w:righ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07.12.2022г. № 1307</w:t>
      </w:r>
    </w:p>
    <w:p w14:paraId="726A471C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7236E3E5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3ED1C998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112F9A5F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6A41F34B" w14:textId="77777777" w:rsidR="00DA7A88" w:rsidRDefault="00DA7A88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F1F7AB4" w14:textId="4B1E5FAE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67497EE2" w14:textId="09959ACB" w:rsidR="003D086F" w:rsidRDefault="003D086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4B60066F" w14:textId="3DE39C01" w:rsidR="003D086F" w:rsidRDefault="003D086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5FE4975F" w14:textId="77777777" w:rsidR="003D086F" w:rsidRDefault="003D086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5B35242" w14:textId="1AA460F2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2F27D37F" w14:textId="25E96FBA" w:rsidR="009B7D10" w:rsidRDefault="009B7D10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B67AC61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27347616" w14:textId="46800CFE" w:rsidR="00733746" w:rsidRPr="00D6568F" w:rsidRDefault="00AA2C64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определении ответственных</w:t>
      </w:r>
      <w:r w:rsidR="004D1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реализацию </w:t>
      </w:r>
      <w:r w:rsidR="008E5376">
        <w:rPr>
          <w:rFonts w:ascii="Times New Roman" w:hAnsi="Times New Roman" w:cs="Times New Roman"/>
          <w:b w:val="0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8E5376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392007">
        <w:rPr>
          <w:rFonts w:ascii="Times New Roman" w:hAnsi="Times New Roman" w:cs="Times New Roman"/>
          <w:b w:val="0"/>
          <w:sz w:val="28"/>
          <w:szCs w:val="28"/>
        </w:rPr>
        <w:t>благоустройству</w:t>
      </w:r>
      <w:r w:rsidR="008E5376">
        <w:rPr>
          <w:rFonts w:ascii="Times New Roman" w:hAnsi="Times New Roman" w:cs="Times New Roman"/>
          <w:b w:val="0"/>
          <w:sz w:val="28"/>
          <w:szCs w:val="28"/>
        </w:rPr>
        <w:t xml:space="preserve"> сельских территорий </w:t>
      </w:r>
      <w:r w:rsidR="00B7620B">
        <w:rPr>
          <w:rFonts w:ascii="Times New Roman" w:hAnsi="Times New Roman" w:cs="Times New Roman"/>
          <w:b w:val="0"/>
          <w:sz w:val="28"/>
          <w:szCs w:val="28"/>
        </w:rPr>
        <w:t>в Сосновском муниципальном районе</w:t>
      </w:r>
    </w:p>
    <w:p w14:paraId="22A30149" w14:textId="77777777" w:rsidR="00DA7A88" w:rsidRDefault="00DA7A88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62751872" w14:textId="77777777" w:rsidR="00531530" w:rsidRPr="00D6568F" w:rsidRDefault="00531530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4137BFD4" w14:textId="77777777" w:rsidR="00146C7F" w:rsidRPr="00D6568F" w:rsidRDefault="00146C7F" w:rsidP="00742668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4E6D4910" w14:textId="5FB14A50" w:rsidR="005421B1" w:rsidRDefault="00733746" w:rsidP="007337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>В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r w:rsidR="00FD62D9">
        <w:rPr>
          <w:rFonts w:ascii="Times New Roman" w:hAnsi="Times New Roman" w:cs="Times New Roman"/>
          <w:b w:val="0"/>
          <w:sz w:val="28"/>
          <w:szCs w:val="28"/>
        </w:rPr>
        <w:t xml:space="preserve">обеспечения эффективности 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7E5D2C">
        <w:rPr>
          <w:rFonts w:ascii="Times New Roman" w:hAnsi="Times New Roman" w:cs="Times New Roman"/>
          <w:b w:val="0"/>
          <w:sz w:val="28"/>
          <w:szCs w:val="28"/>
        </w:rPr>
        <w:t xml:space="preserve">в 2023 году </w:t>
      </w:r>
      <w:r w:rsidR="00FD62D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Сосновского муниципального района </w:t>
      </w:r>
      <w:r w:rsidR="007E5D2C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2558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281867">
        <w:rPr>
          <w:rFonts w:ascii="Times New Roman" w:hAnsi="Times New Roman" w:cs="Times New Roman"/>
          <w:b w:val="0"/>
          <w:sz w:val="28"/>
          <w:szCs w:val="28"/>
        </w:rPr>
        <w:t>благоустройству</w:t>
      </w:r>
      <w:r w:rsidR="002558D2">
        <w:rPr>
          <w:rFonts w:ascii="Times New Roman" w:hAnsi="Times New Roman" w:cs="Times New Roman"/>
          <w:b w:val="0"/>
          <w:sz w:val="28"/>
          <w:szCs w:val="28"/>
        </w:rPr>
        <w:t xml:space="preserve"> сельских территорий в </w:t>
      </w:r>
      <w:r w:rsidR="007E5D2C">
        <w:rPr>
          <w:rFonts w:ascii="Times New Roman" w:hAnsi="Times New Roman" w:cs="Times New Roman"/>
          <w:b w:val="0"/>
          <w:sz w:val="28"/>
          <w:szCs w:val="28"/>
        </w:rPr>
        <w:t>рамках государственной программы Российс</w:t>
      </w:r>
      <w:r w:rsidR="00A82423">
        <w:rPr>
          <w:rFonts w:ascii="Times New Roman" w:hAnsi="Times New Roman" w:cs="Times New Roman"/>
          <w:b w:val="0"/>
          <w:sz w:val="28"/>
          <w:szCs w:val="28"/>
        </w:rPr>
        <w:t>кой Федерации «Комплексное развитие сельских территорий»</w:t>
      </w:r>
      <w:r w:rsidR="00B7620B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Правительства Российской Федерации от 31.05.2019 г. № 696</w:t>
      </w:r>
      <w:r w:rsidR="005421B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26E6859" w14:textId="0C58CE83" w:rsidR="00E719A7" w:rsidRDefault="005421B1" w:rsidP="0070588D">
      <w:pPr>
        <w:ind w:firstLine="540"/>
        <w:jc w:val="both"/>
        <w:rPr>
          <w:bCs/>
          <w:sz w:val="28"/>
          <w:szCs w:val="28"/>
        </w:rPr>
      </w:pPr>
      <w:r w:rsidRPr="00F55577">
        <w:rPr>
          <w:bCs/>
          <w:sz w:val="28"/>
          <w:szCs w:val="28"/>
        </w:rPr>
        <w:t xml:space="preserve">1. </w:t>
      </w:r>
      <w:r w:rsidR="005D5AE1">
        <w:rPr>
          <w:bCs/>
          <w:sz w:val="28"/>
          <w:szCs w:val="28"/>
        </w:rPr>
        <w:t>Определить</w:t>
      </w:r>
      <w:r w:rsidR="00E719A7">
        <w:rPr>
          <w:bCs/>
          <w:sz w:val="28"/>
          <w:szCs w:val="28"/>
        </w:rPr>
        <w:t>:</w:t>
      </w:r>
      <w:r w:rsidR="005D5AE1">
        <w:rPr>
          <w:bCs/>
          <w:sz w:val="28"/>
          <w:szCs w:val="28"/>
        </w:rPr>
        <w:t xml:space="preserve"> </w:t>
      </w:r>
    </w:p>
    <w:p w14:paraId="3FD1E691" w14:textId="796E1CA7" w:rsidR="00144FFE" w:rsidRDefault="00E719A7" w:rsidP="0070588D">
      <w:pPr>
        <w:ind w:firstLine="54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1) </w:t>
      </w:r>
      <w:r w:rsidR="005421B1" w:rsidRPr="00F55577">
        <w:rPr>
          <w:rFonts w:eastAsia="Calibri"/>
          <w:bCs/>
          <w:sz w:val="28"/>
          <w:szCs w:val="28"/>
          <w:lang w:eastAsia="en-US"/>
        </w:rPr>
        <w:t>Управление сельского хозяйства и продовольствия администрации Сосновского муниципального района</w:t>
      </w:r>
      <w:r w:rsidR="005421B1" w:rsidRPr="00F55577">
        <w:rPr>
          <w:bCs/>
          <w:sz w:val="28"/>
          <w:szCs w:val="28"/>
        </w:rPr>
        <w:t xml:space="preserve"> </w:t>
      </w:r>
      <w:r w:rsidR="000D2973" w:rsidRPr="00F55577">
        <w:rPr>
          <w:bCs/>
          <w:sz w:val="28"/>
          <w:szCs w:val="28"/>
        </w:rPr>
        <w:t xml:space="preserve">(Воронков А.Г.) </w:t>
      </w:r>
      <w:r w:rsidR="005D5AE1">
        <w:rPr>
          <w:bCs/>
          <w:sz w:val="28"/>
          <w:szCs w:val="28"/>
        </w:rPr>
        <w:t xml:space="preserve">ответственным </w:t>
      </w:r>
      <w:r w:rsidR="00144FFE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взаимодействие с</w:t>
      </w:r>
      <w:r>
        <w:rPr>
          <w:sz w:val="28"/>
          <w:szCs w:val="28"/>
        </w:rPr>
        <w:t xml:space="preserve"> Министерством сельского хозяйства Челябинской области</w:t>
      </w:r>
      <w:r w:rsidR="00A226DF">
        <w:rPr>
          <w:sz w:val="28"/>
          <w:szCs w:val="28"/>
        </w:rPr>
        <w:br/>
      </w:r>
      <w:r>
        <w:rPr>
          <w:sz w:val="28"/>
          <w:szCs w:val="28"/>
        </w:rPr>
        <w:t>в части</w:t>
      </w:r>
      <w:r w:rsidR="000C7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727DCF">
        <w:rPr>
          <w:sz w:val="28"/>
          <w:szCs w:val="28"/>
        </w:rPr>
        <w:t>оперативной информации</w:t>
      </w:r>
      <w:r w:rsidR="00C7793C">
        <w:rPr>
          <w:sz w:val="28"/>
          <w:szCs w:val="28"/>
        </w:rPr>
        <w:t>,</w:t>
      </w:r>
      <w:r w:rsidR="00727DCF">
        <w:rPr>
          <w:sz w:val="28"/>
          <w:szCs w:val="28"/>
        </w:rPr>
        <w:t xml:space="preserve"> </w:t>
      </w:r>
      <w:r w:rsidR="00C7793C">
        <w:rPr>
          <w:bCs/>
          <w:sz w:val="28"/>
          <w:szCs w:val="28"/>
        </w:rPr>
        <w:t xml:space="preserve">промежуточной и годовой отчетности </w:t>
      </w:r>
      <w:r w:rsidR="000222EA">
        <w:rPr>
          <w:sz w:val="28"/>
          <w:szCs w:val="28"/>
        </w:rPr>
        <w:t>об освоении средств и ходе реализации мероприятий</w:t>
      </w:r>
      <w:r w:rsidR="000222EA">
        <w:rPr>
          <w:bCs/>
          <w:sz w:val="28"/>
          <w:szCs w:val="28"/>
        </w:rPr>
        <w:t xml:space="preserve"> </w:t>
      </w:r>
      <w:r w:rsidR="00221D60">
        <w:rPr>
          <w:bCs/>
          <w:sz w:val="28"/>
          <w:szCs w:val="28"/>
        </w:rPr>
        <w:t xml:space="preserve">по </w:t>
      </w:r>
      <w:r w:rsidR="00281867">
        <w:rPr>
          <w:bCs/>
          <w:sz w:val="28"/>
          <w:szCs w:val="28"/>
        </w:rPr>
        <w:t>благоустройству</w:t>
      </w:r>
      <w:r w:rsidR="00221D60">
        <w:rPr>
          <w:bCs/>
          <w:sz w:val="28"/>
          <w:szCs w:val="28"/>
        </w:rPr>
        <w:t xml:space="preserve"> сельских территорий</w:t>
      </w:r>
      <w:r w:rsidR="00891F92">
        <w:rPr>
          <w:bCs/>
          <w:sz w:val="28"/>
          <w:szCs w:val="28"/>
        </w:rPr>
        <w:t xml:space="preserve"> в соответствии с установленными формами и сроками</w:t>
      </w:r>
      <w:r>
        <w:rPr>
          <w:bCs/>
          <w:sz w:val="28"/>
          <w:szCs w:val="28"/>
        </w:rPr>
        <w:t>;</w:t>
      </w:r>
      <w:r w:rsidR="00144FFE">
        <w:rPr>
          <w:bCs/>
          <w:sz w:val="28"/>
          <w:szCs w:val="28"/>
        </w:rPr>
        <w:t xml:space="preserve"> </w:t>
      </w:r>
    </w:p>
    <w:p w14:paraId="38825E77" w14:textId="3568D76F" w:rsidR="00F60FCB" w:rsidRDefault="00C22239" w:rsidP="000D2973">
      <w:pPr>
        <w:ind w:firstLine="540"/>
        <w:jc w:val="both"/>
        <w:rPr>
          <w:sz w:val="28"/>
          <w:szCs w:val="28"/>
        </w:rPr>
      </w:pPr>
      <w:r w:rsidRPr="000D2973">
        <w:rPr>
          <w:sz w:val="28"/>
          <w:szCs w:val="28"/>
        </w:rPr>
        <w:t>2</w:t>
      </w:r>
      <w:r w:rsidR="00E719A7">
        <w:rPr>
          <w:sz w:val="28"/>
          <w:szCs w:val="28"/>
        </w:rPr>
        <w:t xml:space="preserve">) </w:t>
      </w:r>
      <w:r w:rsidR="000D2973" w:rsidRPr="000D2973">
        <w:rPr>
          <w:sz w:val="28"/>
          <w:szCs w:val="28"/>
        </w:rPr>
        <w:t xml:space="preserve">Управление образования </w:t>
      </w:r>
      <w:r w:rsidR="009061DB">
        <w:rPr>
          <w:sz w:val="28"/>
          <w:szCs w:val="28"/>
        </w:rPr>
        <w:t xml:space="preserve">администрации </w:t>
      </w:r>
      <w:r w:rsidR="000D2973" w:rsidRPr="000D2973">
        <w:rPr>
          <w:sz w:val="28"/>
          <w:szCs w:val="28"/>
        </w:rPr>
        <w:t xml:space="preserve">Сосновского муниципального района (Тимохина А.А.) </w:t>
      </w:r>
      <w:r w:rsidR="00E719A7">
        <w:rPr>
          <w:sz w:val="28"/>
          <w:szCs w:val="28"/>
        </w:rPr>
        <w:t xml:space="preserve">ответственным за </w:t>
      </w:r>
      <w:r w:rsidR="00E83A1E">
        <w:rPr>
          <w:sz w:val="28"/>
          <w:szCs w:val="28"/>
        </w:rPr>
        <w:t>реализацию мероприяти</w:t>
      </w:r>
      <w:r w:rsidR="00281867">
        <w:rPr>
          <w:sz w:val="28"/>
          <w:szCs w:val="28"/>
        </w:rPr>
        <w:t>я</w:t>
      </w:r>
      <w:r w:rsidR="00E83A1E">
        <w:rPr>
          <w:sz w:val="28"/>
          <w:szCs w:val="28"/>
        </w:rPr>
        <w:t xml:space="preserve"> </w:t>
      </w:r>
      <w:r w:rsidR="009545E6">
        <w:rPr>
          <w:sz w:val="28"/>
          <w:szCs w:val="28"/>
        </w:rPr>
        <w:t xml:space="preserve">по </w:t>
      </w:r>
      <w:r w:rsidR="00281867">
        <w:rPr>
          <w:sz w:val="28"/>
          <w:szCs w:val="28"/>
        </w:rPr>
        <w:t xml:space="preserve">благоустройству </w:t>
      </w:r>
      <w:r w:rsidR="009061DB">
        <w:rPr>
          <w:sz w:val="28"/>
          <w:szCs w:val="28"/>
        </w:rPr>
        <w:t xml:space="preserve">сельских территорий - установки ограждения территории МДОУ № 15. </w:t>
      </w:r>
      <w:r w:rsidR="00F924E6">
        <w:rPr>
          <w:sz w:val="28"/>
          <w:szCs w:val="28"/>
        </w:rPr>
        <w:t>п</w:t>
      </w:r>
      <w:r w:rsidR="009061DB">
        <w:rPr>
          <w:sz w:val="28"/>
          <w:szCs w:val="28"/>
        </w:rPr>
        <w:t xml:space="preserve">. </w:t>
      </w:r>
      <w:proofErr w:type="spellStart"/>
      <w:r w:rsidR="009061DB">
        <w:rPr>
          <w:sz w:val="28"/>
          <w:szCs w:val="28"/>
        </w:rPr>
        <w:t>Саккулово</w:t>
      </w:r>
      <w:proofErr w:type="spellEnd"/>
      <w:r w:rsidR="00727DCF">
        <w:rPr>
          <w:sz w:val="28"/>
          <w:szCs w:val="28"/>
        </w:rPr>
        <w:t>, в том числе</w:t>
      </w:r>
      <w:r w:rsidR="00F60FCB">
        <w:rPr>
          <w:sz w:val="28"/>
          <w:szCs w:val="28"/>
        </w:rPr>
        <w:t>:</w:t>
      </w:r>
    </w:p>
    <w:p w14:paraId="403815E2" w14:textId="53C38A17" w:rsidR="007D33A5" w:rsidRDefault="005661A0" w:rsidP="007D33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27DCF">
        <w:rPr>
          <w:sz w:val="28"/>
          <w:szCs w:val="28"/>
        </w:rPr>
        <w:t>ффективн</w:t>
      </w:r>
      <w:r w:rsidR="00687AB3">
        <w:rPr>
          <w:sz w:val="28"/>
          <w:szCs w:val="28"/>
        </w:rPr>
        <w:t>ое</w:t>
      </w:r>
      <w:r w:rsidR="00727DCF">
        <w:rPr>
          <w:sz w:val="28"/>
          <w:szCs w:val="28"/>
        </w:rPr>
        <w:t xml:space="preserve"> использование средств</w:t>
      </w:r>
      <w:r w:rsidR="007D33A5">
        <w:rPr>
          <w:sz w:val="28"/>
          <w:szCs w:val="28"/>
        </w:rPr>
        <w:t>,</w:t>
      </w:r>
      <w:r w:rsidR="006F1AA9">
        <w:rPr>
          <w:sz w:val="28"/>
          <w:szCs w:val="28"/>
        </w:rPr>
        <w:t xml:space="preserve"> </w:t>
      </w:r>
      <w:r w:rsidR="007D33A5">
        <w:rPr>
          <w:sz w:val="28"/>
          <w:szCs w:val="28"/>
        </w:rPr>
        <w:t>выделяемых на реализацию мероприят</w:t>
      </w:r>
      <w:r w:rsidR="000B4A5D">
        <w:rPr>
          <w:sz w:val="28"/>
          <w:szCs w:val="28"/>
        </w:rPr>
        <w:t>ий</w:t>
      </w:r>
      <w:r w:rsidR="00687AB3">
        <w:rPr>
          <w:sz w:val="28"/>
          <w:szCs w:val="28"/>
        </w:rPr>
        <w:t>,</w:t>
      </w:r>
    </w:p>
    <w:p w14:paraId="058D66C8" w14:textId="40526810" w:rsidR="00F60FCB" w:rsidRDefault="006F1AA9" w:rsidP="000D2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результата</w:t>
      </w:r>
      <w:r w:rsidR="00727DCF">
        <w:rPr>
          <w:sz w:val="28"/>
          <w:szCs w:val="28"/>
        </w:rPr>
        <w:t>,</w:t>
      </w:r>
    </w:p>
    <w:p w14:paraId="70D17A3F" w14:textId="7B301AEF" w:rsidR="00E83A1E" w:rsidRDefault="00727DCF" w:rsidP="000D2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</w:t>
      </w:r>
      <w:r w:rsidR="003D6095">
        <w:rPr>
          <w:sz w:val="28"/>
          <w:szCs w:val="28"/>
        </w:rPr>
        <w:t>У</w:t>
      </w:r>
      <w:r>
        <w:rPr>
          <w:sz w:val="28"/>
          <w:szCs w:val="28"/>
        </w:rPr>
        <w:t>правление сельского хозяйства и продовольствия администрации Сосновского муниципального района</w:t>
      </w:r>
      <w:r w:rsidR="002B0B4C">
        <w:rPr>
          <w:sz w:val="28"/>
          <w:szCs w:val="28"/>
        </w:rPr>
        <w:t xml:space="preserve"> </w:t>
      </w:r>
      <w:r w:rsidR="00454D90">
        <w:rPr>
          <w:sz w:val="28"/>
          <w:szCs w:val="28"/>
        </w:rPr>
        <w:t>информации</w:t>
      </w:r>
      <w:r w:rsidR="002B0B4C">
        <w:rPr>
          <w:sz w:val="28"/>
          <w:szCs w:val="28"/>
        </w:rPr>
        <w:t xml:space="preserve">, </w:t>
      </w:r>
      <w:r w:rsidR="00BA20B0">
        <w:rPr>
          <w:sz w:val="28"/>
          <w:szCs w:val="28"/>
        </w:rPr>
        <w:t>необходим</w:t>
      </w:r>
      <w:r w:rsidR="00454D90">
        <w:rPr>
          <w:sz w:val="28"/>
          <w:szCs w:val="28"/>
        </w:rPr>
        <w:t>ой</w:t>
      </w:r>
      <w:r w:rsidR="00BA20B0">
        <w:rPr>
          <w:sz w:val="28"/>
          <w:szCs w:val="28"/>
        </w:rPr>
        <w:t xml:space="preserve"> </w:t>
      </w:r>
      <w:r w:rsidR="00886764">
        <w:rPr>
          <w:sz w:val="28"/>
          <w:szCs w:val="28"/>
        </w:rPr>
        <w:t xml:space="preserve">для </w:t>
      </w:r>
      <w:r w:rsidR="00BA20B0">
        <w:rPr>
          <w:sz w:val="28"/>
          <w:szCs w:val="28"/>
        </w:rPr>
        <w:t xml:space="preserve">осуществления мониторинга реализации мероприятий, </w:t>
      </w:r>
      <w:r w:rsidR="00BA20B0">
        <w:rPr>
          <w:sz w:val="28"/>
          <w:szCs w:val="28"/>
        </w:rPr>
        <w:lastRenderedPageBreak/>
        <w:t>подготовки промежуточной и годовой отчетности.</w:t>
      </w:r>
    </w:p>
    <w:p w14:paraId="66790992" w14:textId="0AC69C05" w:rsidR="00C600EE" w:rsidRDefault="00C2460E" w:rsidP="00C22239">
      <w:pPr>
        <w:pStyle w:val="a5"/>
        <w:tabs>
          <w:tab w:val="left" w:pos="567"/>
          <w:tab w:val="left" w:pos="851"/>
        </w:tabs>
        <w:ind w:right="-5"/>
      </w:pPr>
      <w:r>
        <w:tab/>
      </w:r>
      <w:r w:rsidR="00EE5276">
        <w:t>2</w:t>
      </w:r>
      <w:r w:rsidR="00F10FE6">
        <w:t xml:space="preserve">. </w:t>
      </w:r>
      <w:r w:rsidR="004E2D2B">
        <w:t>Управлению</w:t>
      </w:r>
      <w:r w:rsidR="00075DD0">
        <w:t xml:space="preserve"> муниципальной службы (О.В. Осипова) обеспечить офи</w:t>
      </w:r>
      <w:r w:rsidR="004E2D2B">
        <w:t xml:space="preserve">циальное опубликование </w:t>
      </w:r>
      <w:r w:rsidR="00903030">
        <w:t>настоящего</w:t>
      </w:r>
      <w:r w:rsidR="004E2D2B">
        <w:t xml:space="preserve"> распоряжения и его размещение на официальном интернет-сайте органов местного самоуправления Сосновского муниципального района.</w:t>
      </w:r>
      <w:r w:rsidR="00075DD0">
        <w:t xml:space="preserve"> </w:t>
      </w:r>
    </w:p>
    <w:p w14:paraId="27D81C19" w14:textId="7BC275B3" w:rsidR="00C22239" w:rsidRPr="00903030" w:rsidRDefault="00C22239" w:rsidP="00903030">
      <w:pPr>
        <w:pStyle w:val="a5"/>
        <w:tabs>
          <w:tab w:val="left" w:pos="567"/>
        </w:tabs>
        <w:ind w:right="-5"/>
      </w:pPr>
      <w:r>
        <w:t xml:space="preserve">        3. </w:t>
      </w:r>
      <w:r w:rsidRPr="00903030">
        <w:t xml:space="preserve">Контроль исполнения настоящего распоряжения </w:t>
      </w:r>
      <w:r w:rsidR="00903030" w:rsidRPr="00903030">
        <w:t>возложить на Первого заместителя Главы района С.А. Чигинцева.</w:t>
      </w:r>
      <w:r w:rsidRPr="00903030">
        <w:t xml:space="preserve"> </w:t>
      </w:r>
    </w:p>
    <w:p w14:paraId="28BAA12F" w14:textId="66CAA66A" w:rsidR="00C22239" w:rsidRDefault="00C22239" w:rsidP="00C22239">
      <w:pPr>
        <w:jc w:val="both"/>
        <w:rPr>
          <w:sz w:val="28"/>
          <w:szCs w:val="28"/>
        </w:rPr>
      </w:pPr>
    </w:p>
    <w:p w14:paraId="075F2420" w14:textId="77777777" w:rsidR="009B7D10" w:rsidRPr="00903030" w:rsidRDefault="009B7D10" w:rsidP="00C22239">
      <w:pPr>
        <w:jc w:val="both"/>
        <w:rPr>
          <w:sz w:val="28"/>
          <w:szCs w:val="28"/>
        </w:rPr>
      </w:pPr>
    </w:p>
    <w:p w14:paraId="1AC64119" w14:textId="77777777" w:rsidR="00C22239" w:rsidRPr="00D6568F" w:rsidRDefault="00C22239" w:rsidP="00C22239">
      <w:pPr>
        <w:pStyle w:val="a5"/>
        <w:tabs>
          <w:tab w:val="left" w:pos="567"/>
        </w:tabs>
        <w:ind w:right="-5"/>
      </w:pPr>
    </w:p>
    <w:p w14:paraId="44FE037D" w14:textId="77777777" w:rsidR="001D4330" w:rsidRPr="00D6568F" w:rsidRDefault="005315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542D" w:rsidRPr="00D6568F">
        <w:rPr>
          <w:sz w:val="28"/>
          <w:szCs w:val="28"/>
        </w:rPr>
        <w:t xml:space="preserve"> </w:t>
      </w:r>
      <w:r w:rsidR="001D4330" w:rsidRPr="00D6568F">
        <w:rPr>
          <w:sz w:val="28"/>
          <w:szCs w:val="28"/>
        </w:rPr>
        <w:t>Сосновского</w:t>
      </w:r>
    </w:p>
    <w:p w14:paraId="5FD8BC5B" w14:textId="77777777" w:rsidR="001D4330" w:rsidRPr="00D6568F" w:rsidRDefault="001D43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 w:rsidRPr="00D6568F">
        <w:rPr>
          <w:sz w:val="28"/>
          <w:szCs w:val="28"/>
        </w:rPr>
        <w:t xml:space="preserve">муниципального </w:t>
      </w:r>
      <w:r w:rsidR="00DA7A88" w:rsidRPr="00D6568F">
        <w:rPr>
          <w:sz w:val="28"/>
          <w:szCs w:val="28"/>
        </w:rPr>
        <w:t xml:space="preserve">района     </w:t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="00B76536" w:rsidRPr="00D6568F">
        <w:rPr>
          <w:sz w:val="28"/>
          <w:szCs w:val="28"/>
        </w:rPr>
        <w:t xml:space="preserve">    </w:t>
      </w:r>
      <w:r w:rsidRPr="00D6568F">
        <w:rPr>
          <w:sz w:val="28"/>
          <w:szCs w:val="28"/>
        </w:rPr>
        <w:t>Е.Г. Ваганов</w:t>
      </w:r>
    </w:p>
    <w:p w14:paraId="18BEE91F" w14:textId="77777777" w:rsidR="00CD6A85" w:rsidRDefault="00CD6A8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6F01F99D" w14:textId="77777777" w:rsidR="00CD6A85" w:rsidRDefault="00CD6A8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39D1F472" w14:textId="77777777"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29F67243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45A7A8C7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1FAB43AE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06D4607D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693698FF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63A57C0B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040A5F50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54DCABA5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2E9CD7E1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2DBEE61E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74FAD793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1C282AF9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02CB82D1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725BBB6D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54056691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2B24663C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04C45F39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34116593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33FA58E4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40E9B754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44606D14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7D7684A2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7B7D72A9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47DC95FC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6EDF6614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616CF528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77C43F6E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410EC87C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34BADA5D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sectPr w:rsidR="005D0B36" w:rsidSect="00531530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1F3"/>
    <w:multiLevelType w:val="hybridMultilevel"/>
    <w:tmpl w:val="2FC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56F8"/>
    <w:multiLevelType w:val="singleLevel"/>
    <w:tmpl w:val="84EAA4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D32752"/>
    <w:multiLevelType w:val="hybridMultilevel"/>
    <w:tmpl w:val="87B8446A"/>
    <w:lvl w:ilvl="0" w:tplc="727C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4A2C32"/>
    <w:multiLevelType w:val="hybridMultilevel"/>
    <w:tmpl w:val="CD3E37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27CA6"/>
    <w:multiLevelType w:val="hybridMultilevel"/>
    <w:tmpl w:val="67D0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A4"/>
    <w:rsid w:val="00002ECB"/>
    <w:rsid w:val="000222EA"/>
    <w:rsid w:val="00027368"/>
    <w:rsid w:val="00067D4A"/>
    <w:rsid w:val="0007088E"/>
    <w:rsid w:val="00075DD0"/>
    <w:rsid w:val="000B1DF8"/>
    <w:rsid w:val="000B4A5D"/>
    <w:rsid w:val="000B7373"/>
    <w:rsid w:val="000C4D37"/>
    <w:rsid w:val="000C7AA9"/>
    <w:rsid w:val="000D2973"/>
    <w:rsid w:val="000D4982"/>
    <w:rsid w:val="0010218D"/>
    <w:rsid w:val="00102379"/>
    <w:rsid w:val="001067C7"/>
    <w:rsid w:val="00106C31"/>
    <w:rsid w:val="00113A7F"/>
    <w:rsid w:val="001203AC"/>
    <w:rsid w:val="0013159B"/>
    <w:rsid w:val="0014484E"/>
    <w:rsid w:val="00144FFE"/>
    <w:rsid w:val="00146C7F"/>
    <w:rsid w:val="00161FCE"/>
    <w:rsid w:val="00170467"/>
    <w:rsid w:val="001753E1"/>
    <w:rsid w:val="00175976"/>
    <w:rsid w:val="00177B5C"/>
    <w:rsid w:val="00196897"/>
    <w:rsid w:val="001969A4"/>
    <w:rsid w:val="001A6505"/>
    <w:rsid w:val="001B40A8"/>
    <w:rsid w:val="001D4330"/>
    <w:rsid w:val="001E1828"/>
    <w:rsid w:val="001E3963"/>
    <w:rsid w:val="001F32EC"/>
    <w:rsid w:val="00207671"/>
    <w:rsid w:val="002100CB"/>
    <w:rsid w:val="00212EB5"/>
    <w:rsid w:val="00221D60"/>
    <w:rsid w:val="002558D2"/>
    <w:rsid w:val="00281867"/>
    <w:rsid w:val="00281B6F"/>
    <w:rsid w:val="00282A74"/>
    <w:rsid w:val="00291C8E"/>
    <w:rsid w:val="00292A8B"/>
    <w:rsid w:val="00293923"/>
    <w:rsid w:val="00295C72"/>
    <w:rsid w:val="002B0B4C"/>
    <w:rsid w:val="002B0DB0"/>
    <w:rsid w:val="002C0A88"/>
    <w:rsid w:val="002E1A42"/>
    <w:rsid w:val="002E619B"/>
    <w:rsid w:val="00312672"/>
    <w:rsid w:val="00324657"/>
    <w:rsid w:val="003322DE"/>
    <w:rsid w:val="00335842"/>
    <w:rsid w:val="00364BDB"/>
    <w:rsid w:val="00380622"/>
    <w:rsid w:val="003816BF"/>
    <w:rsid w:val="00384D53"/>
    <w:rsid w:val="00392007"/>
    <w:rsid w:val="003A43AC"/>
    <w:rsid w:val="003B036A"/>
    <w:rsid w:val="003D086F"/>
    <w:rsid w:val="003D6095"/>
    <w:rsid w:val="003D67BF"/>
    <w:rsid w:val="003E4411"/>
    <w:rsid w:val="003F0B9D"/>
    <w:rsid w:val="003F4553"/>
    <w:rsid w:val="004038B3"/>
    <w:rsid w:val="00406279"/>
    <w:rsid w:val="00410D0D"/>
    <w:rsid w:val="004214B5"/>
    <w:rsid w:val="004270A6"/>
    <w:rsid w:val="00430706"/>
    <w:rsid w:val="00454D90"/>
    <w:rsid w:val="00463C1A"/>
    <w:rsid w:val="00477EBD"/>
    <w:rsid w:val="00484BA1"/>
    <w:rsid w:val="004854D2"/>
    <w:rsid w:val="00485A77"/>
    <w:rsid w:val="004B3A94"/>
    <w:rsid w:val="004B5161"/>
    <w:rsid w:val="004C11F9"/>
    <w:rsid w:val="004D111A"/>
    <w:rsid w:val="004D2A7A"/>
    <w:rsid w:val="004D6612"/>
    <w:rsid w:val="004E2D2B"/>
    <w:rsid w:val="00515A2F"/>
    <w:rsid w:val="0052073A"/>
    <w:rsid w:val="00525D61"/>
    <w:rsid w:val="00531530"/>
    <w:rsid w:val="005421B1"/>
    <w:rsid w:val="005559BB"/>
    <w:rsid w:val="005626C5"/>
    <w:rsid w:val="005661A0"/>
    <w:rsid w:val="005778E9"/>
    <w:rsid w:val="005925F7"/>
    <w:rsid w:val="005B02DC"/>
    <w:rsid w:val="005B5053"/>
    <w:rsid w:val="005D0B36"/>
    <w:rsid w:val="005D5AE1"/>
    <w:rsid w:val="00603B64"/>
    <w:rsid w:val="00605F4D"/>
    <w:rsid w:val="00606442"/>
    <w:rsid w:val="00616E0A"/>
    <w:rsid w:val="00627961"/>
    <w:rsid w:val="00637660"/>
    <w:rsid w:val="0065536B"/>
    <w:rsid w:val="00655F4A"/>
    <w:rsid w:val="0067128F"/>
    <w:rsid w:val="00685E73"/>
    <w:rsid w:val="00687AB3"/>
    <w:rsid w:val="0069459D"/>
    <w:rsid w:val="00696617"/>
    <w:rsid w:val="006A64CD"/>
    <w:rsid w:val="006C043B"/>
    <w:rsid w:val="006C70D3"/>
    <w:rsid w:val="006E542D"/>
    <w:rsid w:val="006F1AA9"/>
    <w:rsid w:val="0070588D"/>
    <w:rsid w:val="00727DCF"/>
    <w:rsid w:val="00733746"/>
    <w:rsid w:val="00736F24"/>
    <w:rsid w:val="00742668"/>
    <w:rsid w:val="00742D1B"/>
    <w:rsid w:val="00763F90"/>
    <w:rsid w:val="00764F81"/>
    <w:rsid w:val="007650AA"/>
    <w:rsid w:val="00784DB6"/>
    <w:rsid w:val="00794FA9"/>
    <w:rsid w:val="007B108B"/>
    <w:rsid w:val="007B5A10"/>
    <w:rsid w:val="007C32BE"/>
    <w:rsid w:val="007D33A5"/>
    <w:rsid w:val="007E5D2C"/>
    <w:rsid w:val="007E5D8A"/>
    <w:rsid w:val="007F0779"/>
    <w:rsid w:val="00802D0A"/>
    <w:rsid w:val="00811E3D"/>
    <w:rsid w:val="008346F8"/>
    <w:rsid w:val="00844479"/>
    <w:rsid w:val="0085024E"/>
    <w:rsid w:val="008665F1"/>
    <w:rsid w:val="00882DC8"/>
    <w:rsid w:val="00886764"/>
    <w:rsid w:val="00891F92"/>
    <w:rsid w:val="008A0CA8"/>
    <w:rsid w:val="008C2530"/>
    <w:rsid w:val="008D0FB1"/>
    <w:rsid w:val="008D2F20"/>
    <w:rsid w:val="008E5376"/>
    <w:rsid w:val="008E5C13"/>
    <w:rsid w:val="008F07AA"/>
    <w:rsid w:val="00902DEA"/>
    <w:rsid w:val="00903030"/>
    <w:rsid w:val="009061DB"/>
    <w:rsid w:val="00910F8A"/>
    <w:rsid w:val="009545E6"/>
    <w:rsid w:val="00963F82"/>
    <w:rsid w:val="0096550C"/>
    <w:rsid w:val="00973CB1"/>
    <w:rsid w:val="0098234F"/>
    <w:rsid w:val="00987C08"/>
    <w:rsid w:val="00996FC5"/>
    <w:rsid w:val="009A156B"/>
    <w:rsid w:val="009B58C7"/>
    <w:rsid w:val="009B7D10"/>
    <w:rsid w:val="009D06D5"/>
    <w:rsid w:val="009F2756"/>
    <w:rsid w:val="00A02DA2"/>
    <w:rsid w:val="00A06F9D"/>
    <w:rsid w:val="00A225F8"/>
    <w:rsid w:val="00A226DF"/>
    <w:rsid w:val="00A35552"/>
    <w:rsid w:val="00A4138C"/>
    <w:rsid w:val="00A67EF9"/>
    <w:rsid w:val="00A82423"/>
    <w:rsid w:val="00A84BC4"/>
    <w:rsid w:val="00A90A07"/>
    <w:rsid w:val="00A93EB8"/>
    <w:rsid w:val="00A95114"/>
    <w:rsid w:val="00A95499"/>
    <w:rsid w:val="00AA2C64"/>
    <w:rsid w:val="00AB238C"/>
    <w:rsid w:val="00AF719C"/>
    <w:rsid w:val="00B13E50"/>
    <w:rsid w:val="00B22EA7"/>
    <w:rsid w:val="00B278BE"/>
    <w:rsid w:val="00B300E1"/>
    <w:rsid w:val="00B34AFC"/>
    <w:rsid w:val="00B36701"/>
    <w:rsid w:val="00B7620B"/>
    <w:rsid w:val="00B76536"/>
    <w:rsid w:val="00B7765B"/>
    <w:rsid w:val="00B86D0E"/>
    <w:rsid w:val="00B87CFF"/>
    <w:rsid w:val="00BA1332"/>
    <w:rsid w:val="00BA20B0"/>
    <w:rsid w:val="00C11508"/>
    <w:rsid w:val="00C16E57"/>
    <w:rsid w:val="00C22239"/>
    <w:rsid w:val="00C2460E"/>
    <w:rsid w:val="00C3427D"/>
    <w:rsid w:val="00C365C4"/>
    <w:rsid w:val="00C420C3"/>
    <w:rsid w:val="00C44540"/>
    <w:rsid w:val="00C4705A"/>
    <w:rsid w:val="00C51CE2"/>
    <w:rsid w:val="00C52595"/>
    <w:rsid w:val="00C600EE"/>
    <w:rsid w:val="00C7793C"/>
    <w:rsid w:val="00C922C5"/>
    <w:rsid w:val="00C97CBE"/>
    <w:rsid w:val="00CB29FE"/>
    <w:rsid w:val="00CB3A4D"/>
    <w:rsid w:val="00CB6A0B"/>
    <w:rsid w:val="00CC3B67"/>
    <w:rsid w:val="00CD60D5"/>
    <w:rsid w:val="00CD6A85"/>
    <w:rsid w:val="00CD7DC8"/>
    <w:rsid w:val="00CF613B"/>
    <w:rsid w:val="00D11568"/>
    <w:rsid w:val="00D270B3"/>
    <w:rsid w:val="00D325CA"/>
    <w:rsid w:val="00D519A2"/>
    <w:rsid w:val="00D6568F"/>
    <w:rsid w:val="00D7538D"/>
    <w:rsid w:val="00D8447C"/>
    <w:rsid w:val="00D874A8"/>
    <w:rsid w:val="00D9016D"/>
    <w:rsid w:val="00DA7A88"/>
    <w:rsid w:val="00DB6F64"/>
    <w:rsid w:val="00DD5B9C"/>
    <w:rsid w:val="00DE0B2D"/>
    <w:rsid w:val="00DE3DF0"/>
    <w:rsid w:val="00DE7C85"/>
    <w:rsid w:val="00E1140C"/>
    <w:rsid w:val="00E14BB2"/>
    <w:rsid w:val="00E15832"/>
    <w:rsid w:val="00E41F96"/>
    <w:rsid w:val="00E719A7"/>
    <w:rsid w:val="00E83A1E"/>
    <w:rsid w:val="00E97982"/>
    <w:rsid w:val="00EA7A65"/>
    <w:rsid w:val="00EB0043"/>
    <w:rsid w:val="00EB1C04"/>
    <w:rsid w:val="00EB1F69"/>
    <w:rsid w:val="00EC019B"/>
    <w:rsid w:val="00ED3C5A"/>
    <w:rsid w:val="00EE3C99"/>
    <w:rsid w:val="00EE5276"/>
    <w:rsid w:val="00EF6B68"/>
    <w:rsid w:val="00F0297D"/>
    <w:rsid w:val="00F10AAE"/>
    <w:rsid w:val="00F10FE6"/>
    <w:rsid w:val="00F2266C"/>
    <w:rsid w:val="00F24AFD"/>
    <w:rsid w:val="00F26DB2"/>
    <w:rsid w:val="00F46CBB"/>
    <w:rsid w:val="00F53A52"/>
    <w:rsid w:val="00F55577"/>
    <w:rsid w:val="00F57D96"/>
    <w:rsid w:val="00F60FCB"/>
    <w:rsid w:val="00F75EBB"/>
    <w:rsid w:val="00F924E6"/>
    <w:rsid w:val="00F93E1C"/>
    <w:rsid w:val="00F9588B"/>
    <w:rsid w:val="00F97727"/>
    <w:rsid w:val="00FB47B2"/>
    <w:rsid w:val="00FB5AFF"/>
    <w:rsid w:val="00FB6EB9"/>
    <w:rsid w:val="00FD62D9"/>
    <w:rsid w:val="00FE7936"/>
    <w:rsid w:val="00FF434E"/>
    <w:rsid w:val="00F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3A598"/>
  <w15:docId w15:val="{4EFA19A3-23CC-4DA5-8E4F-18F0BE6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9661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B5A1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94FA9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96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FA9"/>
    <w:rPr>
      <w:sz w:val="2"/>
      <w:szCs w:val="2"/>
    </w:rPr>
  </w:style>
  <w:style w:type="paragraph" w:styleId="a5">
    <w:name w:val="Body Text"/>
    <w:basedOn w:val="a"/>
    <w:link w:val="a6"/>
    <w:uiPriority w:val="99"/>
    <w:rsid w:val="0010218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94FA9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DB6F64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99"/>
    <w:locked/>
    <w:rsid w:val="00DB6F64"/>
    <w:rPr>
      <w:rFonts w:ascii="Bookman Old Style" w:hAnsi="Bookman Old Style" w:cs="Bookman Old Style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B58C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F0297D"/>
    <w:rPr>
      <w:b/>
      <w:bCs/>
    </w:rPr>
  </w:style>
  <w:style w:type="paragraph" w:styleId="ab">
    <w:name w:val="List Paragraph"/>
    <w:basedOn w:val="a"/>
    <w:uiPriority w:val="34"/>
    <w:qFormat/>
    <w:rsid w:val="00C600E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73374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6C04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c">
    <w:name w:val="Цветовое выделение для Текст"/>
    <w:rsid w:val="005421B1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480D-62E3-46C6-ACD1-5399EAFA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Собрание Депутатов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Света</dc:creator>
  <cp:lastModifiedBy>Галина Александровна Литвиненко</cp:lastModifiedBy>
  <cp:revision>49</cp:revision>
  <cp:lastPrinted>2022-12-30T05:05:00Z</cp:lastPrinted>
  <dcterms:created xsi:type="dcterms:W3CDTF">2022-12-05T06:09:00Z</dcterms:created>
  <dcterms:modified xsi:type="dcterms:W3CDTF">2022-12-30T05:05:00Z</dcterms:modified>
</cp:coreProperties>
</file>