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8224" w14:textId="3A30B4A1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02.11.2022 года № 1132</w:t>
      </w:r>
    </w:p>
    <w:p w14:paraId="5FE8F737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E1BC7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9FF9F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038EC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39741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6521D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EE808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A1216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72FDD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D00F4" w14:textId="77777777" w:rsidR="007034F9" w:rsidRDefault="007034F9" w:rsidP="0070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17F3F" w14:textId="77777777" w:rsidR="007034F9" w:rsidRDefault="007034F9" w:rsidP="007034F9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14:paraId="321A65D8" w14:textId="7C0B4C9B" w:rsidR="007034F9" w:rsidRPr="007C1185" w:rsidRDefault="007034F9" w:rsidP="007034F9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>О принятии решения о возможности изменения существенных условий 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85">
        <w:rPr>
          <w:rFonts w:ascii="Times New Roman" w:hAnsi="Times New Roman" w:cs="Times New Roman"/>
          <w:sz w:val="28"/>
          <w:szCs w:val="28"/>
        </w:rPr>
        <w:t>предметом которого является выполнение работ по 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8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1185">
        <w:rPr>
          <w:rFonts w:ascii="Times New Roman" w:hAnsi="Times New Roman" w:cs="Times New Roman"/>
          <w:sz w:val="28"/>
          <w:szCs w:val="28"/>
        </w:rPr>
        <w:t>апитальному ремонту, сносу объекта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85">
        <w:rPr>
          <w:rFonts w:ascii="Times New Roman" w:hAnsi="Times New Roman" w:cs="Times New Roman"/>
          <w:sz w:val="28"/>
          <w:szCs w:val="28"/>
        </w:rPr>
        <w:t>проведению работ по сохранению объектов культурного наследия, в том числе изменения (увеличения) цены контракта</w:t>
      </w:r>
    </w:p>
    <w:p w14:paraId="47976934" w14:textId="77777777" w:rsidR="007C1185" w:rsidRPr="007C1185" w:rsidRDefault="007C1185" w:rsidP="007C11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94E8822" w14:textId="77777777" w:rsidR="00D87AEE" w:rsidRPr="007C1185" w:rsidRDefault="00B027B5" w:rsidP="007C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9 августа 2021 года № 1315 «О внесении изменений в некоторые акты Правительства Российской Федерации» и в связи с существенным увеличением в 2021 - 2022 годах цен на строительные ресурсы:</w:t>
      </w:r>
    </w:p>
    <w:p w14:paraId="34C976F7" w14:textId="77777777" w:rsidR="00D87AEE" w:rsidRPr="007C1185" w:rsidRDefault="00B027B5" w:rsidP="007C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>1. Принять решение о возможности изменения в соответствии с пунктом 8 части 1 статьи 95 Федерального закона от 5 апреля 2013 года № 44-ФЗ «О контрактной системе в сфере закупок товаров, работ, услуг, для обеспечения государственных и муниципальных нужд» (далее – Закон о контрактной системе) существенных условий контракта, предметом которого является выполнение работ по строительству, реконструкции, капитальному ремонту, сносу объектов капитального строительства, проведению работ по сохранению объектов культурного наследия и которые заключен в соответствии с Законом о контрактной системе для обеспечения муниципальных нужд (далее — контракт), в том числе изменения (увеличения) цены контракта, при совокупности следующих условий:</w:t>
      </w:r>
    </w:p>
    <w:p w14:paraId="2FE5B547" w14:textId="542C9ABA" w:rsidR="00D87AEE" w:rsidRPr="007C1185" w:rsidRDefault="00B027B5" w:rsidP="007C11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 xml:space="preserve">стороной соответствующего контракта является </w:t>
      </w:r>
      <w:r w:rsidR="007C1185">
        <w:rPr>
          <w:rFonts w:ascii="Times New Roman" w:hAnsi="Times New Roman" w:cs="Times New Roman"/>
          <w:sz w:val="28"/>
          <w:szCs w:val="28"/>
        </w:rPr>
        <w:t>а</w:t>
      </w:r>
      <w:r w:rsidRPr="007C1185">
        <w:rPr>
          <w:rFonts w:ascii="Times New Roman" w:hAnsi="Times New Roman" w:cs="Times New Roman"/>
          <w:sz w:val="28"/>
          <w:szCs w:val="28"/>
        </w:rPr>
        <w:t>дминистрация Сосновского района</w:t>
      </w:r>
      <w:r w:rsidR="007C1185">
        <w:rPr>
          <w:rFonts w:ascii="Times New Roman" w:hAnsi="Times New Roman" w:cs="Times New Roman"/>
          <w:sz w:val="28"/>
          <w:szCs w:val="28"/>
        </w:rPr>
        <w:t xml:space="preserve"> </w:t>
      </w:r>
      <w:r w:rsidRPr="007C1185">
        <w:rPr>
          <w:rFonts w:ascii="Times New Roman" w:hAnsi="Times New Roman" w:cs="Times New Roman"/>
          <w:sz w:val="28"/>
          <w:szCs w:val="28"/>
        </w:rPr>
        <w:t>(далее — заказчик);</w:t>
      </w:r>
    </w:p>
    <w:p w14:paraId="1A682C94" w14:textId="3D14BFE5" w:rsidR="00D87AEE" w:rsidRPr="007C1185" w:rsidRDefault="00B027B5" w:rsidP="007C11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заказчиков в соответствии с бюджетным законодательством Российской Федерации и Челябинской области, </w:t>
      </w:r>
      <w:r w:rsidR="007C1185">
        <w:rPr>
          <w:rFonts w:ascii="Times New Roman" w:hAnsi="Times New Roman" w:cs="Times New Roman"/>
          <w:sz w:val="28"/>
          <w:szCs w:val="28"/>
        </w:rPr>
        <w:t>н</w:t>
      </w:r>
      <w:r w:rsidRPr="007C1185">
        <w:rPr>
          <w:rFonts w:ascii="Times New Roman" w:hAnsi="Times New Roman" w:cs="Times New Roman"/>
          <w:sz w:val="28"/>
          <w:szCs w:val="28"/>
        </w:rPr>
        <w:t>а срок исполнения контракта и не приводит к увеличению срока исполнения контракта;</w:t>
      </w:r>
    </w:p>
    <w:p w14:paraId="2982DDB1" w14:textId="77777777" w:rsidR="00D87AEE" w:rsidRPr="007C1185" w:rsidRDefault="00B027B5" w:rsidP="007C1185">
      <w:pPr>
        <w:spacing w:after="5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C1185">
        <w:rPr>
          <w:rFonts w:ascii="Times New Roman" w:hAnsi="Times New Roman" w:cs="Times New Roman"/>
          <w:sz w:val="28"/>
          <w:szCs w:val="28"/>
        </w:rPr>
        <w:tab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14:paraId="1C7FA46C" w14:textId="77777777" w:rsidR="00D87AEE" w:rsidRPr="007C1185" w:rsidRDefault="00B027B5" w:rsidP="007C11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>4) 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миллионов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</w:t>
      </w:r>
      <w:r w:rsidRPr="007C1185">
        <w:rPr>
          <w:rFonts w:ascii="Times New Roman" w:hAnsi="Times New Roman" w:cs="Times New Roman"/>
          <w:sz w:val="28"/>
          <w:szCs w:val="28"/>
        </w:rPr>
        <w:tab/>
        <w:t>утвержденного постановлением Правительства Российской Федерации от 5 марта 2007 года № 145 «О порядке организации и проведения государственной экспертизы проектной документации и результатом инженерных изысканий»</w:t>
      </w:r>
    </w:p>
    <w:p w14:paraId="67D383E5" w14:textId="31AA2D23" w:rsidR="00D87AEE" w:rsidRPr="007C1185" w:rsidRDefault="00B027B5" w:rsidP="007C11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>5)</w:t>
      </w:r>
      <w:r w:rsidR="007C1185">
        <w:rPr>
          <w:rFonts w:ascii="Times New Roman" w:hAnsi="Times New Roman" w:cs="Times New Roman"/>
          <w:sz w:val="28"/>
          <w:szCs w:val="28"/>
        </w:rPr>
        <w:t xml:space="preserve"> </w:t>
      </w:r>
      <w:r w:rsidRPr="007C1185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па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14:paraId="69B3EC87" w14:textId="57B254FC" w:rsidR="00D87AEE" w:rsidRPr="007C1185" w:rsidRDefault="00B027B5" w:rsidP="007C11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>6)</w:t>
      </w:r>
      <w:r w:rsidR="007C1185">
        <w:rPr>
          <w:rFonts w:ascii="Times New Roman" w:hAnsi="Times New Roman" w:cs="Times New Roman"/>
          <w:sz w:val="28"/>
          <w:szCs w:val="28"/>
        </w:rPr>
        <w:t xml:space="preserve"> </w:t>
      </w:r>
      <w:r w:rsidRPr="007C1185">
        <w:rPr>
          <w:rFonts w:ascii="Times New Roman" w:hAnsi="Times New Roman" w:cs="Times New Roman"/>
          <w:sz w:val="28"/>
          <w:szCs w:val="28"/>
        </w:rPr>
        <w:t>контракт заключен до 31 декабря 2022 года и обязательства по нему на дату заключения соглашения об изменении условий контракта не исполнены.</w:t>
      </w:r>
    </w:p>
    <w:p w14:paraId="490F843A" w14:textId="305B4A32" w:rsidR="00D87AEE" w:rsidRPr="007C1185" w:rsidRDefault="00B027B5" w:rsidP="007C1185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опубликовать в порядке, установленном для</w:t>
      </w:r>
      <w:r w:rsidR="007C1185">
        <w:rPr>
          <w:rFonts w:ascii="Times New Roman" w:hAnsi="Times New Roman" w:cs="Times New Roman"/>
          <w:sz w:val="28"/>
          <w:szCs w:val="28"/>
        </w:rPr>
        <w:t xml:space="preserve"> </w:t>
      </w:r>
      <w:r w:rsidRPr="007C118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муниципальных правовых актов, и разместить настоящее распоряжение на официальном сайте </w:t>
      </w:r>
      <w:r w:rsidR="007C1185">
        <w:rPr>
          <w:rFonts w:ascii="Times New Roman" w:hAnsi="Times New Roman" w:cs="Times New Roman"/>
          <w:sz w:val="28"/>
          <w:szCs w:val="28"/>
        </w:rPr>
        <w:t>а</w:t>
      </w:r>
      <w:r w:rsidRPr="007C1185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72BF9B33" w14:textId="77777777" w:rsidR="00D87AEE" w:rsidRPr="007C1185" w:rsidRDefault="00B027B5" w:rsidP="007C1185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 заместителя Главы района Чигинцева С. А.</w:t>
      </w:r>
    </w:p>
    <w:p w14:paraId="2C9338FA" w14:textId="77777777" w:rsidR="00D87AEE" w:rsidRPr="007C1185" w:rsidRDefault="00D87AEE" w:rsidP="007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CED69" w14:textId="1240529A" w:rsidR="007C1185" w:rsidRDefault="007C1185" w:rsidP="007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D9551" w14:textId="77777777" w:rsidR="007C1185" w:rsidRPr="007C1185" w:rsidRDefault="007C1185" w:rsidP="007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1CFF5" w14:textId="77777777" w:rsidR="007C1185" w:rsidRDefault="007C1185" w:rsidP="007C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5B99BE90" w14:textId="19DCB2FA" w:rsidR="00D87AEE" w:rsidRPr="007C1185" w:rsidRDefault="00B027B5" w:rsidP="007C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185">
        <w:rPr>
          <w:rFonts w:ascii="Times New Roman" w:hAnsi="Times New Roman" w:cs="Times New Roman"/>
          <w:sz w:val="28"/>
          <w:szCs w:val="28"/>
        </w:rPr>
        <w:t>Глав</w:t>
      </w:r>
      <w:r w:rsidR="007C1185">
        <w:rPr>
          <w:rFonts w:ascii="Times New Roman" w:hAnsi="Times New Roman" w:cs="Times New Roman"/>
          <w:sz w:val="28"/>
          <w:szCs w:val="28"/>
        </w:rPr>
        <w:t>ы</w:t>
      </w:r>
      <w:r w:rsidRPr="007C1185">
        <w:rPr>
          <w:rFonts w:ascii="Times New Roman" w:hAnsi="Times New Roman" w:cs="Times New Roman"/>
          <w:sz w:val="28"/>
          <w:szCs w:val="28"/>
        </w:rPr>
        <w:t xml:space="preserve"> </w:t>
      </w:r>
      <w:r w:rsidR="007C1185">
        <w:rPr>
          <w:rFonts w:ascii="Times New Roman" w:hAnsi="Times New Roman" w:cs="Times New Roman"/>
          <w:sz w:val="28"/>
          <w:szCs w:val="28"/>
        </w:rPr>
        <w:t>ра</w:t>
      </w:r>
      <w:r w:rsidRPr="007C1185">
        <w:rPr>
          <w:rFonts w:ascii="Times New Roman" w:hAnsi="Times New Roman" w:cs="Times New Roman"/>
          <w:sz w:val="28"/>
          <w:szCs w:val="28"/>
        </w:rPr>
        <w:t>йона</w:t>
      </w:r>
      <w:r w:rsidR="007C1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7C1185">
        <w:rPr>
          <w:rFonts w:ascii="Times New Roman" w:hAnsi="Times New Roman" w:cs="Times New Roman"/>
          <w:sz w:val="28"/>
          <w:szCs w:val="28"/>
        </w:rPr>
        <w:t>С.А.Чигинцев</w:t>
      </w:r>
      <w:proofErr w:type="spellEnd"/>
    </w:p>
    <w:sectPr w:rsidR="00D87AEE" w:rsidRPr="007C1185" w:rsidSect="007C1185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03B9"/>
    <w:multiLevelType w:val="multilevel"/>
    <w:tmpl w:val="3B082592"/>
    <w:lvl w:ilvl="0">
      <w:start w:val="1"/>
      <w:numFmt w:val="decimal"/>
      <w:lvlText w:val="%1)"/>
      <w:lvlJc w:val="left"/>
      <w:pPr>
        <w:tabs>
          <w:tab w:val="num" w:pos="0"/>
        </w:tabs>
        <w:ind w:left="40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308B7A58"/>
    <w:multiLevelType w:val="multilevel"/>
    <w:tmpl w:val="4B28AA4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2" w15:restartNumberingAfterBreak="0">
    <w:nsid w:val="482A2BF0"/>
    <w:multiLevelType w:val="multilevel"/>
    <w:tmpl w:val="B03C9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EE"/>
    <w:rsid w:val="007034F9"/>
    <w:rsid w:val="007C1185"/>
    <w:rsid w:val="00B027B5"/>
    <w:rsid w:val="00D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DF8B"/>
  <w15:docId w15:val="{A134601F-16E2-4C79-80DD-6F707311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A559B3"/>
    <w:pPr>
      <w:ind w:left="720"/>
      <w:contextualSpacing/>
    </w:pPr>
  </w:style>
  <w:style w:type="table" w:styleId="a9">
    <w:name w:val="Table Grid"/>
    <w:basedOn w:val="a1"/>
    <w:uiPriority w:val="39"/>
    <w:rsid w:val="00A5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FC37-B150-4156-93C4-61E64B33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3859</Characters>
  <Application>Microsoft Office Word</Application>
  <DocSecurity>0</DocSecurity>
  <Lines>32</Lines>
  <Paragraphs>9</Paragraphs>
  <ScaleCrop>false</ScaleCrop>
  <Company>SCCMCB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Подтесов Геннадий Николаевич</dc:creator>
  <dc:description/>
  <cp:lastModifiedBy>Галина Александровна Литвиненко</cp:lastModifiedBy>
  <cp:revision>2</cp:revision>
  <cp:lastPrinted>2022-11-02T08:08:00Z</cp:lastPrinted>
  <dcterms:created xsi:type="dcterms:W3CDTF">2022-11-02T08:11:00Z</dcterms:created>
  <dcterms:modified xsi:type="dcterms:W3CDTF">2022-11-02T08:11:00Z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SCCMCB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