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93" w:rsidRDefault="00437B93" w:rsidP="00437B93">
      <w:pPr>
        <w:jc w:val="center"/>
        <w:rPr>
          <w:i/>
        </w:rPr>
      </w:pPr>
      <w:r>
        <w:rPr>
          <w:i/>
          <w:noProof/>
          <w:lang w:val="ru-RU" w:eastAsia="ru-RU"/>
        </w:rPr>
        <w:drawing>
          <wp:inline distT="0" distB="0" distL="0" distR="0" wp14:anchorId="597DEC04" wp14:editId="63783545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93" w:rsidRDefault="00437B93" w:rsidP="00437B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СОБРАНИЕ ДЕПУТАТОВ СОСНОВСКОГО </w:t>
      </w:r>
    </w:p>
    <w:p w:rsidR="00437B93" w:rsidRDefault="00437B93" w:rsidP="00437B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</w:t>
      </w:r>
    </w:p>
    <w:p w:rsidR="00437B93" w:rsidRDefault="00437B93" w:rsidP="00437B93">
      <w:pPr>
        <w:jc w:val="center"/>
        <w:rPr>
          <w:lang w:val="ru-RU"/>
        </w:rPr>
      </w:pPr>
      <w:r>
        <w:rPr>
          <w:lang w:val="ru-RU"/>
        </w:rPr>
        <w:t>ШЕСТОГО СОЗЫВА</w:t>
      </w:r>
    </w:p>
    <w:p w:rsidR="00437B93" w:rsidRDefault="00437B93" w:rsidP="00437B93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37B93" w:rsidRPr="00C40B64" w:rsidTr="00437B93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37B93" w:rsidRDefault="00437B93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437B93" w:rsidRDefault="00437B93" w:rsidP="00437B93">
      <w:pPr>
        <w:jc w:val="center"/>
        <w:rPr>
          <w:sz w:val="20"/>
          <w:szCs w:val="20"/>
          <w:lang w:val="ru-RU"/>
        </w:rPr>
      </w:pPr>
    </w:p>
    <w:p w:rsidR="00437B93" w:rsidRDefault="00437B93" w:rsidP="00437B9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РЕШЕНИЕ </w:t>
      </w:r>
    </w:p>
    <w:p w:rsidR="00437B93" w:rsidRDefault="00437B93" w:rsidP="00437B93">
      <w:pPr>
        <w:jc w:val="center"/>
        <w:rPr>
          <w:b/>
          <w:lang w:val="ru-RU"/>
        </w:rPr>
      </w:pPr>
    </w:p>
    <w:p w:rsidR="00437B93" w:rsidRDefault="00437B93" w:rsidP="00437B93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«16»  июня 2021 года № 143</w:t>
      </w:r>
    </w:p>
    <w:p w:rsidR="00437B93" w:rsidRDefault="00437B93" w:rsidP="00437B93">
      <w:pPr>
        <w:jc w:val="both"/>
        <w:rPr>
          <w:lang w:val="ru-RU"/>
        </w:rPr>
      </w:pPr>
    </w:p>
    <w:p w:rsidR="00437B93" w:rsidRDefault="00437B93" w:rsidP="00437B93">
      <w:pPr>
        <w:tabs>
          <w:tab w:val="left" w:pos="4678"/>
          <w:tab w:val="left" w:pos="5387"/>
        </w:tabs>
        <w:ind w:right="35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      рассмотрении    протеста </w:t>
      </w:r>
    </w:p>
    <w:p w:rsidR="00437B93" w:rsidRDefault="00437B93" w:rsidP="00437B93">
      <w:pPr>
        <w:tabs>
          <w:tab w:val="left" w:pos="4678"/>
          <w:tab w:val="left" w:pos="5387"/>
        </w:tabs>
        <w:ind w:right="35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прокурора Сосновского района </w:t>
      </w:r>
    </w:p>
    <w:p w:rsidR="00437B93" w:rsidRDefault="00437B93" w:rsidP="00437B93">
      <w:pPr>
        <w:tabs>
          <w:tab w:val="left" w:pos="4678"/>
          <w:tab w:val="left" w:pos="5387"/>
        </w:tabs>
        <w:ind w:right="35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решение Собрания депутатов</w:t>
      </w:r>
    </w:p>
    <w:p w:rsidR="00437B93" w:rsidRDefault="00437B93" w:rsidP="00437B93">
      <w:pPr>
        <w:tabs>
          <w:tab w:val="left" w:pos="4678"/>
          <w:tab w:val="left" w:pos="5387"/>
        </w:tabs>
        <w:ind w:right="35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Сосновского муниципального района</w:t>
      </w:r>
    </w:p>
    <w:p w:rsidR="00437B93" w:rsidRDefault="00437B93" w:rsidP="00437B93">
      <w:pPr>
        <w:tabs>
          <w:tab w:val="left" w:pos="4678"/>
          <w:tab w:val="left" w:pos="5387"/>
        </w:tabs>
        <w:ind w:right="35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21.04.2021 года № 111</w:t>
      </w:r>
    </w:p>
    <w:p w:rsidR="00437B93" w:rsidRDefault="00437B93" w:rsidP="00437B93">
      <w:pPr>
        <w:ind w:firstLine="708"/>
        <w:jc w:val="both"/>
        <w:rPr>
          <w:sz w:val="28"/>
          <w:szCs w:val="28"/>
          <w:lang w:val="ru-RU"/>
        </w:rPr>
      </w:pPr>
    </w:p>
    <w:p w:rsidR="00437B93" w:rsidRDefault="00437B93" w:rsidP="00437B9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Рассмотрев протест прок</w:t>
      </w:r>
      <w:r w:rsidR="001A3E7B">
        <w:rPr>
          <w:sz w:val="28"/>
          <w:szCs w:val="28"/>
          <w:lang w:val="ru-RU"/>
        </w:rPr>
        <w:t xml:space="preserve">урора </w:t>
      </w:r>
      <w:r w:rsidR="00C40B64">
        <w:rPr>
          <w:sz w:val="28"/>
          <w:szCs w:val="28"/>
          <w:lang w:val="ru-RU"/>
        </w:rPr>
        <w:t>Сосновского района</w:t>
      </w:r>
      <w:r>
        <w:rPr>
          <w:sz w:val="28"/>
          <w:szCs w:val="28"/>
          <w:lang w:val="ru-RU"/>
        </w:rPr>
        <w:t xml:space="preserve"> от 12.05.2021г. № 37-2021 на решение Собрания депутатов Сосновского муниципального района от 21.04.2021г. № 111 «Об утверждении генерального плана (корректировка) и правил землепользования и застройки (корректировка) Рощинского сельского поселения Сосновского муниципального района Челябинской области», Собрание депутатов Сосновского муниципального района шестого созыва  </w:t>
      </w:r>
    </w:p>
    <w:p w:rsidR="00437B93" w:rsidRDefault="00437B93" w:rsidP="00437B9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А Е Т:</w:t>
      </w:r>
      <w:bookmarkStart w:id="0" w:name="_GoBack"/>
      <w:bookmarkEnd w:id="0"/>
    </w:p>
    <w:p w:rsidR="00437B93" w:rsidRDefault="00437B93" w:rsidP="00437B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Удовлетворить протест прокурора.</w:t>
      </w:r>
    </w:p>
    <w:p w:rsidR="00437B93" w:rsidRDefault="00437B93" w:rsidP="00437B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Собрания депутатов Сосновского муниципального района от 21.04.2021г. № 111 «Об утверждении генерального плана (корректировка) и правил землепользования и застройки (корректировка) Рощинского сельского поселения Сосновского муниципального района Челябинской области» отменить.</w:t>
      </w:r>
    </w:p>
    <w:p w:rsidR="00C40B64" w:rsidRDefault="00437B93" w:rsidP="00C40B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Направить настоящее Решение прокурору Сосновского района.</w:t>
      </w:r>
    </w:p>
    <w:p w:rsidR="00C40B64" w:rsidRDefault="00C40B64" w:rsidP="00C40B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C40B64">
        <w:rPr>
          <w:sz w:val="28"/>
          <w:szCs w:val="28"/>
          <w:lang w:val="ru-RU"/>
        </w:rPr>
        <w:t>Направить настоящее Решение Главе Сосновского муниципального района для подписания и опубликования</w:t>
      </w:r>
      <w:r>
        <w:rPr>
          <w:sz w:val="28"/>
          <w:szCs w:val="28"/>
          <w:lang w:val="ru-RU"/>
        </w:rPr>
        <w:t>.</w:t>
      </w:r>
    </w:p>
    <w:p w:rsidR="00C40B64" w:rsidRPr="00C40B64" w:rsidRDefault="00C40B64" w:rsidP="00C40B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C40B64">
        <w:rPr>
          <w:sz w:val="28"/>
          <w:szCs w:val="28"/>
          <w:lang w:val="ru-RU"/>
        </w:rPr>
        <w:t xml:space="preserve">Опубликовать настоящее Решение в </w:t>
      </w:r>
      <w:r w:rsidR="003D005B">
        <w:rPr>
          <w:sz w:val="28"/>
          <w:szCs w:val="28"/>
          <w:lang w:val="ru-RU"/>
        </w:rPr>
        <w:t>информационном бюллетене</w:t>
      </w:r>
      <w:r w:rsidRPr="00C40B64">
        <w:rPr>
          <w:sz w:val="28"/>
          <w:szCs w:val="28"/>
          <w:lang w:val="ru-RU"/>
        </w:rPr>
        <w:t xml:space="preserve"> «Сосновская Нива» и разместить на официальном сайте органов местного самоуправления Сосновского муниципального района www.chelsosna.ru в сети «Интернет». </w:t>
      </w:r>
    </w:p>
    <w:p w:rsidR="00437B93" w:rsidRDefault="00437B93" w:rsidP="00C40B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437B93">
        <w:rPr>
          <w:sz w:val="28"/>
          <w:szCs w:val="28"/>
          <w:lang w:val="ru-RU"/>
        </w:rPr>
        <w:t xml:space="preserve">Настоящее Решение вступает в силу со дня его официального опубликования. </w:t>
      </w:r>
    </w:p>
    <w:p w:rsidR="00C40B64" w:rsidRPr="00C40B64" w:rsidRDefault="00C40B64" w:rsidP="00C40B64">
      <w:pPr>
        <w:tabs>
          <w:tab w:val="left" w:pos="1134"/>
        </w:tabs>
        <w:ind w:left="709"/>
        <w:jc w:val="both"/>
        <w:rPr>
          <w:sz w:val="28"/>
          <w:szCs w:val="28"/>
          <w:lang w:val="ru-RU"/>
        </w:rPr>
      </w:pPr>
    </w:p>
    <w:p w:rsidR="00C40B64" w:rsidRPr="00FC1E17" w:rsidRDefault="00C40B64" w:rsidP="00C40B64">
      <w:pPr>
        <w:jc w:val="both"/>
        <w:rPr>
          <w:sz w:val="28"/>
          <w:szCs w:val="28"/>
          <w:lang w:val="ru-RU"/>
        </w:rPr>
      </w:pPr>
      <w:proofErr w:type="gramStart"/>
      <w:r w:rsidRPr="00FC1E17">
        <w:rPr>
          <w:sz w:val="28"/>
          <w:szCs w:val="28"/>
          <w:lang w:val="ru-RU"/>
        </w:rPr>
        <w:t>Глава  Сосновского</w:t>
      </w:r>
      <w:proofErr w:type="gramEnd"/>
      <w:r w:rsidRPr="00FC1E17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 xml:space="preserve">             </w:t>
      </w:r>
      <w:r w:rsidRPr="00FC1E17">
        <w:rPr>
          <w:sz w:val="28"/>
          <w:szCs w:val="28"/>
          <w:lang w:val="ru-RU"/>
        </w:rPr>
        <w:t xml:space="preserve"> Председатель</w:t>
      </w:r>
      <w:r>
        <w:rPr>
          <w:sz w:val="28"/>
          <w:szCs w:val="28"/>
          <w:lang w:val="ru-RU"/>
        </w:rPr>
        <w:t xml:space="preserve"> </w:t>
      </w:r>
      <w:r w:rsidRPr="00FC1E17">
        <w:rPr>
          <w:sz w:val="28"/>
          <w:szCs w:val="28"/>
          <w:lang w:val="ru-RU"/>
        </w:rPr>
        <w:t>Собрания</w:t>
      </w:r>
    </w:p>
    <w:p w:rsidR="00C40B64" w:rsidRDefault="00C40B64" w:rsidP="00C40B64">
      <w:pPr>
        <w:jc w:val="both"/>
        <w:rPr>
          <w:sz w:val="28"/>
          <w:szCs w:val="28"/>
          <w:lang w:val="ru-RU"/>
        </w:rPr>
      </w:pPr>
      <w:r w:rsidRPr="00FC1E17">
        <w:rPr>
          <w:sz w:val="28"/>
          <w:szCs w:val="28"/>
          <w:lang w:val="ru-RU"/>
        </w:rPr>
        <w:t xml:space="preserve">муниципального района                                     </w:t>
      </w:r>
      <w:r>
        <w:rPr>
          <w:sz w:val="28"/>
          <w:szCs w:val="28"/>
          <w:lang w:val="ru-RU"/>
        </w:rPr>
        <w:t xml:space="preserve">             </w:t>
      </w:r>
      <w:r w:rsidRPr="00FC1E17">
        <w:rPr>
          <w:sz w:val="28"/>
          <w:szCs w:val="28"/>
          <w:lang w:val="ru-RU"/>
        </w:rPr>
        <w:t xml:space="preserve"> депутатов</w:t>
      </w:r>
      <w:r>
        <w:rPr>
          <w:sz w:val="28"/>
          <w:szCs w:val="28"/>
          <w:lang w:val="ru-RU"/>
        </w:rPr>
        <w:t xml:space="preserve"> </w:t>
      </w:r>
      <w:r w:rsidRPr="00FC1E17">
        <w:rPr>
          <w:sz w:val="28"/>
          <w:szCs w:val="28"/>
          <w:lang w:val="ru-RU"/>
        </w:rPr>
        <w:t>Сосновского</w:t>
      </w:r>
    </w:p>
    <w:p w:rsidR="00C40B64" w:rsidRPr="00FC1E17" w:rsidRDefault="00C40B64" w:rsidP="00C40B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муниципального района  </w:t>
      </w:r>
    </w:p>
    <w:p w:rsidR="00507CE3" w:rsidRPr="00C40B64" w:rsidRDefault="00C40B64" w:rsidP="00C40B64">
      <w:pPr>
        <w:jc w:val="both"/>
        <w:rPr>
          <w:sz w:val="28"/>
          <w:szCs w:val="28"/>
          <w:lang w:val="ru-RU"/>
        </w:rPr>
      </w:pPr>
      <w:r w:rsidRPr="00FC1E17">
        <w:rPr>
          <w:sz w:val="28"/>
          <w:szCs w:val="28"/>
          <w:lang w:val="ru-RU"/>
        </w:rPr>
        <w:t xml:space="preserve">___________Е.Г.Ваганов                                </w:t>
      </w:r>
      <w:r>
        <w:rPr>
          <w:sz w:val="28"/>
          <w:szCs w:val="28"/>
          <w:lang w:val="ru-RU"/>
        </w:rPr>
        <w:t xml:space="preserve">              __________Г.М. Шихалева</w:t>
      </w:r>
    </w:p>
    <w:sectPr w:rsidR="00507CE3" w:rsidRPr="00C40B64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B8482F"/>
    <w:multiLevelType w:val="hybridMultilevel"/>
    <w:tmpl w:val="8366561C"/>
    <w:lvl w:ilvl="0" w:tplc="96DAC3A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B9"/>
    <w:rsid w:val="001A3E7B"/>
    <w:rsid w:val="003D005B"/>
    <w:rsid w:val="003F06E5"/>
    <w:rsid w:val="00437B93"/>
    <w:rsid w:val="00507CE3"/>
    <w:rsid w:val="008238F7"/>
    <w:rsid w:val="00AB55DB"/>
    <w:rsid w:val="00C40B64"/>
    <w:rsid w:val="00D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19905-D5F0-4142-9656-C1E9B564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</cp:lastModifiedBy>
  <cp:revision>7</cp:revision>
  <dcterms:created xsi:type="dcterms:W3CDTF">2021-06-18T04:32:00Z</dcterms:created>
  <dcterms:modified xsi:type="dcterms:W3CDTF">2021-06-21T04:01:00Z</dcterms:modified>
</cp:coreProperties>
</file>