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D" w:rsidRDefault="00D1105A" w:rsidP="00D1105A">
      <w:pPr>
        <w:pStyle w:val="30"/>
        <w:shd w:val="clear" w:color="auto" w:fill="auto"/>
        <w:spacing w:after="900" w:line="317" w:lineRule="exact"/>
        <w:ind w:right="-8"/>
        <w:jc w:val="both"/>
        <w:rPr>
          <w:b w:val="0"/>
        </w:rPr>
      </w:pPr>
      <w:r>
        <w:rPr>
          <w:b w:val="0"/>
        </w:rPr>
        <w:t xml:space="preserve">Распоряжение администрации Сосновского муниципального района от 12.11.2021г. № 1055 </w:t>
      </w:r>
    </w:p>
    <w:p w:rsidR="00AC125D" w:rsidRDefault="00AC125D" w:rsidP="006A06B1">
      <w:pPr>
        <w:pStyle w:val="30"/>
        <w:shd w:val="clear" w:color="auto" w:fill="auto"/>
        <w:spacing w:after="900" w:line="317" w:lineRule="exact"/>
        <w:ind w:right="4661"/>
        <w:jc w:val="both"/>
        <w:rPr>
          <w:b w:val="0"/>
        </w:rPr>
      </w:pPr>
    </w:p>
    <w:p w:rsidR="00AC125D" w:rsidRDefault="00AC125D" w:rsidP="006A06B1">
      <w:pPr>
        <w:pStyle w:val="30"/>
        <w:shd w:val="clear" w:color="auto" w:fill="auto"/>
        <w:spacing w:after="900" w:line="317" w:lineRule="exact"/>
        <w:ind w:right="4661"/>
        <w:jc w:val="both"/>
        <w:rPr>
          <w:b w:val="0"/>
        </w:rPr>
      </w:pPr>
    </w:p>
    <w:p w:rsidR="00D1105A" w:rsidRDefault="00D1105A" w:rsidP="006A06B1">
      <w:pPr>
        <w:pStyle w:val="30"/>
        <w:shd w:val="clear" w:color="auto" w:fill="auto"/>
        <w:spacing w:after="900" w:line="317" w:lineRule="exact"/>
        <w:ind w:right="4661"/>
        <w:jc w:val="both"/>
        <w:rPr>
          <w:b w:val="0"/>
        </w:rPr>
      </w:pPr>
    </w:p>
    <w:p w:rsidR="009C1582" w:rsidRDefault="00E609FC" w:rsidP="00AC125D">
      <w:pPr>
        <w:pStyle w:val="30"/>
        <w:shd w:val="clear" w:color="auto" w:fill="auto"/>
        <w:spacing w:after="0" w:line="317" w:lineRule="exact"/>
        <w:ind w:right="4661"/>
        <w:jc w:val="both"/>
        <w:rPr>
          <w:b w:val="0"/>
        </w:rPr>
      </w:pPr>
      <w:r w:rsidRPr="006A06B1">
        <w:rPr>
          <w:b w:val="0"/>
        </w:rPr>
        <w:t>О наделении полномочиями</w:t>
      </w:r>
      <w:r w:rsidR="006A06B1" w:rsidRPr="006A06B1">
        <w:rPr>
          <w:b w:val="0"/>
        </w:rPr>
        <w:t xml:space="preserve"> </w:t>
      </w:r>
      <w:r w:rsidRPr="006A06B1">
        <w:rPr>
          <w:b w:val="0"/>
        </w:rPr>
        <w:t>по обеспечению передачи сигналов оповещения и (или) экстренной информации</w:t>
      </w:r>
      <w:r w:rsidR="00E57195">
        <w:rPr>
          <w:b w:val="0"/>
        </w:rPr>
        <w:t xml:space="preserve"> должностного лица единой </w:t>
      </w:r>
      <w:r w:rsidR="00E57195" w:rsidRPr="00E57195">
        <w:rPr>
          <w:b w:val="0"/>
        </w:rPr>
        <w:t>дежурно</w:t>
      </w:r>
      <w:r w:rsidR="00E57195">
        <w:rPr>
          <w:b w:val="0"/>
        </w:rPr>
        <w:t xml:space="preserve"> </w:t>
      </w:r>
      <w:r w:rsidR="00E57195" w:rsidRPr="00E57195">
        <w:rPr>
          <w:b w:val="0"/>
        </w:rPr>
        <w:t>-</w:t>
      </w:r>
      <w:r w:rsidR="00E57195">
        <w:rPr>
          <w:b w:val="0"/>
        </w:rPr>
        <w:t xml:space="preserve"> </w:t>
      </w:r>
      <w:r w:rsidR="00E57195" w:rsidRPr="00E57195">
        <w:rPr>
          <w:b w:val="0"/>
        </w:rPr>
        <w:t>диспетчерской службы Сосновского муниципального района</w:t>
      </w:r>
    </w:p>
    <w:p w:rsidR="00AC125D" w:rsidRDefault="00AC125D" w:rsidP="00AC125D">
      <w:pPr>
        <w:pStyle w:val="30"/>
        <w:shd w:val="clear" w:color="auto" w:fill="auto"/>
        <w:spacing w:after="0" w:line="317" w:lineRule="exact"/>
        <w:ind w:right="4661"/>
        <w:jc w:val="both"/>
        <w:rPr>
          <w:b w:val="0"/>
        </w:rPr>
      </w:pPr>
    </w:p>
    <w:p w:rsidR="00AC125D" w:rsidRDefault="00AC125D" w:rsidP="00AC125D">
      <w:pPr>
        <w:pStyle w:val="30"/>
        <w:shd w:val="clear" w:color="auto" w:fill="auto"/>
        <w:spacing w:after="0" w:line="317" w:lineRule="exact"/>
        <w:ind w:right="4661"/>
        <w:jc w:val="both"/>
        <w:rPr>
          <w:b w:val="0"/>
        </w:rPr>
      </w:pPr>
    </w:p>
    <w:p w:rsidR="00AC125D" w:rsidRPr="006A06B1" w:rsidRDefault="00AC125D" w:rsidP="00AC125D">
      <w:pPr>
        <w:pStyle w:val="30"/>
        <w:shd w:val="clear" w:color="auto" w:fill="auto"/>
        <w:spacing w:after="0" w:line="317" w:lineRule="exact"/>
        <w:ind w:right="4661"/>
        <w:jc w:val="both"/>
        <w:rPr>
          <w:b w:val="0"/>
        </w:rPr>
      </w:pPr>
    </w:p>
    <w:p w:rsidR="009C1582" w:rsidRDefault="00E609FC" w:rsidP="00094FFE">
      <w:pPr>
        <w:pStyle w:val="20"/>
        <w:shd w:val="clear" w:color="auto" w:fill="auto"/>
        <w:spacing w:before="0"/>
        <w:ind w:firstLine="708"/>
      </w:pPr>
      <w:r>
        <w:t xml:space="preserve">В соответствии с постановлением Правительства Российской Федерации </w:t>
      </w:r>
      <w:proofErr w:type="gramStart"/>
      <w:r>
        <w:t xml:space="preserve">от 28 декабря 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в целях </w:t>
      </w:r>
      <w:r w:rsidR="00ED797E">
        <w:t xml:space="preserve">организации и обеспечения </w:t>
      </w:r>
      <w:r>
        <w:t xml:space="preserve">оповещения и информирования населения об опасностях, принимаемых мерах по обеспечению безопасности населения и территории </w:t>
      </w:r>
      <w:r w:rsidR="00ED797E">
        <w:t>Сосновского муниципального района</w:t>
      </w:r>
      <w:r>
        <w:rPr>
          <w:rStyle w:val="21pt"/>
        </w:rPr>
        <w:t>:</w:t>
      </w:r>
      <w:proofErr w:type="gramEnd"/>
    </w:p>
    <w:p w:rsidR="009C1582" w:rsidRDefault="00094FFE" w:rsidP="00094FFE">
      <w:pPr>
        <w:pStyle w:val="20"/>
        <w:shd w:val="clear" w:color="auto" w:fill="auto"/>
        <w:spacing w:before="0"/>
        <w:ind w:firstLine="709"/>
      </w:pPr>
      <w:r>
        <w:t xml:space="preserve">1. </w:t>
      </w:r>
      <w:r w:rsidR="00E609FC">
        <w:t xml:space="preserve">Наделить полномочиями по обеспечению передачи сигналов оповещения и (или) экстренной информации </w:t>
      </w:r>
      <w:r w:rsidR="00E57195">
        <w:t>старшего оперативного дежурного</w:t>
      </w:r>
      <w:r w:rsidR="00E609FC">
        <w:t xml:space="preserve"> единой дежурно-диспетчерской службы </w:t>
      </w:r>
      <w:r w:rsidR="00E57195">
        <w:t>Сосновского муниципального района</w:t>
      </w:r>
      <w:r w:rsidR="00AC125D">
        <w:t>.</w:t>
      </w:r>
      <w:r w:rsidR="00E57195">
        <w:t xml:space="preserve"> </w:t>
      </w:r>
    </w:p>
    <w:p w:rsidR="009C1582" w:rsidRDefault="00094FFE" w:rsidP="00094FFE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</w:pPr>
      <w:r>
        <w:t xml:space="preserve">2. </w:t>
      </w:r>
      <w:r w:rsidR="00E609FC">
        <w:t>При взаимодействии с операторами связи по организации передачи сигналов оповещения и (или) экстренной информации о возникающих опасностях, правилах поведения населения</w:t>
      </w:r>
      <w:r w:rsidR="00E57195">
        <w:t>,</w:t>
      </w:r>
      <w:r w:rsidR="00E609FC">
        <w:t xml:space="preserve"> необходимости проведения мероприятий по защите</w:t>
      </w:r>
      <w:r w:rsidR="00E57195">
        <w:t xml:space="preserve">, </w:t>
      </w:r>
      <w:r w:rsidR="00E609FC">
        <w:t xml:space="preserve"> руководство</w:t>
      </w:r>
      <w:r w:rsidR="00E57195">
        <w:t>ваться регламентами к Соглашениям</w:t>
      </w:r>
      <w:r w:rsidR="00E609FC">
        <w:t xml:space="preserve"> </w:t>
      </w:r>
      <w:r w:rsidR="00E57195">
        <w:t xml:space="preserve">с операторами связи </w:t>
      </w:r>
      <w:r w:rsidR="00E609FC">
        <w:t>о взаимодействии по обеспечению передачи сигналов оповещения и (или) экстренной информации</w:t>
      </w:r>
      <w:r w:rsidR="00E57195">
        <w:t>.</w:t>
      </w:r>
      <w:r w:rsidR="00E609FC">
        <w:t xml:space="preserve"> </w:t>
      </w:r>
    </w:p>
    <w:p w:rsidR="00094FFE" w:rsidRDefault="00094FFE" w:rsidP="00094FFE">
      <w:pPr>
        <w:pStyle w:val="20"/>
        <w:shd w:val="clear" w:color="auto" w:fill="auto"/>
        <w:spacing w:before="0"/>
        <w:ind w:firstLine="709"/>
      </w:pPr>
      <w:r>
        <w:t>3.</w:t>
      </w:r>
      <w:r w:rsidR="00F83E11">
        <w:t xml:space="preserve"> </w:t>
      </w:r>
      <w:bookmarkStart w:id="0" w:name="_GoBack"/>
      <w:bookmarkEnd w:id="0"/>
      <w:r w:rsidR="00AC125D">
        <w:t xml:space="preserve">Управлению муниципальной службы (Осипова О.В.) обеспечить официальное опубликование настоящего постановления в </w:t>
      </w:r>
      <w:proofErr w:type="gramStart"/>
      <w:r w:rsidR="00AC125D">
        <w:t>порядке</w:t>
      </w:r>
      <w:proofErr w:type="gramEnd"/>
      <w:r w:rsidR="00AC125D">
        <w:t xml:space="preserve"> установленном для официального опубликования муниципальных правовых </w:t>
      </w:r>
      <w:r w:rsidR="00AC125D">
        <w:lastRenderedPageBreak/>
        <w:t>актов и размещение на официальном сайте Администрации Сосновского муниципального района в сети «Интернет».</w:t>
      </w:r>
    </w:p>
    <w:p w:rsidR="00094FFE" w:rsidRDefault="00094FFE" w:rsidP="00094FFE">
      <w:pPr>
        <w:pStyle w:val="20"/>
        <w:shd w:val="clear" w:color="auto" w:fill="auto"/>
        <w:spacing w:before="0"/>
        <w:ind w:firstLine="709"/>
      </w:pPr>
      <w:r>
        <w:t xml:space="preserve">4. Контроль выполнения настоящего распоряжения </w:t>
      </w:r>
      <w:r w:rsidR="00325E5E">
        <w:t>оставляю за собой.</w:t>
      </w:r>
    </w:p>
    <w:p w:rsidR="00361940" w:rsidRDefault="00361940" w:rsidP="00361940">
      <w:pPr>
        <w:pStyle w:val="20"/>
        <w:shd w:val="clear" w:color="auto" w:fill="auto"/>
        <w:spacing w:before="0"/>
      </w:pPr>
    </w:p>
    <w:p w:rsidR="00361940" w:rsidRDefault="00361940" w:rsidP="00361940">
      <w:pPr>
        <w:pStyle w:val="20"/>
        <w:shd w:val="clear" w:color="auto" w:fill="auto"/>
        <w:spacing w:before="0"/>
      </w:pPr>
    </w:p>
    <w:p w:rsidR="00361940" w:rsidRDefault="00361940" w:rsidP="00361940">
      <w:pPr>
        <w:pStyle w:val="20"/>
        <w:shd w:val="clear" w:color="auto" w:fill="auto"/>
        <w:spacing w:before="0"/>
      </w:pPr>
    </w:p>
    <w:p w:rsidR="00F83E11" w:rsidRDefault="00F83E11" w:rsidP="00361940">
      <w:pPr>
        <w:pStyle w:val="20"/>
        <w:shd w:val="clear" w:color="auto" w:fill="auto"/>
        <w:spacing w:before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61940" w:rsidRDefault="00F83E11" w:rsidP="00361940">
      <w:pPr>
        <w:pStyle w:val="20"/>
        <w:shd w:val="clear" w:color="auto" w:fill="auto"/>
        <w:spacing w:before="0"/>
      </w:pPr>
      <w:r>
        <w:t>Главы</w:t>
      </w:r>
      <w:r w:rsidR="00361940">
        <w:t xml:space="preserve"> района                                                                           </w:t>
      </w:r>
      <w:r>
        <w:t xml:space="preserve">               И.А. Новикова</w:t>
      </w:r>
    </w:p>
    <w:p w:rsidR="00094FFE" w:rsidRDefault="00094FFE" w:rsidP="00094FFE">
      <w:pPr>
        <w:pStyle w:val="20"/>
        <w:shd w:val="clear" w:color="auto" w:fill="auto"/>
        <w:spacing w:before="0"/>
      </w:pPr>
    </w:p>
    <w:p w:rsidR="00094FFE" w:rsidRDefault="00094FFE" w:rsidP="00094FFE">
      <w:pPr>
        <w:pStyle w:val="20"/>
        <w:shd w:val="clear" w:color="auto" w:fill="auto"/>
        <w:spacing w:before="0"/>
      </w:pPr>
    </w:p>
    <w:sectPr w:rsidR="00094FFE" w:rsidSect="00094FFE">
      <w:pgSz w:w="11900" w:h="16840"/>
      <w:pgMar w:top="1134" w:right="851" w:bottom="113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50" w:rsidRDefault="00B66B50">
      <w:r>
        <w:separator/>
      </w:r>
    </w:p>
  </w:endnote>
  <w:endnote w:type="continuationSeparator" w:id="0">
    <w:p w:rsidR="00B66B50" w:rsidRDefault="00B6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50" w:rsidRDefault="00B66B50"/>
  </w:footnote>
  <w:footnote w:type="continuationSeparator" w:id="0">
    <w:p w:rsidR="00B66B50" w:rsidRDefault="00B66B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4C0"/>
    <w:multiLevelType w:val="multilevel"/>
    <w:tmpl w:val="97284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37F46"/>
    <w:multiLevelType w:val="multilevel"/>
    <w:tmpl w:val="E180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014A3"/>
    <w:multiLevelType w:val="multilevel"/>
    <w:tmpl w:val="B87A9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1582"/>
    <w:rsid w:val="00055B63"/>
    <w:rsid w:val="00094FFE"/>
    <w:rsid w:val="002F59F0"/>
    <w:rsid w:val="00325E5E"/>
    <w:rsid w:val="00361940"/>
    <w:rsid w:val="006A06B1"/>
    <w:rsid w:val="007843BA"/>
    <w:rsid w:val="009C1582"/>
    <w:rsid w:val="00AC125D"/>
    <w:rsid w:val="00B66B50"/>
    <w:rsid w:val="00D1105A"/>
    <w:rsid w:val="00E52652"/>
    <w:rsid w:val="00E57195"/>
    <w:rsid w:val="00E609FC"/>
    <w:rsid w:val="00ED797E"/>
    <w:rsid w:val="00F8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B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55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055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5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55B6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412pt">
    <w:name w:val="Основной текст (4) + 12 pt;Не полужирный;Не курсив"/>
    <w:basedOn w:val="4"/>
    <w:rsid w:val="00055B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055B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5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05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5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5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5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55B6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55B63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055B6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055B63"/>
    <w:pPr>
      <w:shd w:val="clear" w:color="auto" w:fill="FFFFFF"/>
      <w:spacing w:before="120" w:after="13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5B63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55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59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9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Ханевичев</dc:creator>
  <cp:lastModifiedBy>SmolinaTA</cp:lastModifiedBy>
  <cp:revision>3</cp:revision>
  <cp:lastPrinted>2021-11-12T06:46:00Z</cp:lastPrinted>
  <dcterms:created xsi:type="dcterms:W3CDTF">2021-11-12T04:38:00Z</dcterms:created>
  <dcterms:modified xsi:type="dcterms:W3CDTF">2021-11-16T06:14:00Z</dcterms:modified>
</cp:coreProperties>
</file>