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A4" w:rsidRDefault="00E87F22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Сосновского муниципального района от 30.11.2020 № 1914</w:t>
      </w: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629" w:rsidRDefault="00893629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CE9" w:rsidRDefault="00EC3CE9" w:rsidP="00EC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9" w:rsidRDefault="00F950B7" w:rsidP="00893629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F950B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96D1D">
        <w:rPr>
          <w:rFonts w:ascii="Times New Roman" w:hAnsi="Times New Roman" w:cs="Times New Roman"/>
          <w:sz w:val="28"/>
          <w:szCs w:val="28"/>
        </w:rPr>
        <w:t>Программу</w:t>
      </w:r>
      <w:r w:rsidR="00EC3CE9">
        <w:rPr>
          <w:rFonts w:ascii="Times New Roman" w:hAnsi="Times New Roman" w:cs="Times New Roman"/>
          <w:sz w:val="28"/>
          <w:szCs w:val="28"/>
        </w:rPr>
        <w:t xml:space="preserve"> «Развитие</w:t>
      </w:r>
      <w:r w:rsidR="00893629">
        <w:rPr>
          <w:rFonts w:ascii="Times New Roman" w:hAnsi="Times New Roman" w:cs="Times New Roman"/>
          <w:sz w:val="28"/>
          <w:szCs w:val="28"/>
        </w:rPr>
        <w:t xml:space="preserve"> </w:t>
      </w:r>
      <w:r w:rsidR="00EC3CE9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893629">
        <w:rPr>
          <w:rFonts w:ascii="Times New Roman" w:hAnsi="Times New Roman" w:cs="Times New Roman"/>
          <w:sz w:val="28"/>
          <w:szCs w:val="28"/>
        </w:rPr>
        <w:t xml:space="preserve"> </w:t>
      </w:r>
      <w:r w:rsidR="00EC3CE9">
        <w:rPr>
          <w:rFonts w:ascii="Times New Roman" w:hAnsi="Times New Roman" w:cs="Times New Roman"/>
          <w:sz w:val="28"/>
          <w:szCs w:val="28"/>
        </w:rPr>
        <w:t>в Сосновском муниципальном районе</w:t>
      </w:r>
      <w:r w:rsidR="00893629">
        <w:rPr>
          <w:rFonts w:ascii="Times New Roman" w:hAnsi="Times New Roman" w:cs="Times New Roman"/>
          <w:sz w:val="28"/>
          <w:szCs w:val="28"/>
        </w:rPr>
        <w:t xml:space="preserve"> </w:t>
      </w:r>
      <w:r w:rsidR="00952767">
        <w:rPr>
          <w:rFonts w:ascii="Times New Roman" w:hAnsi="Times New Roman" w:cs="Times New Roman"/>
          <w:sz w:val="28"/>
          <w:szCs w:val="28"/>
        </w:rPr>
        <w:t>на 20</w:t>
      </w:r>
      <w:r w:rsidR="00E241D1">
        <w:rPr>
          <w:rFonts w:ascii="Times New Roman" w:hAnsi="Times New Roman" w:cs="Times New Roman"/>
          <w:sz w:val="28"/>
          <w:szCs w:val="28"/>
        </w:rPr>
        <w:t>2</w:t>
      </w:r>
      <w:r w:rsidR="00EA32CE">
        <w:rPr>
          <w:rFonts w:ascii="Times New Roman" w:hAnsi="Times New Roman" w:cs="Times New Roman"/>
          <w:sz w:val="28"/>
          <w:szCs w:val="28"/>
        </w:rPr>
        <w:t>1</w:t>
      </w:r>
      <w:r w:rsidR="00EC3CE9">
        <w:rPr>
          <w:rFonts w:ascii="Times New Roman" w:hAnsi="Times New Roman" w:cs="Times New Roman"/>
          <w:sz w:val="28"/>
          <w:szCs w:val="28"/>
        </w:rPr>
        <w:t xml:space="preserve"> – 20</w:t>
      </w:r>
      <w:r w:rsidR="00952767">
        <w:rPr>
          <w:rFonts w:ascii="Times New Roman" w:hAnsi="Times New Roman" w:cs="Times New Roman"/>
          <w:sz w:val="28"/>
          <w:szCs w:val="28"/>
        </w:rPr>
        <w:t>2</w:t>
      </w:r>
      <w:r w:rsidR="00EA32CE">
        <w:rPr>
          <w:rFonts w:ascii="Times New Roman" w:hAnsi="Times New Roman" w:cs="Times New Roman"/>
          <w:sz w:val="28"/>
          <w:szCs w:val="28"/>
        </w:rPr>
        <w:t>3</w:t>
      </w:r>
      <w:r w:rsidR="00EC3CE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C3CE9" w:rsidRDefault="00EC3CE9" w:rsidP="00EC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629" w:rsidRDefault="0089362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55" w:rsidRPr="00B85655" w:rsidRDefault="00EC3CE9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5655" w:rsidRPr="00B85655">
        <w:rPr>
          <w:rFonts w:ascii="Times New Roman" w:hAnsi="Times New Roman" w:cs="Times New Roman"/>
          <w:sz w:val="28"/>
          <w:szCs w:val="28"/>
        </w:rPr>
        <w:t>В соответствии с Бюджетным</w:t>
      </w:r>
      <w:r w:rsidR="00377DC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и п</w:t>
      </w:r>
      <w:r w:rsidR="00B85655" w:rsidRPr="00B85655">
        <w:rPr>
          <w:rFonts w:ascii="Times New Roman" w:hAnsi="Times New Roman" w:cs="Times New Roman"/>
          <w:sz w:val="28"/>
          <w:szCs w:val="28"/>
        </w:rPr>
        <w:t xml:space="preserve">орядком принятия решений о разработке муниципальных программ Сосновского муниципального района № 1243 от 09.08.2016 года, их формирования и реализации, администрация Сосновского муниципального района   </w:t>
      </w:r>
    </w:p>
    <w:p w:rsidR="00B85655" w:rsidRP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5655" w:rsidRPr="00B85655" w:rsidRDefault="00E85625" w:rsidP="00D835A3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Программу</w:t>
      </w:r>
      <w:r w:rsidR="00F9558C" w:rsidRPr="00F9558C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Сосновском муниципальном районе на 2021 – 2023 годы»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Администрацией Сосновского муниципального района № 1506 от 22.09.2020г. </w:t>
      </w:r>
      <w:r w:rsidR="00F9558C" w:rsidRPr="00F9558C">
        <w:rPr>
          <w:rFonts w:ascii="Times New Roman" w:hAnsi="Times New Roman" w:cs="Times New Roman"/>
          <w:sz w:val="28"/>
          <w:szCs w:val="28"/>
        </w:rPr>
        <w:t>читать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F9558C" w:rsidRPr="00F9558C">
        <w:rPr>
          <w:rFonts w:ascii="Times New Roman" w:hAnsi="Times New Roman" w:cs="Times New Roman"/>
          <w:sz w:val="28"/>
          <w:szCs w:val="28"/>
        </w:rPr>
        <w:t>.</w:t>
      </w:r>
    </w:p>
    <w:p w:rsidR="00B85655" w:rsidRPr="00B85655" w:rsidRDefault="00B85655" w:rsidP="00D835A3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(Осипова О.В.) обеспечить размещение настоящего постановления в сети интернет на официальном сайте администрации Сосновского муниципального района.</w:t>
      </w:r>
    </w:p>
    <w:p w:rsidR="00B85655" w:rsidRPr="00B85655" w:rsidRDefault="00B85655" w:rsidP="00D835A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Сосновского муниципального района Аллеборн Т.В.</w:t>
      </w:r>
    </w:p>
    <w:p w:rsidR="00B85655" w:rsidRP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5A3" w:rsidRPr="00B85655" w:rsidRDefault="00D835A3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55" w:rsidRP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B85655" w:rsidRP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  <w:t xml:space="preserve">        Е.Г. Ваганов</w:t>
      </w:r>
    </w:p>
    <w:p w:rsidR="00B85655" w:rsidRP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5A4" w:rsidRDefault="00DA55A4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C6" w:rsidRDefault="00377DC6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C6" w:rsidRDefault="00377DC6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982" w:rsidRDefault="007C5982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7D" w:rsidRDefault="0018297D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569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7D2231" w:rsidRPr="00893629" w:rsidRDefault="006037A2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22.09.2020 года  № 1506</w:t>
      </w: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0E4" w:rsidRPr="007D2231" w:rsidRDefault="00952767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>Муниципальная районная</w:t>
      </w:r>
      <w:r w:rsidR="007D2231" w:rsidRPr="007D2231">
        <w:rPr>
          <w:rFonts w:ascii="Times New Roman" w:hAnsi="Times New Roman" w:cs="Times New Roman"/>
          <w:sz w:val="32"/>
          <w:szCs w:val="32"/>
        </w:rPr>
        <w:t xml:space="preserve"> </w:t>
      </w:r>
      <w:r w:rsidR="00A720E4" w:rsidRPr="007D2231">
        <w:rPr>
          <w:rFonts w:ascii="Times New Roman" w:hAnsi="Times New Roman" w:cs="Times New Roman"/>
          <w:sz w:val="32"/>
          <w:szCs w:val="32"/>
        </w:rPr>
        <w:t>программа</w:t>
      </w:r>
    </w:p>
    <w:p w:rsidR="007D2231" w:rsidRPr="007D2231" w:rsidRDefault="00A720E4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 xml:space="preserve"> </w:t>
      </w:r>
      <w:r w:rsidR="00AC4569" w:rsidRPr="007D2231">
        <w:rPr>
          <w:rFonts w:ascii="Times New Roman" w:hAnsi="Times New Roman" w:cs="Times New Roman"/>
          <w:sz w:val="32"/>
          <w:szCs w:val="32"/>
        </w:rPr>
        <w:t>«Развитие</w:t>
      </w:r>
      <w:r w:rsidR="007D2231" w:rsidRPr="007D2231">
        <w:rPr>
          <w:rFonts w:ascii="Times New Roman" w:hAnsi="Times New Roman" w:cs="Times New Roman"/>
          <w:sz w:val="32"/>
          <w:szCs w:val="32"/>
        </w:rPr>
        <w:t xml:space="preserve"> физической культуры </w:t>
      </w:r>
      <w:r w:rsidR="00152DCF" w:rsidRPr="007D2231">
        <w:rPr>
          <w:rFonts w:ascii="Times New Roman" w:hAnsi="Times New Roman" w:cs="Times New Roman"/>
          <w:sz w:val="32"/>
          <w:szCs w:val="32"/>
        </w:rPr>
        <w:t>и спорта</w:t>
      </w:r>
      <w:r w:rsidR="00AC4569" w:rsidRPr="007D2231">
        <w:rPr>
          <w:rFonts w:ascii="Times New Roman" w:hAnsi="Times New Roman" w:cs="Times New Roman"/>
          <w:sz w:val="32"/>
          <w:szCs w:val="32"/>
        </w:rPr>
        <w:t xml:space="preserve"> в Сосновском муниципальном районе </w:t>
      </w:r>
    </w:p>
    <w:p w:rsidR="00AC4569" w:rsidRPr="007D2231" w:rsidRDefault="00952767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</w:t>
      </w:r>
      <w:r w:rsidR="00943DDB">
        <w:rPr>
          <w:rFonts w:ascii="Times New Roman" w:hAnsi="Times New Roman" w:cs="Times New Roman"/>
          <w:sz w:val="32"/>
          <w:szCs w:val="32"/>
        </w:rPr>
        <w:t>2</w:t>
      </w:r>
      <w:r w:rsidR="000D580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– 202</w:t>
      </w:r>
      <w:r w:rsidR="000D580C">
        <w:rPr>
          <w:rFonts w:ascii="Times New Roman" w:hAnsi="Times New Roman" w:cs="Times New Roman"/>
          <w:sz w:val="32"/>
          <w:szCs w:val="32"/>
        </w:rPr>
        <w:t>3</w:t>
      </w:r>
      <w:r w:rsidR="00AC4569" w:rsidRPr="007D2231">
        <w:rPr>
          <w:rFonts w:ascii="Times New Roman" w:hAnsi="Times New Roman" w:cs="Times New Roman"/>
          <w:sz w:val="32"/>
          <w:szCs w:val="32"/>
        </w:rPr>
        <w:t xml:space="preserve"> гг.»</w:t>
      </w:r>
    </w:p>
    <w:p w:rsidR="007D2231" w:rsidRP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356" w:rsidRDefault="004F5356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Долгодеревенское</w:t>
      </w: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87A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832C6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 </w:t>
      </w:r>
      <w:r w:rsidR="007D2231" w:rsidRPr="007D2231">
        <w:rPr>
          <w:rFonts w:ascii="Times New Roman" w:hAnsi="Times New Roman" w:cs="Times New Roman"/>
          <w:sz w:val="28"/>
          <w:szCs w:val="28"/>
        </w:rPr>
        <w:t>М</w:t>
      </w:r>
      <w:r w:rsidR="00A720E4" w:rsidRPr="007D2231">
        <w:rPr>
          <w:rFonts w:ascii="Times New Roman" w:hAnsi="Times New Roman" w:cs="Times New Roman"/>
          <w:sz w:val="28"/>
          <w:szCs w:val="28"/>
        </w:rPr>
        <w:t>униципальной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A720E4" w:rsidRPr="007D223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«Развитие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физической культуры </w:t>
      </w:r>
      <w:r w:rsidR="004C2D8C" w:rsidRPr="007D2231">
        <w:rPr>
          <w:rFonts w:ascii="Times New Roman" w:hAnsi="Times New Roman" w:cs="Times New Roman"/>
          <w:sz w:val="28"/>
          <w:szCs w:val="28"/>
        </w:rPr>
        <w:t>и спорта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в Соснов</w:t>
      </w:r>
      <w:r w:rsidR="00952767">
        <w:rPr>
          <w:rFonts w:ascii="Times New Roman" w:hAnsi="Times New Roman" w:cs="Times New Roman"/>
          <w:sz w:val="28"/>
          <w:szCs w:val="28"/>
        </w:rPr>
        <w:t>ском муниципальном районе на 20</w:t>
      </w:r>
      <w:r w:rsidR="002D4073">
        <w:rPr>
          <w:rFonts w:ascii="Times New Roman" w:hAnsi="Times New Roman" w:cs="Times New Roman"/>
          <w:sz w:val="28"/>
          <w:szCs w:val="28"/>
        </w:rPr>
        <w:t>2</w:t>
      </w:r>
      <w:r w:rsidR="000D580C">
        <w:rPr>
          <w:rFonts w:ascii="Times New Roman" w:hAnsi="Times New Roman" w:cs="Times New Roman"/>
          <w:sz w:val="28"/>
          <w:szCs w:val="28"/>
        </w:rPr>
        <w:t>1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– 20</w:t>
      </w:r>
      <w:r w:rsidR="00952767">
        <w:rPr>
          <w:rFonts w:ascii="Times New Roman" w:hAnsi="Times New Roman" w:cs="Times New Roman"/>
          <w:sz w:val="28"/>
          <w:szCs w:val="28"/>
        </w:rPr>
        <w:t>2</w:t>
      </w:r>
      <w:r w:rsidR="000D580C">
        <w:rPr>
          <w:rFonts w:ascii="Times New Roman" w:hAnsi="Times New Roman" w:cs="Times New Roman"/>
          <w:sz w:val="28"/>
          <w:szCs w:val="28"/>
        </w:rPr>
        <w:t>3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гг.»</w:t>
      </w: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2832C6" w:rsidRPr="007D2231" w:rsidTr="002832C6">
        <w:tc>
          <w:tcPr>
            <w:tcW w:w="3539" w:type="dxa"/>
          </w:tcPr>
          <w:p w:rsidR="002832C6" w:rsidRPr="007D2231" w:rsidRDefault="00637F43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06" w:type="dxa"/>
          </w:tcPr>
          <w:p w:rsidR="002832C6" w:rsidRPr="007D2231" w:rsidRDefault="002832C6" w:rsidP="000D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 w:rsidR="007D2231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</w:t>
            </w:r>
            <w:r w:rsidR="00952767" w:rsidRPr="007D2231">
              <w:rPr>
                <w:rFonts w:ascii="Times New Roman" w:hAnsi="Times New Roman" w:cs="Times New Roman"/>
                <w:sz w:val="28"/>
                <w:szCs w:val="28"/>
              </w:rPr>
              <w:t>и спорта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районе на 20</w:t>
            </w:r>
            <w:r w:rsidR="002D4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AC4569" w:rsidP="0095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5806" w:type="dxa"/>
          </w:tcPr>
          <w:p w:rsidR="002832C6" w:rsidRPr="007D2231" w:rsidRDefault="00A720E4" w:rsidP="00B67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6791F" w:rsidRPr="007D2231">
              <w:rPr>
                <w:rFonts w:ascii="Times New Roman" w:hAnsi="Times New Roman" w:cs="Times New Roman"/>
                <w:sz w:val="28"/>
                <w:szCs w:val="28"/>
              </w:rPr>
              <w:t>тдел по делам молодежи, физической культуре и спорту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и динамичного развития физической культуры и спорта на территории Сосновского муниципального района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официальных физкультурных и спортивных мероприятий на территории Сосновского муниципального района</w:t>
            </w:r>
          </w:p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      </w:r>
          </w:p>
          <w:p w:rsidR="002832C6" w:rsidRPr="007D2231" w:rsidRDefault="00B6791F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повышение мотивации к систематическим занятиям физической культурой и спортом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806" w:type="dxa"/>
          </w:tcPr>
          <w:p w:rsidR="00502CFB" w:rsidRPr="00502CFB" w:rsidRDefault="00A720E4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2CFB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502CFB" w:rsidRPr="00502CFB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502C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2CFB"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жителей района в возрасте 3-79 лет, систематически занимающихся физической культурой и спортом в общей численности  граждан в возрасте 3-79 лет: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 и молодежи в возрасте 3-29 лет, систематически занимающихся физической культурой и спортом в общей численности  детей и молодежи в возрасте 3-29 лет: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Увеличение доли жителей района в возрасте (женщины  30-54 года, мужчины 30-59 лет),  систематически занимающихся физической культурой и спортом в общей численности  граждан среднего возраста</w:t>
            </w:r>
            <w:proofErr w:type="gramStart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Увеличение доли граждан старшего возраста (женщины  55-79 лет, мужчины 60-79 лет),  систематически занимающихся физической культурой и спортом в общей численности  граждан старшего возраста:</w:t>
            </w:r>
          </w:p>
          <w:p w:rsidR="00DF6A25" w:rsidRPr="007D2231" w:rsidRDefault="00502CFB" w:rsidP="00E87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Увеличения </w:t>
            </w:r>
            <w:r w:rsidR="00E1166D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обеспеченности граждан 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спортивным сооружениями, исходя из единовременной пропускной способности объектов спорта</w:t>
            </w:r>
            <w:r w:rsidR="00E87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5806" w:type="dxa"/>
          </w:tcPr>
          <w:p w:rsidR="00DF6A25" w:rsidRPr="007D2231" w:rsidRDefault="00952767" w:rsidP="000D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6A25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E0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</w:t>
            </w:r>
            <w:bookmarkStart w:id="0" w:name="_GoBack"/>
            <w:bookmarkEnd w:id="0"/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 на реализацию муниципальной программы</w:t>
            </w:r>
          </w:p>
        </w:tc>
        <w:tc>
          <w:tcPr>
            <w:tcW w:w="5806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 муниципальной программы Сосновского муни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ципального района на 20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6734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FD6734"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A1205D" w:rsidRPr="00A12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16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04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205D" w:rsidRPr="00A1205D">
              <w:rPr>
                <w:rFonts w:ascii="Times New Roman" w:hAnsi="Times New Roman" w:cs="Times New Roman"/>
                <w:sz w:val="28"/>
                <w:szCs w:val="28"/>
              </w:rPr>
              <w:t xml:space="preserve"> 933,6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F6A25" w:rsidRPr="009E422F" w:rsidRDefault="00952767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F6A25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44D8F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38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04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205D" w:rsidRPr="00A1205D">
              <w:rPr>
                <w:rFonts w:ascii="Times New Roman" w:hAnsi="Times New Roman" w:cs="Times New Roman"/>
                <w:sz w:val="28"/>
                <w:szCs w:val="28"/>
              </w:rPr>
              <w:t xml:space="preserve"> 911,2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A720E4" w:rsidRPr="009E42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A25" w:rsidRPr="009E422F" w:rsidRDefault="00952767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80C" w:rsidRPr="009E42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F6A25"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44D8F"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1205D" w:rsidRPr="00A1205D">
              <w:rPr>
                <w:rFonts w:ascii="Times New Roman" w:hAnsi="Times New Roman" w:cs="Times New Roman"/>
                <w:sz w:val="28"/>
                <w:szCs w:val="28"/>
              </w:rPr>
              <w:t>33 411,2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A720E4" w:rsidRPr="009E42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2767" w:rsidRPr="00952767" w:rsidRDefault="00952767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580C" w:rsidRPr="009E4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D6734" w:rsidRPr="009E42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05D" w:rsidRPr="00A1205D">
              <w:rPr>
                <w:rFonts w:ascii="Times New Roman" w:hAnsi="Times New Roman" w:cs="Times New Roman"/>
                <w:sz w:val="28"/>
                <w:szCs w:val="28"/>
              </w:rPr>
              <w:t>6 611,2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FD6734" w:rsidRPr="009E42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06" w:type="dxa"/>
          </w:tcPr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жителей района в возрасте 3-79 лет, систематически занимающихся физической культурой и спортом в общей численности  граждан в возрасте 3-79 лет(%):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40,49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45,32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50,15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детей и молодежи в возрасте 3-29 лет, систематически занимающихся физической культурой и спортом в общей численности  детей и молодежи в возрасте 3-29 лет(%):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83,01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83,68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84,35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жителей района в возрасте (женщины  30-54 года, мужчины 30-59 лет),  систематически занимающихся физической культурой и спортом в общей численности  граждан среднего возраста</w:t>
            </w:r>
            <w:proofErr w:type="gramStart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(%):</w:t>
            </w:r>
            <w:proofErr w:type="gramEnd"/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28,51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35,68</w:t>
            </w:r>
          </w:p>
          <w:p w:rsidR="00502CFB" w:rsidRPr="00502CFB" w:rsidRDefault="002532F3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02CFB"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42,85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граждан старшего возраста (женщины  55-79 лет, мужчины 60-79 лет),  систематически занимающихся физической культурой и спортом в общей численности  граждан старшего возраста</w:t>
            </w:r>
            <w:proofErr w:type="gramStart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(%):</w:t>
            </w:r>
            <w:proofErr w:type="gramEnd"/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16,99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21,32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26,65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-Уровень обеспеченности граждан спортивным сооружениями, исходя из единовременной пропускной способности 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спорта (%)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47,34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51,55</w:t>
            </w:r>
          </w:p>
          <w:p w:rsidR="005937B4" w:rsidRPr="007D2231" w:rsidRDefault="00502CFB" w:rsidP="00253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55,76</w:t>
            </w:r>
          </w:p>
        </w:tc>
      </w:tr>
      <w:tr w:rsidR="00AC4569" w:rsidRPr="007D2231" w:rsidTr="002832C6">
        <w:tc>
          <w:tcPr>
            <w:tcW w:w="3539" w:type="dxa"/>
          </w:tcPr>
          <w:p w:rsidR="00AC4569" w:rsidRPr="007D2231" w:rsidRDefault="00AC456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806" w:type="dxa"/>
          </w:tcPr>
          <w:p w:rsidR="00AC4569" w:rsidRPr="007D2231" w:rsidRDefault="00AC456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реализацией </w:t>
            </w:r>
            <w:r w:rsidR="004F42A5" w:rsidRPr="007D2231">
              <w:rPr>
                <w:rFonts w:ascii="Times New Roman" w:hAnsi="Times New Roman" w:cs="Times New Roman"/>
                <w:sz w:val="28"/>
                <w:szCs w:val="28"/>
              </w:rPr>
              <w:t>программы осуществляет отдел по делам молодежи, физической культуры и спорта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. Контроль за</w:t>
            </w:r>
            <w:r w:rsidR="008C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ходом исполнения подпрограммы осуществляет администрация Сосновского муниципального района</w:t>
            </w:r>
          </w:p>
        </w:tc>
      </w:tr>
    </w:tbl>
    <w:p w:rsidR="002832C6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569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301" w:rsidRDefault="0042330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F22" w:rsidRDefault="00E87F22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F22" w:rsidRDefault="00E87F22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F22" w:rsidRDefault="00E87F22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>СОДЕРЖАНИЕ ПРОБЛЕМЫ И ОБОСНОВАНИЕ НЕОБХОДИМОСТИ ЕЕ РЕШЕНИЯ.</w:t>
      </w: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4569" w:rsidRPr="007D2231" w:rsidRDefault="009309B0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Роль физической культуры и спорта становится все более заметным социальным фактором в современном мире. Основная цель развития сферы физической культуры и спорта в Сосновском муниципальном районе – создание условий, обеспечивающих возможность для населения вести активный и </w:t>
      </w:r>
      <w:r w:rsidR="00952767" w:rsidRPr="007D2231">
        <w:rPr>
          <w:rFonts w:ascii="Times New Roman" w:hAnsi="Times New Roman" w:cs="Times New Roman"/>
          <w:sz w:val="28"/>
          <w:szCs w:val="28"/>
        </w:rPr>
        <w:t>здоровый образ</w:t>
      </w:r>
      <w:r w:rsidRPr="007D2231">
        <w:rPr>
          <w:rFonts w:ascii="Times New Roman" w:hAnsi="Times New Roman" w:cs="Times New Roman"/>
          <w:sz w:val="28"/>
          <w:szCs w:val="28"/>
        </w:rPr>
        <w:t xml:space="preserve"> жизни, систематически заниматься физической культурой и спортом.</w:t>
      </w:r>
    </w:p>
    <w:p w:rsidR="003D2DE7" w:rsidRPr="007D2231" w:rsidRDefault="003D2DE7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Спортивно-оздоровительная деятельность улучшает здоровье и физическую подготовленность человека, способствует воспитанию подрастающего поколения и снижению количества правонарушений, совершаемых несовершеннолетними.</w:t>
      </w:r>
    </w:p>
    <w:p w:rsidR="003D2DE7" w:rsidRPr="007D2231" w:rsidRDefault="003D2DE7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Одним из приоритетных направлений в последние годы стало развитие детско-юношеского спорта и достойное выступление спортсменов района на соревнованиях различного уровня. </w:t>
      </w:r>
    </w:p>
    <w:p w:rsidR="003D2DE7" w:rsidRDefault="003D2DE7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</w:r>
      <w:r w:rsidRPr="008D0E6D">
        <w:rPr>
          <w:rFonts w:ascii="Times New Roman" w:hAnsi="Times New Roman" w:cs="Times New Roman"/>
          <w:sz w:val="28"/>
          <w:szCs w:val="28"/>
        </w:rPr>
        <w:t xml:space="preserve">В районе функционируют </w:t>
      </w:r>
      <w:r w:rsidR="00FD6734" w:rsidRPr="008D0E6D">
        <w:rPr>
          <w:rFonts w:ascii="Times New Roman" w:hAnsi="Times New Roman" w:cs="Times New Roman"/>
          <w:sz w:val="28"/>
          <w:szCs w:val="28"/>
        </w:rPr>
        <w:t>три</w:t>
      </w:r>
      <w:r w:rsidRPr="008D0E6D">
        <w:rPr>
          <w:rFonts w:ascii="Times New Roman" w:hAnsi="Times New Roman" w:cs="Times New Roman"/>
          <w:sz w:val="28"/>
          <w:szCs w:val="28"/>
        </w:rPr>
        <w:t xml:space="preserve"> детско-юношеские спортивные школы. В данных учреждениях работает </w:t>
      </w:r>
      <w:r w:rsidR="003E2920" w:rsidRPr="008D0E6D">
        <w:rPr>
          <w:rFonts w:ascii="Times New Roman" w:hAnsi="Times New Roman" w:cs="Times New Roman"/>
          <w:sz w:val="28"/>
          <w:szCs w:val="28"/>
        </w:rPr>
        <w:t>1</w:t>
      </w:r>
      <w:r w:rsidR="008D0E6D">
        <w:rPr>
          <w:rFonts w:ascii="Times New Roman" w:hAnsi="Times New Roman" w:cs="Times New Roman"/>
          <w:sz w:val="28"/>
          <w:szCs w:val="28"/>
        </w:rPr>
        <w:t>4</w:t>
      </w:r>
      <w:r w:rsidR="003E2920" w:rsidRPr="008D0E6D">
        <w:rPr>
          <w:rFonts w:ascii="Times New Roman" w:hAnsi="Times New Roman" w:cs="Times New Roman"/>
          <w:sz w:val="28"/>
          <w:szCs w:val="28"/>
        </w:rPr>
        <w:t xml:space="preserve"> тренеров.  88% тренеров-преподавателей имеют высшее профессиональное образование, 31% тренеров -преподавателей в возрасте до 30 лет, 37% - имеют первую квалификационную категорию, 2 тренера-преподавателя имеют высшую</w:t>
      </w:r>
      <w:r w:rsidR="003E2920" w:rsidRPr="007D2231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 w:rsidR="008F668E" w:rsidRPr="007D2231">
        <w:rPr>
          <w:rFonts w:ascii="Times New Roman" w:hAnsi="Times New Roman" w:cs="Times New Roman"/>
          <w:sz w:val="28"/>
          <w:szCs w:val="28"/>
        </w:rPr>
        <w:t xml:space="preserve">. </w:t>
      </w:r>
      <w:r w:rsidR="009E4CFD" w:rsidRPr="007D2231">
        <w:rPr>
          <w:rFonts w:ascii="Times New Roman" w:hAnsi="Times New Roman" w:cs="Times New Roman"/>
          <w:sz w:val="28"/>
          <w:szCs w:val="28"/>
        </w:rPr>
        <w:t>Все это позволило добиться положительных тенденций в развитии детского спорта. Юные спортсмены нашего района достойно выступают на соревнованиях в рамках областных спартакиады среди учащихся сельских районов и других соревнованиях.</w:t>
      </w:r>
    </w:p>
    <w:p w:rsidR="009E4CFD" w:rsidRPr="007D2231" w:rsidRDefault="00423301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4CFD" w:rsidRPr="007D2231"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к систематическим занятиям спортом, ведению здорового образа жизни, доступности спортивной инфраструктуры, а также качества физкультурно-оздоровительных услуг.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Значительная часть подростков не привлечена к систематическим занятиям физической культурой и спортом, что негативно сказывается на здоровье, подготовке молодежи к защите Отечества, профилактике асоциальных явлений в молодежной среде.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Требует дальнейшего развития и совершенствования работа по месту жительства </w:t>
      </w:r>
      <w:r w:rsidR="002B12DA" w:rsidRPr="007D2231">
        <w:rPr>
          <w:rFonts w:ascii="Times New Roman" w:hAnsi="Times New Roman" w:cs="Times New Roman"/>
          <w:sz w:val="28"/>
          <w:szCs w:val="28"/>
        </w:rPr>
        <w:t>по популяризации активных форм организации досуга, здорового образа жизни.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В связи с этим следует организовать реализацию системных мер по более эффективному использованию потенциальных возможностей физической культуры и спорта в рамках муниципальной программы.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Системные меры, включенные в муниципальную программу, направлены на повышение мотивации подрастающего поколения к занятиям физической культурой и спортом. Целевой показатель позволяет ежегодно оценивать результаты реализации тех или иных мероприятий и обеспечить их корректировку с учетом максимальной эффективности.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>Финансовые ресурсы будут направляться, в первую очередь, на проведение официальных физкультурных и спортивных мероприятий, организацию успешного выступления спортсменов в соревнованиях различного уровня.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>ОСНОВНЫЕ ЦЕЛ</w:t>
      </w:r>
      <w:r w:rsidR="00D64992" w:rsidRPr="007D2231">
        <w:rPr>
          <w:rFonts w:ascii="Times New Roman" w:hAnsi="Times New Roman" w:cs="Times New Roman"/>
          <w:sz w:val="28"/>
          <w:szCs w:val="28"/>
          <w:u w:val="single"/>
        </w:rPr>
        <w:t xml:space="preserve">И, ЗАДАЧИ И СРОКИ РЕАЛИЗАЦИИ </w:t>
      </w:r>
      <w:r w:rsidRPr="007D223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12DA" w:rsidRPr="007D2231" w:rsidRDefault="00D64992" w:rsidP="002B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Целью </w:t>
      </w:r>
      <w:r w:rsidR="002B12DA" w:rsidRPr="007D223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5039A" w:rsidRPr="007D2231">
        <w:rPr>
          <w:rFonts w:ascii="Times New Roman" w:hAnsi="Times New Roman" w:cs="Times New Roman"/>
          <w:sz w:val="28"/>
          <w:szCs w:val="28"/>
        </w:rPr>
        <w:t>является создание</w:t>
      </w:r>
      <w:r w:rsidR="002B12DA" w:rsidRPr="007D2231">
        <w:rPr>
          <w:rFonts w:ascii="Times New Roman" w:hAnsi="Times New Roman" w:cs="Times New Roman"/>
          <w:sz w:val="28"/>
          <w:szCs w:val="28"/>
        </w:rPr>
        <w:t xml:space="preserve"> условий для устойчивого и динамичного развития физической культуры и спорта на территории Сосновского муниципального района.</w:t>
      </w:r>
    </w:p>
    <w:p w:rsidR="002B12DA" w:rsidRPr="007D2231" w:rsidRDefault="00D64992" w:rsidP="002B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П</w:t>
      </w:r>
      <w:r w:rsidR="002B12DA" w:rsidRPr="007D2231">
        <w:rPr>
          <w:rFonts w:ascii="Times New Roman" w:hAnsi="Times New Roman" w:cs="Times New Roman"/>
          <w:sz w:val="28"/>
          <w:szCs w:val="28"/>
        </w:rPr>
        <w:t>рограмма нацелена на решение следующих задач:</w:t>
      </w:r>
    </w:p>
    <w:p w:rsidR="000B33B2" w:rsidRPr="007D2231" w:rsidRDefault="000B33B2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организация и проведение официальных физкультурных и спортивных мероприятий на территории Сосновского муниципального района;</w:t>
      </w:r>
    </w:p>
    <w:p w:rsidR="002377F7" w:rsidRPr="007D2231" w:rsidRDefault="002377F7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повышение мотивации к регулярным занятиям физической культурой и спортом</w:t>
      </w:r>
      <w:r w:rsidR="00952767">
        <w:rPr>
          <w:rFonts w:ascii="Times New Roman" w:hAnsi="Times New Roman" w:cs="Times New Roman"/>
          <w:sz w:val="28"/>
          <w:szCs w:val="28"/>
        </w:rPr>
        <w:t>;</w:t>
      </w:r>
    </w:p>
    <w:p w:rsidR="000B33B2" w:rsidRPr="007D2231" w:rsidRDefault="000B33B2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</w:r>
    </w:p>
    <w:p w:rsidR="000B33B2" w:rsidRPr="007D2231" w:rsidRDefault="003970D8" w:rsidP="00397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44B64" w:rsidRPr="007D2231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D44B64" w:rsidRPr="007D2231" w:rsidRDefault="00D64992" w:rsidP="00397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 xml:space="preserve">СИСТЕМА </w:t>
      </w:r>
      <w:r w:rsidR="00D44B64" w:rsidRPr="007D2231">
        <w:rPr>
          <w:rFonts w:ascii="Times New Roman" w:hAnsi="Times New Roman" w:cs="Times New Roman"/>
          <w:sz w:val="28"/>
          <w:szCs w:val="28"/>
          <w:u w:val="single"/>
        </w:rPr>
        <w:t>ПРОГРАММНЫХ МЕРОПРИЯТИЙ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Перечень мероприятий Подпрограммы и объемы их финансирования пр</w:t>
      </w:r>
      <w:r w:rsidR="00D64992" w:rsidRPr="007D2231">
        <w:rPr>
          <w:rFonts w:ascii="Times New Roman" w:hAnsi="Times New Roman" w:cs="Times New Roman"/>
          <w:sz w:val="28"/>
          <w:szCs w:val="28"/>
        </w:rPr>
        <w:t xml:space="preserve">едставлены в приложении 1 </w:t>
      </w:r>
      <w:r w:rsidR="00637F43" w:rsidRPr="007D2231">
        <w:rPr>
          <w:rFonts w:ascii="Times New Roman" w:hAnsi="Times New Roman" w:cs="Times New Roman"/>
          <w:sz w:val="28"/>
          <w:szCs w:val="28"/>
        </w:rPr>
        <w:t>к Программе</w:t>
      </w:r>
      <w:r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44B64" w:rsidP="00D44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64992" w:rsidP="00D44B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 xml:space="preserve">РЕСУРСНОЕ ОБЕСПЕЧЕНИЕ </w:t>
      </w:r>
      <w:r w:rsidR="00D44B64" w:rsidRPr="007D223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являются средства местного бюджета. Общий объем финансирова</w:t>
      </w:r>
      <w:r w:rsidR="00F069F1" w:rsidRPr="007D2231">
        <w:rPr>
          <w:rFonts w:ascii="Times New Roman" w:hAnsi="Times New Roman" w:cs="Times New Roman"/>
          <w:sz w:val="28"/>
          <w:szCs w:val="28"/>
        </w:rPr>
        <w:t xml:space="preserve">ния Программы </w:t>
      </w:r>
      <w:r w:rsidR="0065039A" w:rsidRPr="007D223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1166D" w:rsidRPr="00E1166D">
        <w:rPr>
          <w:rFonts w:ascii="Times New Roman" w:hAnsi="Times New Roman" w:cs="Times New Roman"/>
          <w:sz w:val="28"/>
          <w:szCs w:val="28"/>
        </w:rPr>
        <w:t>11</w:t>
      </w:r>
      <w:r w:rsidR="004104D2">
        <w:rPr>
          <w:rFonts w:ascii="Times New Roman" w:hAnsi="Times New Roman" w:cs="Times New Roman"/>
          <w:sz w:val="28"/>
          <w:szCs w:val="28"/>
        </w:rPr>
        <w:t>0</w:t>
      </w:r>
      <w:r w:rsidR="00E1166D" w:rsidRPr="00E1166D">
        <w:rPr>
          <w:rFonts w:ascii="Times New Roman" w:hAnsi="Times New Roman" w:cs="Times New Roman"/>
          <w:sz w:val="28"/>
          <w:szCs w:val="28"/>
        </w:rPr>
        <w:t xml:space="preserve"> 933,6 </w:t>
      </w:r>
      <w:r w:rsidR="00C327B9">
        <w:rPr>
          <w:rFonts w:ascii="Times New Roman" w:hAnsi="Times New Roman" w:cs="Times New Roman"/>
          <w:sz w:val="28"/>
          <w:szCs w:val="28"/>
        </w:rPr>
        <w:t xml:space="preserve"> </w:t>
      </w:r>
      <w:r w:rsidR="00F069F1" w:rsidRPr="007D2231">
        <w:rPr>
          <w:rFonts w:ascii="Times New Roman" w:hAnsi="Times New Roman" w:cs="Times New Roman"/>
          <w:sz w:val="28"/>
          <w:szCs w:val="28"/>
        </w:rPr>
        <w:t>тыс. руб</w:t>
      </w:r>
      <w:r w:rsidR="00893629">
        <w:rPr>
          <w:rFonts w:ascii="Times New Roman" w:hAnsi="Times New Roman" w:cs="Times New Roman"/>
          <w:sz w:val="28"/>
          <w:szCs w:val="28"/>
        </w:rPr>
        <w:t>лей</w:t>
      </w:r>
      <w:r w:rsidR="00F069F1"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Источник и объемы финансирования про</w:t>
      </w:r>
      <w:r w:rsidR="007D2231">
        <w:rPr>
          <w:rFonts w:ascii="Times New Roman" w:hAnsi="Times New Roman" w:cs="Times New Roman"/>
          <w:sz w:val="28"/>
          <w:szCs w:val="28"/>
        </w:rPr>
        <w:t xml:space="preserve">граммы представлены в таблице </w:t>
      </w:r>
    </w:p>
    <w:tbl>
      <w:tblPr>
        <w:tblStyle w:val="a3"/>
        <w:tblW w:w="0" w:type="auto"/>
        <w:tblLook w:val="04A0"/>
      </w:tblPr>
      <w:tblGrid>
        <w:gridCol w:w="2688"/>
        <w:gridCol w:w="1702"/>
        <w:gridCol w:w="1417"/>
        <w:gridCol w:w="1318"/>
        <w:gridCol w:w="2219"/>
      </w:tblGrid>
      <w:tr w:rsidR="00D44B64" w:rsidRPr="007D2231" w:rsidTr="00823BB1">
        <w:tc>
          <w:tcPr>
            <w:tcW w:w="2688" w:type="dxa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56" w:type="dxa"/>
            <w:gridSpan w:val="4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тыс. руб.</w:t>
            </w:r>
          </w:p>
        </w:tc>
      </w:tr>
      <w:tr w:rsidR="00823BB1" w:rsidRPr="007D2231" w:rsidTr="00823BB1">
        <w:tc>
          <w:tcPr>
            <w:tcW w:w="2688" w:type="dxa"/>
            <w:vMerge w:val="restart"/>
          </w:tcPr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3BB1" w:rsidRPr="00893629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5C6024" w:rsidRDefault="00637F43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9E7CD4" w:rsidRPr="007D2231" w:rsidRDefault="009E7CD4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2" w:type="dxa"/>
          </w:tcPr>
          <w:p w:rsidR="00823BB1" w:rsidRPr="007D2231" w:rsidRDefault="00823BB1" w:rsidP="0062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0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823BB1" w:rsidRPr="007D2231" w:rsidRDefault="00823BB1" w:rsidP="0062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0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18" w:type="dxa"/>
          </w:tcPr>
          <w:p w:rsidR="00823BB1" w:rsidRPr="007D2231" w:rsidRDefault="00823BB1" w:rsidP="0062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2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23BB1" w:rsidRPr="007D2231" w:rsidTr="00823BB1">
        <w:tc>
          <w:tcPr>
            <w:tcW w:w="2688" w:type="dxa"/>
            <w:vMerge/>
          </w:tcPr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823BB1" w:rsidRPr="009E422F" w:rsidRDefault="00823BB1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04" w:rsidRDefault="00B835E4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1A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204">
              <w:rPr>
                <w:rFonts w:ascii="Times New Roman" w:hAnsi="Times New Roman" w:cs="Times New Roman"/>
                <w:sz w:val="28"/>
                <w:szCs w:val="28"/>
              </w:rPr>
              <w:t> 150,3</w:t>
            </w:r>
          </w:p>
          <w:p w:rsidR="00637F43" w:rsidRPr="009E422F" w:rsidRDefault="00A96204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33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760,9</w:t>
            </w:r>
          </w:p>
          <w:p w:rsidR="009E7CD4" w:rsidRPr="009E422F" w:rsidRDefault="00DD1A5A" w:rsidP="00F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33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204">
              <w:rPr>
                <w:rFonts w:ascii="Times New Roman" w:hAnsi="Times New Roman" w:cs="Times New Roman"/>
                <w:sz w:val="28"/>
                <w:szCs w:val="28"/>
              </w:rPr>
              <w:t>911,2</w:t>
            </w:r>
          </w:p>
        </w:tc>
        <w:tc>
          <w:tcPr>
            <w:tcW w:w="1417" w:type="dxa"/>
          </w:tcPr>
          <w:p w:rsidR="00823BB1" w:rsidRPr="009E422F" w:rsidRDefault="00823BB1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E0" w:rsidRPr="009E422F" w:rsidRDefault="00B835E4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6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204">
              <w:rPr>
                <w:rFonts w:ascii="Times New Roman" w:hAnsi="Times New Roman" w:cs="Times New Roman"/>
                <w:sz w:val="28"/>
                <w:szCs w:val="28"/>
              </w:rPr>
              <w:t>650,3</w:t>
            </w:r>
          </w:p>
          <w:p w:rsidR="00637F43" w:rsidRPr="009E422F" w:rsidRDefault="00622078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4D19" w:rsidRPr="009E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34D19" w:rsidRPr="009E422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34D19" w:rsidRPr="009E42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E7CD4" w:rsidRPr="009E422F" w:rsidRDefault="00A96204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33 411,2</w:t>
            </w:r>
          </w:p>
        </w:tc>
        <w:tc>
          <w:tcPr>
            <w:tcW w:w="1318" w:type="dxa"/>
          </w:tcPr>
          <w:p w:rsidR="00823BB1" w:rsidRPr="009E422F" w:rsidRDefault="00823BB1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E0" w:rsidRPr="009E422F" w:rsidRDefault="00207EC2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1 650,3</w:t>
            </w:r>
          </w:p>
          <w:p w:rsidR="00637F43" w:rsidRDefault="00207EC2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4 960,9</w:t>
            </w:r>
          </w:p>
          <w:p w:rsidR="009E422F" w:rsidRPr="009E422F" w:rsidRDefault="00A96204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6 611,2</w:t>
            </w:r>
          </w:p>
        </w:tc>
        <w:tc>
          <w:tcPr>
            <w:tcW w:w="2219" w:type="dxa"/>
          </w:tcPr>
          <w:p w:rsidR="00823BB1" w:rsidRPr="009E422F" w:rsidRDefault="00823BB1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Pr="009E422F" w:rsidRDefault="00EB383A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7EC2">
              <w:rPr>
                <w:rFonts w:ascii="Times New Roman" w:hAnsi="Times New Roman" w:cs="Times New Roman"/>
                <w:sz w:val="28"/>
                <w:szCs w:val="28"/>
              </w:rPr>
              <w:t xml:space="preserve"> 450,9</w:t>
            </w:r>
          </w:p>
          <w:p w:rsidR="00637F43" w:rsidRDefault="00207EC2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10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482,7</w:t>
            </w:r>
          </w:p>
          <w:p w:rsidR="009E422F" w:rsidRPr="009E422F" w:rsidRDefault="00A96204" w:rsidP="00F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33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7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933,6</w:t>
            </w:r>
          </w:p>
        </w:tc>
      </w:tr>
    </w:tbl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D2231" w:rsidSect="00D835A3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A41AF" w:rsidRDefault="005A41AF" w:rsidP="005A41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A41AF" w:rsidRPr="007D2231" w:rsidRDefault="005A41AF" w:rsidP="005A41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1AF" w:rsidRPr="007D2231" w:rsidRDefault="005A41AF" w:rsidP="005A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к Программе «Развитие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в Сосновском районе на 2021-2023</w:t>
      </w:r>
      <w:r w:rsidRPr="007D2231">
        <w:rPr>
          <w:rFonts w:ascii="Times New Roman" w:hAnsi="Times New Roman" w:cs="Times New Roman"/>
          <w:sz w:val="28"/>
          <w:szCs w:val="28"/>
        </w:rPr>
        <w:t>гг.»</w:t>
      </w:r>
    </w:p>
    <w:p w:rsidR="005A41AF" w:rsidRPr="007D2231" w:rsidRDefault="005A41AF" w:rsidP="005A41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1AF" w:rsidRDefault="005A41AF" w:rsidP="005A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Система основных мероприятий Программы</w:t>
      </w:r>
    </w:p>
    <w:p w:rsidR="005A41AF" w:rsidRPr="007D2231" w:rsidRDefault="005A41AF" w:rsidP="005A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62"/>
        <w:gridCol w:w="5358"/>
        <w:gridCol w:w="1588"/>
        <w:gridCol w:w="1389"/>
        <w:gridCol w:w="1559"/>
        <w:gridCol w:w="4536"/>
      </w:tblGrid>
      <w:tr w:rsidR="005A41AF" w:rsidRPr="007D2231" w:rsidTr="009E2057">
        <w:tc>
          <w:tcPr>
            <w:tcW w:w="562" w:type="dxa"/>
            <w:vMerge w:val="restart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8" w:type="dxa"/>
            <w:vMerge w:val="restart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gridSpan w:val="3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Финансирование по годам, тыс. руб.</w:t>
            </w:r>
          </w:p>
        </w:tc>
        <w:tc>
          <w:tcPr>
            <w:tcW w:w="4536" w:type="dxa"/>
            <w:vMerge w:val="restart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A41AF" w:rsidRPr="007D2231" w:rsidTr="009E7CD4">
        <w:tc>
          <w:tcPr>
            <w:tcW w:w="562" w:type="dxa"/>
            <w:vMerge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vMerge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A41AF" w:rsidRPr="007D2231" w:rsidRDefault="005A41AF" w:rsidP="005A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89" w:type="dxa"/>
          </w:tcPr>
          <w:p w:rsidR="005A41AF" w:rsidRPr="007D2231" w:rsidRDefault="005A41AF" w:rsidP="005A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5A41AF" w:rsidRPr="007D2231" w:rsidRDefault="005A41AF" w:rsidP="005A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536" w:type="dxa"/>
            <w:vMerge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Участие сборных команд по видам спорта в областной Спартакиаде учащихся «Олимпийские надежды Южного Урала»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 xml:space="preserve"> и Спартакиада ветеранов труда и спорта Челябинской области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Pr="009E1EF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  <w:r w:rsidRPr="009E1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8" w:type="dxa"/>
          </w:tcPr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69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0E1E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69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6D46FE" w:rsidP="0069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BD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 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областной зимней сельской спартакиады «Уральская метелица»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8" w:type="dxa"/>
          </w:tcPr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09">
              <w:rPr>
                <w:rFonts w:ascii="Times New Roman" w:hAnsi="Times New Roman" w:cs="Times New Roman"/>
                <w:sz w:val="28"/>
                <w:szCs w:val="28"/>
              </w:rPr>
              <w:t>Участие сборной команды Сосновского района в различных мероприятиях (соревнования, олимпиады и т.д.) с организационным взносом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119EB" w:rsidRDefault="005119EB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EB" w:rsidRDefault="005119EB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EB" w:rsidRDefault="005119EB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EB" w:rsidRDefault="005119EB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1E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36" w:type="dxa"/>
          </w:tcPr>
          <w:p w:rsidR="005A41AF" w:rsidRPr="00786AEE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AEE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AEE"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областной летней сельской 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Олимпиаде «Золотой колос»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58" w:type="dxa"/>
          </w:tcPr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Приобретение для сборных команд района спортивной формы и инвентаря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327,3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FE">
              <w:rPr>
                <w:rFonts w:ascii="Times New Roman" w:hAnsi="Times New Roman" w:cs="Times New Roman"/>
                <w:sz w:val="28"/>
                <w:szCs w:val="28"/>
              </w:rPr>
              <w:t>327,3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FE">
              <w:rPr>
                <w:rFonts w:ascii="Times New Roman" w:hAnsi="Times New Roman" w:cs="Times New Roman"/>
                <w:sz w:val="28"/>
                <w:szCs w:val="28"/>
              </w:rPr>
              <w:t>327,3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летней Спартакиады среди сельских поселений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зимней Спартакиады среди сельских поселений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8" w:type="dxa"/>
          </w:tcPr>
          <w:p w:rsidR="005A41AF" w:rsidRPr="005119EB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9EB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турниров по видам спорта</w:t>
            </w:r>
          </w:p>
          <w:p w:rsidR="005A41AF" w:rsidRPr="005119EB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9EB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FF55F1" w:rsidP="0069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5119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A41AF" w:rsidRPr="005119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A41AF" w:rsidRPr="005119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8" w:type="dxa"/>
          </w:tcPr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увеличение численности детей, занимающихся в спортивных секциях: - за – за счет средств областного бюджета;</w:t>
            </w:r>
          </w:p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D44D8F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A6">
              <w:rPr>
                <w:rFonts w:ascii="Times New Roman" w:hAnsi="Times New Roman" w:cs="Times New Roman"/>
                <w:sz w:val="28"/>
                <w:szCs w:val="28"/>
              </w:rPr>
              <w:t>953,5</w:t>
            </w:r>
          </w:p>
        </w:tc>
        <w:tc>
          <w:tcPr>
            <w:tcW w:w="1389" w:type="dxa"/>
          </w:tcPr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D44D8F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A6">
              <w:rPr>
                <w:rFonts w:ascii="Times New Roman" w:hAnsi="Times New Roman" w:cs="Times New Roman"/>
                <w:sz w:val="28"/>
                <w:szCs w:val="28"/>
              </w:rPr>
              <w:t>953,5</w:t>
            </w:r>
          </w:p>
        </w:tc>
        <w:tc>
          <w:tcPr>
            <w:tcW w:w="1559" w:type="dxa"/>
          </w:tcPr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D44D8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953,5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A6" w:rsidRPr="007D2231" w:rsidTr="009E7CD4">
        <w:tc>
          <w:tcPr>
            <w:tcW w:w="562" w:type="dxa"/>
          </w:tcPr>
          <w:p w:rsidR="00B120A6" w:rsidRPr="007D2231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58" w:type="dxa"/>
          </w:tcPr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организацию физкультурно-оздоровительной и спортивно-массовой работы с населением, занятым в экономике и гражданами старшего поколения</w:t>
            </w:r>
          </w:p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-за счет средств областного бюджета;</w:t>
            </w:r>
          </w:p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7D2231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120A6" w:rsidRDefault="00276C3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D44D8F" w:rsidRDefault="00B120A6" w:rsidP="0027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120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120A6" w:rsidRDefault="00276C3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D44D8F" w:rsidRDefault="00B120A6" w:rsidP="0027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120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120A6" w:rsidRDefault="00276C3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D44D8F" w:rsidRDefault="00B120A6" w:rsidP="0027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120A6" w:rsidRDefault="00276C3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Сосновского муниципального района</w:t>
            </w:r>
          </w:p>
          <w:p w:rsidR="00B120A6" w:rsidRPr="007D2231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A6" w:rsidRPr="007D2231" w:rsidTr="009E7CD4">
        <w:tc>
          <w:tcPr>
            <w:tcW w:w="562" w:type="dxa"/>
          </w:tcPr>
          <w:p w:rsidR="00B120A6" w:rsidRPr="007D2231" w:rsidRDefault="00B120A6" w:rsidP="00A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B1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8" w:type="dxa"/>
          </w:tcPr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Центра тестирования по выполнению видов испытаний (тестов), требований к оценке уровня знаний и умений в области физической культуры и спорта </w:t>
            </w:r>
          </w:p>
          <w:p w:rsidR="00B120A6" w:rsidRPr="007D2231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7D2231" w:rsidRDefault="00FF55F1" w:rsidP="0074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20A6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7D2231" w:rsidRDefault="00FF55F1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20A6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7D2231" w:rsidRDefault="00FF55F1" w:rsidP="0074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20A6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B120A6" w:rsidRPr="007D2231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B120A6" w:rsidRPr="007D2231" w:rsidTr="009E7CD4">
        <w:tc>
          <w:tcPr>
            <w:tcW w:w="562" w:type="dxa"/>
          </w:tcPr>
          <w:p w:rsidR="00B120A6" w:rsidRDefault="00B120A6" w:rsidP="00A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8" w:type="dxa"/>
            <w:shd w:val="clear" w:color="auto" w:fill="auto"/>
          </w:tcPr>
          <w:p w:rsidR="00B120A6" w:rsidRDefault="00B120A6" w:rsidP="00B12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Стимулирование чемпионов и призеров </w:t>
            </w:r>
            <w:r w:rsidR="00276C3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областных сельских спортивных играх</w:t>
            </w:r>
            <w:r w:rsidR="00276C3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76C39" w:rsidRPr="00276C39">
              <w:rPr>
                <w:rFonts w:ascii="Times New Roman" w:hAnsi="Times New Roman"/>
                <w:sz w:val="28"/>
                <w:szCs w:val="28"/>
              </w:rPr>
              <w:t>«Уральская метелица», «Золотой колос», Спартакиада ветеранов труда и спорта Челябинской области</w:t>
            </w:r>
            <w:r w:rsidR="00276C39">
              <w:rPr>
                <w:rFonts w:ascii="Times New Roman" w:hAnsi="Times New Roman"/>
                <w:sz w:val="28"/>
                <w:szCs w:val="28"/>
              </w:rPr>
              <w:t xml:space="preserve">, Олимпийские Надежды Южного Урала </w:t>
            </w:r>
          </w:p>
          <w:p w:rsidR="00B120A6" w:rsidRPr="002A3153" w:rsidRDefault="00B120A6" w:rsidP="00B120A6">
            <w:pPr>
              <w:rPr>
                <w:rFonts w:ascii="Times New Roman" w:hAnsi="Times New Roman"/>
                <w:sz w:val="28"/>
                <w:szCs w:val="28"/>
              </w:rPr>
            </w:pPr>
            <w:r w:rsidRPr="00596803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Pr="002A3153" w:rsidRDefault="00F673C4" w:rsidP="00443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3AC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34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Pr="002A3153" w:rsidRDefault="00F673C4" w:rsidP="00443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3AC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34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Pr="002A3153" w:rsidRDefault="00F673C4" w:rsidP="00443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3AC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34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  <w:shd w:val="clear" w:color="auto" w:fill="auto"/>
          </w:tcPr>
          <w:p w:rsidR="00B120A6" w:rsidRPr="00B32828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B120A6" w:rsidRPr="002A3153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B120A6" w:rsidRPr="007D2231" w:rsidTr="009E7CD4">
        <w:tc>
          <w:tcPr>
            <w:tcW w:w="562" w:type="dxa"/>
          </w:tcPr>
          <w:p w:rsidR="00B120A6" w:rsidRDefault="00B120A6" w:rsidP="00A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8" w:type="dxa"/>
            <w:shd w:val="clear" w:color="auto" w:fill="auto"/>
          </w:tcPr>
          <w:p w:rsidR="00B120A6" w:rsidRDefault="00B120A6" w:rsidP="00B12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проведение, награждение на  </w:t>
            </w:r>
            <w:r w:rsidRPr="00B32828">
              <w:rPr>
                <w:rFonts w:ascii="Times New Roman" w:hAnsi="Times New Roman"/>
                <w:sz w:val="28"/>
                <w:szCs w:val="28"/>
              </w:rPr>
              <w:t xml:space="preserve">торжественных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спортивных </w:t>
            </w:r>
            <w:r w:rsidRPr="00C63E37">
              <w:rPr>
                <w:rFonts w:ascii="Times New Roman" w:hAnsi="Times New Roman"/>
                <w:sz w:val="28"/>
                <w:szCs w:val="28"/>
              </w:rPr>
              <w:t>районных мероприятиях</w:t>
            </w:r>
          </w:p>
          <w:p w:rsidR="00B120A6" w:rsidRPr="002A3153" w:rsidRDefault="00B120A6" w:rsidP="00B120A6">
            <w:pPr>
              <w:rPr>
                <w:rFonts w:ascii="Times New Roman" w:hAnsi="Times New Roman"/>
                <w:sz w:val="28"/>
                <w:szCs w:val="28"/>
              </w:rPr>
            </w:pPr>
            <w:r w:rsidRPr="00596803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263" w:rsidRDefault="00933263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263" w:rsidRDefault="00933263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263" w:rsidRPr="002A3153" w:rsidRDefault="00933263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389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Pr="002A3153" w:rsidRDefault="00933263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120A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Pr="002A3153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3326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B120A6" w:rsidRPr="002A3153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120A6" w:rsidRPr="00B32828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B120A6" w:rsidRPr="002A3153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B120A6" w:rsidRPr="007D2231" w:rsidTr="00AE5D74">
        <w:trPr>
          <w:trHeight w:val="839"/>
        </w:trPr>
        <w:tc>
          <w:tcPr>
            <w:tcW w:w="562" w:type="dxa"/>
          </w:tcPr>
          <w:p w:rsidR="00B120A6" w:rsidRPr="00F673C4" w:rsidRDefault="00B120A6" w:rsidP="00A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059" w:rsidRPr="00F673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8" w:type="dxa"/>
          </w:tcPr>
          <w:p w:rsidR="00B120A6" w:rsidRPr="00F673C4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инвентаря и оборудования  для физкультурно-спортивной организации </w:t>
            </w:r>
          </w:p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из средств</w:t>
            </w:r>
          </w:p>
          <w:p w:rsidR="00AE5D74" w:rsidRDefault="00AE5D74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Pr="00F673C4" w:rsidRDefault="00AE5D74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B120A6" w:rsidRPr="00F673C4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B120A6" w:rsidRPr="00F673C4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423301" w:rsidRPr="00F673C4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01" w:rsidRPr="00F673C4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8D0E6D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673C4" w:rsidRDefault="00F673C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F673C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7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B120A6" w:rsidRPr="00F673C4" w:rsidRDefault="00B120A6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B120A6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7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Pr="00F673C4" w:rsidRDefault="00B120A6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B120A6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3301" w:rsidRPr="00F673C4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01" w:rsidRPr="00F673C4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74795C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673C4" w:rsidRPr="00F673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3301" w:rsidRPr="00F673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B120A6" w:rsidRPr="00933263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120A6" w:rsidRPr="00933263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3301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B120A6" w:rsidRPr="003E628F" w:rsidTr="009E7CD4">
        <w:tc>
          <w:tcPr>
            <w:tcW w:w="562" w:type="dxa"/>
          </w:tcPr>
          <w:p w:rsidR="00B120A6" w:rsidRDefault="00B120A6" w:rsidP="00A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B10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8" w:type="dxa"/>
          </w:tcPr>
          <w:p w:rsidR="00B120A6" w:rsidRPr="003E628F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423301" w:rsidRPr="003E628F">
              <w:rPr>
                <w:rFonts w:ascii="Times New Roman" w:hAnsi="Times New Roman" w:cs="Times New Roman"/>
                <w:sz w:val="28"/>
                <w:szCs w:val="28"/>
              </w:rPr>
              <w:t>летних</w:t>
            </w: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спортивных игр «</w:t>
            </w:r>
            <w:r w:rsidR="00423301" w:rsidRPr="003E628F">
              <w:rPr>
                <w:rFonts w:ascii="Times New Roman" w:hAnsi="Times New Roman" w:cs="Times New Roman"/>
                <w:sz w:val="28"/>
                <w:szCs w:val="28"/>
              </w:rPr>
              <w:t xml:space="preserve">Золотой колос» </w:t>
            </w: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</w:t>
            </w:r>
          </w:p>
          <w:p w:rsidR="00B120A6" w:rsidRPr="003E628F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B120A6" w:rsidRPr="003E628F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B120A6" w:rsidRPr="003E628F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B120A6" w:rsidRPr="003E628F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B120A6" w:rsidRPr="003E628F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20A6" w:rsidRPr="003E628F" w:rsidRDefault="003E628F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4536" w:type="dxa"/>
          </w:tcPr>
          <w:p w:rsidR="00B120A6" w:rsidRPr="003E628F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B120A6" w:rsidRPr="0049652B" w:rsidTr="009E7CD4">
        <w:tc>
          <w:tcPr>
            <w:tcW w:w="562" w:type="dxa"/>
          </w:tcPr>
          <w:p w:rsidR="00B120A6" w:rsidRPr="0049652B" w:rsidRDefault="00B120A6" w:rsidP="00A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0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8" w:type="dxa"/>
          </w:tcPr>
          <w:p w:rsidR="00912869" w:rsidRPr="00912869" w:rsidRDefault="00912869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="00DE54C6">
              <w:rPr>
                <w:rFonts w:ascii="Times New Roman" w:hAnsi="Times New Roman" w:cs="Times New Roman"/>
                <w:sz w:val="28"/>
                <w:szCs w:val="28"/>
              </w:rPr>
              <w:t>объекта «С</w:t>
            </w: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портивно-оздоровительн</w:t>
            </w:r>
            <w:r w:rsidR="00DE54C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по ул. 1-го Мая в селе Долгодеревенское Сосновского муниципальн</w:t>
            </w:r>
            <w:r w:rsidR="00DE54C6">
              <w:rPr>
                <w:rFonts w:ascii="Times New Roman" w:hAnsi="Times New Roman" w:cs="Times New Roman"/>
                <w:sz w:val="28"/>
                <w:szCs w:val="28"/>
              </w:rPr>
              <w:t>ого района Челябинской области» Этап 1»</w:t>
            </w:r>
          </w:p>
          <w:p w:rsidR="00912869" w:rsidRPr="00912869" w:rsidRDefault="00912869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912869" w:rsidRDefault="00912869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DE54C6" w:rsidRDefault="00DE54C6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областного бюджета</w:t>
            </w:r>
          </w:p>
          <w:p w:rsidR="00B120A6" w:rsidRPr="0049652B" w:rsidRDefault="00912869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B120A6" w:rsidRPr="00933263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54C6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3263" w:rsidRPr="00912869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  <w:r w:rsidR="00AD76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869EA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  <w:p w:rsidR="00DE54C6" w:rsidRDefault="00DE54C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C6" w:rsidRPr="00912869" w:rsidRDefault="0012477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  <w:p w:rsidR="009E7CD4" w:rsidRPr="00933263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15 500,00</w:t>
            </w:r>
          </w:p>
        </w:tc>
        <w:tc>
          <w:tcPr>
            <w:tcW w:w="1389" w:type="dxa"/>
          </w:tcPr>
          <w:p w:rsidR="00B120A6" w:rsidRPr="00933263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49652B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0A6" w:rsidRPr="0049652B" w:rsidRDefault="00912869" w:rsidP="0091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20A6" w:rsidRPr="0049652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120A6" w:rsidRPr="0049652B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</w:tc>
      </w:tr>
      <w:tr w:rsidR="004869EA" w:rsidRPr="0049652B" w:rsidTr="009E7CD4">
        <w:tc>
          <w:tcPr>
            <w:tcW w:w="562" w:type="dxa"/>
          </w:tcPr>
          <w:p w:rsidR="004869EA" w:rsidRPr="0049652B" w:rsidRDefault="00AB105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58" w:type="dxa"/>
          </w:tcPr>
          <w:p w:rsidR="004869EA" w:rsidRDefault="001C140C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«Спортивно-оздоровительный комплекс по ул. 1-го Мая в селе Долгодеревенское Сосновского муниципального района Челябинской области.</w:t>
            </w:r>
            <w:r w:rsidR="004869EA" w:rsidRPr="00486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9EA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Этап 2.</w:t>
            </w:r>
          </w:p>
          <w:p w:rsidR="001C140C" w:rsidRPr="004869EA" w:rsidRDefault="001C140C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4869EA" w:rsidRDefault="004869EA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4869EA" w:rsidRPr="004869EA" w:rsidRDefault="004869EA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4869EA" w:rsidRPr="0049652B" w:rsidRDefault="004869EA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48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E7CD4" w:rsidRPr="0091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000, 00</w:t>
            </w:r>
          </w:p>
          <w:p w:rsidR="006D46FE" w:rsidRDefault="00AF7E57" w:rsidP="0048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  <w:p w:rsidR="009E7CD4" w:rsidRPr="00912869" w:rsidRDefault="009E7CD4" w:rsidP="00D0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4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389" w:type="dxa"/>
          </w:tcPr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  <w:p w:rsidR="006D46FE" w:rsidRDefault="006D46FE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46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559" w:type="dxa"/>
          </w:tcPr>
          <w:p w:rsidR="004869EA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869EA" w:rsidRPr="0049652B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A6" w:rsidRPr="007D2231" w:rsidTr="009E7CD4">
        <w:tc>
          <w:tcPr>
            <w:tcW w:w="562" w:type="dxa"/>
          </w:tcPr>
          <w:p w:rsidR="00B120A6" w:rsidRPr="0049652B" w:rsidRDefault="00B120A6" w:rsidP="00B12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8" w:type="dxa"/>
          </w:tcPr>
          <w:p w:rsidR="00B120A6" w:rsidRPr="0049652B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88" w:type="dxa"/>
          </w:tcPr>
          <w:p w:rsidR="00B120A6" w:rsidRPr="0049652B" w:rsidRDefault="00AF7E57" w:rsidP="0055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12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6204">
              <w:rPr>
                <w:rFonts w:ascii="Times New Roman" w:hAnsi="Times New Roman" w:cs="Times New Roman"/>
                <w:sz w:val="28"/>
                <w:szCs w:val="28"/>
              </w:rPr>
              <w:t xml:space="preserve"> 911,2</w:t>
            </w:r>
          </w:p>
        </w:tc>
        <w:tc>
          <w:tcPr>
            <w:tcW w:w="1389" w:type="dxa"/>
          </w:tcPr>
          <w:p w:rsidR="00B120A6" w:rsidRPr="0049652B" w:rsidRDefault="00A9620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33 411,2</w:t>
            </w:r>
          </w:p>
        </w:tc>
        <w:tc>
          <w:tcPr>
            <w:tcW w:w="1559" w:type="dxa"/>
          </w:tcPr>
          <w:p w:rsidR="00B120A6" w:rsidRPr="0049652B" w:rsidRDefault="00A9620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6 611,2</w:t>
            </w:r>
          </w:p>
        </w:tc>
        <w:tc>
          <w:tcPr>
            <w:tcW w:w="4536" w:type="dxa"/>
          </w:tcPr>
          <w:p w:rsidR="00B120A6" w:rsidRPr="00893629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933" w:rsidRPr="007D2231" w:rsidRDefault="00261933" w:rsidP="008C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1933" w:rsidRPr="007D2231" w:rsidSect="00E87F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FBF"/>
    <w:multiLevelType w:val="hybridMultilevel"/>
    <w:tmpl w:val="619E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A19BE"/>
    <w:multiLevelType w:val="hybridMultilevel"/>
    <w:tmpl w:val="483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77B"/>
    <w:rsid w:val="000A3DE0"/>
    <w:rsid w:val="000B33B2"/>
    <w:rsid w:val="000D580C"/>
    <w:rsid w:val="000D677B"/>
    <w:rsid w:val="000E1EB5"/>
    <w:rsid w:val="0012477D"/>
    <w:rsid w:val="00147643"/>
    <w:rsid w:val="00152DCF"/>
    <w:rsid w:val="00156BCF"/>
    <w:rsid w:val="0018297D"/>
    <w:rsid w:val="001A77BD"/>
    <w:rsid w:val="001B14F0"/>
    <w:rsid w:val="001C140C"/>
    <w:rsid w:val="001D5EF5"/>
    <w:rsid w:val="001E3DF0"/>
    <w:rsid w:val="00207EC2"/>
    <w:rsid w:val="002377F7"/>
    <w:rsid w:val="00250C15"/>
    <w:rsid w:val="002532F3"/>
    <w:rsid w:val="00256830"/>
    <w:rsid w:val="00261933"/>
    <w:rsid w:val="00276C39"/>
    <w:rsid w:val="002832C6"/>
    <w:rsid w:val="002B12DA"/>
    <w:rsid w:val="002D35E5"/>
    <w:rsid w:val="002D4073"/>
    <w:rsid w:val="002E0C61"/>
    <w:rsid w:val="002E5D20"/>
    <w:rsid w:val="00376F30"/>
    <w:rsid w:val="00377DC6"/>
    <w:rsid w:val="00393C32"/>
    <w:rsid w:val="003970D8"/>
    <w:rsid w:val="003A7F58"/>
    <w:rsid w:val="003D2DE7"/>
    <w:rsid w:val="003E2920"/>
    <w:rsid w:val="003E594B"/>
    <w:rsid w:val="003E628F"/>
    <w:rsid w:val="004104D2"/>
    <w:rsid w:val="00423301"/>
    <w:rsid w:val="00426891"/>
    <w:rsid w:val="00443AC3"/>
    <w:rsid w:val="004869EA"/>
    <w:rsid w:val="004968E6"/>
    <w:rsid w:val="004B6B36"/>
    <w:rsid w:val="004C2D8C"/>
    <w:rsid w:val="004E46ED"/>
    <w:rsid w:val="004F42A5"/>
    <w:rsid w:val="004F5356"/>
    <w:rsid w:val="00502CFB"/>
    <w:rsid w:val="00510614"/>
    <w:rsid w:val="005119EB"/>
    <w:rsid w:val="00523241"/>
    <w:rsid w:val="0053340A"/>
    <w:rsid w:val="005512A6"/>
    <w:rsid w:val="00560F1B"/>
    <w:rsid w:val="005937B4"/>
    <w:rsid w:val="005A41AF"/>
    <w:rsid w:val="005B4F67"/>
    <w:rsid w:val="005C6024"/>
    <w:rsid w:val="005C60EE"/>
    <w:rsid w:val="005F6F7F"/>
    <w:rsid w:val="006037A2"/>
    <w:rsid w:val="00622078"/>
    <w:rsid w:val="0062322A"/>
    <w:rsid w:val="00637F43"/>
    <w:rsid w:val="0065039A"/>
    <w:rsid w:val="006908C2"/>
    <w:rsid w:val="006D46FE"/>
    <w:rsid w:val="007014F0"/>
    <w:rsid w:val="00734D19"/>
    <w:rsid w:val="0074795C"/>
    <w:rsid w:val="007C5982"/>
    <w:rsid w:val="007D1C5F"/>
    <w:rsid w:val="007D2231"/>
    <w:rsid w:val="00800E93"/>
    <w:rsid w:val="008042D2"/>
    <w:rsid w:val="00823BB1"/>
    <w:rsid w:val="0088404C"/>
    <w:rsid w:val="00893629"/>
    <w:rsid w:val="00896D1D"/>
    <w:rsid w:val="008B74D5"/>
    <w:rsid w:val="008C361C"/>
    <w:rsid w:val="008C6C62"/>
    <w:rsid w:val="008D0E6D"/>
    <w:rsid w:val="008F668E"/>
    <w:rsid w:val="00912869"/>
    <w:rsid w:val="009309B0"/>
    <w:rsid w:val="00933263"/>
    <w:rsid w:val="00943DDB"/>
    <w:rsid w:val="00947ACA"/>
    <w:rsid w:val="00952767"/>
    <w:rsid w:val="0097086C"/>
    <w:rsid w:val="009D0BA7"/>
    <w:rsid w:val="009E1EFF"/>
    <w:rsid w:val="009E422F"/>
    <w:rsid w:val="009E4CFD"/>
    <w:rsid w:val="009E7CD4"/>
    <w:rsid w:val="009F691D"/>
    <w:rsid w:val="00A1205D"/>
    <w:rsid w:val="00A7007B"/>
    <w:rsid w:val="00A720E4"/>
    <w:rsid w:val="00A96204"/>
    <w:rsid w:val="00AB1059"/>
    <w:rsid w:val="00AC4569"/>
    <w:rsid w:val="00AD76DA"/>
    <w:rsid w:val="00AE5D74"/>
    <w:rsid w:val="00AF7E57"/>
    <w:rsid w:val="00B120A6"/>
    <w:rsid w:val="00B30B34"/>
    <w:rsid w:val="00B54DB3"/>
    <w:rsid w:val="00B6791F"/>
    <w:rsid w:val="00B835E4"/>
    <w:rsid w:val="00B85655"/>
    <w:rsid w:val="00B93080"/>
    <w:rsid w:val="00B963F3"/>
    <w:rsid w:val="00BF40B8"/>
    <w:rsid w:val="00C327B9"/>
    <w:rsid w:val="00C874E7"/>
    <w:rsid w:val="00CA3839"/>
    <w:rsid w:val="00CD3EBA"/>
    <w:rsid w:val="00D04376"/>
    <w:rsid w:val="00D44B64"/>
    <w:rsid w:val="00D44D8F"/>
    <w:rsid w:val="00D64992"/>
    <w:rsid w:val="00D81246"/>
    <w:rsid w:val="00D835A3"/>
    <w:rsid w:val="00DA55A4"/>
    <w:rsid w:val="00DD1A5A"/>
    <w:rsid w:val="00DD4D2E"/>
    <w:rsid w:val="00DD73FE"/>
    <w:rsid w:val="00DE0409"/>
    <w:rsid w:val="00DE54C6"/>
    <w:rsid w:val="00DF07F7"/>
    <w:rsid w:val="00DF6A25"/>
    <w:rsid w:val="00E1166D"/>
    <w:rsid w:val="00E241D1"/>
    <w:rsid w:val="00E37B81"/>
    <w:rsid w:val="00E83AA7"/>
    <w:rsid w:val="00E85625"/>
    <w:rsid w:val="00E87898"/>
    <w:rsid w:val="00E87F22"/>
    <w:rsid w:val="00EA27B0"/>
    <w:rsid w:val="00EA32CE"/>
    <w:rsid w:val="00EA344C"/>
    <w:rsid w:val="00EB383A"/>
    <w:rsid w:val="00EC3CE9"/>
    <w:rsid w:val="00F069F1"/>
    <w:rsid w:val="00F60D12"/>
    <w:rsid w:val="00F6334B"/>
    <w:rsid w:val="00F673C4"/>
    <w:rsid w:val="00F950B7"/>
    <w:rsid w:val="00F9558C"/>
    <w:rsid w:val="00FA187A"/>
    <w:rsid w:val="00FD6734"/>
    <w:rsid w:val="00FF2FD7"/>
    <w:rsid w:val="00FF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C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9727-D63D-48C1-86FF-76435C00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cp:keywords/>
  <dc:description/>
  <cp:lastModifiedBy>SmolinaTA</cp:lastModifiedBy>
  <cp:revision>20</cp:revision>
  <cp:lastPrinted>2020-10-06T04:01:00Z</cp:lastPrinted>
  <dcterms:created xsi:type="dcterms:W3CDTF">2020-11-18T09:23:00Z</dcterms:created>
  <dcterms:modified xsi:type="dcterms:W3CDTF">2020-12-02T07:59:00Z</dcterms:modified>
</cp:coreProperties>
</file>