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DB6" w:rsidRPr="006F0212" w:rsidRDefault="006A4DB6" w:rsidP="00BD1AF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F0212">
        <w:rPr>
          <w:rFonts w:ascii="Times New Roman" w:hAnsi="Times New Roman" w:cs="Times New Roman"/>
        </w:rPr>
        <w:t>Отдел культуры администрации Сосновского муниципального района</w:t>
      </w:r>
    </w:p>
    <w:p w:rsidR="00BA38A5" w:rsidRPr="006F0212" w:rsidRDefault="00BA38A5" w:rsidP="00BD1AF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4404" w:rsidRPr="002B1AB2" w:rsidRDefault="006E4404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C40" w:rsidRPr="002B1AB2" w:rsidRDefault="00667C40" w:rsidP="00BD1A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1AB2">
        <w:rPr>
          <w:rFonts w:ascii="Times New Roman" w:hAnsi="Times New Roman" w:cs="Times New Roman"/>
          <w:b/>
          <w:sz w:val="24"/>
          <w:szCs w:val="24"/>
        </w:rPr>
        <w:t>ПРОТОКОЛ</w:t>
      </w:r>
    </w:p>
    <w:p w:rsidR="00D07F78" w:rsidRPr="002B1AB2" w:rsidRDefault="00B82607" w:rsidP="00BD1A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B1AB2">
        <w:rPr>
          <w:rFonts w:ascii="Times New Roman" w:hAnsi="Times New Roman" w:cs="Times New Roman"/>
          <w:sz w:val="24"/>
          <w:szCs w:val="24"/>
        </w:rPr>
        <w:t>заседания</w:t>
      </w:r>
      <w:proofErr w:type="gramEnd"/>
      <w:r w:rsidRPr="002B1AB2">
        <w:rPr>
          <w:rFonts w:ascii="Times New Roman" w:hAnsi="Times New Roman" w:cs="Times New Roman"/>
          <w:sz w:val="24"/>
          <w:szCs w:val="24"/>
        </w:rPr>
        <w:t xml:space="preserve"> комиссии по оценке эффективности деятельности</w:t>
      </w:r>
      <w:r w:rsidR="004203C5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Pr="002B1AB2">
        <w:rPr>
          <w:rFonts w:ascii="Times New Roman" w:hAnsi="Times New Roman" w:cs="Times New Roman"/>
          <w:sz w:val="24"/>
          <w:szCs w:val="24"/>
        </w:rPr>
        <w:t>руководителей муниципальных учреждений,</w:t>
      </w:r>
      <w:r w:rsidR="004203C5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Pr="002B1AB2">
        <w:rPr>
          <w:rFonts w:ascii="Times New Roman" w:hAnsi="Times New Roman" w:cs="Times New Roman"/>
          <w:sz w:val="24"/>
          <w:szCs w:val="24"/>
        </w:rPr>
        <w:t>подведомственных Отделу культуры администрации Сосновского муниципального района</w:t>
      </w:r>
    </w:p>
    <w:p w:rsidR="004203C5" w:rsidRPr="002B1AB2" w:rsidRDefault="004203C5" w:rsidP="00BD1A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312C" w:rsidRPr="002B1AB2" w:rsidRDefault="00DC312C" w:rsidP="00BD1A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B1AB2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2B1AB2">
        <w:rPr>
          <w:rFonts w:ascii="Times New Roman" w:hAnsi="Times New Roman" w:cs="Times New Roman"/>
          <w:sz w:val="24"/>
          <w:szCs w:val="24"/>
        </w:rPr>
        <w:t xml:space="preserve"> итогам </w:t>
      </w:r>
      <w:r w:rsidR="000D5765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="00D649FD" w:rsidRPr="002B1AB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A598F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Pr="002B1AB2">
        <w:rPr>
          <w:rFonts w:ascii="Times New Roman" w:hAnsi="Times New Roman" w:cs="Times New Roman"/>
          <w:sz w:val="24"/>
          <w:szCs w:val="24"/>
        </w:rPr>
        <w:t>квартала</w:t>
      </w:r>
      <w:r w:rsidR="00571084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Pr="002B1AB2">
        <w:rPr>
          <w:rFonts w:ascii="Times New Roman" w:hAnsi="Times New Roman" w:cs="Times New Roman"/>
          <w:sz w:val="24"/>
          <w:szCs w:val="24"/>
        </w:rPr>
        <w:t>201</w:t>
      </w:r>
      <w:r w:rsidR="00A22AC1" w:rsidRPr="002B1AB2">
        <w:rPr>
          <w:rFonts w:ascii="Times New Roman" w:hAnsi="Times New Roman" w:cs="Times New Roman"/>
          <w:sz w:val="24"/>
          <w:szCs w:val="24"/>
        </w:rPr>
        <w:t>8</w:t>
      </w:r>
      <w:r w:rsidR="00EF5526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Pr="002B1AB2">
        <w:rPr>
          <w:rFonts w:ascii="Times New Roman" w:hAnsi="Times New Roman" w:cs="Times New Roman"/>
          <w:sz w:val="24"/>
          <w:szCs w:val="24"/>
        </w:rPr>
        <w:t>г.</w:t>
      </w:r>
    </w:p>
    <w:p w:rsidR="00B82607" w:rsidRPr="002B1AB2" w:rsidRDefault="00F058E6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AB2">
        <w:rPr>
          <w:rFonts w:ascii="Times New Roman" w:hAnsi="Times New Roman" w:cs="Times New Roman"/>
          <w:sz w:val="24"/>
          <w:szCs w:val="24"/>
        </w:rPr>
        <w:t>№</w:t>
      </w:r>
      <w:r w:rsidR="006C4AFA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="00EF5526" w:rsidRPr="002B1AB2">
        <w:rPr>
          <w:rFonts w:ascii="Times New Roman" w:hAnsi="Times New Roman" w:cs="Times New Roman"/>
          <w:sz w:val="24"/>
          <w:szCs w:val="24"/>
        </w:rPr>
        <w:t>1</w:t>
      </w:r>
      <w:r w:rsidR="00B77C88" w:rsidRPr="002B1AB2">
        <w:rPr>
          <w:rFonts w:ascii="Times New Roman" w:hAnsi="Times New Roman" w:cs="Times New Roman"/>
          <w:sz w:val="24"/>
          <w:szCs w:val="24"/>
        </w:rPr>
        <w:tab/>
      </w:r>
      <w:r w:rsidR="00B77C88" w:rsidRPr="002B1AB2">
        <w:rPr>
          <w:rFonts w:ascii="Times New Roman" w:hAnsi="Times New Roman" w:cs="Times New Roman"/>
          <w:sz w:val="24"/>
          <w:szCs w:val="24"/>
        </w:rPr>
        <w:tab/>
      </w:r>
      <w:r w:rsidR="00B77C88" w:rsidRPr="002B1AB2">
        <w:rPr>
          <w:rFonts w:ascii="Times New Roman" w:hAnsi="Times New Roman" w:cs="Times New Roman"/>
          <w:sz w:val="24"/>
          <w:szCs w:val="24"/>
        </w:rPr>
        <w:tab/>
      </w:r>
      <w:r w:rsidR="00B77C88" w:rsidRPr="002B1AB2">
        <w:rPr>
          <w:rFonts w:ascii="Times New Roman" w:hAnsi="Times New Roman" w:cs="Times New Roman"/>
          <w:sz w:val="24"/>
          <w:szCs w:val="24"/>
        </w:rPr>
        <w:tab/>
      </w:r>
      <w:r w:rsidR="00B77C88" w:rsidRPr="002B1AB2">
        <w:rPr>
          <w:rFonts w:ascii="Times New Roman" w:hAnsi="Times New Roman" w:cs="Times New Roman"/>
          <w:sz w:val="24"/>
          <w:szCs w:val="24"/>
        </w:rPr>
        <w:tab/>
      </w:r>
      <w:r w:rsidR="00B77C88" w:rsidRPr="002B1AB2">
        <w:rPr>
          <w:rFonts w:ascii="Times New Roman" w:hAnsi="Times New Roman" w:cs="Times New Roman"/>
          <w:sz w:val="24"/>
          <w:szCs w:val="24"/>
        </w:rPr>
        <w:tab/>
      </w:r>
      <w:r w:rsidR="00B77C88" w:rsidRPr="002B1AB2">
        <w:rPr>
          <w:rFonts w:ascii="Times New Roman" w:hAnsi="Times New Roman" w:cs="Times New Roman"/>
          <w:sz w:val="24"/>
          <w:szCs w:val="24"/>
        </w:rPr>
        <w:tab/>
      </w:r>
      <w:r w:rsidR="00B77C88" w:rsidRPr="002B1AB2">
        <w:rPr>
          <w:rFonts w:ascii="Times New Roman" w:hAnsi="Times New Roman" w:cs="Times New Roman"/>
          <w:sz w:val="24"/>
          <w:szCs w:val="24"/>
        </w:rPr>
        <w:tab/>
      </w:r>
      <w:r w:rsidR="00E113DB" w:rsidRPr="002B1AB2">
        <w:rPr>
          <w:rFonts w:ascii="Times New Roman" w:hAnsi="Times New Roman" w:cs="Times New Roman"/>
          <w:sz w:val="24"/>
          <w:szCs w:val="24"/>
        </w:rPr>
        <w:t xml:space="preserve">         </w:t>
      </w:r>
      <w:r w:rsidR="00A821ED" w:rsidRPr="002B1AB2">
        <w:rPr>
          <w:rFonts w:ascii="Times New Roman" w:hAnsi="Times New Roman" w:cs="Times New Roman"/>
          <w:sz w:val="24"/>
          <w:szCs w:val="24"/>
        </w:rPr>
        <w:t xml:space="preserve">  </w:t>
      </w:r>
      <w:r w:rsidR="005D4FD9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="004203C5" w:rsidRPr="002B1AB2">
        <w:rPr>
          <w:rFonts w:ascii="Times New Roman" w:hAnsi="Times New Roman" w:cs="Times New Roman"/>
          <w:sz w:val="24"/>
          <w:szCs w:val="24"/>
        </w:rPr>
        <w:t xml:space="preserve">  </w:t>
      </w:r>
      <w:r w:rsidR="005D4FD9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="00BA38A5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="006F0212">
        <w:rPr>
          <w:rFonts w:ascii="Times New Roman" w:hAnsi="Times New Roman" w:cs="Times New Roman"/>
          <w:sz w:val="24"/>
          <w:szCs w:val="24"/>
        </w:rPr>
        <w:t xml:space="preserve">       </w:t>
      </w:r>
      <w:r w:rsidR="00BA38A5" w:rsidRPr="002B1AB2">
        <w:rPr>
          <w:rFonts w:ascii="Times New Roman" w:hAnsi="Times New Roman" w:cs="Times New Roman"/>
          <w:sz w:val="24"/>
          <w:szCs w:val="24"/>
        </w:rPr>
        <w:t xml:space="preserve">  </w:t>
      </w:r>
      <w:r w:rsidR="0018651C" w:rsidRPr="002B1AB2">
        <w:rPr>
          <w:rFonts w:ascii="Times New Roman" w:hAnsi="Times New Roman" w:cs="Times New Roman"/>
          <w:sz w:val="24"/>
          <w:szCs w:val="24"/>
        </w:rPr>
        <w:t xml:space="preserve">    </w:t>
      </w:r>
      <w:r w:rsidR="00275950" w:rsidRPr="002B1A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75950" w:rsidRPr="002B1AB2">
        <w:rPr>
          <w:rFonts w:ascii="Times New Roman" w:hAnsi="Times New Roman" w:cs="Times New Roman"/>
          <w:sz w:val="24"/>
          <w:szCs w:val="24"/>
        </w:rPr>
        <w:t xml:space="preserve">  </w:t>
      </w:r>
      <w:r w:rsidR="0018651C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="00B77C88" w:rsidRPr="002B1AB2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A22AC1" w:rsidRPr="002B1AB2">
        <w:rPr>
          <w:rFonts w:ascii="Times New Roman" w:hAnsi="Times New Roman" w:cs="Times New Roman"/>
          <w:sz w:val="24"/>
          <w:szCs w:val="24"/>
        </w:rPr>
        <w:t>25</w:t>
      </w:r>
      <w:r w:rsidR="00B77C88" w:rsidRPr="002B1AB2">
        <w:rPr>
          <w:rFonts w:ascii="Times New Roman" w:hAnsi="Times New Roman" w:cs="Times New Roman"/>
          <w:sz w:val="24"/>
          <w:szCs w:val="24"/>
        </w:rPr>
        <w:t xml:space="preserve">» </w:t>
      </w:r>
      <w:r w:rsidR="00EF5526" w:rsidRPr="002B1AB2">
        <w:rPr>
          <w:rFonts w:ascii="Times New Roman" w:hAnsi="Times New Roman" w:cs="Times New Roman"/>
          <w:sz w:val="24"/>
          <w:szCs w:val="24"/>
        </w:rPr>
        <w:t>апреля</w:t>
      </w:r>
      <w:r w:rsidR="009C3AA7" w:rsidRPr="002B1AB2">
        <w:rPr>
          <w:rFonts w:ascii="Times New Roman" w:hAnsi="Times New Roman" w:cs="Times New Roman"/>
          <w:sz w:val="24"/>
          <w:szCs w:val="24"/>
        </w:rPr>
        <w:t xml:space="preserve"> 201</w:t>
      </w:r>
      <w:r w:rsidR="00A22AC1" w:rsidRPr="002B1AB2">
        <w:rPr>
          <w:rFonts w:ascii="Times New Roman" w:hAnsi="Times New Roman" w:cs="Times New Roman"/>
          <w:sz w:val="24"/>
          <w:szCs w:val="24"/>
        </w:rPr>
        <w:t>8</w:t>
      </w:r>
      <w:r w:rsidR="009C3AA7" w:rsidRPr="002B1AB2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A38A5" w:rsidRPr="002B1AB2" w:rsidRDefault="00BA38A5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5F84" w:rsidRPr="002B1AB2" w:rsidRDefault="00735F84" w:rsidP="00BD1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AB2">
        <w:rPr>
          <w:rFonts w:ascii="Times New Roman" w:hAnsi="Times New Roman" w:cs="Times New Roman"/>
          <w:b/>
          <w:sz w:val="24"/>
          <w:szCs w:val="24"/>
        </w:rPr>
        <w:t>Присутствовали:</w:t>
      </w:r>
    </w:p>
    <w:p w:rsidR="00F503E9" w:rsidRPr="002B1AB2" w:rsidRDefault="00F503E9" w:rsidP="00BD1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5F84" w:rsidRPr="002B1AB2" w:rsidRDefault="00735F84" w:rsidP="00275950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B1AB2">
        <w:rPr>
          <w:rFonts w:ascii="Times New Roman" w:hAnsi="Times New Roman" w:cs="Times New Roman"/>
          <w:sz w:val="24"/>
          <w:szCs w:val="24"/>
        </w:rPr>
        <w:t xml:space="preserve">Маркина Т.И. – </w:t>
      </w:r>
      <w:r w:rsidR="00A22AC1" w:rsidRPr="002B1AB2">
        <w:rPr>
          <w:rFonts w:ascii="Times New Roman" w:hAnsi="Times New Roman" w:cs="Times New Roman"/>
          <w:sz w:val="24"/>
          <w:szCs w:val="24"/>
        </w:rPr>
        <w:t>начальник Отдела культуры, председатель комиссии</w:t>
      </w:r>
      <w:r w:rsidR="003F326A" w:rsidRPr="002B1AB2">
        <w:rPr>
          <w:rFonts w:ascii="Times New Roman" w:hAnsi="Times New Roman" w:cs="Times New Roman"/>
          <w:sz w:val="24"/>
          <w:szCs w:val="24"/>
        </w:rPr>
        <w:t>.</w:t>
      </w:r>
    </w:p>
    <w:p w:rsidR="00927AF2" w:rsidRPr="002B1AB2" w:rsidRDefault="00927AF2" w:rsidP="00275950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B1AB2">
        <w:rPr>
          <w:rFonts w:ascii="Times New Roman" w:hAnsi="Times New Roman" w:cs="Times New Roman"/>
          <w:sz w:val="24"/>
          <w:szCs w:val="24"/>
        </w:rPr>
        <w:t>Пономарчук Т.</w:t>
      </w:r>
      <w:r w:rsidR="0032332D" w:rsidRPr="002B1AB2">
        <w:rPr>
          <w:rFonts w:ascii="Times New Roman" w:hAnsi="Times New Roman" w:cs="Times New Roman"/>
          <w:sz w:val="24"/>
          <w:szCs w:val="24"/>
        </w:rPr>
        <w:t>В</w:t>
      </w:r>
      <w:r w:rsidRPr="002B1AB2">
        <w:rPr>
          <w:rFonts w:ascii="Times New Roman" w:hAnsi="Times New Roman" w:cs="Times New Roman"/>
          <w:sz w:val="24"/>
          <w:szCs w:val="24"/>
        </w:rPr>
        <w:t xml:space="preserve">. </w:t>
      </w:r>
      <w:r w:rsidR="004203C5" w:rsidRPr="002B1AB2">
        <w:rPr>
          <w:rFonts w:ascii="Times New Roman" w:hAnsi="Times New Roman" w:cs="Times New Roman"/>
          <w:sz w:val="24"/>
          <w:szCs w:val="24"/>
        </w:rPr>
        <w:t>–</w:t>
      </w:r>
      <w:r w:rsidRPr="002B1AB2">
        <w:rPr>
          <w:rFonts w:ascii="Times New Roman" w:hAnsi="Times New Roman" w:cs="Times New Roman"/>
          <w:sz w:val="24"/>
          <w:szCs w:val="24"/>
        </w:rPr>
        <w:t>зам</w:t>
      </w:r>
      <w:r w:rsidR="00BA38A5" w:rsidRPr="002B1AB2">
        <w:rPr>
          <w:rFonts w:ascii="Times New Roman" w:hAnsi="Times New Roman" w:cs="Times New Roman"/>
          <w:sz w:val="24"/>
          <w:szCs w:val="24"/>
        </w:rPr>
        <w:t>еститель начальника Отдела</w:t>
      </w:r>
      <w:r w:rsidR="004203C5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Pr="002B1AB2">
        <w:rPr>
          <w:rFonts w:ascii="Times New Roman" w:hAnsi="Times New Roman" w:cs="Times New Roman"/>
          <w:sz w:val="24"/>
          <w:szCs w:val="24"/>
        </w:rPr>
        <w:t>культуры</w:t>
      </w:r>
      <w:r w:rsidR="00A22AC1" w:rsidRPr="002B1AB2">
        <w:rPr>
          <w:rFonts w:ascii="Times New Roman" w:hAnsi="Times New Roman" w:cs="Times New Roman"/>
          <w:sz w:val="24"/>
          <w:szCs w:val="24"/>
        </w:rPr>
        <w:t>, член комиссии</w:t>
      </w:r>
      <w:r w:rsidRPr="002B1AB2">
        <w:rPr>
          <w:rFonts w:ascii="Times New Roman" w:hAnsi="Times New Roman" w:cs="Times New Roman"/>
          <w:sz w:val="24"/>
          <w:szCs w:val="24"/>
        </w:rPr>
        <w:t>.</w:t>
      </w:r>
    </w:p>
    <w:p w:rsidR="00735F84" w:rsidRPr="002B1AB2" w:rsidRDefault="00735F84" w:rsidP="00A22AC1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B1AB2">
        <w:rPr>
          <w:rFonts w:ascii="Times New Roman" w:hAnsi="Times New Roman" w:cs="Times New Roman"/>
          <w:sz w:val="24"/>
          <w:szCs w:val="24"/>
        </w:rPr>
        <w:t>Сафронова Н.О. –главн</w:t>
      </w:r>
      <w:r w:rsidR="00A22AC1" w:rsidRPr="002B1AB2">
        <w:rPr>
          <w:rFonts w:ascii="Times New Roman" w:hAnsi="Times New Roman" w:cs="Times New Roman"/>
          <w:sz w:val="24"/>
          <w:szCs w:val="24"/>
        </w:rPr>
        <w:t>ый экономист</w:t>
      </w:r>
      <w:r w:rsidR="00E113DB" w:rsidRPr="002B1AB2">
        <w:rPr>
          <w:rFonts w:ascii="Times New Roman" w:hAnsi="Times New Roman" w:cs="Times New Roman"/>
          <w:sz w:val="24"/>
          <w:szCs w:val="24"/>
        </w:rPr>
        <w:t xml:space="preserve"> Отдела культуры</w:t>
      </w:r>
      <w:r w:rsidR="00A22AC1" w:rsidRPr="002B1AB2">
        <w:rPr>
          <w:rFonts w:ascii="Times New Roman" w:hAnsi="Times New Roman" w:cs="Times New Roman"/>
          <w:sz w:val="24"/>
          <w:szCs w:val="24"/>
        </w:rPr>
        <w:t>, член комиссии</w:t>
      </w:r>
      <w:r w:rsidR="003F326A" w:rsidRPr="002B1AB2">
        <w:rPr>
          <w:rFonts w:ascii="Times New Roman" w:hAnsi="Times New Roman" w:cs="Times New Roman"/>
          <w:sz w:val="24"/>
          <w:szCs w:val="24"/>
        </w:rPr>
        <w:t>.</w:t>
      </w:r>
    </w:p>
    <w:p w:rsidR="00F058E6" w:rsidRPr="002B1AB2" w:rsidRDefault="00F058E6" w:rsidP="00A22AC1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B1AB2">
        <w:rPr>
          <w:rFonts w:ascii="Times New Roman" w:hAnsi="Times New Roman" w:cs="Times New Roman"/>
          <w:sz w:val="24"/>
          <w:szCs w:val="24"/>
        </w:rPr>
        <w:t>Крыжевская</w:t>
      </w:r>
      <w:r w:rsidR="0094276B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Pr="002B1AB2">
        <w:rPr>
          <w:rFonts w:ascii="Times New Roman" w:hAnsi="Times New Roman" w:cs="Times New Roman"/>
          <w:sz w:val="24"/>
          <w:szCs w:val="24"/>
        </w:rPr>
        <w:t>О.А.</w:t>
      </w:r>
      <w:r w:rsidR="00E113DB" w:rsidRPr="002B1AB2">
        <w:rPr>
          <w:rFonts w:ascii="Times New Roman" w:hAnsi="Times New Roman" w:cs="Times New Roman"/>
          <w:sz w:val="24"/>
          <w:szCs w:val="24"/>
        </w:rPr>
        <w:t>-</w:t>
      </w:r>
      <w:r w:rsidR="003F326A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="00E113DB" w:rsidRPr="002B1AB2">
        <w:rPr>
          <w:rFonts w:ascii="Times New Roman" w:hAnsi="Times New Roman" w:cs="Times New Roman"/>
          <w:sz w:val="24"/>
          <w:szCs w:val="24"/>
        </w:rPr>
        <w:t>зам</w:t>
      </w:r>
      <w:r w:rsidR="00BA38A5" w:rsidRPr="002B1AB2">
        <w:rPr>
          <w:rFonts w:ascii="Times New Roman" w:hAnsi="Times New Roman" w:cs="Times New Roman"/>
          <w:sz w:val="24"/>
          <w:szCs w:val="24"/>
        </w:rPr>
        <w:t>еститель</w:t>
      </w:r>
      <w:r w:rsidR="0028689E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="00BA38A5" w:rsidRPr="002B1AB2">
        <w:rPr>
          <w:rFonts w:ascii="Times New Roman" w:hAnsi="Times New Roman" w:cs="Times New Roman"/>
          <w:sz w:val="24"/>
          <w:szCs w:val="24"/>
        </w:rPr>
        <w:t>главного бухгалтера</w:t>
      </w:r>
      <w:r w:rsidR="004203C5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="00E113DB" w:rsidRPr="002B1AB2">
        <w:rPr>
          <w:rFonts w:ascii="Times New Roman" w:hAnsi="Times New Roman" w:cs="Times New Roman"/>
          <w:sz w:val="24"/>
          <w:szCs w:val="24"/>
        </w:rPr>
        <w:t>Отдела</w:t>
      </w:r>
      <w:r w:rsidR="00A22AC1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="00E113DB" w:rsidRPr="002B1AB2">
        <w:rPr>
          <w:rFonts w:ascii="Times New Roman" w:hAnsi="Times New Roman" w:cs="Times New Roman"/>
          <w:sz w:val="24"/>
          <w:szCs w:val="24"/>
        </w:rPr>
        <w:t>культуры</w:t>
      </w:r>
      <w:r w:rsidR="00A22AC1" w:rsidRPr="002B1AB2">
        <w:rPr>
          <w:rFonts w:ascii="Times New Roman" w:hAnsi="Times New Roman" w:cs="Times New Roman"/>
          <w:sz w:val="24"/>
          <w:szCs w:val="24"/>
        </w:rPr>
        <w:t>, член комиссии</w:t>
      </w:r>
      <w:r w:rsidR="003F326A" w:rsidRPr="002B1AB2">
        <w:rPr>
          <w:rFonts w:ascii="Times New Roman" w:hAnsi="Times New Roman" w:cs="Times New Roman"/>
          <w:sz w:val="24"/>
          <w:szCs w:val="24"/>
        </w:rPr>
        <w:t>.</w:t>
      </w:r>
    </w:p>
    <w:p w:rsidR="00BD1AF0" w:rsidRPr="002B1AB2" w:rsidRDefault="00BD1AF0" w:rsidP="00BD1AF0">
      <w:pPr>
        <w:pStyle w:val="a4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128FB" w:rsidRPr="002B1AB2" w:rsidRDefault="00DC312C" w:rsidP="00BD1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AB2">
        <w:rPr>
          <w:rFonts w:ascii="Times New Roman" w:hAnsi="Times New Roman" w:cs="Times New Roman"/>
          <w:b/>
          <w:sz w:val="24"/>
          <w:szCs w:val="24"/>
        </w:rPr>
        <w:t>Повестка дня:</w:t>
      </w:r>
    </w:p>
    <w:p w:rsidR="00F503E9" w:rsidRPr="002B1AB2" w:rsidRDefault="00F503E9" w:rsidP="00BD1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2AC1" w:rsidRPr="002B1AB2" w:rsidRDefault="00A22AC1" w:rsidP="00A22AC1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B1AB2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директора МБУК «МСКО» А.М. Скокова.</w:t>
      </w:r>
    </w:p>
    <w:p w:rsidR="00A22AC1" w:rsidRPr="002B1AB2" w:rsidRDefault="00A22AC1" w:rsidP="00A22AC1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B1AB2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руководителей детских школ искусств.</w:t>
      </w:r>
    </w:p>
    <w:p w:rsidR="00A22AC1" w:rsidRPr="002B1AB2" w:rsidRDefault="00A22AC1" w:rsidP="00A22AC1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B1AB2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директора МКУ «Сосновский историко-краеведческий музей» Т.В. Жуковой.</w:t>
      </w:r>
    </w:p>
    <w:p w:rsidR="00DC312C" w:rsidRPr="002B1AB2" w:rsidRDefault="00DC312C" w:rsidP="00A22AC1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B1AB2">
        <w:rPr>
          <w:rFonts w:ascii="Times New Roman" w:hAnsi="Times New Roman" w:cs="Times New Roman"/>
          <w:sz w:val="24"/>
          <w:szCs w:val="24"/>
        </w:rPr>
        <w:t xml:space="preserve">Рассмотрение вопроса об эффективности работы </w:t>
      </w:r>
      <w:r w:rsidR="00BA38A5" w:rsidRPr="002B1AB2">
        <w:rPr>
          <w:rFonts w:ascii="Times New Roman" w:hAnsi="Times New Roman" w:cs="Times New Roman"/>
          <w:sz w:val="24"/>
          <w:szCs w:val="24"/>
        </w:rPr>
        <w:t>директора МКУК</w:t>
      </w:r>
      <w:r w:rsidR="004203C5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="00B0672A" w:rsidRPr="002B1AB2">
        <w:rPr>
          <w:rFonts w:ascii="Times New Roman" w:hAnsi="Times New Roman" w:cs="Times New Roman"/>
          <w:sz w:val="24"/>
          <w:szCs w:val="24"/>
        </w:rPr>
        <w:t>«МЦБС» В.В.</w:t>
      </w:r>
      <w:r w:rsidR="00A22AC1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="00CA70DE" w:rsidRPr="002B1AB2">
        <w:rPr>
          <w:rFonts w:ascii="Times New Roman" w:hAnsi="Times New Roman" w:cs="Times New Roman"/>
          <w:sz w:val="24"/>
          <w:szCs w:val="24"/>
        </w:rPr>
        <w:t>Завьяловой</w:t>
      </w:r>
      <w:r w:rsidR="006E4404" w:rsidRPr="002B1AB2">
        <w:rPr>
          <w:rFonts w:ascii="Times New Roman" w:hAnsi="Times New Roman" w:cs="Times New Roman"/>
          <w:sz w:val="24"/>
          <w:szCs w:val="24"/>
        </w:rPr>
        <w:t>.</w:t>
      </w:r>
    </w:p>
    <w:p w:rsidR="00BA38A5" w:rsidRPr="002B1AB2" w:rsidRDefault="00BA38A5" w:rsidP="00BD1AF0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22AC1" w:rsidRPr="002B1AB2" w:rsidRDefault="00A22AC1" w:rsidP="00A22A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1AB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По первому вопросу</w:t>
      </w:r>
      <w:r w:rsidRPr="002B1A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слушали Сафронову Н.О. </w:t>
      </w:r>
    </w:p>
    <w:p w:rsidR="00A22AC1" w:rsidRPr="002B1AB2" w:rsidRDefault="00A22AC1" w:rsidP="00A22A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1AB2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2B1A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основании   отчета руководителя МБУК «МСКО» Скокова А.М. была составлена оценочная шкала деятельности руководителя МБУК «МСКО» за </w:t>
      </w:r>
      <w:r w:rsidRPr="002B1AB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B1A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кв. 2018 года.</w:t>
      </w:r>
    </w:p>
    <w:p w:rsidR="00A22AC1" w:rsidRPr="002B1AB2" w:rsidRDefault="00A22AC1" w:rsidP="00A22AC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2AC1" w:rsidRPr="002B1AB2" w:rsidRDefault="00A22AC1" w:rsidP="00A22AC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1AB2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p w:rsidR="00A22AC1" w:rsidRPr="002B1AB2" w:rsidRDefault="00A22AC1" w:rsidP="00A22AC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4"/>
        <w:gridCol w:w="7664"/>
        <w:gridCol w:w="1559"/>
      </w:tblGrid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1559" w:type="dxa"/>
          </w:tcPr>
          <w:p w:rsidR="00A22AC1" w:rsidRPr="002B1AB2" w:rsidRDefault="00485B92" w:rsidP="00A22AC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1559" w:type="dxa"/>
          </w:tcPr>
          <w:p w:rsidR="00A22AC1" w:rsidRPr="002B1AB2" w:rsidRDefault="00485B92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zakupki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5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64" w:type="dxa"/>
          </w:tcPr>
          <w:p w:rsidR="00A22AC1" w:rsidRPr="002B1AB2" w:rsidRDefault="00A22AC1" w:rsidP="00A821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  <w:r w:rsidR="00A821ED" w:rsidRPr="002B1A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A22AC1" w:rsidRPr="002B1AB2" w:rsidRDefault="00A22AC1" w:rsidP="00A821ED">
            <w:pPr>
              <w:tabs>
                <w:tab w:val="left" w:pos="4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85B92" w:rsidRPr="002B1A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22AC1" w:rsidRPr="002B1AB2" w:rsidTr="006F0212">
        <w:trPr>
          <w:trHeight w:val="1042"/>
        </w:trPr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земельные участки, находящиеся в оперативном управлении у учреждения, договоры на безвозмездное пользование </w:t>
            </w:r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«музей»)</w:t>
            </w:r>
          </w:p>
        </w:tc>
        <w:tc>
          <w:tcPr>
            <w:tcW w:w="1559" w:type="dxa"/>
          </w:tcPr>
          <w:p w:rsidR="00A22AC1" w:rsidRPr="002B1AB2" w:rsidRDefault="00485B92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1559" w:type="dxa"/>
          </w:tcPr>
          <w:p w:rsidR="00A22AC1" w:rsidRPr="002B1AB2" w:rsidRDefault="00485B92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559" w:type="dxa"/>
          </w:tcPr>
          <w:p w:rsidR="00A22AC1" w:rsidRPr="002B1AB2" w:rsidRDefault="00485B92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559" w:type="dxa"/>
          </w:tcPr>
          <w:p w:rsidR="00A22AC1" w:rsidRPr="002B1AB2" w:rsidRDefault="00485B92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1559" w:type="dxa"/>
          </w:tcPr>
          <w:p w:rsidR="00A22AC1" w:rsidRPr="002B1AB2" w:rsidRDefault="00485B92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559" w:type="dxa"/>
          </w:tcPr>
          <w:p w:rsidR="00A22AC1" w:rsidRPr="002B1AB2" w:rsidRDefault="00485B92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1559" w:type="dxa"/>
          </w:tcPr>
          <w:p w:rsidR="00A22AC1" w:rsidRPr="002B1AB2" w:rsidRDefault="00485B92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1559" w:type="dxa"/>
          </w:tcPr>
          <w:p w:rsidR="00A22AC1" w:rsidRPr="002B1AB2" w:rsidRDefault="00485B92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559" w:type="dxa"/>
          </w:tcPr>
          <w:p w:rsidR="00A22AC1" w:rsidRPr="002B1AB2" w:rsidRDefault="00485B92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559" w:type="dxa"/>
          </w:tcPr>
          <w:p w:rsidR="00A22AC1" w:rsidRPr="002B1AB2" w:rsidRDefault="00485B92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Условия сохранения и привлечения молодых специалистов в ДШИ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Повышение уровня квалификации педагогических работников (курсы, семинары, получение высшего образования, % преподавателей с высшей квалификационной категорией) для ДШИ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Развитие материально-технической базы учреждения, оснащение школы в соответствии с ФГТ д</w:t>
            </w:r>
            <w:r w:rsidRPr="002B1AB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ля ДШИ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A22AC1" w:rsidRPr="002B1AB2" w:rsidRDefault="00A22AC1" w:rsidP="00A22A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1AB2">
        <w:rPr>
          <w:rFonts w:ascii="Times New Roman" w:hAnsi="Times New Roman" w:cs="Times New Roman"/>
          <w:color w:val="000000" w:themeColor="text1"/>
          <w:sz w:val="24"/>
          <w:szCs w:val="24"/>
        </w:rPr>
        <w:t>ИТОГО: 1</w:t>
      </w:r>
      <w:r w:rsidR="00485B92" w:rsidRPr="002B1AB2">
        <w:rPr>
          <w:rFonts w:ascii="Times New Roman" w:hAnsi="Times New Roman" w:cs="Times New Roman"/>
          <w:color w:val="000000" w:themeColor="text1"/>
          <w:sz w:val="24"/>
          <w:szCs w:val="24"/>
        </w:rPr>
        <w:t>58</w:t>
      </w:r>
      <w:r w:rsidRPr="002B1A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баллов.</w:t>
      </w:r>
    </w:p>
    <w:p w:rsidR="00A22AC1" w:rsidRPr="002B1AB2" w:rsidRDefault="00A22AC1" w:rsidP="00A22A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22AC1" w:rsidRPr="002B1AB2" w:rsidRDefault="00A22AC1" w:rsidP="00A22A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1AB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По второму вопросу</w:t>
      </w:r>
      <w:r w:rsidRPr="002B1A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слушали Пономарчук Т.В.</w:t>
      </w:r>
    </w:p>
    <w:p w:rsidR="00A22AC1" w:rsidRPr="002B1AB2" w:rsidRDefault="00A22AC1" w:rsidP="00A22A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1AB2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2B1A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основании   отчетов руководителей детских школ искусства   Глушковой М.В., Доли В.Ф., Моисеевой О.М., была составлена оценочная шкала деятельности руководителей детских школ искусства за </w:t>
      </w:r>
      <w:r w:rsidRPr="002B1AB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B1A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кв. 2018 года.</w:t>
      </w:r>
    </w:p>
    <w:p w:rsidR="00A22AC1" w:rsidRPr="002B1AB2" w:rsidRDefault="00A22AC1" w:rsidP="00A22AC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2AC1" w:rsidRPr="002B1AB2" w:rsidRDefault="00A22AC1" w:rsidP="00A22AC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1AB2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руководителей детских школ искусств</w:t>
      </w: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458"/>
        <w:gridCol w:w="5179"/>
        <w:gridCol w:w="1417"/>
        <w:gridCol w:w="1418"/>
        <w:gridCol w:w="1275"/>
      </w:tblGrid>
      <w:tr w:rsidR="00A22AC1" w:rsidRPr="002B1AB2" w:rsidTr="00A22AC1">
        <w:trPr>
          <w:trHeight w:val="360"/>
        </w:trPr>
        <w:tc>
          <w:tcPr>
            <w:tcW w:w="458" w:type="dxa"/>
            <w:vMerge w:val="restart"/>
          </w:tcPr>
          <w:p w:rsidR="00A22AC1" w:rsidRPr="002B1AB2" w:rsidRDefault="00A22AC1" w:rsidP="00A22A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179" w:type="dxa"/>
            <w:vMerge w:val="restart"/>
          </w:tcPr>
          <w:p w:rsidR="00A22AC1" w:rsidRPr="002B1AB2" w:rsidRDefault="00A22AC1" w:rsidP="00A22A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110" w:type="dxa"/>
            <w:gridSpan w:val="3"/>
            <w:tcBorders>
              <w:bottom w:val="single" w:sz="4" w:space="0" w:color="auto"/>
            </w:tcBorders>
          </w:tcPr>
          <w:p w:rsidR="00A22AC1" w:rsidRPr="002B1AB2" w:rsidRDefault="00A22AC1" w:rsidP="00A22A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A22AC1" w:rsidRPr="002B1AB2" w:rsidTr="00A22AC1">
        <w:trPr>
          <w:trHeight w:val="465"/>
        </w:trPr>
        <w:tc>
          <w:tcPr>
            <w:tcW w:w="458" w:type="dxa"/>
            <w:vMerge/>
          </w:tcPr>
          <w:p w:rsidR="00A22AC1" w:rsidRPr="002B1AB2" w:rsidRDefault="00A22AC1" w:rsidP="00A22A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79" w:type="dxa"/>
            <w:vMerge/>
          </w:tcPr>
          <w:p w:rsidR="00A22AC1" w:rsidRPr="002B1AB2" w:rsidRDefault="00A22AC1" w:rsidP="00A22A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A22AC1" w:rsidRPr="002B1AB2" w:rsidRDefault="00A22AC1" w:rsidP="00A22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C1" w:rsidRPr="002B1AB2" w:rsidRDefault="00A22AC1" w:rsidP="00A22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МБУ ДО «ДШИ с. Долгодеревенское»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AC1" w:rsidRPr="002B1AB2" w:rsidRDefault="00A22AC1" w:rsidP="00A22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C1" w:rsidRPr="002B1AB2" w:rsidRDefault="00A22AC1" w:rsidP="00A22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МБУ ДО «ДШИ п. Полетаево»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:rsidR="00A22AC1" w:rsidRPr="002B1AB2" w:rsidRDefault="00A22AC1" w:rsidP="00A22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C1" w:rsidRPr="002B1AB2" w:rsidRDefault="00A22AC1" w:rsidP="00A22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МБУ ДО «ДШИ п. Рощино»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D90" w:rsidRPr="002B1AB2" w:rsidTr="00A22AC1">
        <w:tc>
          <w:tcPr>
            <w:tcW w:w="458" w:type="dxa"/>
          </w:tcPr>
          <w:p w:rsidR="00A95D90" w:rsidRPr="002B1AB2" w:rsidRDefault="00A95D90" w:rsidP="00A95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79" w:type="dxa"/>
          </w:tcPr>
          <w:p w:rsidR="00A95D90" w:rsidRPr="002B1AB2" w:rsidRDefault="00A95D90" w:rsidP="00A95D9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95D90" w:rsidRPr="002B1AB2" w:rsidRDefault="00A95D90" w:rsidP="00A95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95D90" w:rsidRPr="002B1AB2" w:rsidRDefault="00A95D90" w:rsidP="00A95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95D90" w:rsidRPr="002B1AB2" w:rsidRDefault="00A95D90" w:rsidP="00A95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D90" w:rsidRPr="002B1AB2" w:rsidTr="00A22AC1">
        <w:tc>
          <w:tcPr>
            <w:tcW w:w="458" w:type="dxa"/>
          </w:tcPr>
          <w:p w:rsidR="00A95D90" w:rsidRPr="002B1AB2" w:rsidRDefault="00A95D90" w:rsidP="00A95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79" w:type="dxa"/>
          </w:tcPr>
          <w:p w:rsidR="00A95D90" w:rsidRPr="002B1AB2" w:rsidRDefault="00A95D90" w:rsidP="00A95D9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95D90" w:rsidRPr="002B1AB2" w:rsidRDefault="00A95D90" w:rsidP="00A95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95D90" w:rsidRPr="002B1AB2" w:rsidRDefault="00A95D90" w:rsidP="00A95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95D90" w:rsidRPr="002B1AB2" w:rsidRDefault="00A95D90" w:rsidP="00A95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D90" w:rsidRPr="002B1AB2" w:rsidTr="00A22AC1">
        <w:tc>
          <w:tcPr>
            <w:tcW w:w="458" w:type="dxa"/>
          </w:tcPr>
          <w:p w:rsidR="00A95D90" w:rsidRPr="002B1AB2" w:rsidRDefault="00A95D90" w:rsidP="00A95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79" w:type="dxa"/>
          </w:tcPr>
          <w:p w:rsidR="00A95D90" w:rsidRPr="002B1AB2" w:rsidRDefault="00A95D90" w:rsidP="00A95D9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95D90" w:rsidRPr="002B1AB2" w:rsidRDefault="00A95D90" w:rsidP="00A95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95D90" w:rsidRPr="002B1AB2" w:rsidRDefault="00A95D90" w:rsidP="00A95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95D90" w:rsidRPr="002B1AB2" w:rsidRDefault="00A95D90" w:rsidP="00A95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2B1AB2" w:rsidRDefault="000F1B8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F1B8B" w:rsidRPr="002B1AB2" w:rsidTr="00A22AC1">
        <w:tc>
          <w:tcPr>
            <w:tcW w:w="458" w:type="dxa"/>
          </w:tcPr>
          <w:p w:rsidR="000F1B8B" w:rsidRPr="002B1AB2" w:rsidRDefault="000F1B8B" w:rsidP="000F1B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79" w:type="dxa"/>
          </w:tcPr>
          <w:p w:rsidR="000F1B8B" w:rsidRPr="002B1AB2" w:rsidRDefault="000F1B8B" w:rsidP="000F1B8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F1B8B" w:rsidRPr="002B1AB2" w:rsidRDefault="000F1B8B" w:rsidP="00A82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0F1B8B" w:rsidRPr="002B1AB2" w:rsidRDefault="000F1B8B" w:rsidP="00A821ED">
            <w:pPr>
              <w:rPr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F1B8B" w:rsidRPr="002B1AB2" w:rsidRDefault="000F1B8B" w:rsidP="00A821ED">
            <w:pPr>
              <w:rPr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земельные участки, находящиеся в оперативном управлении у учреждения, договоры на безвозмездное пользование </w:t>
            </w:r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«Музей»)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2B1AB2" w:rsidRDefault="000F1B8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2B1AB2" w:rsidTr="00A22AC1">
        <w:trPr>
          <w:trHeight w:val="600"/>
        </w:trPr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2B1AB2" w:rsidRDefault="000F1B8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2B1AB2" w:rsidRDefault="000F1B8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период, кроме ДШИ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2B1AB2" w:rsidRDefault="000F1B8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2AC1"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2AC1"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2B1AB2" w:rsidRDefault="000F1B8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22AC1" w:rsidP="00A95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95D90"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2B1AB2" w:rsidRDefault="00A22AC1" w:rsidP="00A95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95D90"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2B1AB2" w:rsidRDefault="000F1B8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2B1AB2" w:rsidRDefault="000F1B8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2B1AB2" w:rsidRDefault="000F1B8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2AC1"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2AC1"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2B1AB2" w:rsidRDefault="000F1B8B" w:rsidP="00A22AC1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95D90" w:rsidP="00A22AC1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2B1AB2" w:rsidRDefault="00A95D90" w:rsidP="00A22AC1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2B1AB2" w:rsidRDefault="000F1B8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A22AC1">
        <w:trPr>
          <w:trHeight w:val="463"/>
        </w:trPr>
        <w:tc>
          <w:tcPr>
            <w:tcW w:w="458" w:type="dxa"/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Условия сохранения и привлечения молодых специалистов в ДШИ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Повышение уровня квалификации педагогических работников (курсы, семинары, получение высшего образования, % преподавателей с высшей квалификационной категорией) для ДШИ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2B1AB2" w:rsidRDefault="000F1B8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Развитие материально-технической базы учреждения, оснащение школы в соответствии с ФГТ д</w:t>
            </w:r>
            <w:r w:rsidRPr="002B1AB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ля ДШИ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2B1AB2" w:rsidRDefault="000F1B8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2B1AB2" w:rsidRDefault="000F1B8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2AC1"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2AC1"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505283" w:rsidRPr="002B1AB2" w:rsidRDefault="00505283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AB2">
        <w:rPr>
          <w:rFonts w:ascii="Times New Roman" w:hAnsi="Times New Roman" w:cs="Times New Roman"/>
          <w:sz w:val="24"/>
          <w:szCs w:val="24"/>
          <w:u w:val="single"/>
        </w:rPr>
        <w:t xml:space="preserve">По </w:t>
      </w:r>
      <w:r w:rsidR="00A22AC1" w:rsidRPr="002B1AB2">
        <w:rPr>
          <w:rFonts w:ascii="Times New Roman" w:hAnsi="Times New Roman" w:cs="Times New Roman"/>
          <w:sz w:val="24"/>
          <w:szCs w:val="24"/>
          <w:u w:val="single"/>
        </w:rPr>
        <w:t>третьему</w:t>
      </w:r>
      <w:r w:rsidRPr="002B1AB2">
        <w:rPr>
          <w:rFonts w:ascii="Times New Roman" w:hAnsi="Times New Roman" w:cs="Times New Roman"/>
          <w:sz w:val="24"/>
          <w:szCs w:val="24"/>
          <w:u w:val="single"/>
        </w:rPr>
        <w:t xml:space="preserve"> вопросу</w:t>
      </w:r>
      <w:r w:rsidRPr="002B1AB2">
        <w:rPr>
          <w:rFonts w:ascii="Times New Roman" w:hAnsi="Times New Roman" w:cs="Times New Roman"/>
          <w:sz w:val="24"/>
          <w:szCs w:val="24"/>
        </w:rPr>
        <w:t xml:space="preserve"> слушали </w:t>
      </w:r>
      <w:r w:rsidR="00B12E3A" w:rsidRPr="002B1AB2">
        <w:rPr>
          <w:rFonts w:ascii="Times New Roman" w:hAnsi="Times New Roman" w:cs="Times New Roman"/>
          <w:sz w:val="24"/>
          <w:szCs w:val="24"/>
        </w:rPr>
        <w:t>Крыжевскую О.А.</w:t>
      </w:r>
      <w:r w:rsidRPr="002B1A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2AC1" w:rsidRPr="002B1AB2" w:rsidRDefault="00505283" w:rsidP="00A22A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1AB2">
        <w:rPr>
          <w:rFonts w:ascii="Times New Roman" w:hAnsi="Times New Roman" w:cs="Times New Roman"/>
          <w:sz w:val="24"/>
          <w:szCs w:val="24"/>
        </w:rPr>
        <w:tab/>
      </w:r>
      <w:r w:rsidR="00A22AC1" w:rsidRPr="002B1A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основании   отчета руководителя МКУ «Сосновский музей» Жуковой Т.В. была составлена оценочная шкала деятельности руководителя   за </w:t>
      </w:r>
      <w:r w:rsidR="00A22AC1" w:rsidRPr="002B1AB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22AC1" w:rsidRPr="002B1A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кв. 2018 года.</w:t>
      </w:r>
    </w:p>
    <w:p w:rsidR="00A22AC1" w:rsidRPr="002B1AB2" w:rsidRDefault="00A22AC1" w:rsidP="00A22AC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2AC1" w:rsidRPr="002B1AB2" w:rsidRDefault="00A22AC1" w:rsidP="00A22AC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1AB2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p w:rsidR="00A22AC1" w:rsidRPr="002B1AB2" w:rsidRDefault="00A22AC1" w:rsidP="00A22AC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8"/>
        <w:gridCol w:w="7730"/>
        <w:gridCol w:w="1559"/>
      </w:tblGrid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1559" w:type="dxa"/>
          </w:tcPr>
          <w:p w:rsidR="00A22AC1" w:rsidRPr="002B1AB2" w:rsidRDefault="00A95D90" w:rsidP="00A22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Максимальное отклонение фактического значения суммы по разделу расходов плана ФХД от первоначального планового показателя за отчетный период (3 кв.)</w:t>
            </w:r>
          </w:p>
        </w:tc>
        <w:tc>
          <w:tcPr>
            <w:tcW w:w="1559" w:type="dxa"/>
          </w:tcPr>
          <w:p w:rsidR="00A22AC1" w:rsidRPr="002B1AB2" w:rsidRDefault="00A95D90" w:rsidP="00A22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559" w:type="dxa"/>
          </w:tcPr>
          <w:p w:rsidR="00A22AC1" w:rsidRPr="002B1AB2" w:rsidRDefault="00A95D90" w:rsidP="00A22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1559" w:type="dxa"/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земельные участки, находящиеся в оперативном управлении у учреждения, договоры на безвозмездное пользование </w:t>
            </w:r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«Музей»).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1559" w:type="dxa"/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559" w:type="dxa"/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559" w:type="dxa"/>
          </w:tcPr>
          <w:p w:rsidR="00A22AC1" w:rsidRPr="002B1AB2" w:rsidRDefault="00A22AC1" w:rsidP="00A95D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95D90"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1559" w:type="dxa"/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1559" w:type="dxa"/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559" w:type="dxa"/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2AC1"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1559" w:type="dxa"/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Условия сохранения и привлечения молодых специалистов в ДШИ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Повышение уровня квалификации педагогических работников (курсы, семинары, получение высшего образования, % преподавателей с высшей квалификационной категорией) для ДШИ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Развитие материально-технической базы учреждения, оснащение школы в соответствии с ФГТ д</w:t>
            </w:r>
            <w:r w:rsidRPr="002B1AB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ля ДШИ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A22AC1" w:rsidRPr="002B1AB2" w:rsidRDefault="00A22AC1" w:rsidP="00A22AC1">
      <w:pPr>
        <w:pStyle w:val="1"/>
        <w:jc w:val="both"/>
        <w:rPr>
          <w:rFonts w:eastAsiaTheme="minorEastAsia"/>
          <w:b w:val="0"/>
          <w:szCs w:val="24"/>
          <w:lang w:eastAsia="ru-RU"/>
        </w:rPr>
      </w:pPr>
      <w:r w:rsidRPr="002B1AB2">
        <w:rPr>
          <w:rFonts w:eastAsiaTheme="minorEastAsia"/>
          <w:b w:val="0"/>
          <w:szCs w:val="24"/>
          <w:lang w:eastAsia="ru-RU"/>
        </w:rPr>
        <w:t>ИТОГО: 1</w:t>
      </w:r>
      <w:r w:rsidR="00A95D90" w:rsidRPr="002B1AB2">
        <w:rPr>
          <w:rFonts w:eastAsiaTheme="minorEastAsia"/>
          <w:b w:val="0"/>
          <w:szCs w:val="24"/>
          <w:lang w:eastAsia="ru-RU"/>
        </w:rPr>
        <w:t>45</w:t>
      </w:r>
      <w:r w:rsidRPr="002B1AB2">
        <w:rPr>
          <w:rFonts w:eastAsiaTheme="minorEastAsia"/>
          <w:b w:val="0"/>
          <w:szCs w:val="24"/>
          <w:lang w:eastAsia="ru-RU"/>
        </w:rPr>
        <w:t xml:space="preserve"> баллов</w:t>
      </w:r>
    </w:p>
    <w:p w:rsidR="00A22AC1" w:rsidRPr="002B1AB2" w:rsidRDefault="00A22AC1" w:rsidP="00A22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2AC1" w:rsidRPr="002B1AB2" w:rsidRDefault="00A22AC1" w:rsidP="00826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AB2">
        <w:rPr>
          <w:rFonts w:ascii="Times New Roman" w:hAnsi="Times New Roman" w:cs="Times New Roman"/>
          <w:sz w:val="24"/>
          <w:szCs w:val="24"/>
          <w:u w:val="single"/>
        </w:rPr>
        <w:t>По четвертому вопросу</w:t>
      </w:r>
      <w:r w:rsidRPr="002B1AB2">
        <w:rPr>
          <w:rFonts w:ascii="Times New Roman" w:hAnsi="Times New Roman" w:cs="Times New Roman"/>
          <w:sz w:val="24"/>
          <w:szCs w:val="24"/>
        </w:rPr>
        <w:t xml:space="preserve"> слушали Крыжевскую О.А. </w:t>
      </w:r>
    </w:p>
    <w:p w:rsidR="00E955F0" w:rsidRPr="002B1AB2" w:rsidRDefault="00505283" w:rsidP="00A22A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1AB2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="003B0F5D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="00311135" w:rsidRPr="002B1AB2">
        <w:rPr>
          <w:rFonts w:ascii="Times New Roman" w:hAnsi="Times New Roman" w:cs="Times New Roman"/>
          <w:sz w:val="24"/>
          <w:szCs w:val="24"/>
        </w:rPr>
        <w:t xml:space="preserve"> отчета руководителя МКУК </w:t>
      </w:r>
      <w:r w:rsidR="00E955F0" w:rsidRPr="002B1AB2">
        <w:rPr>
          <w:rFonts w:ascii="Times New Roman" w:hAnsi="Times New Roman" w:cs="Times New Roman"/>
          <w:sz w:val="24"/>
          <w:szCs w:val="24"/>
        </w:rPr>
        <w:t>«</w:t>
      </w:r>
      <w:r w:rsidR="004203C5" w:rsidRPr="002B1AB2">
        <w:rPr>
          <w:rFonts w:ascii="Times New Roman" w:hAnsi="Times New Roman" w:cs="Times New Roman"/>
          <w:sz w:val="24"/>
          <w:szCs w:val="24"/>
        </w:rPr>
        <w:t>МЦБС» Завьяловой</w:t>
      </w:r>
      <w:r w:rsidR="00311135" w:rsidRPr="002B1AB2">
        <w:rPr>
          <w:rFonts w:ascii="Times New Roman" w:hAnsi="Times New Roman" w:cs="Times New Roman"/>
          <w:sz w:val="24"/>
          <w:szCs w:val="24"/>
        </w:rPr>
        <w:t xml:space="preserve"> В.В. была составлена оценочная шкала деятельности руководителя </w:t>
      </w:r>
      <w:r w:rsidR="00190E3A" w:rsidRPr="002B1AB2">
        <w:rPr>
          <w:rFonts w:ascii="Times New Roman" w:hAnsi="Times New Roman" w:cs="Times New Roman"/>
          <w:sz w:val="24"/>
          <w:szCs w:val="24"/>
        </w:rPr>
        <w:t>з</w:t>
      </w:r>
      <w:r w:rsidR="00311135" w:rsidRPr="002B1AB2">
        <w:rPr>
          <w:rFonts w:ascii="Times New Roman" w:hAnsi="Times New Roman" w:cs="Times New Roman"/>
          <w:sz w:val="24"/>
          <w:szCs w:val="24"/>
        </w:rPr>
        <w:t xml:space="preserve">а </w:t>
      </w:r>
      <w:r w:rsidR="002A598F" w:rsidRPr="002B1AB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D5765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="00117A39" w:rsidRPr="002B1AB2">
        <w:rPr>
          <w:rFonts w:ascii="Times New Roman" w:hAnsi="Times New Roman" w:cs="Times New Roman"/>
          <w:sz w:val="24"/>
          <w:szCs w:val="24"/>
        </w:rPr>
        <w:t>кв. 201</w:t>
      </w:r>
      <w:r w:rsidR="00A22AC1" w:rsidRPr="002B1AB2">
        <w:rPr>
          <w:rFonts w:ascii="Times New Roman" w:hAnsi="Times New Roman" w:cs="Times New Roman"/>
          <w:sz w:val="24"/>
          <w:szCs w:val="24"/>
        </w:rPr>
        <w:t>8</w:t>
      </w:r>
      <w:r w:rsidR="00117A39" w:rsidRPr="002B1AB2">
        <w:rPr>
          <w:rFonts w:ascii="Times New Roman" w:hAnsi="Times New Roman" w:cs="Times New Roman"/>
          <w:sz w:val="24"/>
          <w:szCs w:val="24"/>
        </w:rPr>
        <w:t xml:space="preserve"> года</w:t>
      </w:r>
      <w:r w:rsidR="00311135" w:rsidRPr="002B1AB2">
        <w:rPr>
          <w:rFonts w:ascii="Times New Roman" w:hAnsi="Times New Roman" w:cs="Times New Roman"/>
          <w:sz w:val="24"/>
          <w:szCs w:val="24"/>
        </w:rPr>
        <w:t>.</w:t>
      </w:r>
      <w:r w:rsidR="00D128FB" w:rsidRPr="002B1A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1AF0" w:rsidRPr="002B1AB2" w:rsidRDefault="00BD1AF0" w:rsidP="00BD1A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1135" w:rsidRPr="002B1AB2" w:rsidRDefault="00311135" w:rsidP="00BD1A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1AB2">
        <w:rPr>
          <w:rFonts w:ascii="Times New Roman" w:hAnsi="Times New Roman" w:cs="Times New Roman"/>
          <w:b/>
          <w:sz w:val="24"/>
          <w:szCs w:val="24"/>
        </w:rPr>
        <w:t xml:space="preserve">Оценочная шкала эффективности </w:t>
      </w:r>
      <w:r w:rsidR="00275950" w:rsidRPr="002B1AB2">
        <w:rPr>
          <w:rFonts w:ascii="Times New Roman" w:hAnsi="Times New Roman" w:cs="Times New Roman"/>
          <w:b/>
          <w:sz w:val="24"/>
          <w:szCs w:val="24"/>
        </w:rPr>
        <w:t>деятельности руководителя</w:t>
      </w:r>
      <w:r w:rsidRPr="002B1AB2">
        <w:rPr>
          <w:rFonts w:ascii="Times New Roman" w:hAnsi="Times New Roman" w:cs="Times New Roman"/>
          <w:b/>
          <w:sz w:val="24"/>
          <w:szCs w:val="24"/>
        </w:rPr>
        <w:t xml:space="preserve"> учреждения</w:t>
      </w:r>
    </w:p>
    <w:p w:rsidR="00F503E9" w:rsidRPr="002B1AB2" w:rsidRDefault="00F503E9" w:rsidP="00BD1A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8"/>
        <w:gridCol w:w="7730"/>
        <w:gridCol w:w="1559"/>
      </w:tblGrid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30" w:type="dxa"/>
          </w:tcPr>
          <w:p w:rsidR="00311135" w:rsidRPr="002B1AB2" w:rsidRDefault="00311135" w:rsidP="006F3D2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311135" w:rsidRPr="002B1AB2" w:rsidRDefault="0082668A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2B1AB2" w:rsidTr="00275950">
        <w:trPr>
          <w:trHeight w:val="289"/>
        </w:trPr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1559" w:type="dxa"/>
          </w:tcPr>
          <w:p w:rsidR="00C74EEF" w:rsidRPr="002B1AB2" w:rsidRDefault="0082668A" w:rsidP="002759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1559" w:type="dxa"/>
          </w:tcPr>
          <w:p w:rsidR="00311135" w:rsidRPr="002B1AB2" w:rsidRDefault="00EF552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1559" w:type="dxa"/>
          </w:tcPr>
          <w:p w:rsidR="00311135" w:rsidRPr="002B1AB2" w:rsidRDefault="0082668A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1559" w:type="dxa"/>
          </w:tcPr>
          <w:p w:rsidR="00342B2C" w:rsidRPr="002B1AB2" w:rsidRDefault="00EF552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1559" w:type="dxa"/>
          </w:tcPr>
          <w:p w:rsidR="00311135" w:rsidRPr="002B1AB2" w:rsidRDefault="00EF552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559" w:type="dxa"/>
          </w:tcPr>
          <w:p w:rsidR="00311135" w:rsidRPr="002B1AB2" w:rsidRDefault="00EF552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30" w:type="dxa"/>
          </w:tcPr>
          <w:p w:rsidR="00311135" w:rsidRPr="002B1AB2" w:rsidRDefault="00311135" w:rsidP="006F3D2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r w:rsidR="006F3D2A"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311135" w:rsidRPr="002B1AB2" w:rsidRDefault="00EF552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30" w:type="dxa"/>
          </w:tcPr>
          <w:p w:rsidR="00311135" w:rsidRPr="002B1AB2" w:rsidRDefault="00311135" w:rsidP="006F3D2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="006F3D2A"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6F3D2A"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311135" w:rsidRPr="002B1AB2" w:rsidRDefault="0082668A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1559" w:type="dxa"/>
          </w:tcPr>
          <w:p w:rsidR="00311135" w:rsidRPr="002B1AB2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r w:rsidR="006F3D2A"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</w:p>
        </w:tc>
        <w:tc>
          <w:tcPr>
            <w:tcW w:w="1559" w:type="dxa"/>
          </w:tcPr>
          <w:p w:rsidR="00311135" w:rsidRPr="002B1AB2" w:rsidRDefault="00937CFD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30" w:type="dxa"/>
          </w:tcPr>
          <w:p w:rsidR="00311135" w:rsidRPr="002B1AB2" w:rsidRDefault="00311135" w:rsidP="006F3D2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 земельные участки, находящиеся в оперативном управлении у учреждения, договоры на безвозмездное пользование</w:t>
            </w:r>
            <w:r w:rsidR="006F3D2A"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«музей»).</w:t>
            </w:r>
          </w:p>
        </w:tc>
        <w:tc>
          <w:tcPr>
            <w:tcW w:w="1559" w:type="dxa"/>
          </w:tcPr>
          <w:p w:rsidR="00311135" w:rsidRPr="002B1AB2" w:rsidRDefault="00EF552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1559" w:type="dxa"/>
          </w:tcPr>
          <w:p w:rsidR="00311135" w:rsidRPr="002B1AB2" w:rsidRDefault="0082668A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1559" w:type="dxa"/>
          </w:tcPr>
          <w:p w:rsidR="00597EC1" w:rsidRPr="002B1AB2" w:rsidRDefault="0082668A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1559" w:type="dxa"/>
          </w:tcPr>
          <w:p w:rsidR="00597EC1" w:rsidRPr="002B1AB2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559" w:type="dxa"/>
          </w:tcPr>
          <w:p w:rsidR="00311135" w:rsidRPr="002B1AB2" w:rsidRDefault="0082668A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559" w:type="dxa"/>
          </w:tcPr>
          <w:p w:rsidR="00311135" w:rsidRPr="002B1AB2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1559" w:type="dxa"/>
          </w:tcPr>
          <w:p w:rsidR="00311135" w:rsidRPr="002B1AB2" w:rsidRDefault="00311135" w:rsidP="002759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559" w:type="dxa"/>
          </w:tcPr>
          <w:p w:rsidR="00311135" w:rsidRPr="002B1AB2" w:rsidRDefault="0082668A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1559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559" w:type="dxa"/>
          </w:tcPr>
          <w:p w:rsidR="00311135" w:rsidRPr="002B1AB2" w:rsidRDefault="00EF552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1559" w:type="dxa"/>
          </w:tcPr>
          <w:p w:rsidR="00311135" w:rsidRPr="002B1AB2" w:rsidRDefault="00EF552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1559" w:type="dxa"/>
          </w:tcPr>
          <w:p w:rsidR="00311135" w:rsidRPr="002B1AB2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30" w:type="dxa"/>
          </w:tcPr>
          <w:p w:rsidR="00311135" w:rsidRPr="002B1AB2" w:rsidRDefault="00311135" w:rsidP="006E44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</w:t>
            </w:r>
            <w:r w:rsidR="006E4404" w:rsidRPr="002B1AB2">
              <w:rPr>
                <w:rFonts w:ascii="Times New Roman" w:hAnsi="Times New Roman" w:cs="Times New Roman"/>
                <w:sz w:val="24"/>
                <w:szCs w:val="24"/>
              </w:rPr>
              <w:t>предоставления услуг</w:t>
            </w: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6E4404" w:rsidRPr="002B1AB2">
              <w:rPr>
                <w:rFonts w:ascii="Times New Roman" w:hAnsi="Times New Roman" w:cs="Times New Roman"/>
                <w:sz w:val="24"/>
                <w:szCs w:val="24"/>
              </w:rPr>
              <w:t>нарушений по</w:t>
            </w: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 проверки деятельности учреждения </w:t>
            </w:r>
          </w:p>
        </w:tc>
        <w:tc>
          <w:tcPr>
            <w:tcW w:w="1559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559" w:type="dxa"/>
          </w:tcPr>
          <w:p w:rsidR="00311135" w:rsidRPr="002B1AB2" w:rsidRDefault="0082668A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C74EEF" w:rsidRPr="002B1A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559" w:type="dxa"/>
          </w:tcPr>
          <w:p w:rsidR="00311135" w:rsidRPr="002B1AB2" w:rsidRDefault="00527FAC" w:rsidP="002759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8367A"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1559" w:type="dxa"/>
          </w:tcPr>
          <w:p w:rsidR="00311135" w:rsidRPr="002B1AB2" w:rsidRDefault="0082668A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1559" w:type="dxa"/>
          </w:tcPr>
          <w:p w:rsidR="00311135" w:rsidRPr="002B1AB2" w:rsidRDefault="00527FAC" w:rsidP="00BD1AF0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1559" w:type="dxa"/>
          </w:tcPr>
          <w:p w:rsidR="00311135" w:rsidRPr="002B1AB2" w:rsidRDefault="000D576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1559" w:type="dxa"/>
          </w:tcPr>
          <w:p w:rsidR="00311135" w:rsidRPr="002B1AB2" w:rsidRDefault="00E716B7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Условия сохранения и привлечения молодых специалистов в ДШИ</w:t>
            </w:r>
          </w:p>
        </w:tc>
        <w:tc>
          <w:tcPr>
            <w:tcW w:w="1559" w:type="dxa"/>
          </w:tcPr>
          <w:p w:rsidR="00311135" w:rsidRPr="002B1AB2" w:rsidRDefault="00E716B7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Повышение уровня квалификации педагогических работников (курсы, семинары, получение высшего образования, % преподавателей с высшей квалификационной категорией) для ДШИ</w:t>
            </w:r>
          </w:p>
        </w:tc>
        <w:tc>
          <w:tcPr>
            <w:tcW w:w="1559" w:type="dxa"/>
          </w:tcPr>
          <w:p w:rsidR="00311135" w:rsidRPr="002B1AB2" w:rsidRDefault="00E716B7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Развитие материально-технической базы учреждения, оснащение школы в соответствии с ФГТ д</w:t>
            </w:r>
            <w:r w:rsidRPr="002B1AB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ля ДШИ</w:t>
            </w:r>
          </w:p>
        </w:tc>
        <w:tc>
          <w:tcPr>
            <w:tcW w:w="1559" w:type="dxa"/>
          </w:tcPr>
          <w:p w:rsidR="00311135" w:rsidRPr="002B1AB2" w:rsidRDefault="00E716B7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B0F88" w:rsidRPr="002B1AB2" w:rsidRDefault="006B0F88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AB2">
        <w:rPr>
          <w:rFonts w:ascii="Times New Roman" w:hAnsi="Times New Roman" w:cs="Times New Roman"/>
          <w:sz w:val="24"/>
          <w:szCs w:val="24"/>
        </w:rPr>
        <w:t xml:space="preserve">ИТОГО: </w:t>
      </w:r>
      <w:r w:rsidR="00527FAC" w:rsidRPr="002B1AB2">
        <w:rPr>
          <w:rFonts w:ascii="Times New Roman" w:hAnsi="Times New Roman" w:cs="Times New Roman"/>
          <w:sz w:val="24"/>
          <w:szCs w:val="24"/>
        </w:rPr>
        <w:t>1</w:t>
      </w:r>
      <w:r w:rsidR="0082668A" w:rsidRPr="002B1AB2">
        <w:rPr>
          <w:rFonts w:ascii="Times New Roman" w:hAnsi="Times New Roman" w:cs="Times New Roman"/>
          <w:sz w:val="24"/>
          <w:szCs w:val="24"/>
        </w:rPr>
        <w:t>25</w:t>
      </w:r>
      <w:r w:rsidR="003F326A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="00CA70DE" w:rsidRPr="002B1AB2">
        <w:rPr>
          <w:rFonts w:ascii="Times New Roman" w:hAnsi="Times New Roman" w:cs="Times New Roman"/>
          <w:sz w:val="24"/>
          <w:szCs w:val="24"/>
        </w:rPr>
        <w:t>бал</w:t>
      </w:r>
      <w:r w:rsidR="003F326A" w:rsidRPr="002B1AB2">
        <w:rPr>
          <w:rFonts w:ascii="Times New Roman" w:hAnsi="Times New Roman" w:cs="Times New Roman"/>
          <w:sz w:val="24"/>
          <w:szCs w:val="24"/>
        </w:rPr>
        <w:t>лов</w:t>
      </w:r>
      <w:r w:rsidR="00CA70DE" w:rsidRPr="002B1AB2">
        <w:rPr>
          <w:rFonts w:ascii="Times New Roman" w:hAnsi="Times New Roman" w:cs="Times New Roman"/>
          <w:sz w:val="24"/>
          <w:szCs w:val="24"/>
        </w:rPr>
        <w:t>.</w:t>
      </w:r>
    </w:p>
    <w:p w:rsidR="00F503E9" w:rsidRPr="002B1AB2" w:rsidRDefault="00F503E9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09CE" w:rsidRDefault="005F09CE" w:rsidP="00BD1AF0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F320E" w:rsidRPr="002B1AB2" w:rsidRDefault="001F320E" w:rsidP="00BD1AF0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bookmarkEnd w:id="0"/>
    </w:p>
    <w:p w:rsidR="000864F6" w:rsidRPr="002B1AB2" w:rsidRDefault="000864F6" w:rsidP="000864F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B1A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Общее решение:</w:t>
      </w:r>
    </w:p>
    <w:p w:rsidR="000864F6" w:rsidRPr="002B1AB2" w:rsidRDefault="000864F6" w:rsidP="000864F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864F6" w:rsidRPr="002B1AB2" w:rsidRDefault="000864F6" w:rsidP="004B655B">
      <w:pPr>
        <w:pStyle w:val="a4"/>
        <w:numPr>
          <w:ilvl w:val="0"/>
          <w:numId w:val="31"/>
        </w:num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AB2">
        <w:rPr>
          <w:rFonts w:ascii="Times New Roman" w:hAnsi="Times New Roman" w:cs="Times New Roman"/>
          <w:color w:val="000000" w:themeColor="text1"/>
          <w:sz w:val="24"/>
          <w:szCs w:val="24"/>
        </w:rPr>
        <w:t>Руководителям муниципальных учреждений, подведомственных Отделу</w:t>
      </w:r>
      <w:r w:rsidR="00A821ED" w:rsidRPr="002B1A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1AB2">
        <w:rPr>
          <w:rFonts w:ascii="Times New Roman" w:hAnsi="Times New Roman" w:cs="Times New Roman"/>
          <w:color w:val="000000" w:themeColor="text1"/>
          <w:sz w:val="24"/>
          <w:szCs w:val="24"/>
        </w:rPr>
        <w:t>культуры, до 2</w:t>
      </w:r>
      <w:r w:rsidR="00EA049A" w:rsidRPr="002B1AB2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2B1A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апреля 201</w:t>
      </w:r>
      <w:r w:rsidR="00EA049A" w:rsidRPr="002B1AB2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2B1A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предоставить пояснительную записку к муниципальному заданию за 1 квартал 201</w:t>
      </w:r>
      <w:r w:rsidR="00EA049A" w:rsidRPr="002B1AB2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2B1A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с прогнозом </w:t>
      </w:r>
      <w:r w:rsidRPr="002B1AB2">
        <w:rPr>
          <w:rFonts w:ascii="Times New Roman" w:hAnsi="Times New Roman" w:cs="Times New Roman"/>
          <w:sz w:val="24"/>
          <w:szCs w:val="24"/>
        </w:rPr>
        <w:t>достижений годовых показателей качества и объема оказания услуги по кварталам.</w:t>
      </w:r>
    </w:p>
    <w:p w:rsidR="00EA049A" w:rsidRPr="00CD3638" w:rsidRDefault="00EA049A" w:rsidP="00A15AD6">
      <w:pPr>
        <w:pStyle w:val="a4"/>
        <w:numPr>
          <w:ilvl w:val="0"/>
          <w:numId w:val="3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638">
        <w:rPr>
          <w:rFonts w:ascii="Times New Roman" w:hAnsi="Times New Roman" w:cs="Times New Roman"/>
          <w:sz w:val="24"/>
          <w:szCs w:val="24"/>
        </w:rPr>
        <w:t xml:space="preserve">Руководителям обратить внимание </w:t>
      </w:r>
      <w:r w:rsidR="00393F5E" w:rsidRPr="00CD3638">
        <w:rPr>
          <w:rFonts w:ascii="Times New Roman" w:hAnsi="Times New Roman" w:cs="Times New Roman"/>
          <w:sz w:val="24"/>
          <w:szCs w:val="24"/>
        </w:rPr>
        <w:t>на показатель «Частота изменений в ПФХД</w:t>
      </w:r>
      <w:r w:rsidR="00CD3638" w:rsidRPr="00CD3638">
        <w:rPr>
          <w:rFonts w:ascii="Times New Roman" w:hAnsi="Times New Roman" w:cs="Times New Roman"/>
          <w:sz w:val="24"/>
          <w:szCs w:val="24"/>
        </w:rPr>
        <w:t xml:space="preserve"> </w:t>
      </w:r>
      <w:r w:rsidR="00393F5E" w:rsidRPr="00CD3638">
        <w:rPr>
          <w:rFonts w:ascii="Times New Roman" w:hAnsi="Times New Roman" w:cs="Times New Roman"/>
          <w:sz w:val="24"/>
          <w:szCs w:val="24"/>
        </w:rPr>
        <w:t>(бюджетную смету)» и «Своевременное размещение в сети интернет измененный ПФХД (бюджетной сметы). При составлении отчета по эффективности руководителя согласовывать с бухгалтерией Отдела культуры изменения, вносимые в ПФХД (бюджетную смету). В данных показателях указывать количество изменений и даты изменений.</w:t>
      </w:r>
    </w:p>
    <w:p w:rsidR="000864F6" w:rsidRPr="002B1AB2" w:rsidRDefault="000864F6" w:rsidP="00D95F5E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AB2">
        <w:rPr>
          <w:rFonts w:ascii="Times New Roman" w:hAnsi="Times New Roman" w:cs="Times New Roman"/>
          <w:sz w:val="24"/>
          <w:szCs w:val="24"/>
        </w:rPr>
        <w:t xml:space="preserve">В показателе </w:t>
      </w:r>
      <w:r w:rsidR="00393F5E" w:rsidRPr="002B1AB2">
        <w:rPr>
          <w:rFonts w:ascii="Times New Roman" w:hAnsi="Times New Roman" w:cs="Times New Roman"/>
          <w:sz w:val="24"/>
          <w:szCs w:val="24"/>
        </w:rPr>
        <w:t xml:space="preserve">по обеспечению </w:t>
      </w:r>
      <w:r w:rsidRPr="002B1AB2">
        <w:rPr>
          <w:rFonts w:ascii="Times New Roman" w:hAnsi="Times New Roman" w:cs="Times New Roman"/>
          <w:sz w:val="24"/>
          <w:szCs w:val="24"/>
        </w:rPr>
        <w:t>комплексной бе</w:t>
      </w:r>
      <w:r w:rsidR="00393F5E" w:rsidRPr="002B1AB2">
        <w:rPr>
          <w:rFonts w:ascii="Times New Roman" w:hAnsi="Times New Roman" w:cs="Times New Roman"/>
          <w:sz w:val="24"/>
          <w:szCs w:val="24"/>
        </w:rPr>
        <w:t>зопасности учреждения</w:t>
      </w:r>
      <w:r w:rsidR="00A821ED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="00393F5E" w:rsidRPr="002B1AB2">
        <w:rPr>
          <w:rFonts w:ascii="Times New Roman" w:hAnsi="Times New Roman" w:cs="Times New Roman"/>
          <w:sz w:val="24"/>
          <w:szCs w:val="24"/>
        </w:rPr>
        <w:t>указывать</w:t>
      </w:r>
      <w:r w:rsidR="00A821ED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Pr="002B1AB2">
        <w:rPr>
          <w:rFonts w:ascii="Times New Roman" w:hAnsi="Times New Roman" w:cs="Times New Roman"/>
          <w:sz w:val="24"/>
          <w:szCs w:val="24"/>
        </w:rPr>
        <w:t>количество</w:t>
      </w:r>
      <w:r w:rsidR="00393F5E" w:rsidRPr="002B1AB2">
        <w:rPr>
          <w:rFonts w:ascii="Times New Roman" w:hAnsi="Times New Roman" w:cs="Times New Roman"/>
          <w:sz w:val="24"/>
          <w:szCs w:val="24"/>
        </w:rPr>
        <w:t xml:space="preserve"> по видам</w:t>
      </w:r>
      <w:r w:rsidRPr="002B1AB2">
        <w:rPr>
          <w:rFonts w:ascii="Times New Roman" w:hAnsi="Times New Roman" w:cs="Times New Roman"/>
          <w:sz w:val="24"/>
          <w:szCs w:val="24"/>
        </w:rPr>
        <w:t>,</w:t>
      </w:r>
      <w:r w:rsidR="00393F5E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Pr="002B1AB2">
        <w:rPr>
          <w:rFonts w:ascii="Times New Roman" w:hAnsi="Times New Roman" w:cs="Times New Roman"/>
          <w:sz w:val="24"/>
          <w:szCs w:val="24"/>
        </w:rPr>
        <w:t>проведенных инструктажей, тренировок, участников и дату</w:t>
      </w:r>
      <w:r w:rsidR="00A821ED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Pr="002B1AB2">
        <w:rPr>
          <w:rFonts w:ascii="Times New Roman" w:hAnsi="Times New Roman" w:cs="Times New Roman"/>
          <w:sz w:val="24"/>
          <w:szCs w:val="24"/>
        </w:rPr>
        <w:t>проведения.</w:t>
      </w:r>
    </w:p>
    <w:p w:rsidR="000C291E" w:rsidRPr="002B1AB2" w:rsidRDefault="000C291E" w:rsidP="00D95F5E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AB2">
        <w:rPr>
          <w:rFonts w:ascii="Times New Roman" w:hAnsi="Times New Roman" w:cs="Times New Roman"/>
          <w:sz w:val="24"/>
          <w:szCs w:val="24"/>
        </w:rPr>
        <w:t>Всем руководителям учреждений культуры по решению комиссии по эффективности руководителей в показатель «</w:t>
      </w:r>
      <w:r w:rsidRPr="002B1AB2">
        <w:rPr>
          <w:rFonts w:ascii="Times New Roman" w:hAnsi="Times New Roman" w:cs="Times New Roman"/>
          <w:bCs/>
          <w:sz w:val="24"/>
          <w:szCs w:val="24"/>
        </w:rPr>
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период» поставить по 5 баллов.</w:t>
      </w:r>
    </w:p>
    <w:p w:rsidR="000864F6" w:rsidRPr="002B1AB2" w:rsidRDefault="000864F6" w:rsidP="000864F6">
      <w:pPr>
        <w:pStyle w:val="a4"/>
        <w:tabs>
          <w:tab w:val="left" w:pos="284"/>
          <w:tab w:val="left" w:pos="426"/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864F6" w:rsidRPr="002B1AB2" w:rsidRDefault="00CD3638" w:rsidP="00CD36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638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6086475" cy="3846113"/>
            <wp:effectExtent l="0" t="0" r="0" b="0"/>
            <wp:docPr id="1" name="Рисунок 1" descr="C:\Users\Татьяна\Desktop\11Оценка эффективности деятельности\2018 год\к протоколу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11Оценка эффективности деятельности\2018 год\к протоколу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6" t="7054" r="3737" b="54256"/>
                    <a:stretch/>
                  </pic:blipFill>
                  <pic:spPr bwMode="auto">
                    <a:xfrm>
                      <a:off x="0" y="0"/>
                      <a:ext cx="6091307" cy="384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AFA" w:rsidRPr="002B1AB2" w:rsidRDefault="006C4AFA" w:rsidP="005268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C4AFA" w:rsidRPr="002B1AB2" w:rsidSect="006F0212">
      <w:pgSz w:w="11906" w:h="16838"/>
      <w:pgMar w:top="1134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572165"/>
    <w:multiLevelType w:val="hybridMultilevel"/>
    <w:tmpl w:val="8358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FE5666"/>
    <w:multiLevelType w:val="hybridMultilevel"/>
    <w:tmpl w:val="A5289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355295"/>
    <w:multiLevelType w:val="hybridMultilevel"/>
    <w:tmpl w:val="892A7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11E5D"/>
    <w:multiLevelType w:val="hybridMultilevel"/>
    <w:tmpl w:val="FC669D08"/>
    <w:lvl w:ilvl="0" w:tplc="1A30E3BA">
      <w:start w:val="1"/>
      <w:numFmt w:val="decimal"/>
      <w:lvlText w:val="%1."/>
      <w:lvlJc w:val="left"/>
      <w:pPr>
        <w:ind w:left="1161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4F106F1"/>
    <w:multiLevelType w:val="hybridMultilevel"/>
    <w:tmpl w:val="850464E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>
    <w:nsid w:val="193D706B"/>
    <w:multiLevelType w:val="hybridMultilevel"/>
    <w:tmpl w:val="AA9A71E4"/>
    <w:lvl w:ilvl="0" w:tplc="0122E3C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1D214047"/>
    <w:multiLevelType w:val="hybridMultilevel"/>
    <w:tmpl w:val="514AE212"/>
    <w:lvl w:ilvl="0" w:tplc="4DC6F57C">
      <w:start w:val="1"/>
      <w:numFmt w:val="decimal"/>
      <w:lvlText w:val="%1."/>
      <w:lvlJc w:val="left"/>
      <w:pPr>
        <w:ind w:left="83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004C36"/>
    <w:multiLevelType w:val="hybridMultilevel"/>
    <w:tmpl w:val="69C8A55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1E57F6E"/>
    <w:multiLevelType w:val="hybridMultilevel"/>
    <w:tmpl w:val="06904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9D0603"/>
    <w:multiLevelType w:val="hybridMultilevel"/>
    <w:tmpl w:val="FC669D08"/>
    <w:lvl w:ilvl="0" w:tplc="1A30E3BA">
      <w:start w:val="1"/>
      <w:numFmt w:val="decimal"/>
      <w:lvlText w:val="%1."/>
      <w:lvlJc w:val="left"/>
      <w:pPr>
        <w:ind w:left="1161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30101F3D"/>
    <w:multiLevelType w:val="hybridMultilevel"/>
    <w:tmpl w:val="69C8A55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1DE3D72"/>
    <w:multiLevelType w:val="hybridMultilevel"/>
    <w:tmpl w:val="2C18F8C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011C68"/>
    <w:multiLevelType w:val="hybridMultilevel"/>
    <w:tmpl w:val="FEF83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0D2C03"/>
    <w:multiLevelType w:val="hybridMultilevel"/>
    <w:tmpl w:val="D3A4F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084658"/>
    <w:multiLevelType w:val="hybridMultilevel"/>
    <w:tmpl w:val="FC669D08"/>
    <w:lvl w:ilvl="0" w:tplc="1A30E3BA">
      <w:start w:val="1"/>
      <w:numFmt w:val="decimal"/>
      <w:lvlText w:val="%1."/>
      <w:lvlJc w:val="left"/>
      <w:pPr>
        <w:ind w:left="1161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3B5311A5"/>
    <w:multiLevelType w:val="hybridMultilevel"/>
    <w:tmpl w:val="8358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8B36D9"/>
    <w:multiLevelType w:val="hybridMultilevel"/>
    <w:tmpl w:val="FD5C5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076A4A"/>
    <w:multiLevelType w:val="hybridMultilevel"/>
    <w:tmpl w:val="AEC42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990BA7"/>
    <w:multiLevelType w:val="hybridMultilevel"/>
    <w:tmpl w:val="69C8A55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AB968AF"/>
    <w:multiLevelType w:val="hybridMultilevel"/>
    <w:tmpl w:val="54E0A1C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DA6DEA"/>
    <w:multiLevelType w:val="hybridMultilevel"/>
    <w:tmpl w:val="804E9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F60298"/>
    <w:multiLevelType w:val="hybridMultilevel"/>
    <w:tmpl w:val="DF00C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C66C25"/>
    <w:multiLevelType w:val="hybridMultilevel"/>
    <w:tmpl w:val="4FEC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890B3C"/>
    <w:multiLevelType w:val="hybridMultilevel"/>
    <w:tmpl w:val="4FEC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185864"/>
    <w:multiLevelType w:val="hybridMultilevel"/>
    <w:tmpl w:val="9FB8EA28"/>
    <w:lvl w:ilvl="0" w:tplc="C39EFFC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1418D8"/>
    <w:multiLevelType w:val="hybridMultilevel"/>
    <w:tmpl w:val="FEA8F64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2F02D5"/>
    <w:multiLevelType w:val="hybridMultilevel"/>
    <w:tmpl w:val="6B46BFDE"/>
    <w:lvl w:ilvl="0" w:tplc="F0FC78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1B92693"/>
    <w:multiLevelType w:val="hybridMultilevel"/>
    <w:tmpl w:val="AEC42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363BC1"/>
    <w:multiLevelType w:val="hybridMultilevel"/>
    <w:tmpl w:val="9FB8EA28"/>
    <w:lvl w:ilvl="0" w:tplc="C39EFFC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B56D00"/>
    <w:multiLevelType w:val="hybridMultilevel"/>
    <w:tmpl w:val="15641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0"/>
  </w:num>
  <w:num w:numId="3">
    <w:abstractNumId w:val="29"/>
  </w:num>
  <w:num w:numId="4">
    <w:abstractNumId w:val="25"/>
  </w:num>
  <w:num w:numId="5">
    <w:abstractNumId w:val="23"/>
  </w:num>
  <w:num w:numId="6">
    <w:abstractNumId w:val="1"/>
  </w:num>
  <w:num w:numId="7">
    <w:abstractNumId w:val="16"/>
  </w:num>
  <w:num w:numId="8">
    <w:abstractNumId w:val="14"/>
  </w:num>
  <w:num w:numId="9">
    <w:abstractNumId w:val="12"/>
  </w:num>
  <w:num w:numId="10">
    <w:abstractNumId w:val="30"/>
  </w:num>
  <w:num w:numId="11">
    <w:abstractNumId w:val="21"/>
  </w:num>
  <w:num w:numId="12">
    <w:abstractNumId w:val="3"/>
  </w:num>
  <w:num w:numId="13">
    <w:abstractNumId w:val="5"/>
  </w:num>
  <w:num w:numId="14">
    <w:abstractNumId w:val="18"/>
  </w:num>
  <w:num w:numId="15">
    <w:abstractNumId w:val="7"/>
  </w:num>
  <w:num w:numId="16">
    <w:abstractNumId w:val="28"/>
  </w:num>
  <w:num w:numId="17">
    <w:abstractNumId w:val="20"/>
  </w:num>
  <w:num w:numId="18">
    <w:abstractNumId w:val="10"/>
  </w:num>
  <w:num w:numId="19">
    <w:abstractNumId w:val="22"/>
  </w:num>
  <w:num w:numId="20">
    <w:abstractNumId w:val="15"/>
  </w:num>
  <w:num w:numId="21">
    <w:abstractNumId w:val="2"/>
  </w:num>
  <w:num w:numId="22">
    <w:abstractNumId w:val="4"/>
  </w:num>
  <w:num w:numId="23">
    <w:abstractNumId w:val="17"/>
  </w:num>
  <w:num w:numId="24">
    <w:abstractNumId w:val="9"/>
  </w:num>
  <w:num w:numId="25">
    <w:abstractNumId w:val="27"/>
  </w:num>
  <w:num w:numId="26">
    <w:abstractNumId w:val="13"/>
  </w:num>
  <w:num w:numId="27">
    <w:abstractNumId w:val="26"/>
  </w:num>
  <w:num w:numId="28">
    <w:abstractNumId w:val="8"/>
  </w:num>
  <w:num w:numId="29">
    <w:abstractNumId w:val="19"/>
  </w:num>
  <w:num w:numId="30">
    <w:abstractNumId w:val="11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B82607"/>
    <w:rsid w:val="0000110A"/>
    <w:rsid w:val="0001657D"/>
    <w:rsid w:val="00020C7C"/>
    <w:rsid w:val="0002157F"/>
    <w:rsid w:val="00021C5B"/>
    <w:rsid w:val="00027412"/>
    <w:rsid w:val="000279E4"/>
    <w:rsid w:val="0003436D"/>
    <w:rsid w:val="000416AA"/>
    <w:rsid w:val="0005006A"/>
    <w:rsid w:val="00067738"/>
    <w:rsid w:val="00080648"/>
    <w:rsid w:val="00084188"/>
    <w:rsid w:val="000864F6"/>
    <w:rsid w:val="00091587"/>
    <w:rsid w:val="00092C95"/>
    <w:rsid w:val="000945C7"/>
    <w:rsid w:val="00096497"/>
    <w:rsid w:val="000A76D2"/>
    <w:rsid w:val="000B659D"/>
    <w:rsid w:val="000C0A83"/>
    <w:rsid w:val="000C291E"/>
    <w:rsid w:val="000D54AE"/>
    <w:rsid w:val="000D5765"/>
    <w:rsid w:val="000D7127"/>
    <w:rsid w:val="000E039D"/>
    <w:rsid w:val="000E7AC5"/>
    <w:rsid w:val="000F004B"/>
    <w:rsid w:val="000F12D4"/>
    <w:rsid w:val="000F1B8B"/>
    <w:rsid w:val="000F54A7"/>
    <w:rsid w:val="00110CA4"/>
    <w:rsid w:val="00117A39"/>
    <w:rsid w:val="00122AB6"/>
    <w:rsid w:val="001439EA"/>
    <w:rsid w:val="00143ED3"/>
    <w:rsid w:val="001457E8"/>
    <w:rsid w:val="0016024F"/>
    <w:rsid w:val="001619EF"/>
    <w:rsid w:val="001621FE"/>
    <w:rsid w:val="00172ED2"/>
    <w:rsid w:val="00173C7E"/>
    <w:rsid w:val="001815D3"/>
    <w:rsid w:val="0018651C"/>
    <w:rsid w:val="00190E3A"/>
    <w:rsid w:val="001938F0"/>
    <w:rsid w:val="00195150"/>
    <w:rsid w:val="001A1A4A"/>
    <w:rsid w:val="001A209A"/>
    <w:rsid w:val="001C2531"/>
    <w:rsid w:val="001C2D4C"/>
    <w:rsid w:val="001D20CF"/>
    <w:rsid w:val="001D6C19"/>
    <w:rsid w:val="001D6E8A"/>
    <w:rsid w:val="001E1C9C"/>
    <w:rsid w:val="001E30C4"/>
    <w:rsid w:val="001F320E"/>
    <w:rsid w:val="001F3B5A"/>
    <w:rsid w:val="00201826"/>
    <w:rsid w:val="0021707D"/>
    <w:rsid w:val="00217DAF"/>
    <w:rsid w:val="0022141D"/>
    <w:rsid w:val="00225532"/>
    <w:rsid w:val="002340FE"/>
    <w:rsid w:val="002430E5"/>
    <w:rsid w:val="00243B01"/>
    <w:rsid w:val="00250C1A"/>
    <w:rsid w:val="002549F2"/>
    <w:rsid w:val="00256544"/>
    <w:rsid w:val="00260100"/>
    <w:rsid w:val="002619A5"/>
    <w:rsid w:val="002632F0"/>
    <w:rsid w:val="002719BF"/>
    <w:rsid w:val="00275950"/>
    <w:rsid w:val="0028689E"/>
    <w:rsid w:val="00294600"/>
    <w:rsid w:val="002A0A9A"/>
    <w:rsid w:val="002A598F"/>
    <w:rsid w:val="002A6F93"/>
    <w:rsid w:val="002B00C8"/>
    <w:rsid w:val="002B1AB2"/>
    <w:rsid w:val="002C4974"/>
    <w:rsid w:val="002C5493"/>
    <w:rsid w:val="002D3C0B"/>
    <w:rsid w:val="002F49EA"/>
    <w:rsid w:val="002F740B"/>
    <w:rsid w:val="00311135"/>
    <w:rsid w:val="003175E1"/>
    <w:rsid w:val="0032046F"/>
    <w:rsid w:val="003209E0"/>
    <w:rsid w:val="003227BD"/>
    <w:rsid w:val="0032332D"/>
    <w:rsid w:val="00336466"/>
    <w:rsid w:val="00342B2C"/>
    <w:rsid w:val="00346781"/>
    <w:rsid w:val="00346B21"/>
    <w:rsid w:val="00350D65"/>
    <w:rsid w:val="00352E49"/>
    <w:rsid w:val="0037073A"/>
    <w:rsid w:val="00370BE7"/>
    <w:rsid w:val="00382D1B"/>
    <w:rsid w:val="003936F3"/>
    <w:rsid w:val="00393B20"/>
    <w:rsid w:val="00393F5E"/>
    <w:rsid w:val="003940A0"/>
    <w:rsid w:val="0039657E"/>
    <w:rsid w:val="003A163F"/>
    <w:rsid w:val="003A4F5A"/>
    <w:rsid w:val="003B0465"/>
    <w:rsid w:val="003B0872"/>
    <w:rsid w:val="003B0F5D"/>
    <w:rsid w:val="003B2FF0"/>
    <w:rsid w:val="003B33FB"/>
    <w:rsid w:val="003B7FF7"/>
    <w:rsid w:val="003C7DB1"/>
    <w:rsid w:val="003E6643"/>
    <w:rsid w:val="003F07A8"/>
    <w:rsid w:val="003F0B94"/>
    <w:rsid w:val="003F326A"/>
    <w:rsid w:val="003F4A62"/>
    <w:rsid w:val="003F501D"/>
    <w:rsid w:val="004203C5"/>
    <w:rsid w:val="004219D0"/>
    <w:rsid w:val="00434139"/>
    <w:rsid w:val="0043462F"/>
    <w:rsid w:val="00435ABA"/>
    <w:rsid w:val="00435AD3"/>
    <w:rsid w:val="00462451"/>
    <w:rsid w:val="0046280A"/>
    <w:rsid w:val="00470CDF"/>
    <w:rsid w:val="00472E43"/>
    <w:rsid w:val="00473984"/>
    <w:rsid w:val="004801A9"/>
    <w:rsid w:val="004820C6"/>
    <w:rsid w:val="004842F8"/>
    <w:rsid w:val="00485B92"/>
    <w:rsid w:val="0048708E"/>
    <w:rsid w:val="004A16AE"/>
    <w:rsid w:val="004A5CAB"/>
    <w:rsid w:val="004A7E67"/>
    <w:rsid w:val="004C6B76"/>
    <w:rsid w:val="004E0F4E"/>
    <w:rsid w:val="004F2099"/>
    <w:rsid w:val="004F284C"/>
    <w:rsid w:val="004F5CD9"/>
    <w:rsid w:val="00505283"/>
    <w:rsid w:val="005109B2"/>
    <w:rsid w:val="00515248"/>
    <w:rsid w:val="00516922"/>
    <w:rsid w:val="00522F81"/>
    <w:rsid w:val="00524031"/>
    <w:rsid w:val="0052429C"/>
    <w:rsid w:val="005268AB"/>
    <w:rsid w:val="00527FAC"/>
    <w:rsid w:val="005355F4"/>
    <w:rsid w:val="00541CD2"/>
    <w:rsid w:val="00550D47"/>
    <w:rsid w:val="00552513"/>
    <w:rsid w:val="00552E19"/>
    <w:rsid w:val="0055721F"/>
    <w:rsid w:val="00561C10"/>
    <w:rsid w:val="00562F84"/>
    <w:rsid w:val="005678C8"/>
    <w:rsid w:val="00571084"/>
    <w:rsid w:val="00575022"/>
    <w:rsid w:val="00575054"/>
    <w:rsid w:val="0057755B"/>
    <w:rsid w:val="00584B0B"/>
    <w:rsid w:val="0058630E"/>
    <w:rsid w:val="0059402A"/>
    <w:rsid w:val="00597EC1"/>
    <w:rsid w:val="005A4D09"/>
    <w:rsid w:val="005A5DD1"/>
    <w:rsid w:val="005B220F"/>
    <w:rsid w:val="005B356B"/>
    <w:rsid w:val="005B5CB1"/>
    <w:rsid w:val="005B7F45"/>
    <w:rsid w:val="005C1BE7"/>
    <w:rsid w:val="005C24F9"/>
    <w:rsid w:val="005D4046"/>
    <w:rsid w:val="005D4FD9"/>
    <w:rsid w:val="005E21DF"/>
    <w:rsid w:val="005E6FA6"/>
    <w:rsid w:val="005F09CE"/>
    <w:rsid w:val="005F263C"/>
    <w:rsid w:val="005F715D"/>
    <w:rsid w:val="00600BA3"/>
    <w:rsid w:val="006019BE"/>
    <w:rsid w:val="00603E6E"/>
    <w:rsid w:val="00603F2C"/>
    <w:rsid w:val="006214B7"/>
    <w:rsid w:val="0062276B"/>
    <w:rsid w:val="00626B9D"/>
    <w:rsid w:val="00630F2A"/>
    <w:rsid w:val="00631ECE"/>
    <w:rsid w:val="0064196F"/>
    <w:rsid w:val="00646FE9"/>
    <w:rsid w:val="006470F4"/>
    <w:rsid w:val="00654256"/>
    <w:rsid w:val="00661A76"/>
    <w:rsid w:val="00667C40"/>
    <w:rsid w:val="00675540"/>
    <w:rsid w:val="00675CD3"/>
    <w:rsid w:val="0068367A"/>
    <w:rsid w:val="00686972"/>
    <w:rsid w:val="0069758D"/>
    <w:rsid w:val="006A1235"/>
    <w:rsid w:val="006A4DB6"/>
    <w:rsid w:val="006A74DF"/>
    <w:rsid w:val="006B0681"/>
    <w:rsid w:val="006B0F88"/>
    <w:rsid w:val="006C430E"/>
    <w:rsid w:val="006C4AFA"/>
    <w:rsid w:val="006C6136"/>
    <w:rsid w:val="006D1667"/>
    <w:rsid w:val="006D32A6"/>
    <w:rsid w:val="006E4404"/>
    <w:rsid w:val="006E5BD7"/>
    <w:rsid w:val="006F0212"/>
    <w:rsid w:val="006F2551"/>
    <w:rsid w:val="006F3D2A"/>
    <w:rsid w:val="006F6589"/>
    <w:rsid w:val="00703E00"/>
    <w:rsid w:val="00725C04"/>
    <w:rsid w:val="00733268"/>
    <w:rsid w:val="0073359F"/>
    <w:rsid w:val="00735F84"/>
    <w:rsid w:val="00751F18"/>
    <w:rsid w:val="00753079"/>
    <w:rsid w:val="00757283"/>
    <w:rsid w:val="00761709"/>
    <w:rsid w:val="007658CF"/>
    <w:rsid w:val="0078073F"/>
    <w:rsid w:val="00781BAF"/>
    <w:rsid w:val="007B157C"/>
    <w:rsid w:val="007B5370"/>
    <w:rsid w:val="007C6697"/>
    <w:rsid w:val="007D03DE"/>
    <w:rsid w:val="007D2E71"/>
    <w:rsid w:val="007D6AC9"/>
    <w:rsid w:val="007E4253"/>
    <w:rsid w:val="007F1EC6"/>
    <w:rsid w:val="007F6FBB"/>
    <w:rsid w:val="007F7DDF"/>
    <w:rsid w:val="00810C33"/>
    <w:rsid w:val="00820B91"/>
    <w:rsid w:val="0082214F"/>
    <w:rsid w:val="008261B5"/>
    <w:rsid w:val="0082668A"/>
    <w:rsid w:val="00832409"/>
    <w:rsid w:val="00837987"/>
    <w:rsid w:val="00842007"/>
    <w:rsid w:val="00854A82"/>
    <w:rsid w:val="00855331"/>
    <w:rsid w:val="008569E6"/>
    <w:rsid w:val="00856C85"/>
    <w:rsid w:val="00856EB6"/>
    <w:rsid w:val="00857E83"/>
    <w:rsid w:val="00862D7A"/>
    <w:rsid w:val="0087167C"/>
    <w:rsid w:val="00873E10"/>
    <w:rsid w:val="008800FA"/>
    <w:rsid w:val="0088041D"/>
    <w:rsid w:val="008841AE"/>
    <w:rsid w:val="0088492E"/>
    <w:rsid w:val="00895B02"/>
    <w:rsid w:val="008A46C5"/>
    <w:rsid w:val="008C31AE"/>
    <w:rsid w:val="008C7D1C"/>
    <w:rsid w:val="008D010F"/>
    <w:rsid w:val="008D1F80"/>
    <w:rsid w:val="008F4480"/>
    <w:rsid w:val="008F5960"/>
    <w:rsid w:val="0092110C"/>
    <w:rsid w:val="00921304"/>
    <w:rsid w:val="00927AF2"/>
    <w:rsid w:val="0093150F"/>
    <w:rsid w:val="009319C8"/>
    <w:rsid w:val="00937CFD"/>
    <w:rsid w:val="00941919"/>
    <w:rsid w:val="0094276B"/>
    <w:rsid w:val="009514B8"/>
    <w:rsid w:val="0095304E"/>
    <w:rsid w:val="00957F5F"/>
    <w:rsid w:val="00961465"/>
    <w:rsid w:val="00974C2B"/>
    <w:rsid w:val="00985B5E"/>
    <w:rsid w:val="00991D16"/>
    <w:rsid w:val="00994BC2"/>
    <w:rsid w:val="009C3AA7"/>
    <w:rsid w:val="009C59B6"/>
    <w:rsid w:val="009C7D6D"/>
    <w:rsid w:val="009D350C"/>
    <w:rsid w:val="009D447C"/>
    <w:rsid w:val="009E2DDC"/>
    <w:rsid w:val="009E34C5"/>
    <w:rsid w:val="009E57AA"/>
    <w:rsid w:val="009E6B59"/>
    <w:rsid w:val="009F4378"/>
    <w:rsid w:val="009F6427"/>
    <w:rsid w:val="00A040E3"/>
    <w:rsid w:val="00A042EE"/>
    <w:rsid w:val="00A11B20"/>
    <w:rsid w:val="00A174DF"/>
    <w:rsid w:val="00A202C1"/>
    <w:rsid w:val="00A22991"/>
    <w:rsid w:val="00A22AC1"/>
    <w:rsid w:val="00A2375D"/>
    <w:rsid w:val="00A27AD5"/>
    <w:rsid w:val="00A334B3"/>
    <w:rsid w:val="00A4046A"/>
    <w:rsid w:val="00A40E1F"/>
    <w:rsid w:val="00A41E92"/>
    <w:rsid w:val="00A47886"/>
    <w:rsid w:val="00A61092"/>
    <w:rsid w:val="00A7008A"/>
    <w:rsid w:val="00A821ED"/>
    <w:rsid w:val="00A953C2"/>
    <w:rsid w:val="00A95D90"/>
    <w:rsid w:val="00AB760F"/>
    <w:rsid w:val="00AC797C"/>
    <w:rsid w:val="00AD12C1"/>
    <w:rsid w:val="00AD2FA9"/>
    <w:rsid w:val="00AD63BD"/>
    <w:rsid w:val="00AE3EB9"/>
    <w:rsid w:val="00AF0B9A"/>
    <w:rsid w:val="00AF797A"/>
    <w:rsid w:val="00B00A1F"/>
    <w:rsid w:val="00B04E50"/>
    <w:rsid w:val="00B054C7"/>
    <w:rsid w:val="00B0672A"/>
    <w:rsid w:val="00B11543"/>
    <w:rsid w:val="00B12E3A"/>
    <w:rsid w:val="00B53EAB"/>
    <w:rsid w:val="00B6668D"/>
    <w:rsid w:val="00B71930"/>
    <w:rsid w:val="00B728E4"/>
    <w:rsid w:val="00B73995"/>
    <w:rsid w:val="00B77124"/>
    <w:rsid w:val="00B77C88"/>
    <w:rsid w:val="00B82607"/>
    <w:rsid w:val="00B85EF4"/>
    <w:rsid w:val="00BA3387"/>
    <w:rsid w:val="00BA38A5"/>
    <w:rsid w:val="00BB35D7"/>
    <w:rsid w:val="00BB5C18"/>
    <w:rsid w:val="00BC74FD"/>
    <w:rsid w:val="00BC7D2D"/>
    <w:rsid w:val="00BD0E03"/>
    <w:rsid w:val="00BD1AF0"/>
    <w:rsid w:val="00BD3ADB"/>
    <w:rsid w:val="00BE2450"/>
    <w:rsid w:val="00BF07AE"/>
    <w:rsid w:val="00BF0B20"/>
    <w:rsid w:val="00BF2C91"/>
    <w:rsid w:val="00BF53D5"/>
    <w:rsid w:val="00C005B9"/>
    <w:rsid w:val="00C109E2"/>
    <w:rsid w:val="00C15A14"/>
    <w:rsid w:val="00C20CFC"/>
    <w:rsid w:val="00C37BB8"/>
    <w:rsid w:val="00C41513"/>
    <w:rsid w:val="00C42221"/>
    <w:rsid w:val="00C648E5"/>
    <w:rsid w:val="00C66BEF"/>
    <w:rsid w:val="00C72020"/>
    <w:rsid w:val="00C74EEF"/>
    <w:rsid w:val="00C7699F"/>
    <w:rsid w:val="00C76BEE"/>
    <w:rsid w:val="00CA06DE"/>
    <w:rsid w:val="00CA1E3F"/>
    <w:rsid w:val="00CA6ACB"/>
    <w:rsid w:val="00CA70DE"/>
    <w:rsid w:val="00CC0652"/>
    <w:rsid w:val="00CC4489"/>
    <w:rsid w:val="00CC72C5"/>
    <w:rsid w:val="00CD3638"/>
    <w:rsid w:val="00CE6C38"/>
    <w:rsid w:val="00CF1028"/>
    <w:rsid w:val="00D07F78"/>
    <w:rsid w:val="00D1071D"/>
    <w:rsid w:val="00D10D67"/>
    <w:rsid w:val="00D128FB"/>
    <w:rsid w:val="00D169EC"/>
    <w:rsid w:val="00D218F7"/>
    <w:rsid w:val="00D40761"/>
    <w:rsid w:val="00D42382"/>
    <w:rsid w:val="00D445DD"/>
    <w:rsid w:val="00D4621B"/>
    <w:rsid w:val="00D52B71"/>
    <w:rsid w:val="00D649FD"/>
    <w:rsid w:val="00D65A65"/>
    <w:rsid w:val="00D700CF"/>
    <w:rsid w:val="00D71FF9"/>
    <w:rsid w:val="00DA3897"/>
    <w:rsid w:val="00DB5B01"/>
    <w:rsid w:val="00DB7528"/>
    <w:rsid w:val="00DC312C"/>
    <w:rsid w:val="00DC52ED"/>
    <w:rsid w:val="00DD18C5"/>
    <w:rsid w:val="00DE1C40"/>
    <w:rsid w:val="00DE5AE1"/>
    <w:rsid w:val="00E0148F"/>
    <w:rsid w:val="00E04E47"/>
    <w:rsid w:val="00E113DB"/>
    <w:rsid w:val="00E16C59"/>
    <w:rsid w:val="00E21387"/>
    <w:rsid w:val="00E22B6B"/>
    <w:rsid w:val="00E24B08"/>
    <w:rsid w:val="00E62E0A"/>
    <w:rsid w:val="00E716B7"/>
    <w:rsid w:val="00E74C12"/>
    <w:rsid w:val="00E7533D"/>
    <w:rsid w:val="00E824BE"/>
    <w:rsid w:val="00E955F0"/>
    <w:rsid w:val="00EA049A"/>
    <w:rsid w:val="00EA2EB3"/>
    <w:rsid w:val="00EA6950"/>
    <w:rsid w:val="00EC6C03"/>
    <w:rsid w:val="00EC7B2A"/>
    <w:rsid w:val="00ED1C8D"/>
    <w:rsid w:val="00ED733B"/>
    <w:rsid w:val="00EF1537"/>
    <w:rsid w:val="00EF3888"/>
    <w:rsid w:val="00EF5526"/>
    <w:rsid w:val="00EF74A0"/>
    <w:rsid w:val="00F058E6"/>
    <w:rsid w:val="00F137FA"/>
    <w:rsid w:val="00F1774E"/>
    <w:rsid w:val="00F2240D"/>
    <w:rsid w:val="00F42A98"/>
    <w:rsid w:val="00F442AB"/>
    <w:rsid w:val="00F503E9"/>
    <w:rsid w:val="00F54086"/>
    <w:rsid w:val="00F71CD1"/>
    <w:rsid w:val="00F75C4B"/>
    <w:rsid w:val="00F76EEE"/>
    <w:rsid w:val="00F860BB"/>
    <w:rsid w:val="00F90166"/>
    <w:rsid w:val="00F90256"/>
    <w:rsid w:val="00F96FCD"/>
    <w:rsid w:val="00FA5038"/>
    <w:rsid w:val="00FA71AC"/>
    <w:rsid w:val="00FA7302"/>
    <w:rsid w:val="00FB352B"/>
    <w:rsid w:val="00FB4B21"/>
    <w:rsid w:val="00FC78C5"/>
    <w:rsid w:val="00FD1BE9"/>
    <w:rsid w:val="00FD3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A808A8-7A21-4AAE-B564-3ED2A7F6D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9D0"/>
  </w:style>
  <w:style w:type="paragraph" w:styleId="1">
    <w:name w:val="heading 1"/>
    <w:basedOn w:val="a"/>
    <w:next w:val="a"/>
    <w:link w:val="10"/>
    <w:qFormat/>
    <w:rsid w:val="00260100"/>
    <w:pPr>
      <w:keepNext/>
      <w:suppressAutoHyphens/>
      <w:spacing w:after="0" w:line="240" w:lineRule="auto"/>
      <w:ind w:left="720" w:hanging="360"/>
      <w:outlineLvl w:val="0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31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C312C"/>
    <w:pPr>
      <w:ind w:left="720"/>
      <w:contextualSpacing/>
    </w:pPr>
  </w:style>
  <w:style w:type="paragraph" w:customStyle="1" w:styleId="ConsPlusNormal">
    <w:name w:val="ConsPlusNormal"/>
    <w:rsid w:val="0050528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rsid w:val="0026010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260100"/>
    <w:pPr>
      <w:suppressAutoHyphens/>
      <w:spacing w:after="0" w:line="240" w:lineRule="auto"/>
      <w:jc w:val="center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7F6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FB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20CFC"/>
    <w:pPr>
      <w:spacing w:after="0" w:line="240" w:lineRule="auto"/>
    </w:pPr>
  </w:style>
  <w:style w:type="paragraph" w:styleId="a8">
    <w:name w:val="Subtitle"/>
    <w:basedOn w:val="a"/>
    <w:next w:val="a"/>
    <w:link w:val="a9"/>
    <w:uiPriority w:val="11"/>
    <w:qFormat/>
    <w:rsid w:val="00562F8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562F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Hyperlink"/>
    <w:basedOn w:val="a0"/>
    <w:uiPriority w:val="99"/>
    <w:unhideWhenUsed/>
    <w:rsid w:val="009E57A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C4489"/>
  </w:style>
  <w:style w:type="paragraph" w:styleId="ab">
    <w:name w:val="Normal (Web)"/>
    <w:basedOn w:val="a"/>
    <w:uiPriority w:val="99"/>
    <w:semiHidden/>
    <w:unhideWhenUsed/>
    <w:rsid w:val="00686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3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AAEE5-3D83-46FC-89D4-D5B919A60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1895</TotalTime>
  <Pages>1</Pages>
  <Words>2565</Words>
  <Characters>14622</Characters>
  <Application>Microsoft Office Word</Application>
  <DocSecurity>0</DocSecurity>
  <Lines>121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ИТОГО: 145 баллов</vt:lpstr>
    </vt:vector>
  </TitlesOfParts>
  <Company>Microsoft</Company>
  <LinksUpToDate>false</LinksUpToDate>
  <CharactersWithSpaces>17153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Татьяна</cp:lastModifiedBy>
  <cp:revision>69</cp:revision>
  <cp:lastPrinted>2018-04-26T12:20:00Z</cp:lastPrinted>
  <dcterms:created xsi:type="dcterms:W3CDTF">2016-10-20T14:08:00Z</dcterms:created>
  <dcterms:modified xsi:type="dcterms:W3CDTF">2018-05-18T06:01:00Z</dcterms:modified>
</cp:coreProperties>
</file>