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CA6" w:rsidRDefault="00982CA6" w:rsidP="00164E57">
      <w:pPr>
        <w:jc w:val="center"/>
        <w:rPr>
          <w:sz w:val="28"/>
          <w:szCs w:val="28"/>
        </w:rPr>
      </w:pPr>
      <w:bookmarkStart w:id="0" w:name="_GoBack"/>
      <w:bookmarkEnd w:id="0"/>
    </w:p>
    <w:p w:rsidR="002130E0" w:rsidRDefault="002130E0" w:rsidP="00164E57">
      <w:pPr>
        <w:jc w:val="center"/>
        <w:rPr>
          <w:sz w:val="28"/>
          <w:szCs w:val="28"/>
        </w:rPr>
      </w:pPr>
    </w:p>
    <w:p w:rsidR="00164E57" w:rsidRPr="00D07EDB" w:rsidRDefault="00164E57" w:rsidP="00164E57">
      <w:pPr>
        <w:jc w:val="center"/>
        <w:rPr>
          <w:sz w:val="28"/>
          <w:szCs w:val="28"/>
        </w:rPr>
      </w:pPr>
      <w:r w:rsidRPr="00D07EDB">
        <w:rPr>
          <w:sz w:val="28"/>
          <w:szCs w:val="28"/>
        </w:rPr>
        <w:t>Сосновский муниципальный район</w:t>
      </w:r>
    </w:p>
    <w:p w:rsidR="00164E57" w:rsidRPr="00D07EDB" w:rsidRDefault="00164E57" w:rsidP="00164E57">
      <w:pPr>
        <w:jc w:val="center"/>
        <w:rPr>
          <w:b/>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Pr="00D07EDB" w:rsidRDefault="00164E57" w:rsidP="00164E57">
      <w:pPr>
        <w:jc w:val="center"/>
        <w:rPr>
          <w:b/>
          <w:sz w:val="56"/>
          <w:szCs w:val="56"/>
        </w:rPr>
      </w:pPr>
      <w:r w:rsidRPr="00D07EDB">
        <w:rPr>
          <w:b/>
          <w:sz w:val="56"/>
          <w:szCs w:val="56"/>
        </w:rPr>
        <w:t>Текстовой отчёт</w:t>
      </w:r>
    </w:p>
    <w:p w:rsidR="00164E57" w:rsidRPr="00D07EDB" w:rsidRDefault="00164E57" w:rsidP="00164E57">
      <w:pPr>
        <w:jc w:val="center"/>
        <w:rPr>
          <w:sz w:val="36"/>
          <w:szCs w:val="36"/>
        </w:rPr>
      </w:pPr>
      <w:r>
        <w:rPr>
          <w:sz w:val="36"/>
          <w:szCs w:val="36"/>
        </w:rPr>
        <w:t xml:space="preserve">о </w:t>
      </w:r>
      <w:r w:rsidRPr="00D07EDB">
        <w:rPr>
          <w:sz w:val="36"/>
          <w:szCs w:val="36"/>
        </w:rPr>
        <w:t xml:space="preserve">работе </w:t>
      </w:r>
      <w:r>
        <w:rPr>
          <w:sz w:val="36"/>
          <w:szCs w:val="36"/>
        </w:rPr>
        <w:t>О</w:t>
      </w:r>
      <w:r w:rsidRPr="00D07EDB">
        <w:rPr>
          <w:sz w:val="36"/>
          <w:szCs w:val="36"/>
        </w:rPr>
        <w:t>тдела культуры администрации</w:t>
      </w:r>
    </w:p>
    <w:p w:rsidR="00164E57" w:rsidRPr="00D07EDB" w:rsidRDefault="00164E57" w:rsidP="00164E57">
      <w:pPr>
        <w:jc w:val="center"/>
        <w:rPr>
          <w:sz w:val="36"/>
          <w:szCs w:val="36"/>
        </w:rPr>
      </w:pPr>
      <w:r w:rsidRPr="00D07EDB">
        <w:rPr>
          <w:sz w:val="36"/>
          <w:szCs w:val="36"/>
        </w:rPr>
        <w:t>Сосновского муниципального района</w:t>
      </w:r>
    </w:p>
    <w:p w:rsidR="00164E57" w:rsidRPr="00D07EDB" w:rsidRDefault="00164E57" w:rsidP="00164E57">
      <w:pPr>
        <w:jc w:val="center"/>
        <w:rPr>
          <w:sz w:val="36"/>
          <w:szCs w:val="36"/>
        </w:rPr>
      </w:pPr>
      <w:r>
        <w:rPr>
          <w:sz w:val="36"/>
          <w:szCs w:val="36"/>
        </w:rPr>
        <w:t>За 2015</w:t>
      </w:r>
      <w:r w:rsidRPr="00D07EDB">
        <w:rPr>
          <w:sz w:val="36"/>
          <w:szCs w:val="36"/>
        </w:rPr>
        <w:t xml:space="preserve"> год</w:t>
      </w:r>
    </w:p>
    <w:p w:rsidR="00164E57" w:rsidRPr="00D07EDB" w:rsidRDefault="00164E57" w:rsidP="00164E57">
      <w:pPr>
        <w:rPr>
          <w:sz w:val="36"/>
          <w:szCs w:val="36"/>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rPr>
          <w:sz w:val="28"/>
          <w:szCs w:val="28"/>
        </w:rPr>
      </w:pPr>
    </w:p>
    <w:p w:rsidR="00164E57" w:rsidRDefault="00164E57" w:rsidP="00164E57">
      <w:pPr>
        <w:jc w:val="center"/>
        <w:rPr>
          <w:sz w:val="28"/>
          <w:szCs w:val="28"/>
        </w:rPr>
      </w:pPr>
      <w:r>
        <w:rPr>
          <w:sz w:val="28"/>
          <w:szCs w:val="28"/>
        </w:rPr>
        <w:t>с. Долгодеревенское,</w:t>
      </w:r>
    </w:p>
    <w:p w:rsidR="00164E57" w:rsidRDefault="00164E57" w:rsidP="00164E57">
      <w:pPr>
        <w:jc w:val="center"/>
        <w:rPr>
          <w:sz w:val="28"/>
          <w:szCs w:val="28"/>
        </w:rPr>
      </w:pPr>
      <w:r>
        <w:rPr>
          <w:sz w:val="28"/>
          <w:szCs w:val="28"/>
        </w:rPr>
        <w:lastRenderedPageBreak/>
        <w:t>январь 2016 г.</w:t>
      </w:r>
    </w:p>
    <w:p w:rsidR="00164E57" w:rsidRDefault="00164E57" w:rsidP="00164E57">
      <w:pPr>
        <w:jc w:val="center"/>
        <w:rPr>
          <w:sz w:val="28"/>
          <w:szCs w:val="28"/>
        </w:rPr>
      </w:pPr>
    </w:p>
    <w:p w:rsidR="00164E57" w:rsidRDefault="00164E57" w:rsidP="00164E57">
      <w:pPr>
        <w:ind w:firstLine="708"/>
        <w:jc w:val="both"/>
        <w:rPr>
          <w:sz w:val="28"/>
          <w:szCs w:val="28"/>
        </w:rPr>
      </w:pPr>
      <w:r>
        <w:rPr>
          <w:sz w:val="28"/>
          <w:szCs w:val="28"/>
        </w:rPr>
        <w:t xml:space="preserve">Основой, определяющей стратегическую </w:t>
      </w:r>
      <w:r w:rsidRPr="005C6807">
        <w:rPr>
          <w:b/>
          <w:sz w:val="28"/>
          <w:szCs w:val="28"/>
        </w:rPr>
        <w:t>цель</w:t>
      </w:r>
      <w:r>
        <w:rPr>
          <w:sz w:val="28"/>
          <w:szCs w:val="28"/>
        </w:rPr>
        <w:t xml:space="preserve"> Отдела культуры администрации Сосновского муниципального района, является гарантированные Конституцией РФ права граждан в сфере культуры и искусства, а также связанные с необходимостью обеспечения указанных прав приоритеты государственной и муниципальной политики в сфере культуры и искусства. </w:t>
      </w:r>
    </w:p>
    <w:p w:rsidR="00164E57" w:rsidRDefault="00164E57" w:rsidP="00164E57">
      <w:pPr>
        <w:jc w:val="both"/>
        <w:rPr>
          <w:sz w:val="28"/>
          <w:szCs w:val="28"/>
        </w:rPr>
      </w:pPr>
      <w:r w:rsidRPr="00176721">
        <w:rPr>
          <w:b/>
          <w:sz w:val="28"/>
          <w:szCs w:val="28"/>
        </w:rPr>
        <w:t>Миссия</w:t>
      </w:r>
      <w:r>
        <w:rPr>
          <w:b/>
          <w:sz w:val="28"/>
          <w:szCs w:val="28"/>
        </w:rPr>
        <w:t xml:space="preserve"> </w:t>
      </w:r>
      <w:r w:rsidRPr="005C6807">
        <w:rPr>
          <w:sz w:val="28"/>
          <w:szCs w:val="28"/>
        </w:rPr>
        <w:t xml:space="preserve">Отдела культуры: </w:t>
      </w:r>
      <w:r>
        <w:rPr>
          <w:sz w:val="28"/>
          <w:szCs w:val="28"/>
        </w:rPr>
        <w:t>обеспечение доступности услуг в сфере культуры, удовлетворяющих духовные потребности населения.</w:t>
      </w:r>
    </w:p>
    <w:p w:rsidR="00164E57" w:rsidRDefault="00164E57" w:rsidP="00164E57">
      <w:pPr>
        <w:jc w:val="both"/>
        <w:rPr>
          <w:sz w:val="28"/>
          <w:szCs w:val="28"/>
        </w:rPr>
      </w:pPr>
      <w:r w:rsidRPr="00176721">
        <w:rPr>
          <w:b/>
          <w:sz w:val="28"/>
          <w:szCs w:val="28"/>
        </w:rPr>
        <w:t>Задачи</w:t>
      </w:r>
      <w:r>
        <w:rPr>
          <w:sz w:val="28"/>
          <w:szCs w:val="28"/>
        </w:rPr>
        <w:t>, поставленные на 2015 год:</w:t>
      </w:r>
    </w:p>
    <w:p w:rsidR="00164E57" w:rsidRDefault="00164E57" w:rsidP="00164E57">
      <w:pPr>
        <w:jc w:val="both"/>
        <w:rPr>
          <w:sz w:val="28"/>
          <w:szCs w:val="28"/>
        </w:rPr>
      </w:pPr>
      <w:r>
        <w:rPr>
          <w:sz w:val="28"/>
          <w:szCs w:val="28"/>
        </w:rPr>
        <w:t>- формирование положительного имиджа района посредством культурной деятельности,</w:t>
      </w:r>
    </w:p>
    <w:p w:rsidR="00164E57" w:rsidRDefault="00164E57" w:rsidP="00164E57">
      <w:pPr>
        <w:jc w:val="both"/>
        <w:rPr>
          <w:sz w:val="28"/>
          <w:szCs w:val="28"/>
        </w:rPr>
      </w:pPr>
      <w:r>
        <w:rPr>
          <w:sz w:val="28"/>
          <w:szCs w:val="28"/>
        </w:rPr>
        <w:t>- создание, сохранение, потребление культурных ценностей,</w:t>
      </w:r>
    </w:p>
    <w:p w:rsidR="00164E57" w:rsidRDefault="00164E57" w:rsidP="00164E57">
      <w:pPr>
        <w:jc w:val="both"/>
        <w:rPr>
          <w:sz w:val="28"/>
          <w:szCs w:val="28"/>
        </w:rPr>
      </w:pPr>
      <w:r>
        <w:rPr>
          <w:sz w:val="28"/>
          <w:szCs w:val="28"/>
        </w:rPr>
        <w:t>- доступность культурных услуг для граждан с ограниченными возможностями и иных категорий населения, находящихся под социальной защитой государства,</w:t>
      </w:r>
    </w:p>
    <w:p w:rsidR="00164E57" w:rsidRDefault="00164E57" w:rsidP="00164E57">
      <w:pPr>
        <w:jc w:val="both"/>
        <w:rPr>
          <w:sz w:val="28"/>
          <w:szCs w:val="28"/>
        </w:rPr>
      </w:pPr>
      <w:r>
        <w:rPr>
          <w:sz w:val="28"/>
          <w:szCs w:val="28"/>
        </w:rPr>
        <w:t>- прозрачность деятельности посредством СМИ, Интернета,</w:t>
      </w:r>
    </w:p>
    <w:p w:rsidR="00164E57" w:rsidRDefault="00164E57" w:rsidP="00164E57">
      <w:pPr>
        <w:jc w:val="both"/>
        <w:rPr>
          <w:sz w:val="28"/>
          <w:szCs w:val="28"/>
        </w:rPr>
      </w:pPr>
      <w:r>
        <w:rPr>
          <w:sz w:val="28"/>
          <w:szCs w:val="28"/>
        </w:rPr>
        <w:t>- сохранение кадров и привлечение в отрасль молодых специалис</w:t>
      </w:r>
      <w:r w:rsidR="00DB77B7">
        <w:rPr>
          <w:sz w:val="28"/>
          <w:szCs w:val="28"/>
        </w:rPr>
        <w:t>тов,</w:t>
      </w:r>
    </w:p>
    <w:p w:rsidR="00164E57" w:rsidRDefault="00164E57" w:rsidP="00164E57">
      <w:pPr>
        <w:jc w:val="both"/>
        <w:rPr>
          <w:sz w:val="28"/>
          <w:szCs w:val="28"/>
        </w:rPr>
      </w:pPr>
      <w:r>
        <w:rPr>
          <w:sz w:val="28"/>
          <w:szCs w:val="28"/>
        </w:rPr>
        <w:t>- повышение уровня предоставления муниципальн</w:t>
      </w:r>
      <w:r w:rsidR="00DB77B7">
        <w:rPr>
          <w:sz w:val="28"/>
          <w:szCs w:val="28"/>
        </w:rPr>
        <w:t>ых услуг в учреждениях культуры посредством независимой оценки их качества.</w:t>
      </w:r>
    </w:p>
    <w:p w:rsidR="00164E57" w:rsidRDefault="00164E57" w:rsidP="00164E57">
      <w:pPr>
        <w:jc w:val="both"/>
        <w:rPr>
          <w:sz w:val="28"/>
          <w:szCs w:val="28"/>
        </w:rPr>
      </w:pPr>
    </w:p>
    <w:p w:rsidR="00164E57" w:rsidRDefault="00164E57" w:rsidP="00164E57">
      <w:pPr>
        <w:jc w:val="both"/>
        <w:rPr>
          <w:sz w:val="28"/>
          <w:szCs w:val="28"/>
        </w:rPr>
      </w:pPr>
      <w:r>
        <w:rPr>
          <w:sz w:val="28"/>
          <w:szCs w:val="28"/>
        </w:rPr>
        <w:tab/>
        <w:t>Для реализации поставленной цели и определенных задач были совершены следующие действия:</w:t>
      </w:r>
    </w:p>
    <w:p w:rsidR="00164E57" w:rsidRDefault="00164E57" w:rsidP="00164E57">
      <w:pPr>
        <w:numPr>
          <w:ilvl w:val="0"/>
          <w:numId w:val="1"/>
        </w:numPr>
        <w:jc w:val="both"/>
        <w:rPr>
          <w:sz w:val="28"/>
          <w:szCs w:val="28"/>
        </w:rPr>
      </w:pPr>
      <w:r>
        <w:rPr>
          <w:sz w:val="28"/>
          <w:szCs w:val="28"/>
        </w:rPr>
        <w:t xml:space="preserve">исполнение </w:t>
      </w:r>
      <w:r w:rsidR="00DB77B7">
        <w:rPr>
          <w:sz w:val="28"/>
          <w:szCs w:val="28"/>
        </w:rPr>
        <w:t xml:space="preserve">майских </w:t>
      </w:r>
      <w:r>
        <w:rPr>
          <w:sz w:val="28"/>
          <w:szCs w:val="28"/>
        </w:rPr>
        <w:t>Указов и Поручения Президента РФ,</w:t>
      </w:r>
    </w:p>
    <w:p w:rsidR="00164E57" w:rsidRDefault="00164E57" w:rsidP="00164E57">
      <w:pPr>
        <w:numPr>
          <w:ilvl w:val="0"/>
          <w:numId w:val="1"/>
        </w:numPr>
        <w:jc w:val="both"/>
        <w:rPr>
          <w:sz w:val="28"/>
          <w:szCs w:val="28"/>
        </w:rPr>
      </w:pPr>
      <w:r>
        <w:rPr>
          <w:sz w:val="28"/>
          <w:szCs w:val="28"/>
        </w:rPr>
        <w:t>укрепление материально-технической базы за счет проведенных ремонтов, приобретенного оборудования, пополненных фондов;</w:t>
      </w:r>
    </w:p>
    <w:p w:rsidR="00164E57" w:rsidRDefault="00164E57" w:rsidP="00164E57">
      <w:pPr>
        <w:numPr>
          <w:ilvl w:val="0"/>
          <w:numId w:val="1"/>
        </w:numPr>
        <w:jc w:val="both"/>
        <w:rPr>
          <w:sz w:val="28"/>
          <w:szCs w:val="28"/>
        </w:rPr>
      </w:pPr>
      <w:r>
        <w:rPr>
          <w:sz w:val="28"/>
          <w:szCs w:val="28"/>
        </w:rPr>
        <w:t>организация мероприятий районного и областного уровня;</w:t>
      </w:r>
    </w:p>
    <w:p w:rsidR="00164E57" w:rsidRDefault="00164E57" w:rsidP="00164E57">
      <w:pPr>
        <w:numPr>
          <w:ilvl w:val="0"/>
          <w:numId w:val="1"/>
        </w:numPr>
        <w:jc w:val="both"/>
        <w:rPr>
          <w:sz w:val="28"/>
          <w:szCs w:val="28"/>
        </w:rPr>
      </w:pPr>
      <w:r>
        <w:rPr>
          <w:sz w:val="28"/>
          <w:szCs w:val="28"/>
        </w:rPr>
        <w:t>участие коллективов района, учащихся ДШИ в районных, областных, всероссийских конкурсах и хорошие результаты в них,</w:t>
      </w:r>
    </w:p>
    <w:p w:rsidR="00164E57" w:rsidRDefault="00164E57" w:rsidP="00164E57">
      <w:pPr>
        <w:numPr>
          <w:ilvl w:val="0"/>
          <w:numId w:val="1"/>
        </w:numPr>
        <w:jc w:val="both"/>
        <w:rPr>
          <w:sz w:val="28"/>
          <w:szCs w:val="28"/>
        </w:rPr>
      </w:pPr>
      <w:r>
        <w:rPr>
          <w:sz w:val="28"/>
          <w:szCs w:val="28"/>
        </w:rPr>
        <w:t>частичное устранение нарушений пожарной безопасности в учр</w:t>
      </w:r>
      <w:r w:rsidR="00DB77B7">
        <w:rPr>
          <w:sz w:val="28"/>
          <w:szCs w:val="28"/>
        </w:rPr>
        <w:t>еждениях культуры, охраны труда;</w:t>
      </w:r>
    </w:p>
    <w:p w:rsidR="00DB77B7" w:rsidRDefault="00553D86" w:rsidP="00164E57">
      <w:pPr>
        <w:numPr>
          <w:ilvl w:val="0"/>
          <w:numId w:val="1"/>
        </w:numPr>
        <w:jc w:val="both"/>
        <w:rPr>
          <w:sz w:val="28"/>
          <w:szCs w:val="28"/>
        </w:rPr>
      </w:pPr>
      <w:r>
        <w:rPr>
          <w:sz w:val="28"/>
          <w:szCs w:val="28"/>
        </w:rPr>
        <w:t>проведение мероприятий по созданию  доступной среды для инвалидов;</w:t>
      </w:r>
    </w:p>
    <w:p w:rsidR="00164E57" w:rsidRDefault="00164E57" w:rsidP="00164E57">
      <w:pPr>
        <w:numPr>
          <w:ilvl w:val="0"/>
          <w:numId w:val="1"/>
        </w:numPr>
        <w:jc w:val="both"/>
        <w:rPr>
          <w:sz w:val="28"/>
          <w:szCs w:val="28"/>
        </w:rPr>
      </w:pPr>
      <w:r>
        <w:rPr>
          <w:sz w:val="28"/>
          <w:szCs w:val="28"/>
        </w:rPr>
        <w:t>участие работников культуры в курсах повышения квалификации,  проведение праздничных мероприятий с награждениями для всех категорий работников культуры, подтверждение званий коллективов;</w:t>
      </w:r>
    </w:p>
    <w:p w:rsidR="00164E57" w:rsidRPr="002A20E2" w:rsidRDefault="00164E57" w:rsidP="00164E57">
      <w:pPr>
        <w:numPr>
          <w:ilvl w:val="0"/>
          <w:numId w:val="1"/>
        </w:numPr>
        <w:jc w:val="both"/>
        <w:rPr>
          <w:sz w:val="28"/>
          <w:szCs w:val="28"/>
        </w:rPr>
      </w:pPr>
      <w:r>
        <w:rPr>
          <w:sz w:val="28"/>
          <w:szCs w:val="28"/>
        </w:rPr>
        <w:t>проведение мониторинга среди населения по удовлетворенности оказания муниципальных услуг в сфере культуры,</w:t>
      </w:r>
      <w:r w:rsidR="00553D86">
        <w:rPr>
          <w:sz w:val="28"/>
          <w:szCs w:val="28"/>
        </w:rPr>
        <w:t xml:space="preserve"> организация работы по </w:t>
      </w:r>
      <w:r>
        <w:rPr>
          <w:sz w:val="28"/>
          <w:szCs w:val="28"/>
        </w:rPr>
        <w:t>независимой оценке качества предоставления услуг в сфере культуры;</w:t>
      </w:r>
    </w:p>
    <w:p w:rsidR="00164E57" w:rsidRDefault="00164E57" w:rsidP="00164E57">
      <w:pPr>
        <w:numPr>
          <w:ilvl w:val="0"/>
          <w:numId w:val="1"/>
        </w:numPr>
        <w:jc w:val="both"/>
        <w:rPr>
          <w:sz w:val="28"/>
          <w:szCs w:val="28"/>
        </w:rPr>
      </w:pPr>
      <w:r>
        <w:rPr>
          <w:sz w:val="28"/>
          <w:szCs w:val="28"/>
        </w:rPr>
        <w:t>сохранение нематериального культурного наследия, поддержка и развитие самодеятельных коллективов, творческих союзов, деятелей культуры и т.д.</w:t>
      </w:r>
    </w:p>
    <w:p w:rsidR="00164E57" w:rsidRDefault="00164E57" w:rsidP="00164E57">
      <w:pPr>
        <w:jc w:val="both"/>
        <w:rPr>
          <w:sz w:val="28"/>
          <w:szCs w:val="28"/>
        </w:rPr>
      </w:pPr>
    </w:p>
    <w:p w:rsidR="00164E57" w:rsidRDefault="00164E57" w:rsidP="00164E57">
      <w:pPr>
        <w:jc w:val="both"/>
        <w:rPr>
          <w:b/>
          <w:sz w:val="28"/>
          <w:szCs w:val="28"/>
        </w:rPr>
      </w:pPr>
      <w:r w:rsidRPr="002C7114">
        <w:rPr>
          <w:b/>
          <w:sz w:val="28"/>
          <w:szCs w:val="28"/>
        </w:rPr>
        <w:t>1.</w:t>
      </w:r>
      <w:r>
        <w:rPr>
          <w:b/>
          <w:sz w:val="28"/>
          <w:szCs w:val="28"/>
        </w:rPr>
        <w:t xml:space="preserve"> Анализ состояния сети учреждений культуры муниципального образования.</w:t>
      </w:r>
      <w:r w:rsidR="00756EAF">
        <w:rPr>
          <w:b/>
          <w:sz w:val="28"/>
          <w:szCs w:val="28"/>
        </w:rPr>
        <w:t xml:space="preserve"> Система управления и методического обеспечения деятельности учреждениями культуры территории.</w:t>
      </w:r>
    </w:p>
    <w:p w:rsidR="00164E57" w:rsidRPr="00796289" w:rsidRDefault="00164E57" w:rsidP="00164E57">
      <w:pPr>
        <w:ind w:firstLine="360"/>
        <w:jc w:val="both"/>
        <w:rPr>
          <w:b/>
          <w:sz w:val="28"/>
          <w:szCs w:val="28"/>
        </w:rPr>
      </w:pPr>
      <w:r w:rsidRPr="00796289">
        <w:rPr>
          <w:sz w:val="28"/>
          <w:szCs w:val="28"/>
        </w:rPr>
        <w:t xml:space="preserve">Отдел культуры </w:t>
      </w:r>
      <w:r>
        <w:rPr>
          <w:sz w:val="28"/>
          <w:szCs w:val="28"/>
        </w:rPr>
        <w:t xml:space="preserve">администрации Сосновского муниципального района </w:t>
      </w:r>
      <w:r w:rsidRPr="00796289">
        <w:rPr>
          <w:sz w:val="28"/>
          <w:szCs w:val="28"/>
        </w:rPr>
        <w:t xml:space="preserve">является учредителем </w:t>
      </w:r>
      <w:r>
        <w:rPr>
          <w:sz w:val="28"/>
          <w:szCs w:val="28"/>
        </w:rPr>
        <w:t xml:space="preserve">и главным распорядителем бюджетных средств для </w:t>
      </w:r>
      <w:r w:rsidRPr="00796289">
        <w:rPr>
          <w:sz w:val="28"/>
          <w:szCs w:val="28"/>
        </w:rPr>
        <w:t xml:space="preserve">6 </w:t>
      </w:r>
      <w:r w:rsidRPr="00796289">
        <w:rPr>
          <w:sz w:val="28"/>
          <w:szCs w:val="28"/>
        </w:rPr>
        <w:lastRenderedPageBreak/>
        <w:t xml:space="preserve">муниципальных учреждений культуры и дополнительного образования детей района, имеющих право юридического лица, в которые входят </w:t>
      </w:r>
      <w:r w:rsidRPr="00A1195E">
        <w:rPr>
          <w:sz w:val="28"/>
          <w:szCs w:val="28"/>
        </w:rPr>
        <w:t>5</w:t>
      </w:r>
      <w:r>
        <w:rPr>
          <w:sz w:val="28"/>
          <w:szCs w:val="28"/>
        </w:rPr>
        <w:t>0</w:t>
      </w:r>
      <w:r w:rsidRPr="00A1195E">
        <w:rPr>
          <w:sz w:val="28"/>
          <w:szCs w:val="28"/>
        </w:rPr>
        <w:t xml:space="preserve"> </w:t>
      </w:r>
      <w:r w:rsidRPr="00796289">
        <w:rPr>
          <w:sz w:val="28"/>
          <w:szCs w:val="28"/>
        </w:rPr>
        <w:t xml:space="preserve">структурных подразделения: </w:t>
      </w:r>
    </w:p>
    <w:p w:rsidR="00164E57" w:rsidRPr="00796289" w:rsidRDefault="00164E57" w:rsidP="00164E57">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Б</w:t>
      </w:r>
      <w:r w:rsidRPr="00796289">
        <w:rPr>
          <w:sz w:val="28"/>
          <w:szCs w:val="28"/>
        </w:rPr>
        <w:t xml:space="preserve">УК </w:t>
      </w:r>
      <w:r>
        <w:rPr>
          <w:sz w:val="28"/>
          <w:szCs w:val="28"/>
        </w:rPr>
        <w:t>«</w:t>
      </w:r>
      <w:r w:rsidRPr="00796289">
        <w:rPr>
          <w:sz w:val="28"/>
          <w:szCs w:val="28"/>
        </w:rPr>
        <w:t>Межпоселенческое социа</w:t>
      </w:r>
      <w:r>
        <w:rPr>
          <w:sz w:val="28"/>
          <w:szCs w:val="28"/>
        </w:rPr>
        <w:t>льно-культурное объединение» - 17 клубных учреждений, художественная мастерская «ЭХО», отдел нестационарного обслуживания (автоклуб), методический отдел (т.н. РОМЦ) и другие отделы;</w:t>
      </w:r>
    </w:p>
    <w:p w:rsidR="00164E57" w:rsidRPr="00796289" w:rsidRDefault="00164E57" w:rsidP="00164E57">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К</w:t>
      </w:r>
      <w:r w:rsidRPr="00796289">
        <w:rPr>
          <w:sz w:val="28"/>
          <w:szCs w:val="28"/>
        </w:rPr>
        <w:t>УК Межпоселенческая централизо</w:t>
      </w:r>
      <w:r>
        <w:rPr>
          <w:sz w:val="28"/>
          <w:szCs w:val="28"/>
        </w:rPr>
        <w:t>ванная библиотечная систе</w:t>
      </w:r>
      <w:r w:rsidR="001C232E">
        <w:rPr>
          <w:sz w:val="28"/>
          <w:szCs w:val="28"/>
        </w:rPr>
        <w:t>ма – 2</w:t>
      </w:r>
      <w:r w:rsidR="001C232E">
        <w:rPr>
          <w:sz w:val="28"/>
          <w:szCs w:val="28"/>
          <w:lang w:val="ru-RU"/>
        </w:rPr>
        <w:t>4</w:t>
      </w:r>
      <w:r>
        <w:rPr>
          <w:sz w:val="28"/>
          <w:szCs w:val="28"/>
        </w:rPr>
        <w:t xml:space="preserve"> </w:t>
      </w:r>
      <w:r w:rsidRPr="00796289">
        <w:rPr>
          <w:sz w:val="28"/>
          <w:szCs w:val="28"/>
        </w:rPr>
        <w:t>библиотек</w:t>
      </w:r>
      <w:r>
        <w:rPr>
          <w:sz w:val="28"/>
          <w:szCs w:val="28"/>
          <w:lang w:val="ru-RU"/>
        </w:rPr>
        <w:t xml:space="preserve"> (1 библиобус)</w:t>
      </w:r>
    </w:p>
    <w:p w:rsidR="00164E57" w:rsidRDefault="00164E57" w:rsidP="00164E57">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К</w:t>
      </w:r>
      <w:r w:rsidRPr="00796289">
        <w:rPr>
          <w:sz w:val="28"/>
          <w:szCs w:val="28"/>
        </w:rPr>
        <w:t xml:space="preserve">У Сосновский районный историко-краеведческий музей </w:t>
      </w:r>
      <w:r>
        <w:rPr>
          <w:sz w:val="28"/>
          <w:szCs w:val="28"/>
        </w:rPr>
        <w:t>–</w:t>
      </w:r>
      <w:r w:rsidRPr="00796289">
        <w:rPr>
          <w:sz w:val="28"/>
          <w:szCs w:val="28"/>
        </w:rPr>
        <w:t xml:space="preserve"> 1</w:t>
      </w:r>
    </w:p>
    <w:p w:rsidR="00164E57" w:rsidRPr="00796289" w:rsidRDefault="00164E57" w:rsidP="00164E57">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Б</w:t>
      </w:r>
      <w:r w:rsidRPr="00796289">
        <w:rPr>
          <w:sz w:val="28"/>
          <w:szCs w:val="28"/>
        </w:rPr>
        <w:t>ОУ ДОД ДШИ с.Долгодеревенское - 2 филиала (Саккуловский, Солнечный)</w:t>
      </w:r>
    </w:p>
    <w:p w:rsidR="00164E57" w:rsidRPr="00796289" w:rsidRDefault="00164E57" w:rsidP="00164E57">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Б</w:t>
      </w:r>
      <w:r w:rsidRPr="00796289">
        <w:rPr>
          <w:sz w:val="28"/>
          <w:szCs w:val="28"/>
        </w:rPr>
        <w:t>ОУ ДОД ДШИ п.Рощино - 2 филиала (Есаульский, Краснопольский)</w:t>
      </w:r>
    </w:p>
    <w:p w:rsidR="00756EAF" w:rsidRDefault="00164E57" w:rsidP="00756EAF">
      <w:pPr>
        <w:pStyle w:val="a3"/>
        <w:numPr>
          <w:ilvl w:val="0"/>
          <w:numId w:val="2"/>
        </w:numPr>
        <w:tabs>
          <w:tab w:val="left" w:pos="360"/>
        </w:tabs>
        <w:suppressAutoHyphens/>
        <w:spacing w:after="0"/>
        <w:jc w:val="both"/>
        <w:rPr>
          <w:sz w:val="28"/>
          <w:szCs w:val="28"/>
        </w:rPr>
      </w:pPr>
      <w:r w:rsidRPr="00796289">
        <w:rPr>
          <w:sz w:val="28"/>
          <w:szCs w:val="28"/>
        </w:rPr>
        <w:t>М</w:t>
      </w:r>
      <w:r>
        <w:rPr>
          <w:sz w:val="28"/>
          <w:szCs w:val="28"/>
        </w:rPr>
        <w:t>Б</w:t>
      </w:r>
      <w:r w:rsidRPr="00796289">
        <w:rPr>
          <w:sz w:val="28"/>
          <w:szCs w:val="28"/>
        </w:rPr>
        <w:t>ОУ ДОД ДШИ п.Полетаево - 1 филиал (п.Томино)</w:t>
      </w:r>
      <w:r w:rsidR="00756EAF">
        <w:rPr>
          <w:sz w:val="28"/>
          <w:szCs w:val="28"/>
          <w:lang w:val="ru-RU"/>
        </w:rPr>
        <w:t xml:space="preserve">. </w:t>
      </w:r>
    </w:p>
    <w:p w:rsidR="00194149" w:rsidRDefault="001C232E" w:rsidP="001C232E">
      <w:pPr>
        <w:pStyle w:val="a3"/>
        <w:tabs>
          <w:tab w:val="left" w:pos="360"/>
        </w:tabs>
        <w:suppressAutoHyphens/>
        <w:spacing w:after="0"/>
        <w:ind w:left="360"/>
        <w:jc w:val="both"/>
        <w:rPr>
          <w:sz w:val="28"/>
          <w:szCs w:val="28"/>
          <w:lang w:val="ru-RU"/>
        </w:rPr>
      </w:pPr>
      <w:r>
        <w:rPr>
          <w:sz w:val="28"/>
          <w:szCs w:val="28"/>
          <w:lang w:val="ru-RU"/>
        </w:rPr>
        <w:t xml:space="preserve">В конце 2014 года была закрыта библиотека в д. Шигаево. </w:t>
      </w:r>
    </w:p>
    <w:p w:rsidR="00756EAF" w:rsidRPr="00756EAF" w:rsidRDefault="00756EAF" w:rsidP="001C232E">
      <w:pPr>
        <w:pStyle w:val="a3"/>
        <w:tabs>
          <w:tab w:val="left" w:pos="360"/>
        </w:tabs>
        <w:suppressAutoHyphens/>
        <w:spacing w:after="0"/>
        <w:ind w:left="360"/>
        <w:jc w:val="both"/>
        <w:rPr>
          <w:sz w:val="28"/>
          <w:szCs w:val="28"/>
          <w:lang w:val="ru-RU"/>
        </w:rPr>
      </w:pPr>
      <w:r>
        <w:rPr>
          <w:sz w:val="28"/>
          <w:szCs w:val="28"/>
          <w:lang w:val="ru-RU"/>
        </w:rPr>
        <w:t>В 2015 году сеть была сохранена в полном объеме.</w:t>
      </w:r>
    </w:p>
    <w:p w:rsidR="00756EAF" w:rsidRDefault="00756EAF" w:rsidP="00756EAF">
      <w:pPr>
        <w:jc w:val="both"/>
        <w:rPr>
          <w:sz w:val="28"/>
          <w:szCs w:val="28"/>
        </w:rPr>
      </w:pPr>
      <w:r>
        <w:rPr>
          <w:sz w:val="28"/>
          <w:szCs w:val="28"/>
        </w:rPr>
        <w:t>Штат Отдела культуры состоит из начальника, заместителя начальника, старшего инспектора по кадрам, специалиста по информатизации 0,5 ставки, юрисконсульта 0,5 ставки и централизованной бухгалтерии 12 ставок.</w:t>
      </w:r>
    </w:p>
    <w:p w:rsidR="00595AD6" w:rsidRDefault="00756EAF" w:rsidP="00756EAF">
      <w:pPr>
        <w:ind w:firstLine="708"/>
        <w:jc w:val="both"/>
        <w:rPr>
          <w:sz w:val="28"/>
          <w:szCs w:val="28"/>
        </w:rPr>
      </w:pPr>
      <w:r>
        <w:rPr>
          <w:sz w:val="28"/>
          <w:szCs w:val="28"/>
        </w:rPr>
        <w:t xml:space="preserve">  Отдел культуры осуществляет руководство 6 учреждениями культуры района через еженедельные оперативные совещания с руководителями учреждений. </w:t>
      </w:r>
      <w:r w:rsidR="0045422A">
        <w:rPr>
          <w:sz w:val="28"/>
          <w:szCs w:val="28"/>
        </w:rPr>
        <w:t xml:space="preserve">До всех учреждений доводится муниципальное задание. </w:t>
      </w:r>
    </w:p>
    <w:p w:rsidR="00756EAF" w:rsidRDefault="00756EAF" w:rsidP="00756EAF">
      <w:pPr>
        <w:ind w:firstLine="708"/>
        <w:jc w:val="both"/>
        <w:rPr>
          <w:sz w:val="28"/>
          <w:szCs w:val="28"/>
        </w:rPr>
      </w:pPr>
      <w:r>
        <w:rPr>
          <w:sz w:val="28"/>
          <w:szCs w:val="28"/>
        </w:rPr>
        <w:t>При Отделе созданы Совет директоров, комиссия по награждению работников культуры, комиссия по оценке эффективности деятельности руководителей учреждений, подведомственных Отделу культуры, общественный совет по независимой оценке качества предоставления муниц</w:t>
      </w:r>
      <w:r w:rsidR="00CF1D06">
        <w:rPr>
          <w:sz w:val="28"/>
          <w:szCs w:val="28"/>
        </w:rPr>
        <w:t>ипальных услуг в сфере культуры, комиссия по безопасности в учреждениях культуры.</w:t>
      </w:r>
      <w:r>
        <w:rPr>
          <w:sz w:val="28"/>
          <w:szCs w:val="28"/>
        </w:rPr>
        <w:t xml:space="preserve"> С районным профсоюзом работников культуры подписано в 2014 году двухстороннее соглашение.  </w:t>
      </w:r>
    </w:p>
    <w:p w:rsidR="00CF1D06" w:rsidRDefault="00756EAF" w:rsidP="00756EAF">
      <w:pPr>
        <w:ind w:firstLine="708"/>
        <w:jc w:val="both"/>
        <w:rPr>
          <w:sz w:val="28"/>
          <w:szCs w:val="28"/>
        </w:rPr>
      </w:pPr>
      <w:r>
        <w:rPr>
          <w:sz w:val="28"/>
          <w:szCs w:val="28"/>
        </w:rPr>
        <w:t>Начальник Отдела культуры входит в состав многих районных межведомственных комиссий:</w:t>
      </w:r>
      <w:r w:rsidR="00CF1D06">
        <w:rPr>
          <w:sz w:val="28"/>
          <w:szCs w:val="28"/>
        </w:rPr>
        <w:t xml:space="preserve"> «крепкая семья»,</w:t>
      </w:r>
      <w:r>
        <w:rPr>
          <w:sz w:val="28"/>
          <w:szCs w:val="28"/>
        </w:rPr>
        <w:t xml:space="preserve"> по организации летней оздоровительной компании для детей, по социальным болезням, по делам несовершеннолетних, по антинаркотической деятельности, по </w:t>
      </w:r>
      <w:r w:rsidR="00CF1D06">
        <w:rPr>
          <w:sz w:val="28"/>
          <w:szCs w:val="28"/>
        </w:rPr>
        <w:t>противодействию терроризма и правопорядку.</w:t>
      </w:r>
      <w:r>
        <w:rPr>
          <w:sz w:val="28"/>
          <w:szCs w:val="28"/>
        </w:rPr>
        <w:t xml:space="preserve"> </w:t>
      </w:r>
    </w:p>
    <w:p w:rsidR="00756EAF" w:rsidRDefault="00CF1D06" w:rsidP="00756EAF">
      <w:pPr>
        <w:ind w:firstLine="708"/>
        <w:jc w:val="both"/>
        <w:rPr>
          <w:sz w:val="28"/>
          <w:szCs w:val="28"/>
        </w:rPr>
      </w:pPr>
      <w:r>
        <w:rPr>
          <w:sz w:val="28"/>
          <w:szCs w:val="28"/>
        </w:rPr>
        <w:t>Организация деятельности межведомственной к</w:t>
      </w:r>
      <w:r w:rsidR="00756EAF">
        <w:rPr>
          <w:sz w:val="28"/>
          <w:szCs w:val="28"/>
        </w:rPr>
        <w:t>омиссия по вопросам противодействия экстремизма</w:t>
      </w:r>
      <w:r>
        <w:rPr>
          <w:sz w:val="28"/>
          <w:szCs w:val="28"/>
        </w:rPr>
        <w:t xml:space="preserve"> в Сосновском районе в июне 2015 года Постановлением Главы района передана Отделу культуры.</w:t>
      </w:r>
    </w:p>
    <w:p w:rsidR="00756EAF" w:rsidRPr="00F408AB" w:rsidRDefault="00CF1D06" w:rsidP="00756EAF">
      <w:pPr>
        <w:ind w:firstLine="708"/>
        <w:jc w:val="both"/>
        <w:rPr>
          <w:sz w:val="28"/>
          <w:szCs w:val="28"/>
        </w:rPr>
      </w:pPr>
      <w:r>
        <w:rPr>
          <w:sz w:val="28"/>
          <w:szCs w:val="28"/>
        </w:rPr>
        <w:t>В</w:t>
      </w:r>
      <w:r w:rsidR="00756EAF">
        <w:rPr>
          <w:sz w:val="28"/>
          <w:szCs w:val="28"/>
        </w:rPr>
        <w:t xml:space="preserve"> течении </w:t>
      </w:r>
      <w:r>
        <w:rPr>
          <w:sz w:val="28"/>
          <w:szCs w:val="28"/>
        </w:rPr>
        <w:t xml:space="preserve">2015 </w:t>
      </w:r>
      <w:r w:rsidR="00756EAF">
        <w:rPr>
          <w:sz w:val="28"/>
          <w:szCs w:val="28"/>
        </w:rPr>
        <w:t xml:space="preserve">года </w:t>
      </w:r>
      <w:r>
        <w:rPr>
          <w:sz w:val="28"/>
          <w:szCs w:val="28"/>
        </w:rPr>
        <w:t xml:space="preserve">так же </w:t>
      </w:r>
      <w:r w:rsidR="00756EAF">
        <w:rPr>
          <w:sz w:val="28"/>
          <w:szCs w:val="28"/>
        </w:rPr>
        <w:t>осуществлялось методическое сопровождение учреждений сотрудниками Отдела культуры реализации майских Указов Президента на территории нашего района.</w:t>
      </w:r>
      <w:r w:rsidR="00F408AB">
        <w:rPr>
          <w:sz w:val="28"/>
          <w:szCs w:val="28"/>
        </w:rPr>
        <w:t xml:space="preserve"> Так 30 сентября на традиционной районной конференции ДШИ, проведенной в канун Дня учителя и Дня музыки, </w:t>
      </w:r>
      <w:r w:rsidR="00F408AB" w:rsidRPr="00F408AB">
        <w:rPr>
          <w:sz w:val="28"/>
          <w:szCs w:val="28"/>
        </w:rPr>
        <w:t>вопросы финансового характера для преподавателей по начислению заработной платы, по новой системе компенсационных выплат за услуги ЖКХ разъясняли специалисты централизованной бухгалтерии.</w:t>
      </w:r>
    </w:p>
    <w:p w:rsidR="00756EAF" w:rsidRDefault="00756EAF" w:rsidP="00756EAF">
      <w:pPr>
        <w:ind w:firstLine="708"/>
        <w:jc w:val="both"/>
        <w:rPr>
          <w:sz w:val="28"/>
          <w:szCs w:val="28"/>
        </w:rPr>
      </w:pPr>
      <w:r>
        <w:rPr>
          <w:sz w:val="28"/>
          <w:szCs w:val="28"/>
        </w:rPr>
        <w:lastRenderedPageBreak/>
        <w:t xml:space="preserve">Ежегодно Отделом </w:t>
      </w:r>
      <w:r w:rsidR="00F408AB">
        <w:rPr>
          <w:sz w:val="28"/>
          <w:szCs w:val="28"/>
        </w:rPr>
        <w:t>культуры проводятся</w:t>
      </w:r>
      <w:r>
        <w:rPr>
          <w:sz w:val="28"/>
          <w:szCs w:val="28"/>
        </w:rPr>
        <w:t xml:space="preserve"> </w:t>
      </w:r>
      <w:r w:rsidR="00F408AB">
        <w:rPr>
          <w:sz w:val="28"/>
          <w:szCs w:val="28"/>
        </w:rPr>
        <w:t>конференции</w:t>
      </w:r>
      <w:r>
        <w:rPr>
          <w:sz w:val="28"/>
          <w:szCs w:val="28"/>
        </w:rPr>
        <w:t xml:space="preserve"> со всеми руководителями учреждений культуры, заведующими КДУ по</w:t>
      </w:r>
      <w:r w:rsidR="00F408AB">
        <w:rPr>
          <w:sz w:val="28"/>
          <w:szCs w:val="28"/>
        </w:rPr>
        <w:t xml:space="preserve"> началу летнего сезона и </w:t>
      </w:r>
      <w:r>
        <w:rPr>
          <w:sz w:val="28"/>
          <w:szCs w:val="28"/>
        </w:rPr>
        <w:t xml:space="preserve">итогам организации и проведения летней оздоровительной компании. </w:t>
      </w:r>
      <w:r w:rsidR="00F408AB">
        <w:rPr>
          <w:sz w:val="28"/>
          <w:szCs w:val="28"/>
        </w:rPr>
        <w:t>Ежегодно проводится приемка</w:t>
      </w:r>
      <w:r>
        <w:rPr>
          <w:sz w:val="28"/>
          <w:szCs w:val="28"/>
        </w:rPr>
        <w:t xml:space="preserve"> детских школ искусства к новому учебному году.</w:t>
      </w:r>
    </w:p>
    <w:p w:rsidR="00E02139" w:rsidRPr="00E24955" w:rsidRDefault="00E02139" w:rsidP="00E02139">
      <w:pPr>
        <w:tabs>
          <w:tab w:val="left" w:pos="720"/>
        </w:tabs>
        <w:jc w:val="both"/>
        <w:rPr>
          <w:color w:val="000000"/>
          <w:sz w:val="28"/>
          <w:szCs w:val="28"/>
        </w:rPr>
      </w:pPr>
      <w:r>
        <w:rPr>
          <w:color w:val="000000"/>
          <w:sz w:val="28"/>
          <w:szCs w:val="28"/>
        </w:rPr>
        <w:tab/>
        <w:t>Муниципальные</w:t>
      </w:r>
      <w:r w:rsidRPr="00E24955">
        <w:rPr>
          <w:color w:val="000000"/>
          <w:sz w:val="28"/>
          <w:szCs w:val="28"/>
        </w:rPr>
        <w:t xml:space="preserve"> учреждения культуры осуществляют </w:t>
      </w:r>
      <w:r>
        <w:rPr>
          <w:color w:val="000000"/>
          <w:sz w:val="28"/>
          <w:szCs w:val="28"/>
        </w:rPr>
        <w:t xml:space="preserve">также </w:t>
      </w:r>
      <w:r w:rsidRPr="00E24955">
        <w:rPr>
          <w:color w:val="000000"/>
          <w:sz w:val="28"/>
          <w:szCs w:val="28"/>
        </w:rPr>
        <w:t>оперативное и методическое руководство деятельности сети подведомственных учрежде</w:t>
      </w:r>
      <w:r>
        <w:rPr>
          <w:color w:val="000000"/>
          <w:sz w:val="28"/>
          <w:szCs w:val="28"/>
        </w:rPr>
        <w:t xml:space="preserve">ний через методические отделы и </w:t>
      </w:r>
      <w:r w:rsidRPr="00E24955">
        <w:rPr>
          <w:color w:val="000000"/>
          <w:sz w:val="28"/>
          <w:szCs w:val="28"/>
        </w:rPr>
        <w:t>совещания.</w:t>
      </w:r>
      <w:r>
        <w:rPr>
          <w:color w:val="000000"/>
          <w:sz w:val="28"/>
          <w:szCs w:val="28"/>
        </w:rPr>
        <w:t xml:space="preserve"> Так же при учреждениях созданы советы руководителей структурных подразделений, педагогические советы в ДШИ, комиссии по оценке эффективности деятельности сотрудников учреждений.</w:t>
      </w:r>
    </w:p>
    <w:p w:rsidR="00E02139" w:rsidRPr="00E24955" w:rsidRDefault="00E02139" w:rsidP="00E02139">
      <w:pPr>
        <w:rPr>
          <w:sz w:val="28"/>
          <w:szCs w:val="28"/>
        </w:rPr>
      </w:pPr>
      <w:r w:rsidRPr="00E24955">
        <w:rPr>
          <w:sz w:val="28"/>
          <w:szCs w:val="28"/>
        </w:rPr>
        <w:t xml:space="preserve">Ежемесячно: </w:t>
      </w:r>
    </w:p>
    <w:p w:rsidR="00E02139" w:rsidRPr="00E24955" w:rsidRDefault="00E02139" w:rsidP="00E02139">
      <w:pPr>
        <w:widowControl w:val="0"/>
        <w:tabs>
          <w:tab w:val="left" w:pos="720"/>
        </w:tabs>
        <w:suppressAutoHyphens/>
        <w:autoSpaceDN w:val="0"/>
        <w:jc w:val="both"/>
        <w:textAlignment w:val="baseline"/>
        <w:rPr>
          <w:color w:val="000000"/>
          <w:sz w:val="28"/>
          <w:szCs w:val="28"/>
        </w:rPr>
      </w:pPr>
      <w:r>
        <w:rPr>
          <w:color w:val="000000"/>
          <w:sz w:val="28"/>
          <w:szCs w:val="28"/>
        </w:rPr>
        <w:t xml:space="preserve">- </w:t>
      </w:r>
      <w:r w:rsidRPr="00E24955">
        <w:rPr>
          <w:color w:val="000000"/>
          <w:sz w:val="28"/>
          <w:szCs w:val="28"/>
        </w:rPr>
        <w:t>для работников клубных учреждений — семинары, мастер</w:t>
      </w:r>
      <w:r>
        <w:rPr>
          <w:color w:val="000000"/>
          <w:sz w:val="28"/>
          <w:szCs w:val="28"/>
        </w:rPr>
        <w:t>-</w:t>
      </w:r>
      <w:r w:rsidRPr="00E24955">
        <w:rPr>
          <w:color w:val="000000"/>
          <w:sz w:val="28"/>
          <w:szCs w:val="28"/>
        </w:rPr>
        <w:t>классы, совещания с руководителями по программе «Успешный управляющий»</w:t>
      </w:r>
      <w:r>
        <w:rPr>
          <w:color w:val="000000"/>
          <w:sz w:val="28"/>
          <w:szCs w:val="28"/>
        </w:rPr>
        <w:t>,</w:t>
      </w:r>
    </w:p>
    <w:p w:rsidR="00E02139" w:rsidRPr="00B076A9" w:rsidRDefault="00E02139" w:rsidP="00E02139">
      <w:pPr>
        <w:widowControl w:val="0"/>
        <w:tabs>
          <w:tab w:val="left" w:pos="720"/>
        </w:tabs>
        <w:suppressAutoHyphens/>
        <w:autoSpaceDN w:val="0"/>
        <w:jc w:val="both"/>
        <w:textAlignment w:val="baseline"/>
        <w:rPr>
          <w:color w:val="000000"/>
          <w:sz w:val="28"/>
          <w:szCs w:val="28"/>
        </w:rPr>
      </w:pPr>
      <w:r>
        <w:rPr>
          <w:color w:val="000000"/>
          <w:sz w:val="28"/>
          <w:szCs w:val="28"/>
        </w:rPr>
        <w:t xml:space="preserve">- </w:t>
      </w:r>
      <w:r w:rsidRPr="00E24955">
        <w:rPr>
          <w:color w:val="000000"/>
          <w:sz w:val="28"/>
          <w:szCs w:val="28"/>
        </w:rPr>
        <w:t>для сельских библиотекарей проводятся семинарские занятия в ЦМБ МУК МЦБС (8 раз в год). Сосновская М</w:t>
      </w:r>
      <w:r>
        <w:rPr>
          <w:color w:val="000000"/>
          <w:sz w:val="28"/>
          <w:szCs w:val="28"/>
        </w:rPr>
        <w:t>К</w:t>
      </w:r>
      <w:r w:rsidRPr="00E24955">
        <w:rPr>
          <w:color w:val="000000"/>
          <w:sz w:val="28"/>
          <w:szCs w:val="28"/>
        </w:rPr>
        <w:t>УК МЦБС работает по программе «Школа начинающего библиотекаря», на которой библиотекари без специального образ</w:t>
      </w:r>
      <w:r>
        <w:rPr>
          <w:color w:val="000000"/>
          <w:sz w:val="28"/>
          <w:szCs w:val="28"/>
        </w:rPr>
        <w:t>ования обучаются азам профессии.</w:t>
      </w:r>
      <w:r w:rsidRPr="00E67835">
        <w:rPr>
          <w:sz w:val="28"/>
          <w:szCs w:val="28"/>
        </w:rPr>
        <w:t xml:space="preserve">     </w:t>
      </w:r>
    </w:p>
    <w:p w:rsidR="00E02139" w:rsidRDefault="00E02139" w:rsidP="00E02139">
      <w:pPr>
        <w:ind w:firstLine="360"/>
        <w:jc w:val="both"/>
        <w:rPr>
          <w:bCs/>
          <w:sz w:val="28"/>
          <w:szCs w:val="28"/>
        </w:rPr>
      </w:pPr>
      <w:r>
        <w:rPr>
          <w:sz w:val="28"/>
          <w:szCs w:val="28"/>
        </w:rPr>
        <w:t xml:space="preserve"> В районе работает методическое объединение детских школ искусств. Руководство методическим объединением осуществляет методический Совет. Работа ведется по годовому плану, в конце учебного года в УМЦ сдается отчет о проделанной работе.</w:t>
      </w:r>
      <w:r w:rsidRPr="00DC49F6">
        <w:rPr>
          <w:bCs/>
          <w:sz w:val="28"/>
          <w:szCs w:val="28"/>
        </w:rPr>
        <w:t xml:space="preserve"> </w:t>
      </w:r>
    </w:p>
    <w:p w:rsidR="00E02139" w:rsidRDefault="00E02139" w:rsidP="00E02139">
      <w:pPr>
        <w:ind w:firstLine="360"/>
        <w:jc w:val="both"/>
        <w:rPr>
          <w:sz w:val="28"/>
          <w:szCs w:val="28"/>
        </w:rPr>
      </w:pPr>
      <w:r>
        <w:rPr>
          <w:bCs/>
          <w:sz w:val="28"/>
          <w:szCs w:val="28"/>
        </w:rPr>
        <w:t>Р</w:t>
      </w:r>
      <w:r w:rsidRPr="00707A4E">
        <w:rPr>
          <w:sz w:val="28"/>
          <w:szCs w:val="28"/>
        </w:rPr>
        <w:t>МО создано с целью координации деятельности преподавателей ДШИ, повышения уровня квалификации, совершенствования профессионального мастерства, стимулирования творческой инициативы, достижения высоких результатов в обучении учащихся.</w:t>
      </w:r>
    </w:p>
    <w:p w:rsidR="00E02139" w:rsidRDefault="00E02139" w:rsidP="00E02139">
      <w:pPr>
        <w:ind w:firstLine="709"/>
        <w:jc w:val="both"/>
        <w:rPr>
          <w:sz w:val="28"/>
          <w:szCs w:val="28"/>
        </w:rPr>
      </w:pPr>
      <w:r>
        <w:rPr>
          <w:sz w:val="28"/>
          <w:szCs w:val="28"/>
        </w:rPr>
        <w:t xml:space="preserve">Все руководители учреждений культуры проводят еженедельные совещания о текущей работе со своими сотрудниками. Перед учредителем ежеквартально учреждения отчитываются за выполнение муниципального задания (как бюджетные, так и казенные), которое доведено в начале финансового года до них. </w:t>
      </w:r>
    </w:p>
    <w:p w:rsidR="00E02139" w:rsidRDefault="00E02139" w:rsidP="00E02139">
      <w:pPr>
        <w:ind w:firstLine="360"/>
        <w:jc w:val="both"/>
        <w:rPr>
          <w:sz w:val="28"/>
          <w:szCs w:val="28"/>
        </w:rPr>
      </w:pPr>
      <w:r>
        <w:rPr>
          <w:sz w:val="28"/>
          <w:szCs w:val="28"/>
        </w:rPr>
        <w:t>Все учреждения культуры очень активно взаимодействуют с главами поселений района. Нужно отметить, что в Сосновском районе ни одно учреждение культуры не передано в поселения. Полномочия глав, утвержденные 131-ФЗ «Об общих принципах организации местного самоуправления в РФ», по двустороннему соглашению переданы Главе района. Но это не мешает руководителям поселений помогать на местах учреждениям культуры.</w:t>
      </w:r>
    </w:p>
    <w:p w:rsidR="00E02139" w:rsidRDefault="00E02139" w:rsidP="00E02139">
      <w:pPr>
        <w:ind w:firstLine="360"/>
        <w:jc w:val="both"/>
        <w:rPr>
          <w:sz w:val="28"/>
          <w:szCs w:val="28"/>
        </w:rPr>
      </w:pPr>
    </w:p>
    <w:p w:rsidR="00E02139" w:rsidRDefault="00E02139" w:rsidP="00E02139">
      <w:pPr>
        <w:jc w:val="both"/>
        <w:rPr>
          <w:b/>
          <w:sz w:val="28"/>
          <w:szCs w:val="28"/>
        </w:rPr>
      </w:pPr>
      <w:r w:rsidRPr="00E02139">
        <w:rPr>
          <w:b/>
          <w:sz w:val="28"/>
          <w:szCs w:val="28"/>
        </w:rPr>
        <w:t>2.</w:t>
      </w:r>
      <w:r>
        <w:rPr>
          <w:sz w:val="28"/>
          <w:szCs w:val="28"/>
        </w:rPr>
        <w:t xml:space="preserve"> </w:t>
      </w:r>
      <w:r w:rsidRPr="002734DC">
        <w:rPr>
          <w:b/>
          <w:sz w:val="28"/>
          <w:szCs w:val="28"/>
        </w:rPr>
        <w:t>Перечень муниципальных программ по культуре в муниципальном образовании.</w:t>
      </w:r>
    </w:p>
    <w:p w:rsidR="00E02139" w:rsidRPr="001043AD" w:rsidRDefault="00E02139" w:rsidP="00E02139">
      <w:pPr>
        <w:contextualSpacing/>
        <w:jc w:val="both"/>
        <w:rPr>
          <w:sz w:val="28"/>
          <w:szCs w:val="28"/>
        </w:rPr>
      </w:pPr>
      <w:r w:rsidRPr="001043AD">
        <w:rPr>
          <w:sz w:val="28"/>
          <w:szCs w:val="28"/>
          <w:u w:val="single"/>
        </w:rPr>
        <w:t>Приняты в 2012 году</w:t>
      </w:r>
      <w:r w:rsidRPr="001043AD">
        <w:rPr>
          <w:sz w:val="28"/>
          <w:szCs w:val="28"/>
        </w:rPr>
        <w:t>:</w:t>
      </w:r>
    </w:p>
    <w:p w:rsidR="00E02139" w:rsidRDefault="00E02139" w:rsidP="00E02139">
      <w:pPr>
        <w:ind w:firstLine="708"/>
        <w:contextualSpacing/>
        <w:jc w:val="both"/>
        <w:rPr>
          <w:sz w:val="28"/>
          <w:szCs w:val="28"/>
        </w:rPr>
      </w:pPr>
      <w:r>
        <w:rPr>
          <w:sz w:val="28"/>
          <w:szCs w:val="28"/>
        </w:rPr>
        <w:t>1) Положение «О создании условий для развития местного традиционного народного художественного творчества, участии в сохранении, возрождении и развитии народных художественных промыслов на территории Сосновского муниципального района»;</w:t>
      </w:r>
    </w:p>
    <w:p w:rsidR="00E02139" w:rsidRDefault="00E02139" w:rsidP="00E02139">
      <w:pPr>
        <w:ind w:firstLine="708"/>
        <w:contextualSpacing/>
        <w:jc w:val="both"/>
        <w:rPr>
          <w:sz w:val="28"/>
          <w:szCs w:val="28"/>
        </w:rPr>
      </w:pPr>
      <w:r>
        <w:rPr>
          <w:sz w:val="28"/>
          <w:szCs w:val="28"/>
        </w:rPr>
        <w:lastRenderedPageBreak/>
        <w:t>2) Муниципальная районная программа «Развитие библиотечного дела в Сосновском муниципальном районе на 2013-2017 годы», куда подпрограммами вошли:</w:t>
      </w:r>
    </w:p>
    <w:p w:rsidR="00E02139" w:rsidRDefault="00E02139" w:rsidP="00E02139">
      <w:pPr>
        <w:ind w:firstLine="708"/>
        <w:contextualSpacing/>
        <w:jc w:val="both"/>
        <w:rPr>
          <w:sz w:val="28"/>
          <w:szCs w:val="28"/>
        </w:rPr>
      </w:pPr>
      <w:r>
        <w:rPr>
          <w:sz w:val="28"/>
          <w:szCs w:val="28"/>
        </w:rPr>
        <w:t>- «Нестационарное обслуживание населения Сосновского муниципального района»,</w:t>
      </w:r>
    </w:p>
    <w:p w:rsidR="00E02139" w:rsidRDefault="00E02139" w:rsidP="00E02139">
      <w:pPr>
        <w:ind w:firstLine="708"/>
        <w:contextualSpacing/>
        <w:jc w:val="both"/>
        <w:rPr>
          <w:sz w:val="28"/>
          <w:szCs w:val="28"/>
        </w:rPr>
      </w:pPr>
      <w:r>
        <w:rPr>
          <w:sz w:val="28"/>
          <w:szCs w:val="28"/>
        </w:rPr>
        <w:t>- «Комплектование документальных фондов МКУК МЦБС Сосновского муниципального района»,</w:t>
      </w:r>
    </w:p>
    <w:p w:rsidR="00E02139" w:rsidRDefault="00E02139" w:rsidP="00E02139">
      <w:pPr>
        <w:ind w:firstLine="708"/>
        <w:contextualSpacing/>
        <w:jc w:val="both"/>
        <w:rPr>
          <w:sz w:val="28"/>
          <w:szCs w:val="28"/>
        </w:rPr>
      </w:pPr>
      <w:r>
        <w:rPr>
          <w:sz w:val="28"/>
          <w:szCs w:val="28"/>
        </w:rPr>
        <w:t>- «Создание единой компьютерной сети библиотек Сосновского муниципального района»;</w:t>
      </w:r>
    </w:p>
    <w:p w:rsidR="00E02139" w:rsidRDefault="00E02139" w:rsidP="00E02139">
      <w:pPr>
        <w:ind w:firstLine="708"/>
        <w:contextualSpacing/>
        <w:jc w:val="both"/>
        <w:rPr>
          <w:sz w:val="28"/>
          <w:szCs w:val="28"/>
        </w:rPr>
      </w:pPr>
      <w:r>
        <w:rPr>
          <w:sz w:val="28"/>
          <w:szCs w:val="28"/>
        </w:rPr>
        <w:t>3) Муниц</w:t>
      </w:r>
      <w:r w:rsidR="00595AD6">
        <w:rPr>
          <w:sz w:val="28"/>
          <w:szCs w:val="28"/>
        </w:rPr>
        <w:t xml:space="preserve">ипальная районная </w:t>
      </w:r>
      <w:r>
        <w:rPr>
          <w:sz w:val="28"/>
          <w:szCs w:val="28"/>
        </w:rPr>
        <w:t>программа «Нестационарное обслуживание досуга населения Сосновского муниципального района «Живи село» на 2013-2018 годы»;</w:t>
      </w:r>
    </w:p>
    <w:p w:rsidR="00E02139" w:rsidRDefault="00595AD6" w:rsidP="00E02139">
      <w:pPr>
        <w:ind w:firstLine="708"/>
        <w:contextualSpacing/>
        <w:jc w:val="both"/>
        <w:rPr>
          <w:sz w:val="28"/>
          <w:szCs w:val="28"/>
        </w:rPr>
      </w:pPr>
      <w:r>
        <w:rPr>
          <w:sz w:val="28"/>
          <w:szCs w:val="28"/>
        </w:rPr>
        <w:t xml:space="preserve">4) Муниципальная районная </w:t>
      </w:r>
      <w:r w:rsidR="00E02139">
        <w:rPr>
          <w:sz w:val="28"/>
          <w:szCs w:val="28"/>
        </w:rPr>
        <w:t>программа «Пожарная безопасность муниципальных учреждений культуры Сосновского муниципального района на 2013-2017 годы»;</w:t>
      </w:r>
    </w:p>
    <w:p w:rsidR="00E02139" w:rsidRDefault="00595AD6" w:rsidP="00E02139">
      <w:pPr>
        <w:ind w:firstLine="708"/>
        <w:contextualSpacing/>
        <w:jc w:val="both"/>
        <w:rPr>
          <w:sz w:val="28"/>
          <w:szCs w:val="28"/>
        </w:rPr>
      </w:pPr>
      <w:r>
        <w:rPr>
          <w:sz w:val="28"/>
          <w:szCs w:val="28"/>
        </w:rPr>
        <w:t xml:space="preserve">5) Муниципальная районная </w:t>
      </w:r>
      <w:r w:rsidR="00E02139">
        <w:rPr>
          <w:sz w:val="28"/>
          <w:szCs w:val="28"/>
        </w:rPr>
        <w:t>программа «Укрепление материально-технической базы учреждений культуры Сосновского муниципального района на 2013-2015 годы»;</w:t>
      </w:r>
    </w:p>
    <w:p w:rsidR="00E02139" w:rsidRPr="00307683" w:rsidRDefault="00595AD6" w:rsidP="00E02139">
      <w:pPr>
        <w:ind w:firstLine="708"/>
        <w:contextualSpacing/>
        <w:jc w:val="both"/>
        <w:rPr>
          <w:sz w:val="28"/>
          <w:szCs w:val="28"/>
        </w:rPr>
      </w:pPr>
      <w:r>
        <w:rPr>
          <w:sz w:val="28"/>
          <w:szCs w:val="28"/>
        </w:rPr>
        <w:t xml:space="preserve">6) Муниципальная районная </w:t>
      </w:r>
      <w:r w:rsidR="00E02139">
        <w:rPr>
          <w:sz w:val="28"/>
          <w:szCs w:val="28"/>
        </w:rPr>
        <w:t>программа «Оснащение музыкальными инструментами и сопутствующим оборуд</w:t>
      </w:r>
      <w:r>
        <w:rPr>
          <w:sz w:val="28"/>
          <w:szCs w:val="28"/>
        </w:rPr>
        <w:t xml:space="preserve">ованием детских школ искусства </w:t>
      </w:r>
      <w:r w:rsidR="00E02139">
        <w:rPr>
          <w:sz w:val="28"/>
          <w:szCs w:val="28"/>
        </w:rPr>
        <w:t>Сосновского муниципального района на 2013-2015 годы».</w:t>
      </w:r>
    </w:p>
    <w:p w:rsidR="00E02139" w:rsidRDefault="00E02139" w:rsidP="00E02139">
      <w:pPr>
        <w:contextualSpacing/>
        <w:jc w:val="both"/>
        <w:rPr>
          <w:sz w:val="28"/>
          <w:szCs w:val="28"/>
        </w:rPr>
      </w:pPr>
      <w:r>
        <w:rPr>
          <w:sz w:val="28"/>
          <w:szCs w:val="28"/>
        </w:rPr>
        <w:t xml:space="preserve">         7) Муниципальная ведомственная программа «Развитие сферы культуры Сосновского муниципального района на 2012-2014 годы».</w:t>
      </w:r>
    </w:p>
    <w:p w:rsidR="00E02139" w:rsidRDefault="00E02139" w:rsidP="00E02139">
      <w:pPr>
        <w:contextualSpacing/>
        <w:jc w:val="both"/>
        <w:rPr>
          <w:sz w:val="28"/>
          <w:szCs w:val="28"/>
        </w:rPr>
      </w:pPr>
    </w:p>
    <w:p w:rsidR="00E02139" w:rsidRPr="00595AD6" w:rsidRDefault="0045422A" w:rsidP="00595AD6">
      <w:pPr>
        <w:ind w:firstLine="360"/>
        <w:jc w:val="both"/>
        <w:rPr>
          <w:bCs/>
          <w:sz w:val="28"/>
          <w:szCs w:val="28"/>
        </w:rPr>
      </w:pPr>
      <w:r>
        <w:rPr>
          <w:bCs/>
          <w:sz w:val="28"/>
          <w:szCs w:val="28"/>
        </w:rPr>
        <w:t>В декабре 2015 года все программы были приведены в соответствие с дейст</w:t>
      </w:r>
      <w:r w:rsidR="00595AD6">
        <w:rPr>
          <w:bCs/>
          <w:sz w:val="28"/>
          <w:szCs w:val="28"/>
        </w:rPr>
        <w:t>вующим законодательством, в том числе</w:t>
      </w:r>
      <w:r>
        <w:rPr>
          <w:bCs/>
          <w:sz w:val="28"/>
          <w:szCs w:val="28"/>
        </w:rPr>
        <w:t xml:space="preserve"> с </w:t>
      </w:r>
      <w:r w:rsidR="00595AD6">
        <w:rPr>
          <w:bCs/>
          <w:sz w:val="28"/>
          <w:szCs w:val="28"/>
        </w:rPr>
        <w:t>нормативно-правовыми актами района. Так</w:t>
      </w:r>
      <w:r w:rsidR="004F25AA">
        <w:rPr>
          <w:bCs/>
          <w:sz w:val="28"/>
          <w:szCs w:val="28"/>
        </w:rPr>
        <w:t>,  в рамках программного бюджета (</w:t>
      </w:r>
      <w:r w:rsidR="00595AD6">
        <w:rPr>
          <w:bCs/>
          <w:sz w:val="28"/>
          <w:szCs w:val="28"/>
        </w:rPr>
        <w:t>Постановлен</w:t>
      </w:r>
      <w:r w:rsidR="004F25AA">
        <w:rPr>
          <w:bCs/>
          <w:sz w:val="28"/>
          <w:szCs w:val="28"/>
        </w:rPr>
        <w:t>ие</w:t>
      </w:r>
      <w:r w:rsidR="00595AD6">
        <w:rPr>
          <w:bCs/>
          <w:sz w:val="28"/>
          <w:szCs w:val="28"/>
        </w:rPr>
        <w:t xml:space="preserve"> Главы района от 09.12.2013 года №9698 «О порядке принятия решений о разработке муниципальных (районных) программ Сосновского муниципального района,</w:t>
      </w:r>
      <w:r w:rsidR="004F25AA">
        <w:rPr>
          <w:bCs/>
          <w:sz w:val="28"/>
          <w:szCs w:val="28"/>
        </w:rPr>
        <w:t xml:space="preserve"> их формирования и реализации») </w:t>
      </w:r>
      <w:r w:rsidR="00595AD6">
        <w:rPr>
          <w:bCs/>
          <w:sz w:val="28"/>
          <w:szCs w:val="28"/>
        </w:rPr>
        <w:t xml:space="preserve">все действующие программы </w:t>
      </w:r>
      <w:r w:rsidR="004F25AA">
        <w:rPr>
          <w:bCs/>
          <w:sz w:val="28"/>
          <w:szCs w:val="28"/>
        </w:rPr>
        <w:t xml:space="preserve">в сфере культуры </w:t>
      </w:r>
      <w:r w:rsidR="00595AD6">
        <w:rPr>
          <w:bCs/>
          <w:sz w:val="28"/>
          <w:szCs w:val="28"/>
        </w:rPr>
        <w:t>были объединены в одну -  «Сохранение и развитие культуры Сосновского муниципаль</w:t>
      </w:r>
      <w:r w:rsidR="004F25AA">
        <w:rPr>
          <w:bCs/>
          <w:sz w:val="28"/>
          <w:szCs w:val="28"/>
        </w:rPr>
        <w:t>ного района на 2016-2018 годы». Данная программа была утверждена</w:t>
      </w:r>
      <w:r w:rsidR="00595AD6">
        <w:rPr>
          <w:bCs/>
          <w:sz w:val="28"/>
          <w:szCs w:val="28"/>
        </w:rPr>
        <w:t xml:space="preserve"> Постановлением Главы района от 28.12.2015 года №3304.</w:t>
      </w:r>
    </w:p>
    <w:p w:rsidR="00756EAF" w:rsidRDefault="00756EAF" w:rsidP="00756EAF">
      <w:pPr>
        <w:ind w:firstLine="708"/>
        <w:jc w:val="both"/>
        <w:rPr>
          <w:sz w:val="28"/>
          <w:szCs w:val="28"/>
        </w:rPr>
      </w:pPr>
    </w:p>
    <w:p w:rsidR="00437442" w:rsidRDefault="00437442" w:rsidP="00437442">
      <w:pPr>
        <w:jc w:val="both"/>
        <w:rPr>
          <w:b/>
          <w:sz w:val="28"/>
          <w:szCs w:val="28"/>
        </w:rPr>
      </w:pPr>
      <w:r>
        <w:rPr>
          <w:b/>
          <w:sz w:val="28"/>
          <w:szCs w:val="28"/>
        </w:rPr>
        <w:t>3.</w:t>
      </w:r>
      <w:r w:rsidRPr="00944B8D">
        <w:rPr>
          <w:b/>
          <w:sz w:val="28"/>
          <w:szCs w:val="28"/>
        </w:rPr>
        <w:t>Основные мероприятия года, их оценка.</w:t>
      </w:r>
      <w:r>
        <w:rPr>
          <w:b/>
          <w:sz w:val="28"/>
          <w:szCs w:val="28"/>
        </w:rPr>
        <w:t xml:space="preserve"> Мероприятия в рамках года Литературы.</w:t>
      </w:r>
    </w:p>
    <w:p w:rsidR="00437442" w:rsidRDefault="00437442" w:rsidP="00437442">
      <w:pPr>
        <w:ind w:firstLine="708"/>
        <w:jc w:val="both"/>
        <w:rPr>
          <w:sz w:val="28"/>
          <w:szCs w:val="28"/>
        </w:rPr>
      </w:pPr>
      <w:r>
        <w:rPr>
          <w:sz w:val="28"/>
          <w:szCs w:val="28"/>
        </w:rPr>
        <w:t xml:space="preserve">В 2015 году яркими и запоминающимися были мероприятия во всех учреждениях культуры. Традиционно прошли все календарные праздники на сцене районного Дома культуры, декады, посвященные им, прошли во всех учреждениях культуры на местах. В декабре 2014 года был разработан и утвержден план по организации Года литературы в Сосновском районе, по которому работали все учреждения. Бесспорно, по насыщенности и эмоциональности </w:t>
      </w:r>
      <w:r w:rsidR="008778DF">
        <w:rPr>
          <w:sz w:val="28"/>
          <w:szCs w:val="28"/>
        </w:rPr>
        <w:t xml:space="preserve">мероприятий </w:t>
      </w:r>
      <w:r>
        <w:rPr>
          <w:sz w:val="28"/>
          <w:szCs w:val="28"/>
        </w:rPr>
        <w:t xml:space="preserve">Год литературы перекрыл год 70-летия Победы в Великой Отечественной войне. </w:t>
      </w:r>
    </w:p>
    <w:p w:rsidR="002F2C49" w:rsidRDefault="002F2C49" w:rsidP="00437442">
      <w:pPr>
        <w:ind w:firstLine="708"/>
        <w:jc w:val="both"/>
        <w:rPr>
          <w:sz w:val="28"/>
          <w:szCs w:val="28"/>
        </w:rPr>
      </w:pPr>
      <w:r>
        <w:rPr>
          <w:sz w:val="28"/>
          <w:szCs w:val="28"/>
        </w:rPr>
        <w:lastRenderedPageBreak/>
        <w:t>Общим пониманием в подготовке к празднованию 70-летия Победы было одно: основной упор делаем на молодежь!</w:t>
      </w:r>
      <w:r w:rsidR="00BB0CC1">
        <w:rPr>
          <w:sz w:val="28"/>
          <w:szCs w:val="28"/>
        </w:rPr>
        <w:t xml:space="preserve"> Молодежь должна быть как в зале, так и на сцене.</w:t>
      </w:r>
      <w:r>
        <w:rPr>
          <w:sz w:val="28"/>
          <w:szCs w:val="28"/>
        </w:rPr>
        <w:t xml:space="preserve"> Четыре месяца работники культуры разрабатывали концертную программу, посвященную Победе, для старшеклассников и студентов училища: от встречи на крыльце РДК до выхода зрителя из зала. </w:t>
      </w:r>
    </w:p>
    <w:p w:rsidR="00595AD6" w:rsidRDefault="002F2C49" w:rsidP="002F2C49">
      <w:pPr>
        <w:ind w:firstLine="708"/>
        <w:jc w:val="both"/>
        <w:rPr>
          <w:sz w:val="28"/>
          <w:szCs w:val="28"/>
        </w:rPr>
      </w:pPr>
      <w:r>
        <w:rPr>
          <w:sz w:val="28"/>
          <w:szCs w:val="28"/>
        </w:rPr>
        <w:t>6 мая данное событие состоялось. 450 подростков района уви</w:t>
      </w:r>
      <w:r w:rsidR="00F26493">
        <w:rPr>
          <w:sz w:val="28"/>
          <w:szCs w:val="28"/>
        </w:rPr>
        <w:t>дели</w:t>
      </w:r>
      <w:r>
        <w:rPr>
          <w:sz w:val="28"/>
          <w:szCs w:val="28"/>
        </w:rPr>
        <w:t xml:space="preserve"> кадры кинохроники, услышали записи сирен и взрывов, литературно-музыкальные композиции, песни о</w:t>
      </w:r>
      <w:r w:rsidR="00F26493">
        <w:rPr>
          <w:sz w:val="28"/>
          <w:szCs w:val="28"/>
        </w:rPr>
        <w:t xml:space="preserve"> войне и танцы эпохи 40-х.</w:t>
      </w:r>
      <w:r>
        <w:rPr>
          <w:sz w:val="28"/>
          <w:szCs w:val="28"/>
        </w:rPr>
        <w:t xml:space="preserve"> Замечательно срежиссированная программа «оторвала» зрителей от гаджетов и сотовых телефонов и подвела к совместному исполнению песни «День Победы». После мероприятия одна учительница поделилась впечатлением: «</w:t>
      </w:r>
      <w:r w:rsidR="00F26493">
        <w:rPr>
          <w:sz w:val="28"/>
          <w:szCs w:val="28"/>
        </w:rPr>
        <w:t>М</w:t>
      </w:r>
      <w:r>
        <w:rPr>
          <w:sz w:val="28"/>
          <w:szCs w:val="28"/>
        </w:rPr>
        <w:t>ы несколько лет «вбиваем» на уроках истории в детские головы</w:t>
      </w:r>
      <w:r w:rsidR="00F26493">
        <w:rPr>
          <w:sz w:val="28"/>
          <w:szCs w:val="28"/>
        </w:rPr>
        <w:t xml:space="preserve"> историю войны</w:t>
      </w:r>
      <w:r>
        <w:rPr>
          <w:sz w:val="28"/>
          <w:szCs w:val="28"/>
        </w:rPr>
        <w:t xml:space="preserve">, </w:t>
      </w:r>
      <w:r w:rsidR="00F26493">
        <w:rPr>
          <w:sz w:val="28"/>
          <w:szCs w:val="28"/>
        </w:rPr>
        <w:t xml:space="preserve">а </w:t>
      </w:r>
      <w:r>
        <w:rPr>
          <w:sz w:val="28"/>
          <w:szCs w:val="28"/>
        </w:rPr>
        <w:t xml:space="preserve">они </w:t>
      </w:r>
      <w:r w:rsidR="00F26493">
        <w:rPr>
          <w:sz w:val="28"/>
          <w:szCs w:val="28"/>
        </w:rPr>
        <w:t xml:space="preserve">сегодня </w:t>
      </w:r>
      <w:r>
        <w:rPr>
          <w:sz w:val="28"/>
          <w:szCs w:val="28"/>
        </w:rPr>
        <w:t>за 2 часа все поняли!</w:t>
      </w:r>
      <w:r w:rsidR="00F26493">
        <w:rPr>
          <w:sz w:val="28"/>
          <w:szCs w:val="28"/>
        </w:rPr>
        <w:t>».</w:t>
      </w:r>
    </w:p>
    <w:p w:rsidR="00164E57" w:rsidRDefault="00F26493" w:rsidP="00F26493">
      <w:pPr>
        <w:ind w:firstLine="708"/>
        <w:jc w:val="both"/>
        <w:rPr>
          <w:sz w:val="28"/>
          <w:szCs w:val="28"/>
        </w:rPr>
      </w:pPr>
      <w:r>
        <w:rPr>
          <w:sz w:val="28"/>
          <w:szCs w:val="28"/>
        </w:rPr>
        <w:t>Следующим мероприятием в рамках 70-летия Победы был показ антрепризного спектакля «Не покидай меня». На данный спектакль распространялись билеты среди представителей среднего возраста (25-55 лет), так называемый трудоспособный возраст, который редко ходит в учреждения культуры за отсутствием свободного времени.</w:t>
      </w:r>
    </w:p>
    <w:p w:rsidR="001D3037" w:rsidRDefault="00313FD1" w:rsidP="00F26493">
      <w:pPr>
        <w:ind w:firstLine="708"/>
        <w:jc w:val="both"/>
        <w:rPr>
          <w:sz w:val="28"/>
          <w:szCs w:val="28"/>
        </w:rPr>
      </w:pPr>
      <w:r>
        <w:rPr>
          <w:sz w:val="28"/>
          <w:szCs w:val="28"/>
        </w:rPr>
        <w:t>И завершающим год 70-летия Победы стало крупнейшее районное мероприятие: межцеховой смотр художественной самодеятельности, посвященный этому историческому событию. Данный смотр был возобновлен после длительного перерыва по инициативе Главы района (Постановление «О проведении районного межцехового смотра-конкурса художественной самодеятельности»</w:t>
      </w:r>
      <w:r w:rsidR="00417D93">
        <w:rPr>
          <w:sz w:val="28"/>
          <w:szCs w:val="28"/>
        </w:rPr>
        <w:t xml:space="preserve"> от 30.10.2015 года №2978). В нем приняли участие 10 поселений района, более 500 самодеятельных артистов (работники сельского хозяйства и газовой службы, учителя и воспитатели, врачи, предприниматели и многие др. представители различных профессий и предприятий района) вышли на сцену. Новоиспечённые артисты пели, танцевали, читали стихи, играли в театральных постановках. Для некоторых участников смотра выход на сцену был дебютом! </w:t>
      </w:r>
    </w:p>
    <w:p w:rsidR="00313FD1" w:rsidRDefault="00417D93" w:rsidP="00F26493">
      <w:pPr>
        <w:ind w:firstLine="708"/>
        <w:jc w:val="both"/>
        <w:rPr>
          <w:sz w:val="28"/>
          <w:szCs w:val="28"/>
        </w:rPr>
      </w:pPr>
      <w:r>
        <w:rPr>
          <w:sz w:val="28"/>
          <w:szCs w:val="28"/>
        </w:rPr>
        <w:t xml:space="preserve">Тема войны и многострадальной Победы оказалась очень животрепещущей, а посыл артистов очень настоящий и </w:t>
      </w:r>
      <w:r w:rsidR="001D3037">
        <w:rPr>
          <w:sz w:val="28"/>
          <w:szCs w:val="28"/>
        </w:rPr>
        <w:t>искренний. Зрители за три часа смотра утирали слезы, подпевали и пританцовывали в такт происходящему на сцене, несколько раз стоя приветствовали артистов. Это был настоящий праздник народного единства!</w:t>
      </w:r>
    </w:p>
    <w:p w:rsidR="001D3037" w:rsidRDefault="001D3037" w:rsidP="00F26493">
      <w:pPr>
        <w:ind w:firstLine="708"/>
        <w:jc w:val="both"/>
        <w:rPr>
          <w:sz w:val="28"/>
          <w:szCs w:val="28"/>
        </w:rPr>
      </w:pPr>
      <w:r>
        <w:rPr>
          <w:sz w:val="28"/>
          <w:szCs w:val="28"/>
        </w:rPr>
        <w:t>Конечно, декада, посвященная 70-летию Победы прошла во всех учреждениях культуры, во всех поселениях. Были традиционные митинги, праздничные концерты с полевой кухней для ветеранов,</w:t>
      </w:r>
      <w:r w:rsidR="00BB0CC1">
        <w:rPr>
          <w:sz w:val="28"/>
          <w:szCs w:val="28"/>
        </w:rPr>
        <w:t xml:space="preserve"> праздничное вручение юбилейных медалей</w:t>
      </w:r>
      <w:r>
        <w:rPr>
          <w:sz w:val="28"/>
          <w:szCs w:val="28"/>
        </w:rPr>
        <w:t xml:space="preserve"> и шествие «Бессмертного полка» не смотря на погоду. До 30 мероприятий</w:t>
      </w:r>
      <w:r w:rsidR="00BB0CC1">
        <w:rPr>
          <w:sz w:val="28"/>
          <w:szCs w:val="28"/>
        </w:rPr>
        <w:t xml:space="preserve"> и акций </w:t>
      </w:r>
      <w:r>
        <w:rPr>
          <w:sz w:val="28"/>
          <w:szCs w:val="28"/>
        </w:rPr>
        <w:t xml:space="preserve">различного уровня проходили в районе </w:t>
      </w:r>
      <w:r w:rsidR="00BB0CC1">
        <w:rPr>
          <w:sz w:val="28"/>
          <w:szCs w:val="28"/>
        </w:rPr>
        <w:t xml:space="preserve">с начала 2015 года </w:t>
      </w:r>
      <w:r>
        <w:rPr>
          <w:sz w:val="28"/>
          <w:szCs w:val="28"/>
        </w:rPr>
        <w:t>еженедельно</w:t>
      </w:r>
      <w:r w:rsidR="00BB0CC1">
        <w:rPr>
          <w:sz w:val="28"/>
          <w:szCs w:val="28"/>
        </w:rPr>
        <w:t xml:space="preserve"> до 9 мая, </w:t>
      </w:r>
      <w:r>
        <w:rPr>
          <w:sz w:val="28"/>
          <w:szCs w:val="28"/>
        </w:rPr>
        <w:t>посвященные этой исторической дате</w:t>
      </w:r>
      <w:r w:rsidR="00BB0CC1">
        <w:rPr>
          <w:sz w:val="28"/>
          <w:szCs w:val="28"/>
        </w:rPr>
        <w:t>. Но вышеперечисленные</w:t>
      </w:r>
      <w:r>
        <w:rPr>
          <w:sz w:val="28"/>
          <w:szCs w:val="28"/>
        </w:rPr>
        <w:t xml:space="preserve"> меропри</w:t>
      </w:r>
      <w:r w:rsidR="00BB0CC1">
        <w:rPr>
          <w:sz w:val="28"/>
          <w:szCs w:val="28"/>
        </w:rPr>
        <w:t>ятия районного уровня были направлены на различные категории, в том числе и возрастные, зрителя и жителя Сосновского района.</w:t>
      </w:r>
    </w:p>
    <w:p w:rsidR="001258F4" w:rsidRPr="001258F4" w:rsidRDefault="001258F4" w:rsidP="00B16314">
      <w:pPr>
        <w:spacing w:line="20" w:lineRule="atLeast"/>
        <w:ind w:firstLine="708"/>
        <w:jc w:val="both"/>
        <w:rPr>
          <w:sz w:val="28"/>
          <w:szCs w:val="28"/>
        </w:rPr>
      </w:pPr>
      <w:r w:rsidRPr="001258F4">
        <w:rPr>
          <w:sz w:val="28"/>
          <w:szCs w:val="28"/>
        </w:rPr>
        <w:t>25 сентября прошло торжественное открытие  дома культуры в п. Солнечный, который б</w:t>
      </w:r>
      <w:r w:rsidR="00B16314">
        <w:rPr>
          <w:sz w:val="28"/>
          <w:szCs w:val="28"/>
        </w:rPr>
        <w:t>уквально восстановили из руин. Ж</w:t>
      </w:r>
      <w:r w:rsidRPr="001258F4">
        <w:rPr>
          <w:sz w:val="28"/>
          <w:szCs w:val="28"/>
        </w:rPr>
        <w:t xml:space="preserve">ителям и гостям п. </w:t>
      </w:r>
      <w:r w:rsidRPr="001258F4">
        <w:rPr>
          <w:sz w:val="28"/>
          <w:szCs w:val="28"/>
        </w:rPr>
        <w:lastRenderedPageBreak/>
        <w:t xml:space="preserve">Солнечный лучшими коллективами района был подарен праздничный концерт. </w:t>
      </w:r>
      <w:r w:rsidR="00B16314">
        <w:rPr>
          <w:sz w:val="28"/>
          <w:szCs w:val="28"/>
        </w:rPr>
        <w:t xml:space="preserve">На открытии присутствовали Председатель Законодательного Собрания Челябинской области В.В. Мякуш, заместитель министра культуры Челябинской области О.В. Ремезова, директор ОЦНТ М.В. Браило. </w:t>
      </w:r>
    </w:p>
    <w:p w:rsidR="00B43E9F" w:rsidRDefault="00B16314" w:rsidP="001258F4">
      <w:pPr>
        <w:ind w:firstLine="709"/>
        <w:jc w:val="both"/>
        <w:rPr>
          <w:sz w:val="28"/>
          <w:szCs w:val="28"/>
        </w:rPr>
      </w:pPr>
      <w:r>
        <w:rPr>
          <w:sz w:val="28"/>
          <w:szCs w:val="28"/>
        </w:rPr>
        <w:t xml:space="preserve"> </w:t>
      </w:r>
      <w:r w:rsidR="00B43E9F">
        <w:rPr>
          <w:sz w:val="28"/>
          <w:szCs w:val="28"/>
        </w:rPr>
        <w:t xml:space="preserve">«Здравствуйте, гости дорогие, мир Вам и полная чаша!» – заздравной песней с  такими словами, с хлебом, солью встречала своих гостей </w:t>
      </w:r>
      <w:r w:rsidR="001258F4">
        <w:rPr>
          <w:sz w:val="28"/>
          <w:szCs w:val="28"/>
        </w:rPr>
        <w:t xml:space="preserve">12 декабря </w:t>
      </w:r>
      <w:r w:rsidR="00B43E9F">
        <w:rPr>
          <w:sz w:val="28"/>
          <w:szCs w:val="28"/>
        </w:rPr>
        <w:t xml:space="preserve">Детская школа искусств п. Рощино на праздничном мероприятии, посвященном </w:t>
      </w:r>
      <w:r w:rsidR="001258F4">
        <w:rPr>
          <w:sz w:val="28"/>
          <w:szCs w:val="28"/>
        </w:rPr>
        <w:t>30-летнему ю</w:t>
      </w:r>
      <w:r w:rsidR="00B43E9F">
        <w:rPr>
          <w:sz w:val="28"/>
          <w:szCs w:val="28"/>
        </w:rPr>
        <w:t>билею школы.</w:t>
      </w:r>
      <w:r w:rsidR="001258F4">
        <w:rPr>
          <w:sz w:val="28"/>
          <w:szCs w:val="28"/>
        </w:rPr>
        <w:t xml:space="preserve"> Праздник включал в себя открытие</w:t>
      </w:r>
      <w:r w:rsidR="00B43E9F">
        <w:rPr>
          <w:sz w:val="28"/>
          <w:szCs w:val="28"/>
        </w:rPr>
        <w:t xml:space="preserve">  выставки работ преподавателей, выпускников и учащихся художественного отделения.  Были представлены работы в самых различных жанрах и техниках – это живопись, станковая композиция,  графический дизайн, батик, керамика, войлоковаляние и др. </w:t>
      </w:r>
    </w:p>
    <w:p w:rsidR="00B43E9F" w:rsidRDefault="00B43E9F" w:rsidP="001258F4">
      <w:pPr>
        <w:ind w:firstLine="709"/>
        <w:jc w:val="both"/>
        <w:rPr>
          <w:sz w:val="28"/>
          <w:szCs w:val="28"/>
        </w:rPr>
      </w:pPr>
      <w:r>
        <w:rPr>
          <w:sz w:val="28"/>
          <w:szCs w:val="28"/>
        </w:rPr>
        <w:t>Юбилейный концерт прошел на высоком уровне, были представлены  лучшие коллективы школы,  яркие музыкальные номера. Состоялась первая проба пера художественной студии «Калейдоскоп», которая представила вниманию зрителей анимационный фильм «Волшебная страна искусства», созданный на основе детских рисунков и сочинений о школе. Среди множества поздравлений яркими и запоминающимися стали выступле</w:t>
      </w:r>
      <w:r w:rsidR="001258F4">
        <w:rPr>
          <w:sz w:val="28"/>
          <w:szCs w:val="28"/>
        </w:rPr>
        <w:t>ния выпускников школы. В честь ю</w:t>
      </w:r>
      <w:r>
        <w:rPr>
          <w:sz w:val="28"/>
          <w:szCs w:val="28"/>
        </w:rPr>
        <w:t>билея они  играли на скрипках, балалайках, пели народные песни.</w:t>
      </w:r>
      <w:r w:rsidR="001258F4">
        <w:rPr>
          <w:sz w:val="28"/>
          <w:szCs w:val="28"/>
        </w:rPr>
        <w:t xml:space="preserve"> </w:t>
      </w:r>
      <w:r>
        <w:rPr>
          <w:sz w:val="28"/>
          <w:szCs w:val="28"/>
        </w:rPr>
        <w:t xml:space="preserve">Ещё одним подарком  стал шуточный фильм, снятый выпускниками, в котором главные герои в результате долгих поисков выяснили, почему дети становятся другими, попадая в школу искусств. </w:t>
      </w:r>
    </w:p>
    <w:p w:rsidR="00B16314" w:rsidRDefault="00B43E9F" w:rsidP="00B43E9F">
      <w:pPr>
        <w:ind w:firstLine="709"/>
        <w:jc w:val="both"/>
        <w:rPr>
          <w:sz w:val="28"/>
          <w:szCs w:val="28"/>
        </w:rPr>
      </w:pPr>
      <w:r>
        <w:rPr>
          <w:sz w:val="28"/>
          <w:szCs w:val="28"/>
        </w:rPr>
        <w:t xml:space="preserve">     В торжественный день школа распахнула двери для всех своих гостей – это  ветераны педагогического труда, выпускники, учащиеся, коллеги.   Ветераны школы, стоявшие у самых истоков, были отмечены памятными подарками.</w:t>
      </w:r>
    </w:p>
    <w:p w:rsidR="00B16314" w:rsidRDefault="00B16314" w:rsidP="00B16314">
      <w:pPr>
        <w:pStyle w:val="a6"/>
        <w:ind w:firstLine="360"/>
        <w:jc w:val="both"/>
        <w:rPr>
          <w:sz w:val="28"/>
          <w:szCs w:val="28"/>
        </w:rPr>
      </w:pPr>
      <w:r w:rsidRPr="00AC784D">
        <w:rPr>
          <w:sz w:val="28"/>
          <w:szCs w:val="28"/>
        </w:rPr>
        <w:t>Сосновский район – привлекательная тер</w:t>
      </w:r>
      <w:r>
        <w:rPr>
          <w:sz w:val="28"/>
          <w:szCs w:val="28"/>
        </w:rPr>
        <w:t>ритория для проведения крупных областных и р</w:t>
      </w:r>
      <w:r w:rsidRPr="00AC784D">
        <w:rPr>
          <w:sz w:val="28"/>
          <w:szCs w:val="28"/>
        </w:rPr>
        <w:t>егиональных фестивалей и конкурсов народного творч</w:t>
      </w:r>
      <w:r>
        <w:rPr>
          <w:sz w:val="28"/>
          <w:szCs w:val="28"/>
        </w:rPr>
        <w:t>ества. Это дает возможность</w:t>
      </w:r>
      <w:r w:rsidRPr="00AC784D">
        <w:rPr>
          <w:sz w:val="28"/>
          <w:szCs w:val="28"/>
        </w:rPr>
        <w:t xml:space="preserve"> коллективам СНТ других территорий побывать в наших учреждениях в качестве почетных творческих гостей.</w:t>
      </w:r>
      <w:r>
        <w:rPr>
          <w:sz w:val="28"/>
          <w:szCs w:val="28"/>
        </w:rPr>
        <w:t xml:space="preserve"> Например, в </w:t>
      </w:r>
      <w:r w:rsidRPr="00AC784D">
        <w:rPr>
          <w:sz w:val="28"/>
          <w:szCs w:val="28"/>
        </w:rPr>
        <w:t>рамка</w:t>
      </w:r>
      <w:r>
        <w:rPr>
          <w:sz w:val="28"/>
          <w:szCs w:val="28"/>
        </w:rPr>
        <w:t>х</w:t>
      </w:r>
      <w:r w:rsidRPr="00AC784D">
        <w:rPr>
          <w:sz w:val="28"/>
          <w:szCs w:val="28"/>
        </w:rPr>
        <w:t xml:space="preserve"> </w:t>
      </w:r>
      <w:r>
        <w:rPr>
          <w:sz w:val="28"/>
          <w:szCs w:val="28"/>
        </w:rPr>
        <w:t xml:space="preserve">областного проекта ОЦНТ «Народная филармония». Так на территории нашего района выступили 8 коллективов </w:t>
      </w:r>
      <w:r w:rsidRPr="00AC784D">
        <w:rPr>
          <w:sz w:val="28"/>
          <w:szCs w:val="28"/>
        </w:rPr>
        <w:t>из Варнен</w:t>
      </w:r>
      <w:r>
        <w:rPr>
          <w:sz w:val="28"/>
          <w:szCs w:val="28"/>
        </w:rPr>
        <w:t xml:space="preserve">ского, Красноармейского районов - </w:t>
      </w:r>
      <w:r w:rsidRPr="00AC784D">
        <w:rPr>
          <w:sz w:val="28"/>
          <w:szCs w:val="28"/>
        </w:rPr>
        <w:t xml:space="preserve"> с. Бродокалмак, Озерского и</w:t>
      </w:r>
      <w:r>
        <w:rPr>
          <w:sz w:val="28"/>
          <w:szCs w:val="28"/>
        </w:rPr>
        <w:t xml:space="preserve"> Копейского городских округов. </w:t>
      </w:r>
    </w:p>
    <w:p w:rsidR="00B16314" w:rsidRDefault="00B16314" w:rsidP="00B16314">
      <w:pPr>
        <w:pStyle w:val="a6"/>
        <w:ind w:firstLine="360"/>
        <w:jc w:val="both"/>
        <w:rPr>
          <w:sz w:val="28"/>
          <w:szCs w:val="28"/>
        </w:rPr>
      </w:pPr>
      <w:r>
        <w:rPr>
          <w:sz w:val="28"/>
          <w:szCs w:val="28"/>
        </w:rPr>
        <w:t xml:space="preserve">Так же в прошедшем году на нашей территории прошли </w:t>
      </w:r>
      <w:r w:rsidRPr="00AC784D">
        <w:rPr>
          <w:sz w:val="28"/>
          <w:szCs w:val="28"/>
        </w:rPr>
        <w:t>Областной фестиваль хореографиче</w:t>
      </w:r>
      <w:r>
        <w:rPr>
          <w:sz w:val="28"/>
          <w:szCs w:val="28"/>
        </w:rPr>
        <w:t xml:space="preserve">ских коллективов «Радуга танца» (совместно с УМЦ), </w:t>
      </w:r>
      <w:r w:rsidRPr="00AC784D">
        <w:rPr>
          <w:sz w:val="28"/>
          <w:szCs w:val="28"/>
        </w:rPr>
        <w:t>Региональный фестиваль  творчества тю</w:t>
      </w:r>
      <w:r>
        <w:rPr>
          <w:sz w:val="28"/>
          <w:szCs w:val="28"/>
        </w:rPr>
        <w:t xml:space="preserve">ркскоязычных народов - «Уралым» (совместно с ОЦНТ), </w:t>
      </w:r>
      <w:r w:rsidRPr="00AC784D">
        <w:rPr>
          <w:sz w:val="28"/>
          <w:szCs w:val="28"/>
        </w:rPr>
        <w:t>Областной фестиваль «Созвездие»</w:t>
      </w:r>
      <w:r>
        <w:rPr>
          <w:sz w:val="28"/>
          <w:szCs w:val="28"/>
        </w:rPr>
        <w:t>, который проходит совместно с министерством социальных отношений и посвящен творчеству инвалидов. Во второй раз мы провели о</w:t>
      </w:r>
      <w:r w:rsidRPr="00AC784D">
        <w:rPr>
          <w:sz w:val="28"/>
          <w:szCs w:val="28"/>
        </w:rPr>
        <w:t>бл</w:t>
      </w:r>
      <w:r>
        <w:rPr>
          <w:sz w:val="28"/>
          <w:szCs w:val="28"/>
        </w:rPr>
        <w:t>астные соревнования  по бально-спортивным танцам на Кубок Главы Сосновского муниципального района.</w:t>
      </w:r>
    </w:p>
    <w:p w:rsidR="00B16314" w:rsidRDefault="00B16314" w:rsidP="00B16314">
      <w:pPr>
        <w:pStyle w:val="a6"/>
        <w:ind w:firstLine="360"/>
        <w:jc w:val="both"/>
        <w:rPr>
          <w:sz w:val="28"/>
          <w:szCs w:val="28"/>
        </w:rPr>
      </w:pPr>
      <w:r>
        <w:rPr>
          <w:sz w:val="28"/>
          <w:szCs w:val="28"/>
        </w:rPr>
        <w:t xml:space="preserve">В 2015 году у нас очень плодотворным было сотрудничество с Челябинской государственной филармонией. В рамках проектов по софинансированию зрители нашего района услышали профессиональных музыкантов и исполнителей. Галина Сбродова, Борис Цыпышев, инструментальная группа ансамбля «Урал», «Маэстро аккордеон», представителей «Крымской филармонии» и джазовый </w:t>
      </w:r>
      <w:r>
        <w:rPr>
          <w:sz w:val="28"/>
          <w:szCs w:val="28"/>
        </w:rPr>
        <w:lastRenderedPageBreak/>
        <w:t>оркестр из Германии «Бундес-Джаз-Оркестр» и др. коллективы.</w:t>
      </w:r>
      <w:r w:rsidR="00DF578E">
        <w:rPr>
          <w:sz w:val="28"/>
          <w:szCs w:val="28"/>
        </w:rPr>
        <w:t xml:space="preserve"> Мы надеемся на дальнейшее сотрудничество с областными учреждениями!</w:t>
      </w:r>
    </w:p>
    <w:p w:rsidR="001951C2" w:rsidRDefault="001951C2" w:rsidP="001951C2">
      <w:pPr>
        <w:ind w:firstLine="708"/>
        <w:jc w:val="both"/>
        <w:rPr>
          <w:sz w:val="28"/>
          <w:szCs w:val="28"/>
        </w:rPr>
      </w:pPr>
      <w:r>
        <w:rPr>
          <w:sz w:val="28"/>
          <w:szCs w:val="28"/>
        </w:rPr>
        <w:t>В объявленный год Литературы в районе после долгого перерыва было возобновлено празднование «Дня славянской письменности и культуры», которые в ушедшем году были проведены в 2 этапа: 21 мая в РДК с. Долгодеревенское состоялась встреча с православным поэтом, членом Союза писателей РФ, протоиереем Алексеем Зайцевым, а 24 мая в ДК п. Рощино православным театром «Белая птица» был показан спектакль «Портрет души». По случаю этого праздника, впервые в районе была организована выставка- презентация сельских приходов и храмов, которые появились в районе за последние 20 лет.</w:t>
      </w:r>
    </w:p>
    <w:p w:rsidR="001951C2" w:rsidRDefault="001951C2" w:rsidP="001951C2">
      <w:pPr>
        <w:ind w:firstLine="708"/>
        <w:jc w:val="both"/>
        <w:rPr>
          <w:sz w:val="28"/>
          <w:szCs w:val="28"/>
        </w:rPr>
      </w:pPr>
      <w:r>
        <w:rPr>
          <w:sz w:val="28"/>
          <w:szCs w:val="28"/>
        </w:rPr>
        <w:t>21 октября в сельском клубе д. Султаева состоялось пятое юбилейное вручение литературной премии,</w:t>
      </w:r>
      <w:r w:rsidRPr="004666E8">
        <w:rPr>
          <w:sz w:val="28"/>
          <w:szCs w:val="28"/>
        </w:rPr>
        <w:t xml:space="preserve"> </w:t>
      </w:r>
      <w:r>
        <w:rPr>
          <w:sz w:val="28"/>
          <w:szCs w:val="28"/>
        </w:rPr>
        <w:t xml:space="preserve">учрежденной в 2011 году Главой Сосновского района В.П. Котовым в честь уроженца земли сосновской признанного классика башкирской литературы Саляма Галимова. Премия присуждается в трех номинациях: «художественная литература», «краеведение», «журналистика». </w:t>
      </w:r>
    </w:p>
    <w:p w:rsidR="001951C2" w:rsidRDefault="001951C2" w:rsidP="001951C2">
      <w:pPr>
        <w:jc w:val="both"/>
        <w:rPr>
          <w:sz w:val="28"/>
          <w:szCs w:val="28"/>
        </w:rPr>
      </w:pPr>
      <w:r>
        <w:rPr>
          <w:sz w:val="28"/>
          <w:szCs w:val="28"/>
        </w:rPr>
        <w:t>Гостей литературной встречи ждало исполнение стихов авторами, звучание национальных башкирских инструментов и песен от вокальной группы «Султаевские девчата». А так же, в объявленный Год литературы и год своего юбилея, Урал Кулушев (поэт, писатель, философ, преподаватель художественного отделения ДШИ с. Долгодеревенское, руководитель районного литературного объединения «У камина») презентовал свою новую книгу «Тепло души» (Кунэль елэгы). Впервые сосновский автор создает произведение, куда вошли 25 его собственных легенд, притч и сказок для детей среднего возраста. Книга интересна тем, что написана на двух языках: башкирском и русском, и самим же автором – преподавателем художественного отделения ДШИ с. Долгодеревенское – созданы десять красочных колоритных иллюстраций.</w:t>
      </w:r>
    </w:p>
    <w:p w:rsidR="001951C2" w:rsidRDefault="001951C2" w:rsidP="001951C2">
      <w:pPr>
        <w:ind w:firstLine="708"/>
        <w:jc w:val="both"/>
        <w:rPr>
          <w:sz w:val="28"/>
          <w:szCs w:val="28"/>
        </w:rPr>
      </w:pPr>
      <w:r>
        <w:rPr>
          <w:sz w:val="28"/>
          <w:szCs w:val="28"/>
        </w:rPr>
        <w:t>В мероприятии приняли участие администрация Сосновского муниципального района, жители д. Султаева, учителя школ района, представители литературных объединений Сосновского, Аргаяшского и Кунашакского районов и г. Челябинска, представители Союза писателей Челябинской области и республики Башкортостан, представители центральной районной библиотеки и библиотеки башкирской и татарской литературы им. Бабича.</w:t>
      </w:r>
    </w:p>
    <w:p w:rsidR="001951C2" w:rsidRPr="004E7858" w:rsidRDefault="001951C2" w:rsidP="001951C2">
      <w:pPr>
        <w:ind w:firstLine="708"/>
        <w:contextualSpacing/>
        <w:jc w:val="both"/>
        <w:rPr>
          <w:sz w:val="28"/>
          <w:szCs w:val="28"/>
        </w:rPr>
      </w:pPr>
      <w:r w:rsidRPr="004E7858">
        <w:rPr>
          <w:sz w:val="28"/>
          <w:szCs w:val="28"/>
        </w:rPr>
        <w:t>В рамках Года культуры были успешно осуществлены проекты</w:t>
      </w:r>
      <w:r>
        <w:rPr>
          <w:sz w:val="28"/>
          <w:szCs w:val="28"/>
        </w:rPr>
        <w:t xml:space="preserve"> МКУК «МЦБС»</w:t>
      </w:r>
      <w:r w:rsidRPr="004E7858">
        <w:rPr>
          <w:sz w:val="28"/>
          <w:szCs w:val="28"/>
        </w:rPr>
        <w:t>:</w:t>
      </w:r>
    </w:p>
    <w:p w:rsidR="001951C2" w:rsidRPr="004E7858" w:rsidRDefault="001951C2" w:rsidP="001951C2">
      <w:pPr>
        <w:contextualSpacing/>
        <w:jc w:val="both"/>
        <w:rPr>
          <w:sz w:val="28"/>
          <w:szCs w:val="28"/>
        </w:rPr>
      </w:pPr>
      <w:r w:rsidRPr="004E7858">
        <w:rPr>
          <w:sz w:val="28"/>
          <w:szCs w:val="28"/>
        </w:rPr>
        <w:t>- «Фестиваль русской словесности»;</w:t>
      </w:r>
    </w:p>
    <w:p w:rsidR="001951C2" w:rsidRPr="004E7858" w:rsidRDefault="001951C2" w:rsidP="001951C2">
      <w:pPr>
        <w:contextualSpacing/>
        <w:jc w:val="both"/>
        <w:rPr>
          <w:sz w:val="28"/>
          <w:szCs w:val="28"/>
        </w:rPr>
      </w:pPr>
      <w:r w:rsidRPr="004E7858">
        <w:rPr>
          <w:sz w:val="28"/>
          <w:szCs w:val="28"/>
        </w:rPr>
        <w:t>- «Чтение с увлечением» в рамках совместной программы Центральной детской библиотеки и общеобразовательной школы.</w:t>
      </w:r>
    </w:p>
    <w:p w:rsidR="001951C2" w:rsidRPr="004E7858" w:rsidRDefault="001951C2" w:rsidP="001951C2">
      <w:pPr>
        <w:contextualSpacing/>
        <w:jc w:val="both"/>
        <w:rPr>
          <w:sz w:val="28"/>
          <w:szCs w:val="28"/>
        </w:rPr>
      </w:pPr>
      <w:r w:rsidRPr="004E7858">
        <w:rPr>
          <w:sz w:val="28"/>
          <w:szCs w:val="28"/>
        </w:rPr>
        <w:t>- «Открывая чтение</w:t>
      </w:r>
      <w:r w:rsidR="00197754">
        <w:rPr>
          <w:sz w:val="28"/>
          <w:szCs w:val="28"/>
        </w:rPr>
        <w:t xml:space="preserve"> заново»</w:t>
      </w:r>
      <w:r w:rsidRPr="004E7858">
        <w:rPr>
          <w:sz w:val="28"/>
          <w:szCs w:val="28"/>
        </w:rPr>
        <w:t>;</w:t>
      </w:r>
    </w:p>
    <w:p w:rsidR="001951C2" w:rsidRPr="004E7858" w:rsidRDefault="001951C2" w:rsidP="001951C2">
      <w:pPr>
        <w:contextualSpacing/>
        <w:jc w:val="both"/>
        <w:rPr>
          <w:sz w:val="28"/>
          <w:szCs w:val="28"/>
        </w:rPr>
      </w:pPr>
      <w:r>
        <w:rPr>
          <w:sz w:val="28"/>
          <w:szCs w:val="28"/>
        </w:rPr>
        <w:t>-</w:t>
      </w:r>
      <w:r w:rsidRPr="004E7858">
        <w:rPr>
          <w:sz w:val="28"/>
          <w:szCs w:val="28"/>
        </w:rPr>
        <w:t>«Теплое словечко» в рамках Года Уральской литературы «Писа</w:t>
      </w:r>
      <w:r>
        <w:rPr>
          <w:sz w:val="28"/>
          <w:szCs w:val="28"/>
        </w:rPr>
        <w:t>тели Южного Урала детям"</w:t>
      </w:r>
    </w:p>
    <w:p w:rsidR="001951C2" w:rsidRPr="004E7858" w:rsidRDefault="001951C2" w:rsidP="001951C2">
      <w:pPr>
        <w:shd w:val="clear" w:color="auto" w:fill="FFFFFF"/>
        <w:ind w:firstLine="708"/>
        <w:contextualSpacing/>
        <w:jc w:val="both"/>
        <w:rPr>
          <w:sz w:val="28"/>
          <w:szCs w:val="28"/>
          <w:shd w:val="clear" w:color="auto" w:fill="FFFFFF"/>
        </w:rPr>
      </w:pPr>
      <w:r w:rsidRPr="004E7858">
        <w:rPr>
          <w:color w:val="000000"/>
          <w:sz w:val="28"/>
          <w:szCs w:val="28"/>
          <w:shd w:val="clear" w:color="auto" w:fill="FFFFFF"/>
        </w:rPr>
        <w:t xml:space="preserve"> Самые популярные </w:t>
      </w:r>
      <w:r>
        <w:rPr>
          <w:color w:val="000000"/>
          <w:sz w:val="28"/>
          <w:szCs w:val="28"/>
          <w:shd w:val="clear" w:color="auto" w:fill="FFFFFF"/>
        </w:rPr>
        <w:t xml:space="preserve">мероприятиями </w:t>
      </w:r>
      <w:r w:rsidRPr="001951C2">
        <w:rPr>
          <w:color w:val="000000"/>
          <w:sz w:val="28"/>
          <w:szCs w:val="28"/>
          <w:shd w:val="clear" w:color="auto" w:fill="FFFFFF"/>
        </w:rPr>
        <w:t>стали ч</w:t>
      </w:r>
      <w:r w:rsidRPr="004E7858">
        <w:rPr>
          <w:color w:val="000000"/>
          <w:sz w:val="28"/>
          <w:szCs w:val="28"/>
          <w:shd w:val="clear" w:color="auto" w:fill="FFFFFF"/>
        </w:rPr>
        <w:t xml:space="preserve">тецкие вечера. В 2015 году Центральная библиотека провела 5 вечеров </w:t>
      </w:r>
      <w:r w:rsidRPr="004E7858">
        <w:rPr>
          <w:rFonts w:ascii="Courier New" w:hAnsi="Courier New" w:cs="Courier New"/>
          <w:color w:val="000000"/>
          <w:sz w:val="28"/>
          <w:szCs w:val="28"/>
          <w:shd w:val="clear" w:color="auto" w:fill="FFFFFF"/>
        </w:rPr>
        <w:t>-</w:t>
      </w:r>
      <w:r w:rsidRPr="004E7858">
        <w:rPr>
          <w:color w:val="000000"/>
          <w:sz w:val="28"/>
          <w:szCs w:val="28"/>
          <w:shd w:val="clear" w:color="auto" w:fill="FFFFFF"/>
        </w:rPr>
        <w:t xml:space="preserve"> Чеховский, Есенинский, по Зощенко, по Татьяничевой и литературный вечер «Читаем до Победы».</w:t>
      </w:r>
      <w:r w:rsidRPr="004E7858">
        <w:rPr>
          <w:sz w:val="28"/>
          <w:szCs w:val="28"/>
          <w:shd w:val="clear" w:color="auto" w:fill="FFFFFF"/>
        </w:rPr>
        <w:t xml:space="preserve"> </w:t>
      </w:r>
    </w:p>
    <w:p w:rsidR="001951C2" w:rsidRPr="004E7858" w:rsidRDefault="001951C2" w:rsidP="001951C2">
      <w:pPr>
        <w:shd w:val="clear" w:color="auto" w:fill="FFFFFF"/>
        <w:ind w:firstLine="708"/>
        <w:contextualSpacing/>
        <w:jc w:val="both"/>
        <w:rPr>
          <w:color w:val="000000"/>
          <w:sz w:val="28"/>
          <w:szCs w:val="28"/>
          <w:shd w:val="clear" w:color="auto" w:fill="FFFFFF"/>
        </w:rPr>
      </w:pPr>
      <w:r w:rsidRPr="004E7858">
        <w:rPr>
          <w:sz w:val="28"/>
          <w:szCs w:val="28"/>
        </w:rPr>
        <w:lastRenderedPageBreak/>
        <w:t>Год литературы прошёл под девизом «Ни дня без чтения» в Смольнинской сельской библиотеке. Весной читатели библиотеки получали в библиотеке зелёные листочки с весенними стихотворениями, летом в подарок получали ромашки с поэтическими строками о лете. Литературный час «Осенний стихолёт» познакомил читателей с прекрасными стихами о осени. В подарок они получали жёлтые листочки со стихами А.С. Пушкина, С.А. Есенина, А.А. Блока и др. поэтов.</w:t>
      </w:r>
    </w:p>
    <w:p w:rsidR="001951C2" w:rsidRPr="004E7858" w:rsidRDefault="001951C2" w:rsidP="001951C2">
      <w:pPr>
        <w:ind w:firstLine="708"/>
        <w:contextualSpacing/>
        <w:jc w:val="both"/>
        <w:rPr>
          <w:sz w:val="28"/>
          <w:szCs w:val="28"/>
        </w:rPr>
      </w:pPr>
      <w:r>
        <w:rPr>
          <w:sz w:val="28"/>
          <w:szCs w:val="28"/>
        </w:rPr>
        <w:t>Активно год литературы был представлен в</w:t>
      </w:r>
      <w:r w:rsidRPr="004E7858">
        <w:rPr>
          <w:sz w:val="28"/>
          <w:szCs w:val="28"/>
        </w:rPr>
        <w:t xml:space="preserve"> Мирненской библиотеке</w:t>
      </w:r>
      <w:r>
        <w:rPr>
          <w:sz w:val="28"/>
          <w:szCs w:val="28"/>
        </w:rPr>
        <w:t xml:space="preserve">: </w:t>
      </w:r>
      <w:r w:rsidRPr="004E7858">
        <w:rPr>
          <w:sz w:val="28"/>
          <w:szCs w:val="28"/>
        </w:rPr>
        <w:t xml:space="preserve">  </w:t>
      </w:r>
      <w:r>
        <w:rPr>
          <w:sz w:val="28"/>
          <w:szCs w:val="28"/>
        </w:rPr>
        <w:t xml:space="preserve">- </w:t>
      </w:r>
      <w:r w:rsidRPr="004E7858">
        <w:rPr>
          <w:sz w:val="28"/>
          <w:szCs w:val="28"/>
        </w:rPr>
        <w:t>Литературная игра «Поле чудес»</w:t>
      </w:r>
      <w:r>
        <w:rPr>
          <w:sz w:val="28"/>
          <w:szCs w:val="28"/>
        </w:rPr>
        <w:t>, которая</w:t>
      </w:r>
      <w:r w:rsidRPr="004E7858">
        <w:rPr>
          <w:sz w:val="28"/>
          <w:szCs w:val="28"/>
        </w:rPr>
        <w:t xml:space="preserve"> началась с просмотра видео-обращения Президента РФ В.В. Путина об объявлении 2015 года – Годом литературы. Дети старших классов участвовали в речевой разминке "Много читаешь </w:t>
      </w:r>
      <w:r w:rsidRPr="004E7858">
        <w:rPr>
          <w:rFonts w:ascii="Courier New" w:hAnsi="Courier New" w:cs="Courier New"/>
          <w:sz w:val="28"/>
          <w:szCs w:val="28"/>
        </w:rPr>
        <w:t>-</w:t>
      </w:r>
      <w:r w:rsidRPr="004E7858">
        <w:rPr>
          <w:sz w:val="28"/>
          <w:szCs w:val="28"/>
        </w:rPr>
        <w:t xml:space="preserve"> слово быстро отгадаешь", крутили барабан </w:t>
      </w:r>
      <w:r w:rsidRPr="004E7858">
        <w:rPr>
          <w:rFonts w:ascii="Courier New" w:hAnsi="Courier New" w:cs="Courier New"/>
          <w:sz w:val="28"/>
          <w:szCs w:val="28"/>
        </w:rPr>
        <w:t>-</w:t>
      </w:r>
      <w:r w:rsidRPr="004E7858">
        <w:rPr>
          <w:sz w:val="28"/>
          <w:szCs w:val="28"/>
        </w:rPr>
        <w:t xml:space="preserve"> отвечали на вопросы литературной игры.</w:t>
      </w:r>
    </w:p>
    <w:p w:rsidR="001951C2" w:rsidRPr="004E7858" w:rsidRDefault="001951C2" w:rsidP="001951C2">
      <w:pPr>
        <w:contextualSpacing/>
        <w:jc w:val="both"/>
        <w:rPr>
          <w:sz w:val="28"/>
          <w:szCs w:val="28"/>
        </w:rPr>
      </w:pPr>
      <w:r>
        <w:rPr>
          <w:sz w:val="28"/>
          <w:szCs w:val="28"/>
        </w:rPr>
        <w:t xml:space="preserve">- 27 ноября 2015 года в гости </w:t>
      </w:r>
      <w:r w:rsidRPr="004E7858">
        <w:rPr>
          <w:sz w:val="28"/>
          <w:szCs w:val="28"/>
        </w:rPr>
        <w:t>приехали студенты 3 курса театрального факультета ЧГАКИ со спектаклем «Каштанка». Читатели стали зрителями необыкновенного зрелища поставленного по произведению А.П. Чехова. Спектакль вызвал много эмоций: то грусть, то смех. Завершилась встреча чаепитием с пирогами.</w:t>
      </w:r>
    </w:p>
    <w:p w:rsidR="001951C2" w:rsidRPr="004E7858" w:rsidRDefault="001951C2" w:rsidP="001951C2">
      <w:pPr>
        <w:contextualSpacing/>
        <w:jc w:val="both"/>
        <w:rPr>
          <w:sz w:val="28"/>
          <w:szCs w:val="28"/>
        </w:rPr>
      </w:pPr>
      <w:r>
        <w:rPr>
          <w:sz w:val="28"/>
          <w:szCs w:val="28"/>
        </w:rPr>
        <w:t>- В</w:t>
      </w:r>
      <w:r w:rsidRPr="004E7858">
        <w:rPr>
          <w:sz w:val="28"/>
          <w:szCs w:val="28"/>
        </w:rPr>
        <w:t xml:space="preserve">стречи в клубе «Подружка», объединивший читателей, посвящающих свой досуг общению с книгой. На заседании члены клуба </w:t>
      </w:r>
      <w:r w:rsidRPr="004E7858">
        <w:rPr>
          <w:rFonts w:ascii="Courier New" w:hAnsi="Courier New" w:cs="Courier New"/>
          <w:sz w:val="28"/>
          <w:szCs w:val="28"/>
        </w:rPr>
        <w:t>-</w:t>
      </w:r>
      <w:r>
        <w:rPr>
          <w:sz w:val="28"/>
          <w:szCs w:val="28"/>
        </w:rPr>
        <w:t xml:space="preserve"> женщины п. Мирный, знакомились </w:t>
      </w:r>
      <w:r w:rsidRPr="004E7858">
        <w:rPr>
          <w:sz w:val="28"/>
          <w:szCs w:val="28"/>
        </w:rPr>
        <w:t>с новинкам</w:t>
      </w:r>
      <w:r>
        <w:rPr>
          <w:sz w:val="28"/>
          <w:szCs w:val="28"/>
        </w:rPr>
        <w:t>и популярной литературы, делились</w:t>
      </w:r>
      <w:r w:rsidRPr="004E7858">
        <w:rPr>
          <w:sz w:val="28"/>
          <w:szCs w:val="28"/>
        </w:rPr>
        <w:t xml:space="preserve"> мнениями о прочитанном.</w:t>
      </w:r>
    </w:p>
    <w:p w:rsidR="00165ED0" w:rsidRDefault="001951C2" w:rsidP="008346F7">
      <w:pPr>
        <w:ind w:firstLine="708"/>
        <w:contextualSpacing/>
        <w:jc w:val="both"/>
        <w:rPr>
          <w:sz w:val="28"/>
          <w:szCs w:val="28"/>
        </w:rPr>
      </w:pPr>
      <w:r w:rsidRPr="004E7858">
        <w:rPr>
          <w:sz w:val="28"/>
          <w:szCs w:val="28"/>
        </w:rPr>
        <w:t>Акции подаренных книг «Творить добро, хотя бы по</w:t>
      </w:r>
      <w:r>
        <w:rPr>
          <w:sz w:val="28"/>
          <w:szCs w:val="28"/>
        </w:rPr>
        <w:t>н</w:t>
      </w:r>
      <w:r w:rsidRPr="004E7858">
        <w:rPr>
          <w:sz w:val="28"/>
          <w:szCs w:val="28"/>
        </w:rPr>
        <w:t>емногу», «Милосердие не от милости, от се</w:t>
      </w:r>
      <w:r>
        <w:rPr>
          <w:sz w:val="28"/>
          <w:szCs w:val="28"/>
        </w:rPr>
        <w:t>рдца», «Мир заполним добротой» прошли во всех библиотеках.</w:t>
      </w:r>
    </w:p>
    <w:p w:rsidR="00702171" w:rsidRDefault="00702171" w:rsidP="00B22CB9">
      <w:pPr>
        <w:pStyle w:val="a6"/>
        <w:jc w:val="both"/>
        <w:rPr>
          <w:sz w:val="28"/>
          <w:szCs w:val="28"/>
        </w:rPr>
      </w:pPr>
    </w:p>
    <w:p w:rsidR="00B22CB9" w:rsidRDefault="00B22CB9" w:rsidP="00B22CB9">
      <w:pPr>
        <w:pStyle w:val="a6"/>
        <w:jc w:val="both"/>
        <w:rPr>
          <w:b/>
          <w:sz w:val="28"/>
          <w:szCs w:val="28"/>
        </w:rPr>
      </w:pPr>
      <w:r w:rsidRPr="00B22CB9">
        <w:rPr>
          <w:b/>
          <w:sz w:val="28"/>
          <w:szCs w:val="28"/>
        </w:rPr>
        <w:t>4. Мероприятия в рамках реализации программы «Доступная среда»</w:t>
      </w:r>
    </w:p>
    <w:p w:rsidR="008346F7" w:rsidRDefault="008346F7" w:rsidP="008346F7">
      <w:pPr>
        <w:ind w:firstLine="708"/>
        <w:jc w:val="both"/>
        <w:rPr>
          <w:sz w:val="28"/>
          <w:szCs w:val="28"/>
        </w:rPr>
      </w:pPr>
      <w:r w:rsidRPr="00F02347">
        <w:rPr>
          <w:sz w:val="28"/>
          <w:szCs w:val="28"/>
        </w:rPr>
        <w:t xml:space="preserve">На </w:t>
      </w:r>
      <w:r>
        <w:rPr>
          <w:sz w:val="28"/>
          <w:szCs w:val="28"/>
        </w:rPr>
        <w:t xml:space="preserve"> территории Сосновского муниципального района действует муниципальная целевая программа «Социальная поддержка инвалидов в Сосновском муниципальном районе на 2013 - 2016», утвержденная Решением Собрания депутатов от 19.12.2012 г. №522. Данная программа нацелена на </w:t>
      </w:r>
      <w:r w:rsidRPr="007C36BB">
        <w:rPr>
          <w:sz w:val="28"/>
          <w:szCs w:val="28"/>
        </w:rPr>
        <w:t>повышение качества жизни людей</w:t>
      </w:r>
      <w:r>
        <w:rPr>
          <w:sz w:val="28"/>
          <w:szCs w:val="28"/>
        </w:rPr>
        <w:t xml:space="preserve"> с ограниченными возможностями, </w:t>
      </w:r>
      <w:r w:rsidRPr="007C36BB">
        <w:rPr>
          <w:sz w:val="28"/>
          <w:szCs w:val="28"/>
        </w:rPr>
        <w:t xml:space="preserve">создание условий для комфортной среды </w:t>
      </w:r>
      <w:r>
        <w:rPr>
          <w:sz w:val="28"/>
          <w:szCs w:val="28"/>
        </w:rPr>
        <w:t xml:space="preserve">жизнедеятельности  инвалидов, </w:t>
      </w:r>
      <w:r w:rsidRPr="007C36BB">
        <w:rPr>
          <w:sz w:val="28"/>
          <w:szCs w:val="28"/>
        </w:rPr>
        <w:t>социально-психологическая реабилитация инвалидов.</w:t>
      </w:r>
    </w:p>
    <w:p w:rsidR="008346F7" w:rsidRDefault="008346F7" w:rsidP="008346F7">
      <w:pPr>
        <w:ind w:firstLine="708"/>
        <w:jc w:val="both"/>
        <w:rPr>
          <w:sz w:val="28"/>
          <w:szCs w:val="28"/>
        </w:rPr>
      </w:pPr>
      <w:r>
        <w:rPr>
          <w:sz w:val="28"/>
          <w:szCs w:val="28"/>
        </w:rPr>
        <w:t>Работу по реализации данной программы и осуществления межведомственного взаимодействия возложено на Управление социальной защиты населения района. В Сосновском районе главным координатором работы по организации доступной среды является Координационный совет, состав которого утвержден постановлением администрации района. Возглавляет совет Первый заместитель Главы района и заместитель Главы района по социальным вопросам, в состав совета входят руководители всех сфер деятельности: образования, культуры, здравоохранения, занятости населения, социальной защиты,  по делам молодежи и спорту, строительному надзору.</w:t>
      </w:r>
    </w:p>
    <w:p w:rsidR="008346F7" w:rsidRDefault="008346F7" w:rsidP="008346F7">
      <w:pPr>
        <w:ind w:firstLine="708"/>
        <w:jc w:val="both"/>
        <w:rPr>
          <w:sz w:val="28"/>
          <w:szCs w:val="28"/>
        </w:rPr>
      </w:pPr>
      <w:r>
        <w:rPr>
          <w:sz w:val="28"/>
          <w:szCs w:val="28"/>
        </w:rPr>
        <w:t xml:space="preserve">В течение года Координационный совет неоднократно проводил совместные с заместителями Глав сельских поселений совещания по рассмотрению вопросов создания безбарьерной среды в поселениях, рассмотрению результатов работы. </w:t>
      </w:r>
    </w:p>
    <w:p w:rsidR="008346F7" w:rsidRPr="007E30C6" w:rsidRDefault="008346F7" w:rsidP="008346F7">
      <w:pPr>
        <w:ind w:firstLine="709"/>
        <w:jc w:val="both"/>
        <w:rPr>
          <w:sz w:val="28"/>
          <w:szCs w:val="28"/>
        </w:rPr>
      </w:pPr>
      <w:r w:rsidRPr="007E30C6">
        <w:rPr>
          <w:sz w:val="28"/>
          <w:szCs w:val="28"/>
        </w:rPr>
        <w:lastRenderedPageBreak/>
        <w:t xml:space="preserve">Работа с инвалидами и лицами с ограниченными возможностями уже не первый год включается в планы работ вышеуказанных организаций. И она включает в себя не только технические преобразования учреждений, но и внедрение новых форм обслуживания, проведение культурных и иных мероприятий, доступных инвалидам. </w:t>
      </w:r>
    </w:p>
    <w:p w:rsidR="008346F7" w:rsidRDefault="008346F7" w:rsidP="008346F7">
      <w:pPr>
        <w:ind w:firstLine="708"/>
        <w:contextualSpacing/>
        <w:jc w:val="both"/>
        <w:rPr>
          <w:sz w:val="28"/>
          <w:szCs w:val="32"/>
        </w:rPr>
      </w:pPr>
      <w:r w:rsidRPr="007E30C6">
        <w:rPr>
          <w:sz w:val="28"/>
          <w:szCs w:val="28"/>
        </w:rPr>
        <w:t xml:space="preserve">Так, </w:t>
      </w:r>
      <w:r w:rsidRPr="007E30C6">
        <w:rPr>
          <w:sz w:val="28"/>
          <w:szCs w:val="32"/>
        </w:rPr>
        <w:t xml:space="preserve">муниципальное казенное учреждение культуры «Межпоселенческая централизованная библиотечная система» заключила договор о сотрудничестве с Челябинской областной специальной библиотекой для слабовидящих и слепых. Пункт выдачи литературы для слабовидящих и слепых организован в Центральной межпоселенческой библиотеке. Запланирована установка на сайте </w:t>
      </w:r>
      <w:hyperlink r:id="rId7" w:history="1">
        <w:r w:rsidRPr="007E30C6">
          <w:rPr>
            <w:rStyle w:val="af1"/>
            <w:color w:val="auto"/>
            <w:sz w:val="28"/>
            <w:szCs w:val="32"/>
            <w:lang w:val="en-US"/>
          </w:rPr>
          <w:t>www</w:t>
        </w:r>
        <w:r w:rsidRPr="007E30C6">
          <w:rPr>
            <w:rStyle w:val="af1"/>
            <w:color w:val="auto"/>
            <w:sz w:val="28"/>
            <w:szCs w:val="32"/>
          </w:rPr>
          <w:t>.</w:t>
        </w:r>
        <w:r w:rsidRPr="007E30C6">
          <w:rPr>
            <w:rStyle w:val="af1"/>
            <w:color w:val="auto"/>
            <w:sz w:val="28"/>
            <w:szCs w:val="32"/>
            <w:lang w:val="en-US"/>
          </w:rPr>
          <w:t>bibliososna</w:t>
        </w:r>
        <w:r w:rsidRPr="007E30C6">
          <w:rPr>
            <w:rStyle w:val="af1"/>
            <w:color w:val="auto"/>
            <w:sz w:val="28"/>
            <w:szCs w:val="32"/>
          </w:rPr>
          <w:t>.</w:t>
        </w:r>
        <w:r w:rsidRPr="007E30C6">
          <w:rPr>
            <w:rStyle w:val="af1"/>
            <w:color w:val="auto"/>
            <w:sz w:val="28"/>
            <w:szCs w:val="32"/>
            <w:lang w:val="en-US"/>
          </w:rPr>
          <w:t>ru</w:t>
        </w:r>
      </w:hyperlink>
      <w:r w:rsidRPr="007E30C6">
        <w:t xml:space="preserve"> </w:t>
      </w:r>
      <w:r w:rsidRPr="007E30C6">
        <w:rPr>
          <w:sz w:val="28"/>
          <w:szCs w:val="32"/>
        </w:rPr>
        <w:t xml:space="preserve">функции «Версия для слабовидящих». Налажено сотрудничество с КЦСОН, с которым проводятся совместные мероприятия для инвалидов и МГН. </w:t>
      </w:r>
    </w:p>
    <w:p w:rsidR="008346F7" w:rsidRDefault="008346F7" w:rsidP="008346F7">
      <w:pPr>
        <w:ind w:firstLine="708"/>
        <w:contextualSpacing/>
        <w:jc w:val="both"/>
        <w:rPr>
          <w:sz w:val="28"/>
          <w:szCs w:val="28"/>
        </w:rPr>
      </w:pPr>
      <w:r w:rsidRPr="004E7858">
        <w:rPr>
          <w:sz w:val="28"/>
          <w:szCs w:val="28"/>
        </w:rPr>
        <w:t>ЦМБ МКУК «МЦБС» оказывает посреднические услуги по выдаче специальных видов изданий (книги напечатанные рельефно</w:t>
      </w:r>
      <w:r w:rsidRPr="004E7858">
        <w:rPr>
          <w:rFonts w:ascii="Courier New" w:hAnsi="Courier New" w:cs="Courier New"/>
          <w:sz w:val="28"/>
          <w:szCs w:val="28"/>
        </w:rPr>
        <w:t>-</w:t>
      </w:r>
      <w:r w:rsidRPr="004E7858">
        <w:rPr>
          <w:sz w:val="28"/>
          <w:szCs w:val="28"/>
        </w:rPr>
        <w:t>точечным шрифтом, аудио книги(«говорящая книга»), записанные на кассетах, ко</w:t>
      </w:r>
      <w:r>
        <w:rPr>
          <w:sz w:val="28"/>
          <w:szCs w:val="28"/>
        </w:rPr>
        <w:t xml:space="preserve">мпакт-дисках, флэш-карты и т.д. </w:t>
      </w:r>
      <w:r w:rsidRPr="004E7858">
        <w:rPr>
          <w:sz w:val="28"/>
          <w:szCs w:val="28"/>
        </w:rPr>
        <w:t>В Центральной библиотеке можно сделать заказ специального издания или получить на прокат спец. устройство, предназначенное для прослушивания «говорящих книг».</w:t>
      </w:r>
    </w:p>
    <w:p w:rsidR="008346F7" w:rsidRDefault="008346F7" w:rsidP="008346F7">
      <w:pPr>
        <w:ind w:firstLine="708"/>
        <w:contextualSpacing/>
        <w:jc w:val="both"/>
        <w:rPr>
          <w:sz w:val="28"/>
          <w:szCs w:val="28"/>
        </w:rPr>
      </w:pPr>
      <w:r w:rsidRPr="004E7858">
        <w:rPr>
          <w:sz w:val="28"/>
          <w:szCs w:val="28"/>
        </w:rPr>
        <w:t xml:space="preserve">На главной странице библиотечного сайта </w:t>
      </w:r>
      <w:hyperlink r:id="rId8" w:history="1">
        <w:r w:rsidRPr="004E7858">
          <w:rPr>
            <w:rStyle w:val="af1"/>
            <w:sz w:val="28"/>
            <w:szCs w:val="28"/>
            <w:lang w:val="en-US"/>
          </w:rPr>
          <w:t>www</w:t>
        </w:r>
        <w:r w:rsidRPr="004E7858">
          <w:rPr>
            <w:rStyle w:val="af1"/>
            <w:sz w:val="28"/>
            <w:szCs w:val="28"/>
          </w:rPr>
          <w:t>.</w:t>
        </w:r>
        <w:r w:rsidRPr="004E7858">
          <w:rPr>
            <w:rStyle w:val="af1"/>
            <w:sz w:val="28"/>
            <w:szCs w:val="28"/>
            <w:lang w:val="en-US"/>
          </w:rPr>
          <w:t>bibliososna</w:t>
        </w:r>
        <w:r w:rsidRPr="004E7858">
          <w:rPr>
            <w:rStyle w:val="af1"/>
            <w:sz w:val="28"/>
            <w:szCs w:val="28"/>
          </w:rPr>
          <w:t>.</w:t>
        </w:r>
        <w:r w:rsidRPr="004E7858">
          <w:rPr>
            <w:rStyle w:val="af1"/>
            <w:sz w:val="28"/>
            <w:szCs w:val="28"/>
            <w:lang w:val="en-US"/>
          </w:rPr>
          <w:t>ru</w:t>
        </w:r>
      </w:hyperlink>
      <w:r w:rsidRPr="004E7858">
        <w:rPr>
          <w:sz w:val="28"/>
          <w:szCs w:val="28"/>
        </w:rPr>
        <w:t xml:space="preserve"> расположен баннер «Люди с ограниченными возможностями», который делает ссылку на страничку с информацией для данной категории пользователей</w:t>
      </w:r>
      <w:r>
        <w:rPr>
          <w:sz w:val="28"/>
          <w:szCs w:val="28"/>
        </w:rPr>
        <w:t>. Такая же функция для слабовидящих есть и на сайте МБУК «МСКО».</w:t>
      </w:r>
    </w:p>
    <w:p w:rsidR="008346F7" w:rsidRDefault="008346F7" w:rsidP="008346F7">
      <w:pPr>
        <w:ind w:firstLine="708"/>
        <w:contextualSpacing/>
        <w:jc w:val="both"/>
        <w:rPr>
          <w:sz w:val="28"/>
          <w:szCs w:val="28"/>
        </w:rPr>
      </w:pPr>
    </w:p>
    <w:p w:rsidR="008346F7" w:rsidRDefault="008346F7" w:rsidP="008346F7">
      <w:pPr>
        <w:pStyle w:val="a6"/>
        <w:jc w:val="both"/>
        <w:rPr>
          <w:sz w:val="28"/>
          <w:szCs w:val="28"/>
        </w:rPr>
      </w:pPr>
      <w:r>
        <w:rPr>
          <w:sz w:val="28"/>
          <w:szCs w:val="28"/>
        </w:rPr>
        <w:t xml:space="preserve">           </w:t>
      </w:r>
      <w:r w:rsidRPr="005B78D7">
        <w:rPr>
          <w:sz w:val="28"/>
          <w:szCs w:val="28"/>
        </w:rPr>
        <w:t xml:space="preserve">В рамках Государственной Программы </w:t>
      </w:r>
      <w:r>
        <w:rPr>
          <w:sz w:val="28"/>
          <w:szCs w:val="28"/>
        </w:rPr>
        <w:t xml:space="preserve">РФ </w:t>
      </w:r>
      <w:r w:rsidRPr="005B78D7">
        <w:rPr>
          <w:sz w:val="28"/>
          <w:szCs w:val="28"/>
        </w:rPr>
        <w:t>«Доступная ср</w:t>
      </w:r>
      <w:r>
        <w:rPr>
          <w:sz w:val="28"/>
          <w:szCs w:val="28"/>
        </w:rPr>
        <w:t>еда» и Конвенции Положений ООН по работе с инвалидами</w:t>
      </w:r>
      <w:r w:rsidRPr="005B78D7">
        <w:rPr>
          <w:sz w:val="28"/>
          <w:szCs w:val="28"/>
        </w:rPr>
        <w:t xml:space="preserve"> культурно-досуговыми учреждениями проведено 142  мероприятия, с охватом посетителей 1309 чел.</w:t>
      </w:r>
    </w:p>
    <w:p w:rsidR="008346F7" w:rsidRPr="007E30C6" w:rsidRDefault="008346F7" w:rsidP="008346F7">
      <w:pPr>
        <w:pStyle w:val="a6"/>
        <w:jc w:val="both"/>
        <w:rPr>
          <w:sz w:val="28"/>
          <w:szCs w:val="28"/>
        </w:rPr>
      </w:pPr>
      <w:r>
        <w:rPr>
          <w:sz w:val="28"/>
          <w:szCs w:val="28"/>
        </w:rPr>
        <w:t>Стало доброй   и хорошей традицией совершать выездные концерты коллективов СНТ культурно – досуговых учреждений  в Психоневрологические интернаты.</w:t>
      </w:r>
    </w:p>
    <w:p w:rsidR="008346F7" w:rsidRPr="00E06B41" w:rsidRDefault="008346F7" w:rsidP="008346F7">
      <w:pPr>
        <w:pStyle w:val="a6"/>
        <w:jc w:val="both"/>
        <w:rPr>
          <w:sz w:val="28"/>
          <w:szCs w:val="28"/>
        </w:rPr>
      </w:pPr>
      <w:r>
        <w:t xml:space="preserve">     </w:t>
      </w:r>
      <w:r w:rsidRPr="005B78D7">
        <w:rPr>
          <w:sz w:val="28"/>
          <w:szCs w:val="28"/>
        </w:rPr>
        <w:t>Дом Культуры  тес</w:t>
      </w:r>
      <w:r>
        <w:rPr>
          <w:sz w:val="28"/>
          <w:szCs w:val="28"/>
        </w:rPr>
        <w:t>но сотрудничает с Полетаевским п</w:t>
      </w:r>
      <w:r w:rsidRPr="005B78D7">
        <w:rPr>
          <w:sz w:val="28"/>
          <w:szCs w:val="28"/>
        </w:rPr>
        <w:t xml:space="preserve">сихоневрологическим интернатом. </w:t>
      </w:r>
      <w:r>
        <w:rPr>
          <w:sz w:val="28"/>
          <w:szCs w:val="28"/>
        </w:rPr>
        <w:t xml:space="preserve">Пациенты </w:t>
      </w:r>
      <w:r w:rsidRPr="005B78D7">
        <w:rPr>
          <w:sz w:val="28"/>
          <w:szCs w:val="28"/>
        </w:rPr>
        <w:t xml:space="preserve">интерната являются  постоянными зрителями концертов,  праздничных массовых мероприятий проводимых Домом  Культуры, принимают участие в игровых программах на День Поселка и Масленицу.  </w:t>
      </w:r>
      <w:r>
        <w:rPr>
          <w:sz w:val="28"/>
          <w:szCs w:val="28"/>
        </w:rPr>
        <w:t>С</w:t>
      </w:r>
      <w:r w:rsidRPr="005B78D7">
        <w:rPr>
          <w:sz w:val="28"/>
          <w:szCs w:val="28"/>
        </w:rPr>
        <w:t xml:space="preserve">пециалистами ДК в 2015 году были проведены различные формы мероприятий для жителей интерната. </w:t>
      </w:r>
    </w:p>
    <w:p w:rsidR="008346F7" w:rsidRPr="007E30C6" w:rsidRDefault="008346F7" w:rsidP="008346F7">
      <w:pPr>
        <w:ind w:firstLine="709"/>
        <w:jc w:val="both"/>
        <w:rPr>
          <w:sz w:val="28"/>
          <w:szCs w:val="32"/>
        </w:rPr>
      </w:pPr>
      <w:r>
        <w:rPr>
          <w:sz w:val="28"/>
          <w:szCs w:val="32"/>
        </w:rPr>
        <w:t>Детские школы искусств так же ведут работу в данном направлении. ДШИ</w:t>
      </w:r>
      <w:r w:rsidRPr="007E30C6">
        <w:rPr>
          <w:sz w:val="28"/>
          <w:szCs w:val="32"/>
        </w:rPr>
        <w:t xml:space="preserve"> с.</w:t>
      </w:r>
      <w:r>
        <w:rPr>
          <w:sz w:val="28"/>
          <w:szCs w:val="32"/>
        </w:rPr>
        <w:t xml:space="preserve"> </w:t>
      </w:r>
      <w:r w:rsidRPr="007E30C6">
        <w:rPr>
          <w:sz w:val="28"/>
          <w:szCs w:val="32"/>
        </w:rPr>
        <w:t xml:space="preserve">Долгодеревенское наладило совместную работу с МБОУ Есаульская специальная (коррекционная) школа-интернат для детей-сирот и детей, оставшихся без попечения родителей, с ограниченными возможностями здоровья, и психоневрологическим интернатом п. Полетаево.   </w:t>
      </w:r>
    </w:p>
    <w:tbl>
      <w:tblPr>
        <w:tblW w:w="4930" w:type="pct"/>
        <w:shd w:val="clear" w:color="auto" w:fill="FFFFFF"/>
        <w:tblCellMar>
          <w:left w:w="0" w:type="dxa"/>
          <w:right w:w="0" w:type="dxa"/>
        </w:tblCellMar>
        <w:tblLook w:val="04A0" w:firstRow="1" w:lastRow="0" w:firstColumn="1" w:lastColumn="0" w:noHBand="0" w:noVBand="1"/>
      </w:tblPr>
      <w:tblGrid>
        <w:gridCol w:w="9856"/>
      </w:tblGrid>
      <w:tr w:rsidR="008346F7" w:rsidRPr="00385F05" w:rsidTr="008346F7">
        <w:trPr>
          <w:trHeight w:val="1593"/>
        </w:trPr>
        <w:tc>
          <w:tcPr>
            <w:tcW w:w="9856" w:type="dxa"/>
            <w:shd w:val="clear" w:color="auto" w:fill="FFFFFF"/>
            <w:tcMar>
              <w:top w:w="0" w:type="dxa"/>
              <w:left w:w="75" w:type="dxa"/>
              <w:bottom w:w="150" w:type="dxa"/>
              <w:right w:w="0" w:type="dxa"/>
            </w:tcMar>
            <w:hideMark/>
          </w:tcPr>
          <w:p w:rsidR="008346F7" w:rsidRDefault="008346F7" w:rsidP="00B04758">
            <w:pPr>
              <w:ind w:right="284"/>
              <w:jc w:val="both"/>
              <w:rPr>
                <w:sz w:val="28"/>
                <w:szCs w:val="28"/>
              </w:rPr>
            </w:pPr>
          </w:p>
          <w:p w:rsidR="008346F7" w:rsidRPr="005F46CF" w:rsidRDefault="008346F7" w:rsidP="00B04758">
            <w:pPr>
              <w:contextualSpacing/>
              <w:jc w:val="both"/>
              <w:rPr>
                <w:sz w:val="28"/>
                <w:szCs w:val="28"/>
              </w:rPr>
            </w:pPr>
            <w:r>
              <w:rPr>
                <w:sz w:val="28"/>
                <w:szCs w:val="28"/>
              </w:rPr>
              <w:t>В</w:t>
            </w:r>
            <w:r w:rsidRPr="005F46CF">
              <w:rPr>
                <w:sz w:val="28"/>
                <w:szCs w:val="28"/>
              </w:rPr>
              <w:t xml:space="preserve"> феврале  </w:t>
            </w:r>
            <w:r>
              <w:rPr>
                <w:sz w:val="28"/>
                <w:szCs w:val="28"/>
              </w:rPr>
              <w:t xml:space="preserve">2015 года преподаватель этой школы </w:t>
            </w:r>
            <w:r w:rsidRPr="005F46CF">
              <w:rPr>
                <w:sz w:val="28"/>
                <w:szCs w:val="28"/>
              </w:rPr>
              <w:t>У.Ф. Кулушев провел мастер-класс по живописи для детей с ограниченными возможностями в п. Есаульский.</w:t>
            </w:r>
          </w:p>
          <w:p w:rsidR="008346F7" w:rsidRPr="007E30C6" w:rsidRDefault="008346F7" w:rsidP="00B04758">
            <w:pPr>
              <w:contextualSpacing/>
              <w:jc w:val="both"/>
              <w:rPr>
                <w:sz w:val="28"/>
                <w:szCs w:val="28"/>
              </w:rPr>
            </w:pPr>
            <w:r w:rsidRPr="005F46CF">
              <w:rPr>
                <w:sz w:val="28"/>
                <w:szCs w:val="28"/>
              </w:rPr>
              <w:t>В июне В.Б. Беленький организовал концерт в школе-интернате п. Есаульский для детей с ограниченными возможностями.</w:t>
            </w:r>
            <w:r>
              <w:rPr>
                <w:sz w:val="28"/>
                <w:szCs w:val="28"/>
              </w:rPr>
              <w:t xml:space="preserve"> </w:t>
            </w:r>
            <w:r w:rsidRPr="005F46CF">
              <w:rPr>
                <w:sz w:val="28"/>
                <w:szCs w:val="28"/>
              </w:rPr>
              <w:t xml:space="preserve">3 мая учащиеся фольклорного </w:t>
            </w:r>
            <w:r w:rsidRPr="005F46CF">
              <w:rPr>
                <w:sz w:val="28"/>
                <w:szCs w:val="28"/>
              </w:rPr>
              <w:lastRenderedPageBreak/>
              <w:t>отделения ДШИ п. Рощино выступили перед пациентами отделения восстановительной терапии в п. Каштак и поздравили  их с майскими праздниками.</w:t>
            </w:r>
          </w:p>
          <w:p w:rsidR="008346F7" w:rsidRDefault="008346F7" w:rsidP="00B04758">
            <w:pPr>
              <w:ind w:firstLine="539"/>
              <w:jc w:val="both"/>
              <w:rPr>
                <w:sz w:val="28"/>
                <w:szCs w:val="28"/>
              </w:rPr>
            </w:pPr>
            <w:r>
              <w:rPr>
                <w:sz w:val="28"/>
                <w:szCs w:val="28"/>
              </w:rPr>
              <w:t>Проведен инструктаж с сотрудниками музея о специфике работы с этой категорией населения. Для работы с инвалидами составлена смета на приобретение знаков, указателей, наклеек, информационного табло для глухих и слабослышащих. За 2015 год музей посетило 1 тыс. инвалидов.</w:t>
            </w:r>
          </w:p>
          <w:p w:rsidR="008346F7" w:rsidRPr="004E7858" w:rsidRDefault="008346F7" w:rsidP="00B04758">
            <w:pPr>
              <w:ind w:firstLine="708"/>
              <w:contextualSpacing/>
              <w:jc w:val="both"/>
              <w:rPr>
                <w:sz w:val="28"/>
                <w:szCs w:val="28"/>
              </w:rPr>
            </w:pPr>
            <w:r w:rsidRPr="004E7858">
              <w:rPr>
                <w:sz w:val="28"/>
                <w:szCs w:val="28"/>
              </w:rPr>
              <w:t xml:space="preserve">В декабре 2015г. библиотекари МКУК «МЦБС» Сосновского МР приняли участие в обучающем семинаре «Доступная среда в библиотеках разных </w:t>
            </w:r>
            <w:r>
              <w:rPr>
                <w:sz w:val="28"/>
                <w:szCs w:val="28"/>
              </w:rPr>
              <w:t>типов», проводимый ГКУК ЧОСБСС.</w:t>
            </w:r>
          </w:p>
          <w:p w:rsidR="008346F7" w:rsidRDefault="008346F7" w:rsidP="00B04758">
            <w:pPr>
              <w:ind w:firstLine="708"/>
              <w:contextualSpacing/>
              <w:jc w:val="both"/>
              <w:rPr>
                <w:sz w:val="28"/>
                <w:szCs w:val="28"/>
              </w:rPr>
            </w:pPr>
            <w:r w:rsidRPr="004E7858">
              <w:rPr>
                <w:sz w:val="28"/>
                <w:szCs w:val="28"/>
              </w:rPr>
              <w:t>В 2016г. намечен план работы по проведению мероприятий, доступных для инвалидов и МГН. Планируется развивать внестационарные и виртуальные формы обслуживания данных пользователей.</w:t>
            </w:r>
          </w:p>
          <w:p w:rsidR="008346F7" w:rsidRDefault="008346F7" w:rsidP="00B04758">
            <w:pPr>
              <w:contextualSpacing/>
              <w:jc w:val="both"/>
              <w:rPr>
                <w:sz w:val="28"/>
                <w:szCs w:val="28"/>
              </w:rPr>
            </w:pPr>
            <w:r>
              <w:rPr>
                <w:sz w:val="28"/>
                <w:szCs w:val="28"/>
              </w:rPr>
              <w:t xml:space="preserve">          Для улучшения инфраструктуры зданий учреждений культуры в 2015 году из бюджета района было выделено 153 тыс. рублей на установку пандусов в Районный дом культуры и Рощинский ДК. Средства были освоены полностью. Так же за средства бюджетов поселений были установлены пандусы при входе в библиотеки с. Туктубаево, п. Солнечный, п. Теченский и в сельский клуб п. Саргазы. </w:t>
            </w:r>
            <w:r w:rsidRPr="004E7858">
              <w:rPr>
                <w:sz w:val="28"/>
                <w:szCs w:val="28"/>
              </w:rPr>
              <w:t xml:space="preserve">Паспорта «доступности объекта» есть у 9 библиотек </w:t>
            </w:r>
            <w:r>
              <w:rPr>
                <w:sz w:val="28"/>
                <w:szCs w:val="28"/>
              </w:rPr>
              <w:t>МКУК «ИМЦБС», 12 КДУ, у музея.</w:t>
            </w:r>
          </w:p>
          <w:p w:rsidR="008346F7" w:rsidRPr="008346F7" w:rsidRDefault="008346F7" w:rsidP="008346F7">
            <w:pPr>
              <w:ind w:right="284" w:firstLine="708"/>
              <w:jc w:val="both"/>
              <w:rPr>
                <w:sz w:val="28"/>
                <w:szCs w:val="32"/>
              </w:rPr>
            </w:pPr>
            <w:r w:rsidRPr="00E06B41">
              <w:rPr>
                <w:sz w:val="28"/>
                <w:szCs w:val="32"/>
              </w:rPr>
              <w:t>В рамках реализации Программы во всех учреждениях культуры планируется установка пандусов, поручней, оборудование кнопками вызова, организация зрительных мест для инвалидов-колясочников, а также  организация мест парковки для инвалидов на стоянках учреждений культуры.</w:t>
            </w:r>
          </w:p>
        </w:tc>
      </w:tr>
    </w:tbl>
    <w:p w:rsidR="008346F7" w:rsidRDefault="008346F7" w:rsidP="00B22CB9">
      <w:pPr>
        <w:pStyle w:val="a6"/>
        <w:jc w:val="both"/>
        <w:rPr>
          <w:b/>
          <w:sz w:val="28"/>
          <w:szCs w:val="28"/>
        </w:rPr>
      </w:pPr>
    </w:p>
    <w:p w:rsidR="00B22CB9" w:rsidRPr="00B22CB9" w:rsidRDefault="00B22CB9" w:rsidP="00B22CB9">
      <w:pPr>
        <w:pStyle w:val="a6"/>
        <w:jc w:val="both"/>
        <w:rPr>
          <w:b/>
          <w:sz w:val="28"/>
          <w:szCs w:val="28"/>
        </w:rPr>
      </w:pPr>
    </w:p>
    <w:p w:rsidR="00B22CB9" w:rsidRDefault="00B22CB9" w:rsidP="00B22CB9">
      <w:pPr>
        <w:pStyle w:val="a6"/>
        <w:jc w:val="both"/>
        <w:rPr>
          <w:b/>
          <w:sz w:val="28"/>
          <w:szCs w:val="28"/>
        </w:rPr>
      </w:pPr>
      <w:r>
        <w:rPr>
          <w:b/>
          <w:sz w:val="28"/>
          <w:szCs w:val="28"/>
        </w:rPr>
        <w:t>5. Кадровая политика. Повышение профессиональной подготовки работников культуры. Меры по привлечению и закреплению молодых специалистов в учреждениях культуры.</w:t>
      </w:r>
    </w:p>
    <w:p w:rsidR="00B22CB9" w:rsidRDefault="00B22CB9" w:rsidP="00B22CB9">
      <w:pPr>
        <w:ind w:firstLine="708"/>
        <w:contextualSpacing/>
        <w:jc w:val="both"/>
        <w:rPr>
          <w:sz w:val="28"/>
          <w:szCs w:val="28"/>
        </w:rPr>
      </w:pPr>
      <w:r>
        <w:rPr>
          <w:sz w:val="28"/>
          <w:szCs w:val="28"/>
        </w:rPr>
        <w:t>В 6 учреждениях культуры и Отделе культуры по списо</w:t>
      </w:r>
      <w:r w:rsidR="00EE72B7">
        <w:rPr>
          <w:sz w:val="28"/>
          <w:szCs w:val="28"/>
        </w:rPr>
        <w:t>чному составу работает 318</w:t>
      </w:r>
      <w:r>
        <w:rPr>
          <w:sz w:val="28"/>
          <w:szCs w:val="28"/>
        </w:rPr>
        <w:t xml:space="preserve"> человек:</w:t>
      </w:r>
    </w:p>
    <w:p w:rsidR="00B22CB9" w:rsidRDefault="00EE72B7" w:rsidP="00B22CB9">
      <w:pPr>
        <w:contextualSpacing/>
        <w:jc w:val="both"/>
        <w:rPr>
          <w:sz w:val="28"/>
          <w:szCs w:val="28"/>
        </w:rPr>
      </w:pPr>
      <w:r>
        <w:rPr>
          <w:sz w:val="28"/>
          <w:szCs w:val="28"/>
        </w:rPr>
        <w:t>в библиотечной сети – 59, МСКО – 165</w:t>
      </w:r>
      <w:r w:rsidR="00B22CB9">
        <w:rPr>
          <w:sz w:val="28"/>
          <w:szCs w:val="28"/>
        </w:rPr>
        <w:t xml:space="preserve">, </w:t>
      </w:r>
      <w:r>
        <w:rPr>
          <w:sz w:val="28"/>
          <w:szCs w:val="28"/>
        </w:rPr>
        <w:t>музей – 5, Полетаевская ДШИ – 24</w:t>
      </w:r>
      <w:r w:rsidR="00B22CB9">
        <w:rPr>
          <w:sz w:val="28"/>
          <w:szCs w:val="28"/>
        </w:rPr>
        <w:t>, Рощинская ДШИ</w:t>
      </w:r>
      <w:r>
        <w:rPr>
          <w:sz w:val="28"/>
          <w:szCs w:val="28"/>
        </w:rPr>
        <w:t xml:space="preserve"> – 24, Долгодеревенская ДШИ – 26, Отдел культуры – 15</w:t>
      </w:r>
      <w:r w:rsidR="00B22CB9">
        <w:rPr>
          <w:sz w:val="28"/>
          <w:szCs w:val="28"/>
        </w:rPr>
        <w:t>.</w:t>
      </w:r>
    </w:p>
    <w:p w:rsidR="00EB78A0" w:rsidRPr="00E15D6A" w:rsidRDefault="00B22CB9" w:rsidP="00E15D6A">
      <w:pPr>
        <w:contextualSpacing/>
        <w:jc w:val="center"/>
        <w:rPr>
          <w:b/>
          <w:sz w:val="28"/>
          <w:szCs w:val="28"/>
        </w:rPr>
      </w:pPr>
      <w:r w:rsidRPr="00B22CB9">
        <w:rPr>
          <w:b/>
          <w:sz w:val="28"/>
          <w:szCs w:val="28"/>
        </w:rPr>
        <w:t>МСКО</w:t>
      </w:r>
    </w:p>
    <w:p w:rsidR="00B22CB9" w:rsidRDefault="00B22CB9" w:rsidP="00B22CB9">
      <w:pPr>
        <w:contextualSpacing/>
        <w:jc w:val="both"/>
        <w:rPr>
          <w:sz w:val="28"/>
          <w:szCs w:val="28"/>
        </w:rPr>
      </w:pPr>
      <w:r w:rsidRPr="00274BC4">
        <w:rPr>
          <w:sz w:val="28"/>
          <w:szCs w:val="28"/>
        </w:rPr>
        <w:t>Общая численность работников КДУ на 01.01.2015</w:t>
      </w:r>
      <w:r>
        <w:rPr>
          <w:sz w:val="28"/>
          <w:szCs w:val="28"/>
        </w:rPr>
        <w:t xml:space="preserve"> г. – 191</w:t>
      </w:r>
      <w:r w:rsidRPr="00274BC4">
        <w:rPr>
          <w:sz w:val="28"/>
          <w:szCs w:val="28"/>
        </w:rPr>
        <w:t xml:space="preserve"> чел. </w:t>
      </w:r>
      <w:r w:rsidRPr="002C434E">
        <w:rPr>
          <w:sz w:val="28"/>
          <w:szCs w:val="28"/>
        </w:rPr>
        <w:t xml:space="preserve"> В культурно – досуговых учреждениях Сосновского муниципального района работают специалисты:</w:t>
      </w:r>
    </w:p>
    <w:p w:rsidR="00B22CB9" w:rsidRPr="002C434E" w:rsidRDefault="00B22CB9" w:rsidP="00B22CB9">
      <w:pPr>
        <w:contextualSpacing/>
        <w:jc w:val="both"/>
        <w:rPr>
          <w:sz w:val="28"/>
          <w:szCs w:val="28"/>
        </w:rPr>
      </w:pPr>
      <w:r>
        <w:rPr>
          <w:sz w:val="28"/>
          <w:szCs w:val="28"/>
        </w:rPr>
        <w:t xml:space="preserve">- </w:t>
      </w:r>
      <w:r w:rsidR="00EB78A0">
        <w:rPr>
          <w:sz w:val="28"/>
          <w:szCs w:val="28"/>
        </w:rPr>
        <w:t>149 чел. штатных сотрудников (2014 год – 150 чел).</w:t>
      </w:r>
    </w:p>
    <w:p w:rsidR="00B22CB9" w:rsidRPr="00274BC4" w:rsidRDefault="00B22CB9" w:rsidP="0044509C">
      <w:pPr>
        <w:numPr>
          <w:ilvl w:val="0"/>
          <w:numId w:val="6"/>
        </w:numPr>
        <w:shd w:val="clear" w:color="auto" w:fill="FFFFFF" w:themeFill="background1"/>
        <w:jc w:val="both"/>
        <w:rPr>
          <w:sz w:val="28"/>
          <w:szCs w:val="28"/>
        </w:rPr>
      </w:pPr>
      <w:r>
        <w:rPr>
          <w:sz w:val="28"/>
          <w:szCs w:val="28"/>
        </w:rPr>
        <w:t>113</w:t>
      </w:r>
      <w:r w:rsidRPr="00274BC4">
        <w:rPr>
          <w:sz w:val="28"/>
          <w:szCs w:val="28"/>
        </w:rPr>
        <w:t xml:space="preserve"> чел. - (в 2013 г. – 110 чел.) составляют специалисты культурно – досуговой деятельности:</w:t>
      </w:r>
    </w:p>
    <w:p w:rsidR="00B22CB9" w:rsidRPr="00EE72B7" w:rsidRDefault="00B22CB9" w:rsidP="008C6A0E">
      <w:pPr>
        <w:rPr>
          <w:sz w:val="28"/>
          <w:szCs w:val="28"/>
        </w:rPr>
      </w:pPr>
      <w:r w:rsidRPr="00EE72B7">
        <w:rPr>
          <w:sz w:val="28"/>
          <w:szCs w:val="28"/>
        </w:rPr>
        <w:t>процент охвата</w:t>
      </w:r>
      <w:r w:rsidR="00E15D6A" w:rsidRPr="00EE72B7">
        <w:rPr>
          <w:sz w:val="28"/>
          <w:szCs w:val="28"/>
        </w:rPr>
        <w:t xml:space="preserve"> основного персонала</w:t>
      </w:r>
      <w:r w:rsidR="00EE72B7" w:rsidRPr="00EE72B7">
        <w:rPr>
          <w:sz w:val="28"/>
          <w:szCs w:val="28"/>
        </w:rPr>
        <w:t xml:space="preserve"> </w:t>
      </w:r>
      <w:r w:rsidRPr="00EE72B7">
        <w:rPr>
          <w:sz w:val="28"/>
          <w:szCs w:val="28"/>
        </w:rPr>
        <w:t>от общей численности работников – 57,1%.(2013 г. – 56,7%);</w:t>
      </w:r>
      <w:r w:rsidR="00EB78A0" w:rsidRPr="00EE72B7">
        <w:rPr>
          <w:sz w:val="28"/>
          <w:szCs w:val="28"/>
        </w:rPr>
        <w:t>(2014 год – 118 человек, вероятно, основной персонал высчитывался без совместителей, но с директорами и заведующими, а в 2015 году – основной персонал – бе</w:t>
      </w:r>
      <w:r w:rsidR="00EE72B7">
        <w:rPr>
          <w:sz w:val="28"/>
          <w:szCs w:val="28"/>
        </w:rPr>
        <w:t xml:space="preserve">з директоров и заведующих, но   с </w:t>
      </w:r>
      <w:r w:rsidR="00EB78A0" w:rsidRPr="00EE72B7">
        <w:rPr>
          <w:sz w:val="28"/>
          <w:szCs w:val="28"/>
        </w:rPr>
        <w:t>совместителями).</w:t>
      </w:r>
    </w:p>
    <w:p w:rsidR="00EB78A0" w:rsidRPr="00EB78A0" w:rsidRDefault="00B22CB9" w:rsidP="0044509C">
      <w:pPr>
        <w:numPr>
          <w:ilvl w:val="0"/>
          <w:numId w:val="6"/>
        </w:numPr>
        <w:shd w:val="clear" w:color="auto" w:fill="FFFFFF" w:themeFill="background1"/>
        <w:ind w:left="-142" w:firstLine="0"/>
        <w:jc w:val="both"/>
        <w:rPr>
          <w:sz w:val="28"/>
          <w:szCs w:val="28"/>
        </w:rPr>
      </w:pPr>
      <w:r w:rsidRPr="00274BC4">
        <w:rPr>
          <w:sz w:val="28"/>
          <w:szCs w:val="28"/>
        </w:rPr>
        <w:lastRenderedPageBreak/>
        <w:t>работники, относящ</w:t>
      </w:r>
      <w:r w:rsidR="00EB78A0">
        <w:rPr>
          <w:sz w:val="28"/>
          <w:szCs w:val="28"/>
        </w:rPr>
        <w:t>иеся к основному персоналу – 105 (в 2014 г.- 118</w:t>
      </w:r>
      <w:r w:rsidRPr="00274BC4">
        <w:rPr>
          <w:sz w:val="28"/>
          <w:szCs w:val="28"/>
        </w:rPr>
        <w:t>) человек;</w:t>
      </w:r>
    </w:p>
    <w:p w:rsidR="00B22CB9" w:rsidRPr="00274BC4" w:rsidRDefault="00B22CB9" w:rsidP="0044509C">
      <w:pPr>
        <w:numPr>
          <w:ilvl w:val="0"/>
          <w:numId w:val="6"/>
        </w:numPr>
        <w:shd w:val="clear" w:color="auto" w:fill="FFFFFF" w:themeFill="background1"/>
        <w:contextualSpacing/>
        <w:jc w:val="both"/>
        <w:rPr>
          <w:sz w:val="28"/>
          <w:szCs w:val="28"/>
        </w:rPr>
      </w:pPr>
      <w:r w:rsidRPr="00274BC4">
        <w:rPr>
          <w:sz w:val="28"/>
          <w:szCs w:val="28"/>
        </w:rPr>
        <w:t>процент охвата о</w:t>
      </w:r>
      <w:r w:rsidR="00EB78A0">
        <w:rPr>
          <w:sz w:val="28"/>
          <w:szCs w:val="28"/>
        </w:rPr>
        <w:t>т общей численности – 55% (2014г. – 62,4</w:t>
      </w:r>
      <w:r w:rsidRPr="00274BC4">
        <w:rPr>
          <w:sz w:val="28"/>
          <w:szCs w:val="28"/>
        </w:rPr>
        <w:t>%);</w:t>
      </w:r>
    </w:p>
    <w:p w:rsidR="00B22CB9" w:rsidRPr="00274BC4" w:rsidRDefault="00EB78A0" w:rsidP="0044509C">
      <w:pPr>
        <w:numPr>
          <w:ilvl w:val="0"/>
          <w:numId w:val="6"/>
        </w:numPr>
        <w:shd w:val="clear" w:color="auto" w:fill="FFFFFF" w:themeFill="background1"/>
        <w:jc w:val="both"/>
        <w:rPr>
          <w:sz w:val="28"/>
          <w:szCs w:val="28"/>
        </w:rPr>
      </w:pPr>
      <w:r>
        <w:rPr>
          <w:sz w:val="28"/>
          <w:szCs w:val="28"/>
        </w:rPr>
        <w:t>с высшим образованием – 35 человек; (в 2014 году – 29</w:t>
      </w:r>
      <w:r w:rsidR="00B22CB9" w:rsidRPr="00274BC4">
        <w:rPr>
          <w:sz w:val="28"/>
          <w:szCs w:val="28"/>
        </w:rPr>
        <w:t xml:space="preserve"> чел.);</w:t>
      </w:r>
    </w:p>
    <w:p w:rsidR="00B22CB9" w:rsidRPr="00274BC4" w:rsidRDefault="00B22CB9" w:rsidP="0044509C">
      <w:pPr>
        <w:numPr>
          <w:ilvl w:val="0"/>
          <w:numId w:val="6"/>
        </w:numPr>
        <w:shd w:val="clear" w:color="auto" w:fill="FFFFFF" w:themeFill="background1"/>
        <w:contextualSpacing/>
        <w:jc w:val="both"/>
        <w:rPr>
          <w:sz w:val="28"/>
          <w:szCs w:val="28"/>
        </w:rPr>
      </w:pPr>
      <w:r w:rsidRPr="00274BC4">
        <w:rPr>
          <w:sz w:val="28"/>
          <w:szCs w:val="28"/>
        </w:rPr>
        <w:t>процент ох</w:t>
      </w:r>
      <w:r w:rsidR="00EB78A0">
        <w:rPr>
          <w:sz w:val="28"/>
          <w:szCs w:val="28"/>
        </w:rPr>
        <w:t>вата от общей численности – 18,3% (2014 г. – 15,2</w:t>
      </w:r>
      <w:r w:rsidRPr="00274BC4">
        <w:rPr>
          <w:sz w:val="28"/>
          <w:szCs w:val="28"/>
        </w:rPr>
        <w:t>%);</w:t>
      </w:r>
    </w:p>
    <w:p w:rsidR="00B22CB9" w:rsidRPr="00274BC4" w:rsidRDefault="00B22CB9" w:rsidP="0044509C">
      <w:pPr>
        <w:numPr>
          <w:ilvl w:val="0"/>
          <w:numId w:val="6"/>
        </w:numPr>
        <w:shd w:val="clear" w:color="auto" w:fill="FFFFFF" w:themeFill="background1"/>
        <w:jc w:val="both"/>
        <w:rPr>
          <w:sz w:val="28"/>
          <w:szCs w:val="28"/>
        </w:rPr>
      </w:pPr>
      <w:r w:rsidRPr="00274BC4">
        <w:rPr>
          <w:sz w:val="28"/>
          <w:szCs w:val="28"/>
        </w:rPr>
        <w:t>со средне – пр</w:t>
      </w:r>
      <w:r w:rsidR="00EB78A0">
        <w:rPr>
          <w:sz w:val="28"/>
          <w:szCs w:val="28"/>
        </w:rPr>
        <w:t>офессиональным образованием – 19 человек; (в 2014 году – 16</w:t>
      </w:r>
      <w:r w:rsidRPr="00274BC4">
        <w:rPr>
          <w:sz w:val="28"/>
          <w:szCs w:val="28"/>
        </w:rPr>
        <w:t>);</w:t>
      </w:r>
    </w:p>
    <w:p w:rsidR="00B22CB9" w:rsidRPr="00274BC4" w:rsidRDefault="00B22CB9" w:rsidP="0044509C">
      <w:pPr>
        <w:numPr>
          <w:ilvl w:val="0"/>
          <w:numId w:val="6"/>
        </w:numPr>
        <w:shd w:val="clear" w:color="auto" w:fill="FFFFFF" w:themeFill="background1"/>
        <w:contextualSpacing/>
        <w:jc w:val="both"/>
        <w:rPr>
          <w:sz w:val="28"/>
          <w:szCs w:val="28"/>
        </w:rPr>
      </w:pPr>
      <w:r w:rsidRPr="00274BC4">
        <w:rPr>
          <w:sz w:val="28"/>
          <w:szCs w:val="28"/>
        </w:rPr>
        <w:t xml:space="preserve">процент охвата </w:t>
      </w:r>
      <w:r w:rsidR="00EB78A0">
        <w:rPr>
          <w:sz w:val="28"/>
          <w:szCs w:val="28"/>
        </w:rPr>
        <w:t>от общей численности – 8,3% (2014 г. – 8,4</w:t>
      </w:r>
      <w:r w:rsidRPr="00274BC4">
        <w:rPr>
          <w:sz w:val="28"/>
          <w:szCs w:val="28"/>
        </w:rPr>
        <w:t>%);</w:t>
      </w:r>
    </w:p>
    <w:p w:rsidR="00B22CB9" w:rsidRDefault="008C6A0E" w:rsidP="0044509C">
      <w:pPr>
        <w:numPr>
          <w:ilvl w:val="0"/>
          <w:numId w:val="6"/>
        </w:numPr>
        <w:shd w:val="clear" w:color="auto" w:fill="FFFFFF" w:themeFill="background1"/>
        <w:contextualSpacing/>
        <w:jc w:val="both"/>
        <w:rPr>
          <w:sz w:val="28"/>
          <w:szCs w:val="28"/>
        </w:rPr>
      </w:pPr>
      <w:r>
        <w:rPr>
          <w:sz w:val="28"/>
          <w:szCs w:val="28"/>
        </w:rPr>
        <w:t>Стаж (штатные работники):</w:t>
      </w:r>
    </w:p>
    <w:p w:rsidR="00EB78A0" w:rsidRDefault="008C6A0E" w:rsidP="00EB78A0">
      <w:pPr>
        <w:shd w:val="clear" w:color="auto" w:fill="FFFFFF" w:themeFill="background1"/>
        <w:contextualSpacing/>
        <w:jc w:val="both"/>
        <w:rPr>
          <w:sz w:val="28"/>
          <w:szCs w:val="28"/>
        </w:rPr>
      </w:pPr>
      <w:r>
        <w:rPr>
          <w:sz w:val="28"/>
          <w:szCs w:val="28"/>
        </w:rPr>
        <w:t>До 3 лет – 52 чел. (27,2% от общей численности работников),</w:t>
      </w:r>
    </w:p>
    <w:p w:rsidR="008C6A0E" w:rsidRDefault="008C6A0E" w:rsidP="00EB78A0">
      <w:pPr>
        <w:shd w:val="clear" w:color="auto" w:fill="FFFFFF" w:themeFill="background1"/>
        <w:contextualSpacing/>
        <w:jc w:val="both"/>
        <w:rPr>
          <w:sz w:val="28"/>
          <w:szCs w:val="28"/>
        </w:rPr>
      </w:pPr>
      <w:r>
        <w:rPr>
          <w:sz w:val="28"/>
          <w:szCs w:val="28"/>
        </w:rPr>
        <w:t>От 3 до 6 лет – 59 чел. (31%)</w:t>
      </w:r>
    </w:p>
    <w:p w:rsidR="008C6A0E" w:rsidRDefault="008C6A0E" w:rsidP="00EB78A0">
      <w:pPr>
        <w:shd w:val="clear" w:color="auto" w:fill="FFFFFF" w:themeFill="background1"/>
        <w:contextualSpacing/>
        <w:jc w:val="both"/>
        <w:rPr>
          <w:sz w:val="28"/>
          <w:szCs w:val="28"/>
        </w:rPr>
      </w:pPr>
      <w:r>
        <w:rPr>
          <w:sz w:val="28"/>
          <w:szCs w:val="28"/>
        </w:rPr>
        <w:t>Свыше 10 лет – 38 чел. (20%).</w:t>
      </w:r>
    </w:p>
    <w:p w:rsidR="008C6A0E" w:rsidRDefault="008C6A0E" w:rsidP="00EB78A0">
      <w:pPr>
        <w:shd w:val="clear" w:color="auto" w:fill="FFFFFF" w:themeFill="background1"/>
        <w:contextualSpacing/>
        <w:jc w:val="both"/>
        <w:rPr>
          <w:sz w:val="28"/>
          <w:szCs w:val="28"/>
        </w:rPr>
      </w:pPr>
      <w:r>
        <w:rPr>
          <w:sz w:val="28"/>
          <w:szCs w:val="28"/>
        </w:rPr>
        <w:t>Сравнить с 2014 годом не удается, поскольку в прошлом году стаж определялся общий, а не по профилю учреждения, как в этом, 2015 году.</w:t>
      </w:r>
    </w:p>
    <w:p w:rsidR="008C6A0E" w:rsidRPr="00EE72B7" w:rsidRDefault="008C6A0E" w:rsidP="00EE72B7">
      <w:pPr>
        <w:shd w:val="clear" w:color="auto" w:fill="FFFFFF" w:themeFill="background1"/>
        <w:ind w:firstLine="708"/>
        <w:jc w:val="both"/>
        <w:rPr>
          <w:sz w:val="28"/>
          <w:szCs w:val="28"/>
        </w:rPr>
      </w:pPr>
      <w:r w:rsidRPr="00EE72B7">
        <w:rPr>
          <w:sz w:val="28"/>
          <w:szCs w:val="28"/>
        </w:rPr>
        <w:t xml:space="preserve">Укомплектованность муниципальных учреждений специалистами </w:t>
      </w:r>
      <w:r w:rsidR="00EE72B7" w:rsidRPr="00EE72B7">
        <w:rPr>
          <w:sz w:val="28"/>
          <w:szCs w:val="28"/>
        </w:rPr>
        <w:t>культурно-досуговой сферы – 98</w:t>
      </w:r>
      <w:r w:rsidRPr="00EE72B7">
        <w:rPr>
          <w:sz w:val="28"/>
          <w:szCs w:val="28"/>
        </w:rPr>
        <w:t xml:space="preserve">% </w:t>
      </w:r>
      <w:r w:rsidR="00EE72B7" w:rsidRPr="00EE72B7">
        <w:rPr>
          <w:sz w:val="28"/>
          <w:szCs w:val="28"/>
        </w:rPr>
        <w:t>(+3,1%)</w:t>
      </w:r>
      <w:r w:rsidRPr="00EE72B7">
        <w:rPr>
          <w:sz w:val="28"/>
          <w:szCs w:val="28"/>
        </w:rPr>
        <w:t xml:space="preserve">.    Средний возраст специалистов КДУ – 41-45 лет. </w:t>
      </w:r>
    </w:p>
    <w:p w:rsidR="008C6A0E" w:rsidRPr="00274BC4" w:rsidRDefault="008C6A0E" w:rsidP="00EB78A0">
      <w:pPr>
        <w:shd w:val="clear" w:color="auto" w:fill="FFFFFF" w:themeFill="background1"/>
        <w:contextualSpacing/>
        <w:jc w:val="both"/>
        <w:rPr>
          <w:sz w:val="28"/>
          <w:szCs w:val="28"/>
        </w:rPr>
      </w:pPr>
    </w:p>
    <w:p w:rsidR="00C85BA3" w:rsidRPr="00C85BA3" w:rsidRDefault="00C85BA3" w:rsidP="00C85BA3">
      <w:pPr>
        <w:pStyle w:val="a6"/>
        <w:jc w:val="center"/>
        <w:rPr>
          <w:b/>
        </w:rPr>
      </w:pPr>
      <w:r w:rsidRPr="00C85BA3">
        <w:rPr>
          <w:b/>
        </w:rPr>
        <w:t>Участие в мероприятиях по повышению квалификации  и</w:t>
      </w:r>
    </w:p>
    <w:p w:rsidR="00C85BA3" w:rsidRPr="00C85BA3" w:rsidRDefault="00C85BA3" w:rsidP="00C85BA3">
      <w:pPr>
        <w:pStyle w:val="a6"/>
        <w:jc w:val="center"/>
        <w:rPr>
          <w:b/>
        </w:rPr>
      </w:pPr>
      <w:r w:rsidRPr="00C85BA3">
        <w:rPr>
          <w:b/>
        </w:rPr>
        <w:t>профессионального роста и мастерства 2015г</w:t>
      </w:r>
      <w:r w:rsidRPr="00C85BA3">
        <w:t>.</w:t>
      </w:r>
    </w:p>
    <w:tbl>
      <w:tblPr>
        <w:tblW w:w="12192"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962"/>
        <w:gridCol w:w="1984"/>
        <w:gridCol w:w="2410"/>
        <w:gridCol w:w="1843"/>
      </w:tblGrid>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jc w:val="center"/>
              <w:rPr>
                <w:b/>
              </w:rPr>
            </w:pPr>
            <w:r w:rsidRPr="00C85BA3">
              <w:rPr>
                <w:b/>
              </w:rPr>
              <w:t>№</w:t>
            </w:r>
          </w:p>
          <w:p w:rsidR="00C85BA3" w:rsidRPr="00C85BA3" w:rsidRDefault="00C85BA3" w:rsidP="00BE09D9">
            <w:pPr>
              <w:jc w:val="center"/>
              <w:rPr>
                <w:b/>
              </w:rPr>
            </w:pPr>
            <w:r w:rsidRPr="00C85BA3">
              <w:rPr>
                <w:b/>
              </w:rPr>
              <w:t>п/п</w:t>
            </w:r>
          </w:p>
        </w:tc>
        <w:tc>
          <w:tcPr>
            <w:tcW w:w="4962"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r w:rsidRPr="00C85BA3">
              <w:rPr>
                <w:b/>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r w:rsidRPr="00C85BA3">
              <w:rPr>
                <w:b/>
              </w:rPr>
              <w:t>Сроки, место проведения</w:t>
            </w:r>
          </w:p>
        </w:tc>
        <w:tc>
          <w:tcPr>
            <w:tcW w:w="2410"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r w:rsidRPr="00C85BA3">
              <w:rPr>
                <w:b/>
              </w:rPr>
              <w:t>Инициаторы</w:t>
            </w:r>
          </w:p>
        </w:tc>
        <w:tc>
          <w:tcPr>
            <w:tcW w:w="184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jc w:val="center"/>
              <w:rPr>
                <w:b/>
              </w:rPr>
            </w:pPr>
            <w:r w:rsidRPr="00C85BA3">
              <w:rPr>
                <w:b/>
              </w:rPr>
              <w:t>Участники</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jc w:val="center"/>
              <w:rPr>
                <w:b/>
              </w:rPr>
            </w:pPr>
          </w:p>
        </w:tc>
        <w:tc>
          <w:tcPr>
            <w:tcW w:w="4962"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p>
        </w:tc>
        <w:tc>
          <w:tcPr>
            <w:tcW w:w="1984"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p>
        </w:tc>
        <w:tc>
          <w:tcPr>
            <w:tcW w:w="2410"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right="-108"/>
              <w:jc w:val="center"/>
              <w:rPr>
                <w:b/>
              </w:rPr>
            </w:pPr>
          </w:p>
        </w:tc>
        <w:tc>
          <w:tcPr>
            <w:tcW w:w="184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ind w:left="-108"/>
              <w:jc w:val="center"/>
              <w:rPr>
                <w:b/>
              </w:rPr>
            </w:pP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jc w:val="center"/>
            </w:pPr>
            <w:r w:rsidRPr="00C85BA3">
              <w:t>1.</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Областная секция мастеров ручного ткачества.</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24.02.2015г.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rPr>
                <w:b/>
              </w:rPr>
            </w:pPr>
            <w:r w:rsidRPr="00C85BA3">
              <w:t>ОГБУК «ЧГЦНТ</w:t>
            </w:r>
            <w:r w:rsidRPr="00C85BA3">
              <w:rPr>
                <w:b/>
              </w:rPr>
              <w:t>»</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Областная творческая лаборатория для мастеров лоскутного шитья.</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ОГБУК «ЧГЦНТ</w:t>
            </w:r>
            <w:r w:rsidRPr="00C85BA3">
              <w:rPr>
                <w:b/>
              </w:rPr>
              <w:t>»</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2.</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13 Областная научная конференция  детских работ по краеведению и этнографии  «Уральская слободка».</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16.05.2015г.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rPr>
                <w:b/>
              </w:rPr>
            </w:pPr>
            <w:r w:rsidRPr="00C85BA3">
              <w:t>ОГБУК «ЧГЦНТ</w:t>
            </w:r>
            <w:r w:rsidRPr="00C85BA3">
              <w:rPr>
                <w:b/>
              </w:rPr>
              <w:t>»</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3.</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Областной семинар для специалистов Домов народного творчества, руководителей декоративно – прикладного творчества «Совершенствование работы культурно-досуговых учреждений Челябинской области по сохранению и развитию промыслов и ремесел».</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03.03.-06.03.2015г.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ОГБУК «ЧГЦНТ</w:t>
            </w:r>
            <w:r w:rsidRPr="00C85BA3">
              <w:rPr>
                <w:b/>
              </w:rPr>
              <w:t>»</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6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4.</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Встреча с руководителями хореографических коллективов Челябинской области.</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15.06.2015г.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5.</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Школа мастеров хорошего настроения им. П.В. Свиридова.</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5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6.</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Круглый стол: «Проблемы организации мастерских по традиционным ремеслам в учреждениях клубного типа».</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Сентябрь 2016г.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jc w:val="center"/>
            </w:pPr>
            <w:r w:rsidRPr="00C85BA3">
              <w:t>7.</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Областной семинар «Композиционное построение, лексические особенности и формы народной хореографии».</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14.09-16.09.2015г.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 xml:space="preserve">Фонд развития народного танца, Русско- Британский институт управления и  </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6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8.</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Семинар для руководителей народных театров, любительских театральных коллективов студий, педагогов театрального жанра….</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30.09.2015г.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lastRenderedPageBreak/>
              <w:t>9.</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Областные литературные секции самодеятельных поэтов и композиторов.</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 р. в квартал</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4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10.</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1 Съезд мастеров ДПТ в рамках проведения 5 Областной выставки традиционных ремесел и декоративно-прикладного творчества «Урал многоликий».</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09.10-10.10.2015г.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rPr>
                <w:b/>
              </w:rPr>
            </w:pPr>
            <w:r w:rsidRPr="00C85BA3">
              <w:t>ОГБУК «ЧГЦНТ</w:t>
            </w:r>
            <w:r w:rsidRPr="00C85BA3">
              <w:rPr>
                <w:b/>
              </w:rPr>
              <w:t>».</w:t>
            </w:r>
          </w:p>
          <w:p w:rsidR="00C85BA3" w:rsidRPr="00C85BA3" w:rsidRDefault="00C85BA3" w:rsidP="00BE09D9">
            <w:pPr>
              <w:ind w:left="-108" w:right="-108"/>
              <w:jc w:val="center"/>
            </w:pPr>
            <w:r w:rsidRPr="00C85BA3">
              <w:t>09</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3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11.</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Семинар для руководителей любительских театров.</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14.10.2015г.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ОГБУК «ЧГЦНТ</w:t>
            </w:r>
            <w:r w:rsidRPr="00C85BA3">
              <w:rPr>
                <w:b/>
              </w:rPr>
              <w:t>»</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12.</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Мастер – класс в рамках учебной Всероссийского  фестиваля – конкурса народного танца на приз О. Князевой.</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13.11-15.11.2015г.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Екатеринбург</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13.</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Областной семинар – «Психологические аспекты работы с инвалидами в учреждениях культуры».</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17.11.2015г.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8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center"/>
            </w:pPr>
            <w:r w:rsidRPr="00C85BA3">
              <w:t>14.</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Семинар – практикум по русскому традиционному костюму.</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21.11-22.11.2015г.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hideMark/>
          </w:tcPr>
          <w:p w:rsidR="00C85BA3" w:rsidRPr="00C85BA3" w:rsidRDefault="00C85BA3" w:rsidP="00BE09D9">
            <w:pPr>
              <w:jc w:val="center"/>
            </w:pPr>
            <w:r w:rsidRPr="00C85BA3">
              <w:t>15.</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Семинар для руководителей клубных объединений, работников дополнительного образования, работающих с людьми с ограниченными возможностями – «Новые тенденции в современном декоративно – прикладном творчестве»</w:t>
            </w:r>
          </w:p>
        </w:tc>
        <w:tc>
          <w:tcPr>
            <w:tcW w:w="1984"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01.12.-04.12.2015г.</w:t>
            </w:r>
          </w:p>
        </w:tc>
        <w:tc>
          <w:tcPr>
            <w:tcW w:w="2410"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center"/>
            </w:pPr>
            <w:r w:rsidRPr="00C85BA3">
              <w:t>г. Челябинск,</w:t>
            </w:r>
          </w:p>
          <w:p w:rsidR="00C85BA3" w:rsidRPr="00C85BA3" w:rsidRDefault="00C85BA3" w:rsidP="00BE09D9">
            <w:pPr>
              <w:ind w:left="-108" w:right="-108"/>
              <w:jc w:val="center"/>
            </w:pPr>
            <w:r w:rsidRPr="00C85BA3">
              <w:t xml:space="preserve"> ОГБУК «ЧГЦНТ».</w:t>
            </w:r>
          </w:p>
        </w:tc>
        <w:tc>
          <w:tcPr>
            <w:tcW w:w="184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jc w:val="center"/>
            </w:pPr>
            <w:r w:rsidRPr="00C85BA3">
              <w:t>5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jc w:val="both"/>
            </w:pPr>
            <w:r w:rsidRPr="00C85BA3">
              <w:t>16.</w:t>
            </w: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108" w:right="-108"/>
              <w:jc w:val="both"/>
            </w:pPr>
            <w:r w:rsidRPr="00C85BA3">
              <w:t>Творческая лаборатория по ручному ткачеству – «Возможности многоремизного ткачества».</w:t>
            </w:r>
          </w:p>
        </w:tc>
        <w:tc>
          <w:tcPr>
            <w:tcW w:w="1984"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right="-108"/>
              <w:jc w:val="center"/>
            </w:pPr>
            <w:r w:rsidRPr="00C85BA3">
              <w:t>24.12.2015г.</w:t>
            </w:r>
          </w:p>
          <w:p w:rsidR="00C85BA3" w:rsidRPr="00C85BA3" w:rsidRDefault="00C85BA3" w:rsidP="00BE09D9">
            <w:pPr>
              <w:ind w:left="-108" w:right="-108"/>
              <w:jc w:val="center"/>
            </w:pPr>
            <w:r w:rsidRPr="00C85BA3">
              <w:t>г. Челябинск</w:t>
            </w:r>
          </w:p>
        </w:tc>
        <w:tc>
          <w:tcPr>
            <w:tcW w:w="2410"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right="-108"/>
              <w:jc w:val="center"/>
            </w:pPr>
            <w:r w:rsidRPr="00C85BA3">
              <w:t>ОГБУК «ЧГЦНТ»,</w:t>
            </w:r>
          </w:p>
          <w:p w:rsidR="00C85BA3" w:rsidRPr="00C85BA3" w:rsidRDefault="00C85BA3" w:rsidP="00BE09D9">
            <w:pPr>
              <w:ind w:left="-108" w:right="-108"/>
              <w:jc w:val="center"/>
            </w:pPr>
            <w:r w:rsidRPr="00C85BA3">
              <w:t>г. Челябинск.</w:t>
            </w:r>
          </w:p>
        </w:tc>
        <w:tc>
          <w:tcPr>
            <w:tcW w:w="1843"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jc w:val="center"/>
            </w:pPr>
            <w:r w:rsidRPr="00C85BA3">
              <w:t>1 чел.</w:t>
            </w:r>
          </w:p>
        </w:tc>
      </w:tr>
      <w:tr w:rsidR="00C85BA3" w:rsidRPr="00C85BA3" w:rsidTr="00BE09D9">
        <w:tc>
          <w:tcPr>
            <w:tcW w:w="993"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left="720"/>
              <w:jc w:val="both"/>
            </w:pPr>
          </w:p>
        </w:tc>
        <w:tc>
          <w:tcPr>
            <w:tcW w:w="4962" w:type="dxa"/>
            <w:tcBorders>
              <w:top w:val="single" w:sz="4" w:space="0" w:color="000000"/>
              <w:left w:val="single" w:sz="4" w:space="0" w:color="000000"/>
              <w:bottom w:val="single" w:sz="4" w:space="0" w:color="000000"/>
              <w:right w:val="single" w:sz="4" w:space="0" w:color="000000"/>
            </w:tcBorders>
          </w:tcPr>
          <w:p w:rsidR="00C85BA3" w:rsidRPr="00C85BA3" w:rsidRDefault="00C85BA3" w:rsidP="00BE09D9">
            <w:pPr>
              <w:ind w:right="-108"/>
              <w:jc w:val="both"/>
            </w:pPr>
            <w:r w:rsidRPr="00C85BA3">
              <w:t>ИТОГО:47 человек.</w:t>
            </w:r>
          </w:p>
        </w:tc>
        <w:tc>
          <w:tcPr>
            <w:tcW w:w="1984"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right="-108"/>
              <w:jc w:val="center"/>
            </w:pPr>
          </w:p>
        </w:tc>
        <w:tc>
          <w:tcPr>
            <w:tcW w:w="2410"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right="-108"/>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rsidR="00C85BA3" w:rsidRPr="00C85BA3" w:rsidRDefault="00C85BA3" w:rsidP="00BE09D9">
            <w:pPr>
              <w:ind w:left="-108"/>
              <w:jc w:val="center"/>
            </w:pPr>
          </w:p>
        </w:tc>
      </w:tr>
    </w:tbl>
    <w:p w:rsidR="00C85BA3" w:rsidRDefault="00C85BA3" w:rsidP="00C85BA3">
      <w:pPr>
        <w:contextualSpacing/>
        <w:jc w:val="both"/>
        <w:rPr>
          <w:b/>
          <w:u w:val="single"/>
        </w:rPr>
      </w:pPr>
    </w:p>
    <w:p w:rsidR="00C85BA3" w:rsidRPr="00C85BA3" w:rsidRDefault="00C85BA3" w:rsidP="00C85BA3">
      <w:pPr>
        <w:contextualSpacing/>
        <w:jc w:val="both"/>
        <w:rPr>
          <w:b/>
          <w:u w:val="single"/>
        </w:rPr>
      </w:pPr>
      <w:r w:rsidRPr="00AF16BF">
        <w:rPr>
          <w:b/>
          <w:sz w:val="28"/>
          <w:szCs w:val="28"/>
          <w:u w:val="single"/>
        </w:rPr>
        <w:t>Итого</w:t>
      </w:r>
      <w:r w:rsidRPr="00AF16BF">
        <w:rPr>
          <w:sz w:val="28"/>
          <w:szCs w:val="28"/>
        </w:rPr>
        <w:t xml:space="preserve">: за 2015 г. г. уровень профессиональный компетенции повысили и освоили </w:t>
      </w:r>
      <w:r w:rsidRPr="00AF16BF">
        <w:rPr>
          <w:b/>
          <w:sz w:val="28"/>
          <w:szCs w:val="28"/>
        </w:rPr>
        <w:t xml:space="preserve">– </w:t>
      </w:r>
      <w:r w:rsidRPr="00C85BA3">
        <w:rPr>
          <w:sz w:val="28"/>
          <w:szCs w:val="28"/>
        </w:rPr>
        <w:t xml:space="preserve">47 </w:t>
      </w:r>
      <w:r>
        <w:rPr>
          <w:sz w:val="28"/>
          <w:szCs w:val="28"/>
        </w:rPr>
        <w:t xml:space="preserve">(+2) </w:t>
      </w:r>
      <w:r w:rsidRPr="00C85BA3">
        <w:rPr>
          <w:sz w:val="28"/>
          <w:szCs w:val="28"/>
        </w:rPr>
        <w:t>специалистов культурно-досуговой деятельности (январь – декабрь), в том числе:</w:t>
      </w:r>
      <w:r w:rsidRPr="00AF16BF">
        <w:rPr>
          <w:b/>
          <w:sz w:val="28"/>
          <w:szCs w:val="28"/>
        </w:rPr>
        <w:t xml:space="preserve"> </w:t>
      </w:r>
    </w:p>
    <w:p w:rsidR="00C85BA3" w:rsidRPr="00AF16BF" w:rsidRDefault="00C85BA3" w:rsidP="0044509C">
      <w:pPr>
        <w:numPr>
          <w:ilvl w:val="0"/>
          <w:numId w:val="7"/>
        </w:numPr>
        <w:contextualSpacing/>
        <w:jc w:val="both"/>
        <w:rPr>
          <w:b/>
          <w:sz w:val="28"/>
          <w:szCs w:val="28"/>
        </w:rPr>
      </w:pPr>
      <w:r w:rsidRPr="00AF16BF">
        <w:rPr>
          <w:sz w:val="28"/>
          <w:szCs w:val="28"/>
        </w:rPr>
        <w:t>3</w:t>
      </w:r>
      <w:r w:rsidRPr="00AF16BF">
        <w:rPr>
          <w:b/>
          <w:sz w:val="28"/>
          <w:szCs w:val="28"/>
        </w:rPr>
        <w:t xml:space="preserve"> </w:t>
      </w:r>
      <w:r w:rsidRPr="00AF16BF">
        <w:rPr>
          <w:sz w:val="28"/>
          <w:szCs w:val="28"/>
        </w:rPr>
        <w:t>Областных семинара по повышению квалификации руководителей и специалистов КДУ – 17 чел.</w:t>
      </w:r>
    </w:p>
    <w:p w:rsidR="00C85BA3" w:rsidRPr="00AF16BF" w:rsidRDefault="00C85BA3" w:rsidP="0044509C">
      <w:pPr>
        <w:numPr>
          <w:ilvl w:val="0"/>
          <w:numId w:val="7"/>
        </w:numPr>
        <w:contextualSpacing/>
        <w:jc w:val="both"/>
        <w:rPr>
          <w:sz w:val="28"/>
          <w:szCs w:val="28"/>
        </w:rPr>
      </w:pPr>
      <w:r w:rsidRPr="00AF16BF">
        <w:rPr>
          <w:sz w:val="28"/>
          <w:szCs w:val="28"/>
        </w:rPr>
        <w:t>3 Областных Школы мастеров хорошего настроения (январь – октябрь) –  5 чел.</w:t>
      </w:r>
      <w:r>
        <w:rPr>
          <w:sz w:val="28"/>
          <w:szCs w:val="28"/>
        </w:rPr>
        <w:t>;</w:t>
      </w:r>
    </w:p>
    <w:p w:rsidR="00C85BA3" w:rsidRPr="00AF16BF" w:rsidRDefault="00C85BA3" w:rsidP="0044509C">
      <w:pPr>
        <w:numPr>
          <w:ilvl w:val="0"/>
          <w:numId w:val="7"/>
        </w:numPr>
        <w:contextualSpacing/>
        <w:jc w:val="both"/>
        <w:rPr>
          <w:sz w:val="28"/>
          <w:szCs w:val="28"/>
        </w:rPr>
      </w:pPr>
      <w:r w:rsidRPr="00AF16BF">
        <w:rPr>
          <w:b/>
          <w:sz w:val="28"/>
          <w:szCs w:val="28"/>
        </w:rPr>
        <w:t xml:space="preserve"> </w:t>
      </w:r>
      <w:r w:rsidRPr="00AF16BF">
        <w:rPr>
          <w:sz w:val="28"/>
          <w:szCs w:val="28"/>
        </w:rPr>
        <w:t>1</w:t>
      </w:r>
      <w:r w:rsidRPr="00AF16BF">
        <w:rPr>
          <w:b/>
          <w:sz w:val="28"/>
          <w:szCs w:val="28"/>
        </w:rPr>
        <w:t xml:space="preserve"> </w:t>
      </w:r>
      <w:r w:rsidRPr="00AF16BF">
        <w:rPr>
          <w:sz w:val="28"/>
          <w:szCs w:val="28"/>
        </w:rPr>
        <w:t xml:space="preserve">областная секция по лоскутному шитью – 1 чел., </w:t>
      </w:r>
    </w:p>
    <w:p w:rsidR="00C85BA3" w:rsidRPr="00AF16BF" w:rsidRDefault="00C85BA3" w:rsidP="0044509C">
      <w:pPr>
        <w:numPr>
          <w:ilvl w:val="0"/>
          <w:numId w:val="7"/>
        </w:numPr>
        <w:contextualSpacing/>
        <w:jc w:val="both"/>
        <w:rPr>
          <w:sz w:val="28"/>
          <w:szCs w:val="28"/>
        </w:rPr>
      </w:pPr>
      <w:r w:rsidRPr="00AF16BF">
        <w:rPr>
          <w:sz w:val="28"/>
          <w:szCs w:val="28"/>
        </w:rPr>
        <w:t>Съезд – 3 чел.</w:t>
      </w:r>
    </w:p>
    <w:p w:rsidR="00C85BA3" w:rsidRPr="00AF16BF" w:rsidRDefault="00C85BA3" w:rsidP="0044509C">
      <w:pPr>
        <w:numPr>
          <w:ilvl w:val="0"/>
          <w:numId w:val="7"/>
        </w:numPr>
        <w:contextualSpacing/>
        <w:jc w:val="both"/>
        <w:rPr>
          <w:sz w:val="28"/>
          <w:szCs w:val="28"/>
        </w:rPr>
      </w:pPr>
      <w:r w:rsidRPr="00AF16BF">
        <w:rPr>
          <w:sz w:val="28"/>
          <w:szCs w:val="28"/>
        </w:rPr>
        <w:t>Творческая лаборатория – 2 чел.</w:t>
      </w:r>
    </w:p>
    <w:p w:rsidR="00C85BA3" w:rsidRPr="00AF16BF" w:rsidRDefault="00C85BA3" w:rsidP="0044509C">
      <w:pPr>
        <w:numPr>
          <w:ilvl w:val="0"/>
          <w:numId w:val="7"/>
        </w:numPr>
        <w:contextualSpacing/>
        <w:jc w:val="both"/>
        <w:rPr>
          <w:sz w:val="28"/>
          <w:szCs w:val="28"/>
        </w:rPr>
      </w:pPr>
      <w:r w:rsidRPr="00AF16BF">
        <w:rPr>
          <w:sz w:val="28"/>
          <w:szCs w:val="28"/>
        </w:rPr>
        <w:t>Семинары, встречи – 11 чел.</w:t>
      </w:r>
    </w:p>
    <w:p w:rsidR="00C85BA3" w:rsidRPr="00AF16BF" w:rsidRDefault="00C85BA3" w:rsidP="0044509C">
      <w:pPr>
        <w:numPr>
          <w:ilvl w:val="0"/>
          <w:numId w:val="7"/>
        </w:numPr>
        <w:contextualSpacing/>
        <w:jc w:val="both"/>
        <w:rPr>
          <w:sz w:val="28"/>
          <w:szCs w:val="28"/>
        </w:rPr>
      </w:pPr>
      <w:r w:rsidRPr="00AF16BF">
        <w:rPr>
          <w:b/>
          <w:sz w:val="28"/>
          <w:szCs w:val="28"/>
        </w:rPr>
        <w:t xml:space="preserve">1 </w:t>
      </w:r>
      <w:r w:rsidRPr="00AF16BF">
        <w:rPr>
          <w:sz w:val="28"/>
          <w:szCs w:val="28"/>
        </w:rPr>
        <w:t xml:space="preserve">Круглый стол, </w:t>
      </w:r>
      <w:r w:rsidRPr="00AF16BF">
        <w:rPr>
          <w:b/>
          <w:sz w:val="28"/>
          <w:szCs w:val="28"/>
        </w:rPr>
        <w:t xml:space="preserve"> </w:t>
      </w:r>
      <w:r w:rsidRPr="00AF16BF">
        <w:rPr>
          <w:sz w:val="28"/>
          <w:szCs w:val="28"/>
        </w:rPr>
        <w:t>– 1 чел.,</w:t>
      </w:r>
      <w:r w:rsidRPr="00AF16BF">
        <w:rPr>
          <w:b/>
          <w:sz w:val="28"/>
          <w:szCs w:val="28"/>
        </w:rPr>
        <w:t xml:space="preserve"> </w:t>
      </w:r>
    </w:p>
    <w:p w:rsidR="00C85BA3" w:rsidRPr="00AF16BF" w:rsidRDefault="00C85BA3" w:rsidP="0044509C">
      <w:pPr>
        <w:numPr>
          <w:ilvl w:val="0"/>
          <w:numId w:val="7"/>
        </w:numPr>
        <w:contextualSpacing/>
        <w:jc w:val="both"/>
        <w:rPr>
          <w:sz w:val="28"/>
          <w:szCs w:val="28"/>
        </w:rPr>
      </w:pPr>
      <w:r w:rsidRPr="00AF16BF">
        <w:rPr>
          <w:sz w:val="28"/>
          <w:szCs w:val="28"/>
        </w:rPr>
        <w:t>Семинар – практикум – 2 чел.;</w:t>
      </w:r>
    </w:p>
    <w:p w:rsidR="00C85BA3" w:rsidRPr="00AF16BF" w:rsidRDefault="00C85BA3" w:rsidP="0044509C">
      <w:pPr>
        <w:numPr>
          <w:ilvl w:val="0"/>
          <w:numId w:val="7"/>
        </w:numPr>
        <w:contextualSpacing/>
        <w:jc w:val="both"/>
        <w:rPr>
          <w:sz w:val="28"/>
          <w:szCs w:val="28"/>
        </w:rPr>
      </w:pPr>
      <w:r w:rsidRPr="00AF16BF">
        <w:rPr>
          <w:sz w:val="28"/>
          <w:szCs w:val="28"/>
        </w:rPr>
        <w:t>1</w:t>
      </w:r>
      <w:r w:rsidRPr="00AF16BF">
        <w:rPr>
          <w:b/>
          <w:sz w:val="28"/>
          <w:szCs w:val="28"/>
        </w:rPr>
        <w:t xml:space="preserve"> </w:t>
      </w:r>
      <w:r w:rsidRPr="00AF16BF">
        <w:rPr>
          <w:sz w:val="28"/>
          <w:szCs w:val="28"/>
        </w:rPr>
        <w:t>областная научно-практическая конференции</w:t>
      </w:r>
      <w:r w:rsidRPr="00AF16BF">
        <w:rPr>
          <w:b/>
          <w:sz w:val="28"/>
          <w:szCs w:val="28"/>
        </w:rPr>
        <w:t xml:space="preserve"> </w:t>
      </w:r>
      <w:r w:rsidRPr="00AF16BF">
        <w:rPr>
          <w:sz w:val="28"/>
          <w:szCs w:val="28"/>
        </w:rPr>
        <w:t>– 1 чел.</w:t>
      </w:r>
    </w:p>
    <w:p w:rsidR="00C85BA3" w:rsidRPr="00AF16BF" w:rsidRDefault="00C85BA3" w:rsidP="0044509C">
      <w:pPr>
        <w:numPr>
          <w:ilvl w:val="0"/>
          <w:numId w:val="7"/>
        </w:numPr>
        <w:contextualSpacing/>
        <w:jc w:val="both"/>
        <w:rPr>
          <w:sz w:val="28"/>
          <w:szCs w:val="28"/>
        </w:rPr>
      </w:pPr>
      <w:r w:rsidRPr="00AF16BF">
        <w:rPr>
          <w:sz w:val="28"/>
          <w:szCs w:val="28"/>
        </w:rPr>
        <w:t>Областные литературные секции самодеятельных поэтов и композиторов – 4 чел.</w:t>
      </w:r>
      <w:r>
        <w:rPr>
          <w:sz w:val="28"/>
          <w:szCs w:val="28"/>
        </w:rPr>
        <w:t>;</w:t>
      </w:r>
    </w:p>
    <w:p w:rsidR="00B22CB9" w:rsidRDefault="00B22CB9" w:rsidP="00B22CB9">
      <w:pPr>
        <w:pStyle w:val="a6"/>
        <w:jc w:val="both"/>
        <w:rPr>
          <w:sz w:val="28"/>
          <w:szCs w:val="28"/>
        </w:rPr>
      </w:pPr>
    </w:p>
    <w:p w:rsidR="00A76514" w:rsidRPr="00A76514" w:rsidRDefault="00A76514" w:rsidP="00A76514">
      <w:pPr>
        <w:pStyle w:val="a6"/>
        <w:jc w:val="center"/>
        <w:rPr>
          <w:b/>
          <w:sz w:val="28"/>
          <w:szCs w:val="28"/>
        </w:rPr>
      </w:pPr>
      <w:r w:rsidRPr="00A76514">
        <w:rPr>
          <w:b/>
          <w:sz w:val="28"/>
          <w:szCs w:val="28"/>
        </w:rPr>
        <w:t>МЦБС</w:t>
      </w:r>
    </w:p>
    <w:p w:rsidR="00A76514" w:rsidRPr="004E7858" w:rsidRDefault="00A76514" w:rsidP="00A76514">
      <w:pPr>
        <w:ind w:firstLine="708"/>
        <w:contextualSpacing/>
        <w:jc w:val="both"/>
        <w:rPr>
          <w:sz w:val="28"/>
          <w:szCs w:val="28"/>
        </w:rPr>
      </w:pPr>
      <w:r w:rsidRPr="004E7858">
        <w:rPr>
          <w:sz w:val="28"/>
          <w:szCs w:val="28"/>
        </w:rPr>
        <w:t xml:space="preserve">В системе МКУК </w:t>
      </w:r>
      <w:r>
        <w:rPr>
          <w:sz w:val="28"/>
          <w:szCs w:val="28"/>
        </w:rPr>
        <w:t>«</w:t>
      </w:r>
      <w:r w:rsidRPr="004E7858">
        <w:rPr>
          <w:sz w:val="28"/>
          <w:szCs w:val="28"/>
        </w:rPr>
        <w:t>МЦБС</w:t>
      </w:r>
      <w:r>
        <w:rPr>
          <w:sz w:val="28"/>
          <w:szCs w:val="28"/>
        </w:rPr>
        <w:t>»</w:t>
      </w:r>
      <w:r w:rsidRPr="004E7858">
        <w:rPr>
          <w:sz w:val="28"/>
          <w:szCs w:val="28"/>
        </w:rPr>
        <w:t xml:space="preserve"> работают 49 специалиста, из них имеют библиотечное образование (высшее, среднее специальное) 19 человек, что составляет 39 % от общего числа библиотечных специалистов в МКУК МЦБС.</w:t>
      </w:r>
    </w:p>
    <w:p w:rsidR="00A76514" w:rsidRPr="004E7858" w:rsidRDefault="00A76514" w:rsidP="00A76514">
      <w:pPr>
        <w:ind w:firstLine="708"/>
        <w:contextualSpacing/>
        <w:jc w:val="both"/>
        <w:rPr>
          <w:sz w:val="28"/>
          <w:szCs w:val="28"/>
        </w:rPr>
      </w:pPr>
      <w:r w:rsidRPr="004E7858">
        <w:rPr>
          <w:sz w:val="28"/>
          <w:szCs w:val="28"/>
        </w:rPr>
        <w:lastRenderedPageBreak/>
        <w:t>От общего числа работников укомплектованность кадрами  имеет следующую картину:</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Среднее общее образование составляет</w:t>
      </w:r>
      <w:r w:rsidRPr="004E7858">
        <w:rPr>
          <w:sz w:val="28"/>
          <w:szCs w:val="28"/>
        </w:rPr>
        <w:tab/>
      </w:r>
      <w:r w:rsidRPr="004E7858">
        <w:rPr>
          <w:sz w:val="28"/>
          <w:szCs w:val="28"/>
        </w:rPr>
        <w:tab/>
        <w:t xml:space="preserve"> – 4 человека – 8 %</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Среднее – специальное</w:t>
      </w:r>
      <w:r w:rsidRPr="004E7858">
        <w:rPr>
          <w:sz w:val="28"/>
          <w:szCs w:val="28"/>
        </w:rPr>
        <w:tab/>
      </w:r>
      <w:r w:rsidRPr="004E7858">
        <w:rPr>
          <w:sz w:val="28"/>
          <w:szCs w:val="28"/>
        </w:rPr>
        <w:tab/>
      </w:r>
      <w:r w:rsidRPr="004E7858">
        <w:rPr>
          <w:sz w:val="28"/>
          <w:szCs w:val="28"/>
        </w:rPr>
        <w:tab/>
      </w:r>
      <w:r w:rsidRPr="004E7858">
        <w:rPr>
          <w:sz w:val="28"/>
          <w:szCs w:val="28"/>
        </w:rPr>
        <w:tab/>
      </w:r>
      <w:r w:rsidRPr="004E7858">
        <w:rPr>
          <w:sz w:val="28"/>
          <w:szCs w:val="28"/>
        </w:rPr>
        <w:tab/>
        <w:t xml:space="preserve"> – 11 человек – 22 %</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Среднее – специальное библиотечное</w:t>
      </w:r>
      <w:r w:rsidRPr="004E7858">
        <w:rPr>
          <w:sz w:val="28"/>
          <w:szCs w:val="28"/>
        </w:rPr>
        <w:tab/>
      </w:r>
      <w:r w:rsidRPr="004E7858">
        <w:rPr>
          <w:sz w:val="28"/>
          <w:szCs w:val="28"/>
        </w:rPr>
        <w:tab/>
        <w:t xml:space="preserve"> – 7 человек – 14 %</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Высшее библиотечное образование составляет</w:t>
      </w:r>
      <w:r w:rsidRPr="004E7858">
        <w:rPr>
          <w:sz w:val="28"/>
          <w:szCs w:val="28"/>
        </w:rPr>
        <w:tab/>
        <w:t xml:space="preserve"> – 12 человек – 24 %</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Высшее  не библиотечное</w:t>
      </w:r>
      <w:r w:rsidRPr="004E7858">
        <w:rPr>
          <w:sz w:val="28"/>
          <w:szCs w:val="28"/>
        </w:rPr>
        <w:tab/>
      </w:r>
      <w:r w:rsidRPr="004E7858">
        <w:rPr>
          <w:sz w:val="28"/>
          <w:szCs w:val="28"/>
        </w:rPr>
        <w:tab/>
      </w:r>
      <w:r w:rsidRPr="004E7858">
        <w:rPr>
          <w:sz w:val="28"/>
          <w:szCs w:val="28"/>
        </w:rPr>
        <w:tab/>
      </w:r>
      <w:r w:rsidRPr="004E7858">
        <w:rPr>
          <w:sz w:val="28"/>
          <w:szCs w:val="28"/>
        </w:rPr>
        <w:tab/>
        <w:t xml:space="preserve"> – 15 человек – 31%</w:t>
      </w:r>
    </w:p>
    <w:p w:rsidR="00A76514" w:rsidRPr="004E7858" w:rsidRDefault="00A76514" w:rsidP="0044509C">
      <w:pPr>
        <w:numPr>
          <w:ilvl w:val="0"/>
          <w:numId w:val="8"/>
        </w:numPr>
        <w:tabs>
          <w:tab w:val="clear" w:pos="1620"/>
          <w:tab w:val="num" w:pos="709"/>
        </w:tabs>
        <w:ind w:left="709" w:hanging="709"/>
        <w:contextualSpacing/>
        <w:jc w:val="both"/>
        <w:rPr>
          <w:sz w:val="28"/>
          <w:szCs w:val="28"/>
        </w:rPr>
      </w:pPr>
      <w:r w:rsidRPr="004E7858">
        <w:rPr>
          <w:sz w:val="28"/>
          <w:szCs w:val="28"/>
        </w:rPr>
        <w:t>Ср.-сп. биб., высш.биб., высш.</w:t>
      </w:r>
      <w:r w:rsidRPr="004E7858">
        <w:rPr>
          <w:sz w:val="28"/>
          <w:szCs w:val="28"/>
        </w:rPr>
        <w:tab/>
      </w:r>
      <w:r w:rsidRPr="004E7858">
        <w:rPr>
          <w:sz w:val="28"/>
          <w:szCs w:val="28"/>
        </w:rPr>
        <w:tab/>
      </w:r>
      <w:r w:rsidRPr="004E7858">
        <w:rPr>
          <w:sz w:val="28"/>
          <w:szCs w:val="28"/>
        </w:rPr>
        <w:tab/>
        <w:t xml:space="preserve"> – 34 человека – 69%</w:t>
      </w:r>
    </w:p>
    <w:p w:rsidR="00A76514" w:rsidRPr="004E7858" w:rsidRDefault="00A76514" w:rsidP="00A76514">
      <w:pPr>
        <w:ind w:left="709" w:hanging="1"/>
        <w:contextualSpacing/>
        <w:rPr>
          <w:sz w:val="28"/>
          <w:szCs w:val="28"/>
        </w:rPr>
      </w:pPr>
    </w:p>
    <w:p w:rsidR="00A76514" w:rsidRPr="004E7858" w:rsidRDefault="00A76514" w:rsidP="00A76514">
      <w:pPr>
        <w:ind w:firstLine="708"/>
        <w:contextualSpacing/>
        <w:jc w:val="both"/>
        <w:rPr>
          <w:sz w:val="28"/>
          <w:szCs w:val="28"/>
        </w:rPr>
      </w:pPr>
      <w:r w:rsidRPr="004E7858">
        <w:rPr>
          <w:sz w:val="28"/>
          <w:szCs w:val="28"/>
        </w:rPr>
        <w:t xml:space="preserve">% сменяемости кадров составил в 2015 году – 16%, число поступивших составило 8 человек. </w:t>
      </w:r>
    </w:p>
    <w:p w:rsidR="00A76514" w:rsidRPr="004E7858" w:rsidRDefault="00A76514" w:rsidP="00A76514">
      <w:pPr>
        <w:ind w:firstLine="708"/>
        <w:contextualSpacing/>
        <w:jc w:val="both"/>
        <w:rPr>
          <w:sz w:val="28"/>
          <w:szCs w:val="28"/>
        </w:rPr>
      </w:pPr>
      <w:r w:rsidRPr="004E7858">
        <w:rPr>
          <w:sz w:val="28"/>
          <w:szCs w:val="28"/>
        </w:rPr>
        <w:t xml:space="preserve">% уволившихся кадров составил в 2015 году – 18%, число уволенных составило 9 человек. </w:t>
      </w:r>
    </w:p>
    <w:p w:rsidR="00A76514" w:rsidRPr="004E7858" w:rsidRDefault="00A76514" w:rsidP="00A76514">
      <w:pPr>
        <w:ind w:firstLine="708"/>
        <w:contextualSpacing/>
        <w:rPr>
          <w:sz w:val="28"/>
          <w:szCs w:val="28"/>
        </w:rPr>
      </w:pPr>
    </w:p>
    <w:p w:rsidR="00A76514" w:rsidRPr="004E7858" w:rsidRDefault="00A76514" w:rsidP="00A76514">
      <w:pPr>
        <w:ind w:firstLine="708"/>
        <w:contextualSpacing/>
        <w:rPr>
          <w:sz w:val="28"/>
          <w:szCs w:val="28"/>
        </w:rPr>
      </w:pPr>
      <w:r w:rsidRPr="004E7858">
        <w:rPr>
          <w:sz w:val="28"/>
          <w:szCs w:val="28"/>
        </w:rPr>
        <w:t>В МКУК МЦБС на 01.01.2016 г. имеется 1 вакансия:</w:t>
      </w:r>
    </w:p>
    <w:p w:rsidR="00A76514" w:rsidRPr="004E7858" w:rsidRDefault="00A76514" w:rsidP="00A76514">
      <w:pPr>
        <w:contextualSpacing/>
        <w:rPr>
          <w:sz w:val="28"/>
          <w:szCs w:val="28"/>
        </w:rPr>
      </w:pPr>
      <w:r w:rsidRPr="004E7858">
        <w:rPr>
          <w:sz w:val="28"/>
          <w:szCs w:val="28"/>
        </w:rPr>
        <w:t>- 0,5 ставки библиотекаря библиотеки №36 д. Большие Харлуши МКУК МЦБС</w:t>
      </w:r>
    </w:p>
    <w:p w:rsidR="00A76514" w:rsidRPr="004E7858" w:rsidRDefault="00A76514" w:rsidP="00A76514">
      <w:pPr>
        <w:ind w:firstLine="708"/>
        <w:contextualSpacing/>
        <w:rPr>
          <w:sz w:val="28"/>
          <w:szCs w:val="28"/>
        </w:rPr>
      </w:pPr>
      <w:r w:rsidRPr="004E7858">
        <w:rPr>
          <w:sz w:val="28"/>
          <w:szCs w:val="28"/>
        </w:rPr>
        <w:t>Стаж работы библиотекарей:</w:t>
      </w:r>
    </w:p>
    <w:p w:rsidR="00A76514" w:rsidRPr="004E7858" w:rsidRDefault="00A76514" w:rsidP="00A76514">
      <w:pPr>
        <w:contextualSpacing/>
        <w:rPr>
          <w:sz w:val="28"/>
          <w:szCs w:val="28"/>
        </w:rPr>
      </w:pPr>
      <w:r w:rsidRPr="004E7858">
        <w:rPr>
          <w:sz w:val="28"/>
          <w:szCs w:val="28"/>
        </w:rPr>
        <w:t>- до года</w:t>
      </w:r>
      <w:r w:rsidRPr="004E7858">
        <w:rPr>
          <w:sz w:val="28"/>
          <w:szCs w:val="28"/>
        </w:rPr>
        <w:tab/>
      </w:r>
      <w:r w:rsidRPr="004E7858">
        <w:rPr>
          <w:sz w:val="28"/>
          <w:szCs w:val="28"/>
        </w:rPr>
        <w:tab/>
        <w:t xml:space="preserve"> – 7 специалистов,</w:t>
      </w:r>
    </w:p>
    <w:p w:rsidR="00A76514" w:rsidRPr="004E7858" w:rsidRDefault="00A76514" w:rsidP="00A76514">
      <w:pPr>
        <w:contextualSpacing/>
        <w:rPr>
          <w:sz w:val="28"/>
          <w:szCs w:val="28"/>
        </w:rPr>
      </w:pPr>
      <w:r w:rsidRPr="004E7858">
        <w:rPr>
          <w:sz w:val="28"/>
          <w:szCs w:val="28"/>
        </w:rPr>
        <w:t>- до 3-х лет</w:t>
      </w:r>
      <w:r w:rsidRPr="004E7858">
        <w:rPr>
          <w:sz w:val="28"/>
          <w:szCs w:val="28"/>
        </w:rPr>
        <w:tab/>
      </w:r>
      <w:r w:rsidRPr="004E7858">
        <w:rPr>
          <w:sz w:val="28"/>
          <w:szCs w:val="28"/>
        </w:rPr>
        <w:tab/>
        <w:t xml:space="preserve"> – 7 специалистов,</w:t>
      </w:r>
    </w:p>
    <w:p w:rsidR="00A76514" w:rsidRPr="004E7858" w:rsidRDefault="00A76514" w:rsidP="00A76514">
      <w:pPr>
        <w:contextualSpacing/>
        <w:rPr>
          <w:sz w:val="28"/>
          <w:szCs w:val="28"/>
        </w:rPr>
      </w:pPr>
      <w:r w:rsidRPr="004E7858">
        <w:rPr>
          <w:sz w:val="28"/>
          <w:szCs w:val="28"/>
        </w:rPr>
        <w:t>- от 3-х до 10</w:t>
      </w:r>
      <w:r w:rsidRPr="004E7858">
        <w:rPr>
          <w:sz w:val="28"/>
          <w:szCs w:val="28"/>
        </w:rPr>
        <w:tab/>
        <w:t xml:space="preserve"> – 15 специалистов,</w:t>
      </w:r>
    </w:p>
    <w:p w:rsidR="00A76514" w:rsidRPr="004E7858" w:rsidRDefault="00A76514" w:rsidP="00A76514">
      <w:pPr>
        <w:contextualSpacing/>
        <w:rPr>
          <w:sz w:val="28"/>
          <w:szCs w:val="28"/>
        </w:rPr>
      </w:pPr>
      <w:r w:rsidRPr="004E7858">
        <w:rPr>
          <w:sz w:val="28"/>
          <w:szCs w:val="28"/>
        </w:rPr>
        <w:t>- свыше 10 лет</w:t>
      </w:r>
      <w:r w:rsidRPr="004E7858">
        <w:rPr>
          <w:sz w:val="28"/>
          <w:szCs w:val="28"/>
        </w:rPr>
        <w:tab/>
        <w:t xml:space="preserve"> – 20 специалистов.</w:t>
      </w:r>
    </w:p>
    <w:p w:rsidR="00A76514" w:rsidRPr="004E7858" w:rsidRDefault="00A76514" w:rsidP="00A76514">
      <w:pPr>
        <w:ind w:firstLine="708"/>
        <w:contextualSpacing/>
        <w:jc w:val="both"/>
        <w:rPr>
          <w:sz w:val="28"/>
          <w:szCs w:val="28"/>
        </w:rPr>
      </w:pPr>
      <w:r w:rsidRPr="004E7858">
        <w:rPr>
          <w:sz w:val="28"/>
          <w:szCs w:val="28"/>
        </w:rPr>
        <w:t>Проработавшие свыше 10 лет составляют 41% от общего числа специалистов МКУК МЦБС.</w:t>
      </w:r>
    </w:p>
    <w:p w:rsidR="00A76514" w:rsidRPr="004E7858" w:rsidRDefault="00A76514" w:rsidP="00A76514">
      <w:pPr>
        <w:ind w:firstLine="708"/>
        <w:contextualSpacing/>
        <w:jc w:val="both"/>
        <w:rPr>
          <w:sz w:val="28"/>
          <w:szCs w:val="28"/>
        </w:rPr>
      </w:pPr>
      <w:r w:rsidRPr="004E7858">
        <w:rPr>
          <w:sz w:val="28"/>
          <w:szCs w:val="28"/>
        </w:rPr>
        <w:t>Возрастной состав работающих составляет:</w:t>
      </w:r>
    </w:p>
    <w:p w:rsidR="00A76514" w:rsidRPr="004E7858" w:rsidRDefault="00A76514" w:rsidP="00A76514">
      <w:pPr>
        <w:contextualSpacing/>
        <w:jc w:val="both"/>
        <w:rPr>
          <w:sz w:val="28"/>
          <w:szCs w:val="28"/>
        </w:rPr>
      </w:pPr>
      <w:r w:rsidRPr="004E7858">
        <w:rPr>
          <w:sz w:val="28"/>
          <w:szCs w:val="28"/>
        </w:rPr>
        <w:t>- до 30 лет</w:t>
      </w:r>
      <w:r w:rsidRPr="004E7858">
        <w:rPr>
          <w:sz w:val="28"/>
          <w:szCs w:val="28"/>
        </w:rPr>
        <w:tab/>
      </w:r>
      <w:r w:rsidRPr="004E7858">
        <w:rPr>
          <w:sz w:val="28"/>
          <w:szCs w:val="28"/>
        </w:rPr>
        <w:tab/>
        <w:t xml:space="preserve"> – 11 специалистов,</w:t>
      </w:r>
    </w:p>
    <w:p w:rsidR="00A76514" w:rsidRPr="004E7858" w:rsidRDefault="00A76514" w:rsidP="00A76514">
      <w:pPr>
        <w:contextualSpacing/>
        <w:jc w:val="both"/>
        <w:rPr>
          <w:sz w:val="28"/>
          <w:szCs w:val="28"/>
        </w:rPr>
      </w:pPr>
      <w:r w:rsidRPr="004E7858">
        <w:rPr>
          <w:sz w:val="28"/>
          <w:szCs w:val="28"/>
        </w:rPr>
        <w:t>- до 55</w:t>
      </w:r>
      <w:r w:rsidRPr="004E7858">
        <w:rPr>
          <w:sz w:val="28"/>
          <w:szCs w:val="28"/>
        </w:rPr>
        <w:tab/>
      </w:r>
      <w:r w:rsidRPr="004E7858">
        <w:rPr>
          <w:sz w:val="28"/>
          <w:szCs w:val="28"/>
        </w:rPr>
        <w:tab/>
        <w:t xml:space="preserve"> – 25 специалистов,</w:t>
      </w:r>
    </w:p>
    <w:p w:rsidR="00A76514" w:rsidRPr="004E7858" w:rsidRDefault="00A76514" w:rsidP="00A76514">
      <w:pPr>
        <w:contextualSpacing/>
        <w:jc w:val="both"/>
        <w:rPr>
          <w:sz w:val="28"/>
          <w:szCs w:val="28"/>
        </w:rPr>
      </w:pPr>
      <w:r w:rsidRPr="004E7858">
        <w:rPr>
          <w:sz w:val="28"/>
          <w:szCs w:val="28"/>
        </w:rPr>
        <w:t>- старше 55лет</w:t>
      </w:r>
      <w:r w:rsidRPr="004E7858">
        <w:rPr>
          <w:sz w:val="28"/>
          <w:szCs w:val="28"/>
        </w:rPr>
        <w:tab/>
        <w:t xml:space="preserve"> – 13 специалиста.</w:t>
      </w:r>
    </w:p>
    <w:p w:rsidR="00A76514" w:rsidRPr="00FC23AB" w:rsidRDefault="00A76514" w:rsidP="00A76514">
      <w:pPr>
        <w:contextualSpacing/>
        <w:jc w:val="both"/>
        <w:rPr>
          <w:sz w:val="28"/>
          <w:szCs w:val="28"/>
        </w:rPr>
      </w:pPr>
      <w:r w:rsidRPr="00FC23AB">
        <w:rPr>
          <w:sz w:val="28"/>
          <w:szCs w:val="28"/>
        </w:rPr>
        <w:t>Число основного персонала в возрасте от 53 до 55 лет – 1 специалист.</w:t>
      </w:r>
    </w:p>
    <w:p w:rsidR="00A76514" w:rsidRPr="004E7858" w:rsidRDefault="00A76514" w:rsidP="00A76514">
      <w:pPr>
        <w:contextualSpacing/>
        <w:jc w:val="both"/>
        <w:rPr>
          <w:sz w:val="28"/>
          <w:szCs w:val="28"/>
        </w:rPr>
      </w:pPr>
      <w:r w:rsidRPr="004E7858">
        <w:rPr>
          <w:sz w:val="28"/>
          <w:szCs w:val="28"/>
        </w:rPr>
        <w:t>На неполную ставку 0,5 работает 8 специалистов. (9)</w:t>
      </w:r>
    </w:p>
    <w:p w:rsidR="00A76514" w:rsidRPr="004E7858" w:rsidRDefault="00A76514" w:rsidP="00A76514">
      <w:pPr>
        <w:ind w:firstLine="708"/>
        <w:contextualSpacing/>
        <w:jc w:val="both"/>
        <w:rPr>
          <w:sz w:val="28"/>
          <w:szCs w:val="28"/>
        </w:rPr>
      </w:pPr>
      <w:r w:rsidRPr="004E7858">
        <w:rPr>
          <w:sz w:val="28"/>
          <w:szCs w:val="28"/>
        </w:rPr>
        <w:t>В Академии культуры обучаются 5 человека на заочном отделении: 2 работника из сельских библиотек на 3 курсе; 2 работника ЦМБ МКУК МЦБС на 5 курсе. В колледже культуры обучается 1 работник ЦМБ МКУК МЦБС на 5 курсе заочного отделения.</w:t>
      </w:r>
    </w:p>
    <w:p w:rsidR="00A76514" w:rsidRPr="004E7858" w:rsidRDefault="00A76514" w:rsidP="00A76514">
      <w:pPr>
        <w:ind w:firstLine="708"/>
        <w:contextualSpacing/>
        <w:jc w:val="both"/>
        <w:rPr>
          <w:sz w:val="28"/>
          <w:szCs w:val="28"/>
        </w:rPr>
      </w:pPr>
      <w:r w:rsidRPr="004E7858">
        <w:rPr>
          <w:sz w:val="28"/>
          <w:szCs w:val="28"/>
        </w:rPr>
        <w:t>Зав. информационным отделом – Загретдинова Г.А., библиограф ЦМБ – Щербинина Е. А. с 16 по 19 марта 2015г. прошли курсы повышения квалификации на бюджетной основе в Институте заочного обучения ЧГАКИ по программе: « Технология сайтостроения в библиотеке».</w:t>
      </w:r>
    </w:p>
    <w:p w:rsidR="00A76514" w:rsidRPr="004E7858" w:rsidRDefault="00A76514" w:rsidP="00A76514">
      <w:pPr>
        <w:ind w:firstLine="708"/>
        <w:contextualSpacing/>
        <w:jc w:val="both"/>
        <w:rPr>
          <w:sz w:val="28"/>
          <w:szCs w:val="28"/>
        </w:rPr>
      </w:pPr>
      <w:r w:rsidRPr="004E7858">
        <w:rPr>
          <w:sz w:val="28"/>
          <w:szCs w:val="28"/>
        </w:rPr>
        <w:t>Библиотекари 3-х сельских библиотек с 30.09. по 03.10. 2015г.  прошли курсы повышения квалификации по программе: «Технология обновления детской библиотеки» в Центре научно-методической информации и дополнительного проф. образования ГБОУ ВПО «Южн.-Урал. гос.. институт искусств им. П.И. Чайковского».</w:t>
      </w:r>
    </w:p>
    <w:p w:rsidR="00A76514" w:rsidRDefault="00A76514" w:rsidP="00A76514">
      <w:pPr>
        <w:ind w:firstLine="708"/>
        <w:contextualSpacing/>
        <w:jc w:val="both"/>
        <w:rPr>
          <w:sz w:val="28"/>
          <w:szCs w:val="28"/>
        </w:rPr>
      </w:pPr>
      <w:r w:rsidRPr="004E7858">
        <w:rPr>
          <w:sz w:val="28"/>
          <w:szCs w:val="28"/>
        </w:rPr>
        <w:t xml:space="preserve">В июне 2015г. библиотекари 2-х сельских библиотек прошли курсы повышения квалификации по программе: «Технологии обновления детской </w:t>
      </w:r>
      <w:r w:rsidRPr="004E7858">
        <w:rPr>
          <w:sz w:val="28"/>
          <w:szCs w:val="28"/>
        </w:rPr>
        <w:lastRenderedPageBreak/>
        <w:t xml:space="preserve">библиотеки» в Центре научно-методической информации и дополнительного проф. образования </w:t>
      </w:r>
      <w:r>
        <w:rPr>
          <w:sz w:val="28"/>
          <w:szCs w:val="28"/>
        </w:rPr>
        <w:t>ГБОУ ВПО «ЮУРГИИ</w:t>
      </w:r>
      <w:r w:rsidRPr="004E7858">
        <w:rPr>
          <w:sz w:val="28"/>
          <w:szCs w:val="28"/>
        </w:rPr>
        <w:t xml:space="preserve"> им. П.И. Чайковского».</w:t>
      </w:r>
    </w:p>
    <w:p w:rsidR="00363927" w:rsidRDefault="00363927" w:rsidP="00363927">
      <w:pPr>
        <w:ind w:firstLine="708"/>
        <w:contextualSpacing/>
        <w:jc w:val="both"/>
        <w:rPr>
          <w:sz w:val="28"/>
          <w:szCs w:val="28"/>
        </w:rPr>
      </w:pPr>
      <w:r>
        <w:rPr>
          <w:sz w:val="28"/>
          <w:szCs w:val="28"/>
        </w:rPr>
        <w:t>Сотрудники сети ведут очень плодотворную деятельность, регулярно участвуя в семинарах различного уровня. По итогам работы были произведены награждения.</w:t>
      </w:r>
    </w:p>
    <w:p w:rsidR="00363927" w:rsidRPr="004E7858" w:rsidRDefault="00363927" w:rsidP="00363927">
      <w:pPr>
        <w:ind w:firstLine="708"/>
        <w:contextualSpacing/>
        <w:jc w:val="both"/>
        <w:rPr>
          <w:sz w:val="28"/>
          <w:szCs w:val="28"/>
        </w:rPr>
      </w:pPr>
      <w:r w:rsidRPr="004E7858">
        <w:rPr>
          <w:sz w:val="28"/>
          <w:szCs w:val="28"/>
        </w:rPr>
        <w:t>За участие в областном конкурсе «Библиотека года» – Благодарность от Министерства Культуры – коллективу МКУК МЦБС.</w:t>
      </w:r>
    </w:p>
    <w:p w:rsidR="00363927" w:rsidRPr="004E7858" w:rsidRDefault="00363927" w:rsidP="00363927">
      <w:pPr>
        <w:ind w:firstLine="708"/>
        <w:contextualSpacing/>
        <w:jc w:val="both"/>
        <w:rPr>
          <w:sz w:val="28"/>
          <w:szCs w:val="28"/>
        </w:rPr>
      </w:pPr>
      <w:r w:rsidRPr="004E7858">
        <w:rPr>
          <w:sz w:val="28"/>
          <w:szCs w:val="28"/>
        </w:rPr>
        <w:t>Присвоено звание «Лучший библиотекарь года» в номинации «новатор» – заведующей информационным отделом МКУК МЦБС Загретдиновой Г.А.</w:t>
      </w:r>
    </w:p>
    <w:p w:rsidR="00363927" w:rsidRPr="004E7858" w:rsidRDefault="00363927" w:rsidP="00363927">
      <w:pPr>
        <w:ind w:firstLine="708"/>
        <w:contextualSpacing/>
        <w:jc w:val="both"/>
        <w:rPr>
          <w:sz w:val="28"/>
          <w:szCs w:val="28"/>
        </w:rPr>
      </w:pPr>
      <w:r w:rsidRPr="004E7858">
        <w:rPr>
          <w:sz w:val="28"/>
          <w:szCs w:val="28"/>
        </w:rPr>
        <w:t xml:space="preserve">Почетной грамотой Главы района награждена директор МКУК МЦБС Завьялова В.В. </w:t>
      </w:r>
    </w:p>
    <w:p w:rsidR="00363927" w:rsidRPr="004E7858" w:rsidRDefault="00363927" w:rsidP="00363927">
      <w:pPr>
        <w:ind w:firstLine="708"/>
        <w:contextualSpacing/>
        <w:jc w:val="both"/>
        <w:rPr>
          <w:sz w:val="28"/>
          <w:szCs w:val="28"/>
        </w:rPr>
      </w:pPr>
      <w:r w:rsidRPr="004E7858">
        <w:rPr>
          <w:sz w:val="28"/>
          <w:szCs w:val="28"/>
        </w:rPr>
        <w:t>Благодарственным письмом Главы района награждена зав.  методическим отделом МКУК МЦБС Гаврилова И.А.</w:t>
      </w:r>
    </w:p>
    <w:p w:rsidR="00363927" w:rsidRPr="004E7858" w:rsidRDefault="00363927" w:rsidP="00363927">
      <w:pPr>
        <w:ind w:firstLine="708"/>
        <w:contextualSpacing/>
        <w:jc w:val="both"/>
        <w:rPr>
          <w:sz w:val="28"/>
          <w:szCs w:val="28"/>
        </w:rPr>
      </w:pPr>
      <w:r w:rsidRPr="004E7858">
        <w:rPr>
          <w:sz w:val="28"/>
          <w:szCs w:val="28"/>
        </w:rPr>
        <w:t>Грамотой обкома профсоюза работников культуры награждена заведующая ОКиО МКУК МЦБС.</w:t>
      </w:r>
    </w:p>
    <w:p w:rsidR="00363927" w:rsidRPr="004E7858" w:rsidRDefault="00363927" w:rsidP="00363927">
      <w:pPr>
        <w:ind w:firstLine="708"/>
        <w:contextualSpacing/>
        <w:jc w:val="both"/>
        <w:rPr>
          <w:sz w:val="28"/>
          <w:szCs w:val="28"/>
        </w:rPr>
      </w:pPr>
      <w:r w:rsidRPr="004E7858">
        <w:rPr>
          <w:sz w:val="28"/>
          <w:szCs w:val="28"/>
        </w:rPr>
        <w:t>Почетной грамотой собрания депутатов Сосновского муниципального района награждена заведующая</w:t>
      </w:r>
      <w:r>
        <w:rPr>
          <w:sz w:val="28"/>
          <w:szCs w:val="28"/>
        </w:rPr>
        <w:t xml:space="preserve"> ЦМДБ МКУК МЦБС Толкачева Л.М. </w:t>
      </w:r>
    </w:p>
    <w:p w:rsidR="00363927" w:rsidRDefault="00363927" w:rsidP="00363927">
      <w:pPr>
        <w:ind w:firstLine="708"/>
        <w:contextualSpacing/>
        <w:jc w:val="both"/>
        <w:rPr>
          <w:sz w:val="28"/>
          <w:szCs w:val="28"/>
        </w:rPr>
      </w:pPr>
      <w:r>
        <w:rPr>
          <w:sz w:val="28"/>
          <w:szCs w:val="28"/>
        </w:rPr>
        <w:t xml:space="preserve">В 2015 году так же сотрудники наших учреждений были удостоены высокой награды, присуждаемой по Указу президента от 28 июля 2012 года №1062 «О мерах государственной поддержки муниципальных учреждений культуры, находящихся на территориях сельских поселений и их работников».  По итогам конкурса при Министерстве культуры Челябинской области «Лучшими работниками сельских учреждений культуры» были признаны </w:t>
      </w:r>
      <w:r w:rsidRPr="004E7858">
        <w:rPr>
          <w:sz w:val="28"/>
          <w:szCs w:val="28"/>
        </w:rPr>
        <w:t>заведующая биб</w:t>
      </w:r>
      <w:r>
        <w:rPr>
          <w:sz w:val="28"/>
          <w:szCs w:val="28"/>
        </w:rPr>
        <w:t>лиотеки №24 п. Рощино МКУК МЦБС В.С. Плис, дире</w:t>
      </w:r>
      <w:r w:rsidR="00E15D6A">
        <w:rPr>
          <w:sz w:val="28"/>
          <w:szCs w:val="28"/>
        </w:rPr>
        <w:t>ктор МБУК «МСКО» Скоков А.М.  Премию «Национальное</w:t>
      </w:r>
      <w:r>
        <w:rPr>
          <w:sz w:val="28"/>
          <w:szCs w:val="28"/>
        </w:rPr>
        <w:t xml:space="preserve"> призвание» получила</w:t>
      </w:r>
      <w:r w:rsidR="00E15D6A">
        <w:rPr>
          <w:sz w:val="28"/>
          <w:szCs w:val="28"/>
        </w:rPr>
        <w:t xml:space="preserve"> руководитель клуба «Ветеран» РДК</w:t>
      </w:r>
      <w:r>
        <w:rPr>
          <w:sz w:val="28"/>
          <w:szCs w:val="28"/>
        </w:rPr>
        <w:t xml:space="preserve"> Федорова В.Н.</w:t>
      </w:r>
    </w:p>
    <w:p w:rsidR="002130E0" w:rsidRDefault="002130E0" w:rsidP="00E36735">
      <w:pPr>
        <w:ind w:firstLine="708"/>
        <w:contextualSpacing/>
        <w:jc w:val="center"/>
        <w:rPr>
          <w:color w:val="FF0000"/>
          <w:sz w:val="28"/>
          <w:szCs w:val="28"/>
        </w:rPr>
      </w:pPr>
    </w:p>
    <w:p w:rsidR="00E36735" w:rsidRDefault="00E36735" w:rsidP="00E36735">
      <w:pPr>
        <w:ind w:firstLine="708"/>
        <w:contextualSpacing/>
        <w:jc w:val="center"/>
        <w:rPr>
          <w:b/>
          <w:sz w:val="28"/>
          <w:szCs w:val="28"/>
        </w:rPr>
      </w:pPr>
      <w:r w:rsidRPr="00E36735">
        <w:rPr>
          <w:b/>
          <w:sz w:val="28"/>
          <w:szCs w:val="28"/>
        </w:rPr>
        <w:t>ДШИ</w:t>
      </w:r>
    </w:p>
    <w:p w:rsidR="00B04758" w:rsidRDefault="00E36735" w:rsidP="00E36735">
      <w:pPr>
        <w:tabs>
          <w:tab w:val="num" w:pos="0"/>
        </w:tabs>
        <w:jc w:val="both"/>
        <w:rPr>
          <w:sz w:val="28"/>
          <w:szCs w:val="28"/>
        </w:rPr>
      </w:pPr>
      <w:r w:rsidRPr="002B59AE">
        <w:rPr>
          <w:sz w:val="28"/>
          <w:szCs w:val="28"/>
        </w:rPr>
        <w:t>Успешное развитие системы дополнительного художественного образования невозможно без наличия высокопрофессиональных кадров. Школы района укомплектованы кадрами</w:t>
      </w:r>
      <w:r>
        <w:rPr>
          <w:sz w:val="28"/>
          <w:szCs w:val="28"/>
        </w:rPr>
        <w:t xml:space="preserve">: ДШИ с. Долгодеревенское на </w:t>
      </w:r>
      <w:r w:rsidRPr="00D71C6B">
        <w:rPr>
          <w:sz w:val="28"/>
          <w:szCs w:val="28"/>
        </w:rPr>
        <w:t>100%,</w:t>
      </w:r>
      <w:r w:rsidRPr="002B59AE">
        <w:rPr>
          <w:sz w:val="28"/>
          <w:szCs w:val="28"/>
        </w:rPr>
        <w:t xml:space="preserve"> ДШИ п. Полет</w:t>
      </w:r>
      <w:r>
        <w:rPr>
          <w:sz w:val="28"/>
          <w:szCs w:val="28"/>
        </w:rPr>
        <w:t>аево на 100%, ДШИ п.</w:t>
      </w:r>
      <w:r w:rsidR="00FC23AB">
        <w:rPr>
          <w:sz w:val="28"/>
          <w:szCs w:val="28"/>
        </w:rPr>
        <w:t xml:space="preserve"> </w:t>
      </w:r>
      <w:r>
        <w:rPr>
          <w:sz w:val="28"/>
          <w:szCs w:val="28"/>
        </w:rPr>
        <w:t>Рощино на 60</w:t>
      </w:r>
      <w:r w:rsidRPr="002B59AE">
        <w:rPr>
          <w:sz w:val="28"/>
          <w:szCs w:val="28"/>
        </w:rPr>
        <w:t>%. Количественный состав преподавателей С</w:t>
      </w:r>
      <w:r>
        <w:rPr>
          <w:sz w:val="28"/>
          <w:szCs w:val="28"/>
        </w:rPr>
        <w:t>осн</w:t>
      </w:r>
    </w:p>
    <w:p w:rsidR="00E36735" w:rsidRDefault="00E36735" w:rsidP="00E36735">
      <w:pPr>
        <w:tabs>
          <w:tab w:val="num" w:pos="0"/>
        </w:tabs>
        <w:jc w:val="both"/>
        <w:rPr>
          <w:sz w:val="28"/>
          <w:szCs w:val="28"/>
        </w:rPr>
      </w:pPr>
      <w:r>
        <w:rPr>
          <w:sz w:val="28"/>
          <w:szCs w:val="28"/>
        </w:rPr>
        <w:t xml:space="preserve">овского района составляет 59 </w:t>
      </w:r>
      <w:r w:rsidRPr="002B59AE">
        <w:rPr>
          <w:sz w:val="28"/>
          <w:szCs w:val="28"/>
        </w:rPr>
        <w:t xml:space="preserve">человек, из них 47 </w:t>
      </w:r>
      <w:r>
        <w:rPr>
          <w:sz w:val="28"/>
          <w:szCs w:val="28"/>
        </w:rPr>
        <w:t>ч</w:t>
      </w:r>
      <w:r w:rsidRPr="002B59AE">
        <w:rPr>
          <w:sz w:val="28"/>
          <w:szCs w:val="28"/>
        </w:rPr>
        <w:t>еловек в штате.</w:t>
      </w:r>
    </w:p>
    <w:p w:rsidR="00E36735" w:rsidRPr="00D71C6B" w:rsidRDefault="00E36735" w:rsidP="00E36735">
      <w:pPr>
        <w:tabs>
          <w:tab w:val="num" w:pos="0"/>
        </w:tabs>
        <w:jc w:val="both"/>
        <w:rPr>
          <w:sz w:val="28"/>
          <w:szCs w:val="28"/>
        </w:rPr>
      </w:pPr>
      <w:r>
        <w:rPr>
          <w:noProof/>
        </w:rPr>
        <w:lastRenderedPageBreak/>
        <w:drawing>
          <wp:inline distT="0" distB="0" distL="0" distR="0" wp14:anchorId="30A79375" wp14:editId="27D0B4BD">
            <wp:extent cx="6035040" cy="2984500"/>
            <wp:effectExtent l="0" t="0" r="0" b="0"/>
            <wp:docPr id="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6735" w:rsidRDefault="00E36735" w:rsidP="00E36735">
      <w:pPr>
        <w:jc w:val="both"/>
        <w:rPr>
          <w:sz w:val="28"/>
          <w:szCs w:val="28"/>
        </w:rPr>
      </w:pPr>
      <w:r w:rsidRPr="00D71C6B">
        <w:rPr>
          <w:sz w:val="28"/>
          <w:szCs w:val="28"/>
        </w:rPr>
        <w:tab/>
        <w:t xml:space="preserve">Показатель, связанный с наличием образования у преподавателей ДШИ составляет 100%. С высшим профессиональным образованием 44 </w:t>
      </w:r>
      <w:r>
        <w:rPr>
          <w:sz w:val="28"/>
          <w:szCs w:val="28"/>
        </w:rPr>
        <w:t>преподавателя (74,6</w:t>
      </w:r>
      <w:r w:rsidRPr="00D71C6B">
        <w:rPr>
          <w:sz w:val="28"/>
          <w:szCs w:val="28"/>
        </w:rPr>
        <w:t>%), со сре</w:t>
      </w:r>
      <w:r>
        <w:rPr>
          <w:sz w:val="28"/>
          <w:szCs w:val="28"/>
        </w:rPr>
        <w:t>дним специальным образованием 1</w:t>
      </w:r>
      <w:r w:rsidRPr="00732402">
        <w:rPr>
          <w:sz w:val="28"/>
          <w:szCs w:val="28"/>
        </w:rPr>
        <w:t>5</w:t>
      </w:r>
      <w:r>
        <w:rPr>
          <w:sz w:val="28"/>
          <w:szCs w:val="28"/>
        </w:rPr>
        <w:t xml:space="preserve"> преподавателей (25,4</w:t>
      </w:r>
      <w:r w:rsidRPr="00D71C6B">
        <w:rPr>
          <w:sz w:val="28"/>
          <w:szCs w:val="28"/>
        </w:rPr>
        <w:t xml:space="preserve">%). </w:t>
      </w:r>
    </w:p>
    <w:p w:rsidR="00E36735" w:rsidRPr="008E0F57" w:rsidRDefault="00E36735" w:rsidP="00E36735">
      <w:pPr>
        <w:ind w:firstLine="708"/>
        <w:jc w:val="both"/>
        <w:rPr>
          <w:sz w:val="28"/>
          <w:szCs w:val="28"/>
        </w:rPr>
      </w:pPr>
      <w:r w:rsidRPr="00053EC6">
        <w:rPr>
          <w:sz w:val="28"/>
          <w:szCs w:val="28"/>
        </w:rPr>
        <w:t xml:space="preserve">С высшей </w:t>
      </w:r>
      <w:r>
        <w:rPr>
          <w:sz w:val="28"/>
          <w:szCs w:val="28"/>
        </w:rPr>
        <w:t>квалификационной категорией – 28</w:t>
      </w:r>
      <w:r w:rsidRPr="00053EC6">
        <w:rPr>
          <w:sz w:val="28"/>
          <w:szCs w:val="28"/>
        </w:rPr>
        <w:t xml:space="preserve"> чел</w:t>
      </w:r>
      <w:r>
        <w:rPr>
          <w:sz w:val="28"/>
          <w:szCs w:val="28"/>
        </w:rPr>
        <w:t>овек, что составляет 47,5% , первую категорию имеют 22 человека (37,3</w:t>
      </w:r>
      <w:r w:rsidRPr="00053EC6">
        <w:rPr>
          <w:sz w:val="28"/>
          <w:szCs w:val="28"/>
        </w:rPr>
        <w:t>%), не име</w:t>
      </w:r>
      <w:r>
        <w:rPr>
          <w:sz w:val="28"/>
          <w:szCs w:val="28"/>
        </w:rPr>
        <w:t>ют квалификационной категории  9 человек (15,2</w:t>
      </w:r>
      <w:r w:rsidRPr="00053EC6">
        <w:rPr>
          <w:sz w:val="28"/>
          <w:szCs w:val="28"/>
        </w:rPr>
        <w:t>%</w:t>
      </w:r>
      <w:r>
        <w:rPr>
          <w:sz w:val="28"/>
          <w:szCs w:val="28"/>
        </w:rPr>
        <w:t>,</w:t>
      </w:r>
      <w:r w:rsidRPr="00053EC6">
        <w:rPr>
          <w:sz w:val="28"/>
          <w:szCs w:val="28"/>
        </w:rPr>
        <w:t>).</w:t>
      </w:r>
      <w:r>
        <w:rPr>
          <w:sz w:val="28"/>
          <w:szCs w:val="28"/>
        </w:rPr>
        <w:t xml:space="preserve">  Отрадно заметить, что число преподавателей без категории уменьшилось на 7%, они пополнили ряды высшей и </w:t>
      </w:r>
      <w:r>
        <w:rPr>
          <w:sz w:val="28"/>
          <w:szCs w:val="28"/>
          <w:lang w:val="en-US"/>
        </w:rPr>
        <w:t>I</w:t>
      </w:r>
      <w:r w:rsidRPr="008E0F57">
        <w:rPr>
          <w:sz w:val="28"/>
          <w:szCs w:val="28"/>
        </w:rPr>
        <w:t xml:space="preserve"> </w:t>
      </w:r>
      <w:r>
        <w:rPr>
          <w:sz w:val="28"/>
          <w:szCs w:val="28"/>
        </w:rPr>
        <w:t>категории.</w:t>
      </w:r>
    </w:p>
    <w:p w:rsidR="00E36735" w:rsidRPr="00053EC6" w:rsidRDefault="00E36735" w:rsidP="00E36735">
      <w:pPr>
        <w:jc w:val="center"/>
        <w:rPr>
          <w:sz w:val="28"/>
          <w:szCs w:val="28"/>
        </w:rPr>
      </w:pPr>
      <w:r>
        <w:rPr>
          <w:noProof/>
          <w:sz w:val="28"/>
          <w:szCs w:val="28"/>
        </w:rPr>
        <w:drawing>
          <wp:inline distT="0" distB="0" distL="0" distR="0" wp14:anchorId="0CB28A35" wp14:editId="386CDB09">
            <wp:extent cx="5457190" cy="230441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6735" w:rsidRDefault="00E36735" w:rsidP="00E36735">
      <w:pPr>
        <w:jc w:val="both"/>
        <w:rPr>
          <w:b/>
          <w:sz w:val="28"/>
          <w:szCs w:val="28"/>
        </w:rPr>
      </w:pPr>
    </w:p>
    <w:p w:rsidR="00E36735" w:rsidRDefault="00E36735" w:rsidP="00E36735">
      <w:pPr>
        <w:jc w:val="center"/>
        <w:rPr>
          <w:sz w:val="28"/>
          <w:szCs w:val="28"/>
        </w:rPr>
      </w:pPr>
    </w:p>
    <w:p w:rsidR="00E36735" w:rsidRDefault="00E36735" w:rsidP="00E36735">
      <w:pPr>
        <w:jc w:val="center"/>
        <w:rPr>
          <w:sz w:val="28"/>
          <w:szCs w:val="28"/>
        </w:rPr>
      </w:pPr>
      <w:r>
        <w:rPr>
          <w:sz w:val="28"/>
          <w:szCs w:val="28"/>
        </w:rPr>
        <w:t>Совершенствование педагогического мастерства.</w:t>
      </w:r>
    </w:p>
    <w:p w:rsidR="00E36735" w:rsidRDefault="00E36735" w:rsidP="00E36735">
      <w:pPr>
        <w:jc w:val="both"/>
        <w:rPr>
          <w:sz w:val="28"/>
          <w:szCs w:val="28"/>
        </w:rPr>
      </w:pPr>
      <w:r>
        <w:rPr>
          <w:sz w:val="28"/>
          <w:szCs w:val="28"/>
        </w:rPr>
        <w:t>В течение 2015 года преподаватели</w:t>
      </w:r>
      <w:r w:rsidRPr="00CC15E1">
        <w:rPr>
          <w:sz w:val="28"/>
          <w:szCs w:val="28"/>
        </w:rPr>
        <w:t xml:space="preserve"> повышали педагогическое мастерство на курсах повышения квалификации. </w:t>
      </w:r>
      <w:r>
        <w:rPr>
          <w:sz w:val="28"/>
          <w:szCs w:val="28"/>
        </w:rPr>
        <w:t xml:space="preserve"> Преподаватели района прошли обучение на 53 курсах и семинарах. 68% педагогов района, работающих в штате и 100% администрации ДШИ, прошли обучение в 2015 году, получив накопительные  справки и удостоверения .</w:t>
      </w:r>
    </w:p>
    <w:p w:rsidR="00E36735" w:rsidRPr="00CC15E1" w:rsidRDefault="00E36735" w:rsidP="00E36735">
      <w:pPr>
        <w:jc w:val="both"/>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36735" w:rsidRPr="0083307B" w:rsidTr="00BE09D9">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ДШИ</w:t>
            </w:r>
          </w:p>
        </w:tc>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количество</w:t>
            </w:r>
          </w:p>
        </w:tc>
      </w:tr>
      <w:tr w:rsidR="00E36735" w:rsidRPr="0083307B" w:rsidTr="00BE09D9">
        <w:tc>
          <w:tcPr>
            <w:tcW w:w="4785" w:type="dxa"/>
          </w:tcPr>
          <w:p w:rsidR="00E36735" w:rsidRPr="00E36735" w:rsidRDefault="00E36735" w:rsidP="00BE09D9">
            <w:pPr>
              <w:jc w:val="both"/>
              <w:rPr>
                <w:rFonts w:eastAsia="Calibri"/>
                <w:sz w:val="28"/>
                <w:szCs w:val="28"/>
                <w:lang w:eastAsia="en-US"/>
              </w:rPr>
            </w:pPr>
            <w:r w:rsidRPr="00E36735">
              <w:rPr>
                <w:rFonts w:eastAsia="Calibri"/>
                <w:sz w:val="28"/>
                <w:szCs w:val="28"/>
                <w:lang w:eastAsia="en-US"/>
              </w:rPr>
              <w:t>с. Долгодеревенское</w:t>
            </w:r>
          </w:p>
        </w:tc>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20</w:t>
            </w:r>
          </w:p>
        </w:tc>
      </w:tr>
      <w:tr w:rsidR="00E36735" w:rsidRPr="0083307B" w:rsidTr="00BE09D9">
        <w:tc>
          <w:tcPr>
            <w:tcW w:w="4785" w:type="dxa"/>
          </w:tcPr>
          <w:p w:rsidR="00E36735" w:rsidRPr="00E36735" w:rsidRDefault="00E36735" w:rsidP="00BE09D9">
            <w:pPr>
              <w:jc w:val="both"/>
              <w:rPr>
                <w:rFonts w:eastAsia="Calibri"/>
                <w:sz w:val="28"/>
                <w:szCs w:val="28"/>
                <w:lang w:eastAsia="en-US"/>
              </w:rPr>
            </w:pPr>
            <w:r w:rsidRPr="00E36735">
              <w:rPr>
                <w:rFonts w:eastAsia="Calibri"/>
                <w:sz w:val="28"/>
                <w:szCs w:val="28"/>
                <w:lang w:eastAsia="en-US"/>
              </w:rPr>
              <w:lastRenderedPageBreak/>
              <w:t>п.Рощино</w:t>
            </w:r>
          </w:p>
        </w:tc>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14</w:t>
            </w:r>
          </w:p>
        </w:tc>
      </w:tr>
      <w:tr w:rsidR="00E36735" w:rsidRPr="0083307B" w:rsidTr="00BE09D9">
        <w:tc>
          <w:tcPr>
            <w:tcW w:w="4785" w:type="dxa"/>
          </w:tcPr>
          <w:p w:rsidR="00E36735" w:rsidRPr="00E36735" w:rsidRDefault="00E36735" w:rsidP="00BE09D9">
            <w:pPr>
              <w:jc w:val="both"/>
              <w:rPr>
                <w:rFonts w:eastAsia="Calibri"/>
                <w:sz w:val="28"/>
                <w:szCs w:val="28"/>
                <w:lang w:eastAsia="en-US"/>
              </w:rPr>
            </w:pPr>
            <w:r w:rsidRPr="00E36735">
              <w:rPr>
                <w:rFonts w:eastAsia="Calibri"/>
                <w:sz w:val="28"/>
                <w:szCs w:val="28"/>
                <w:lang w:eastAsia="en-US"/>
              </w:rPr>
              <w:t>п.Полетаево</w:t>
            </w:r>
          </w:p>
        </w:tc>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19</w:t>
            </w:r>
          </w:p>
        </w:tc>
      </w:tr>
      <w:tr w:rsidR="00E36735" w:rsidRPr="0083307B" w:rsidTr="00BE09D9">
        <w:tc>
          <w:tcPr>
            <w:tcW w:w="4785" w:type="dxa"/>
          </w:tcPr>
          <w:p w:rsidR="00E36735" w:rsidRPr="00E36735" w:rsidRDefault="00E36735" w:rsidP="00BE09D9">
            <w:pPr>
              <w:jc w:val="both"/>
              <w:rPr>
                <w:rFonts w:eastAsia="Calibri"/>
                <w:sz w:val="28"/>
                <w:szCs w:val="28"/>
                <w:lang w:eastAsia="en-US"/>
              </w:rPr>
            </w:pPr>
            <w:r w:rsidRPr="00E36735">
              <w:rPr>
                <w:rFonts w:eastAsia="Calibri"/>
                <w:sz w:val="28"/>
                <w:szCs w:val="28"/>
                <w:lang w:eastAsia="en-US"/>
              </w:rPr>
              <w:t>Всего</w:t>
            </w:r>
          </w:p>
        </w:tc>
        <w:tc>
          <w:tcPr>
            <w:tcW w:w="4785" w:type="dxa"/>
          </w:tcPr>
          <w:p w:rsidR="00E36735" w:rsidRPr="00E36735" w:rsidRDefault="00E36735" w:rsidP="00BE09D9">
            <w:pPr>
              <w:jc w:val="center"/>
              <w:rPr>
                <w:rFonts w:eastAsia="Calibri"/>
                <w:sz w:val="28"/>
                <w:szCs w:val="28"/>
                <w:lang w:eastAsia="en-US"/>
              </w:rPr>
            </w:pPr>
            <w:r w:rsidRPr="00E36735">
              <w:rPr>
                <w:rFonts w:eastAsia="Calibri"/>
                <w:sz w:val="28"/>
                <w:szCs w:val="28"/>
                <w:lang w:eastAsia="en-US"/>
              </w:rPr>
              <w:t>53</w:t>
            </w:r>
          </w:p>
        </w:tc>
      </w:tr>
    </w:tbl>
    <w:p w:rsidR="00E36735" w:rsidRPr="002B59AE" w:rsidRDefault="00E36735" w:rsidP="00E36735">
      <w:pPr>
        <w:pStyle w:val="a5"/>
        <w:ind w:left="1080"/>
        <w:jc w:val="both"/>
        <w:rPr>
          <w:rFonts w:ascii="Times New Roman" w:hAnsi="Times New Roman"/>
          <w:sz w:val="28"/>
          <w:szCs w:val="28"/>
        </w:rPr>
      </w:pPr>
    </w:p>
    <w:p w:rsidR="00E36735" w:rsidRPr="00FA08DB" w:rsidRDefault="00E36735" w:rsidP="00E36735">
      <w:pPr>
        <w:jc w:val="both"/>
        <w:rPr>
          <w:sz w:val="28"/>
          <w:szCs w:val="28"/>
        </w:rPr>
      </w:pPr>
      <w:r w:rsidRPr="00FA08DB">
        <w:rPr>
          <w:sz w:val="28"/>
          <w:szCs w:val="28"/>
        </w:rPr>
        <w:t>Уровень компетентности и педагогического мастерства преподавателя объективно оценивается посредством следующих форм методической деятельности:</w:t>
      </w:r>
    </w:p>
    <w:p w:rsidR="00E36735" w:rsidRPr="00FA08DB" w:rsidRDefault="00E36735" w:rsidP="00E36735">
      <w:pPr>
        <w:jc w:val="both"/>
        <w:rPr>
          <w:sz w:val="28"/>
          <w:szCs w:val="28"/>
        </w:rPr>
      </w:pPr>
      <w:r w:rsidRPr="00FA08DB">
        <w:rPr>
          <w:sz w:val="28"/>
          <w:szCs w:val="28"/>
        </w:rPr>
        <w:t>- проведение открытых уроков;</w:t>
      </w:r>
    </w:p>
    <w:p w:rsidR="00E36735" w:rsidRPr="00FA08DB" w:rsidRDefault="00E36735" w:rsidP="00E36735">
      <w:pPr>
        <w:jc w:val="both"/>
        <w:rPr>
          <w:sz w:val="28"/>
          <w:szCs w:val="28"/>
        </w:rPr>
      </w:pPr>
      <w:r w:rsidRPr="00FA08DB">
        <w:rPr>
          <w:sz w:val="28"/>
          <w:szCs w:val="28"/>
        </w:rPr>
        <w:t>- составление пособий, хрестоматий;</w:t>
      </w:r>
    </w:p>
    <w:p w:rsidR="00E36735" w:rsidRPr="00FA08DB" w:rsidRDefault="00E36735" w:rsidP="00E36735">
      <w:pPr>
        <w:jc w:val="both"/>
        <w:rPr>
          <w:sz w:val="28"/>
          <w:szCs w:val="28"/>
        </w:rPr>
      </w:pPr>
      <w:r w:rsidRPr="00FA08DB">
        <w:rPr>
          <w:sz w:val="28"/>
          <w:szCs w:val="28"/>
        </w:rPr>
        <w:t>-подготовка методических сообщений, докладов;</w:t>
      </w:r>
    </w:p>
    <w:p w:rsidR="00E36735" w:rsidRDefault="00E36735" w:rsidP="00E36735">
      <w:pPr>
        <w:jc w:val="both"/>
        <w:rPr>
          <w:sz w:val="28"/>
          <w:szCs w:val="28"/>
        </w:rPr>
      </w:pPr>
      <w:r>
        <w:rPr>
          <w:sz w:val="28"/>
          <w:szCs w:val="28"/>
        </w:rPr>
        <w:t>- публикация статей</w:t>
      </w:r>
      <w:r w:rsidRPr="00FA08DB">
        <w:rPr>
          <w:sz w:val="28"/>
          <w:szCs w:val="28"/>
        </w:rPr>
        <w:t xml:space="preserve"> преподавателей </w:t>
      </w:r>
      <w:r>
        <w:rPr>
          <w:sz w:val="28"/>
          <w:szCs w:val="28"/>
        </w:rPr>
        <w:t xml:space="preserve">в газетах </w:t>
      </w:r>
      <w:r w:rsidRPr="00FA08DB">
        <w:rPr>
          <w:sz w:val="28"/>
          <w:szCs w:val="28"/>
        </w:rPr>
        <w:t>и журналах</w:t>
      </w:r>
      <w:r>
        <w:rPr>
          <w:sz w:val="28"/>
          <w:szCs w:val="28"/>
        </w:rPr>
        <w:t>, на сайтах.</w:t>
      </w:r>
    </w:p>
    <w:p w:rsidR="00E36735" w:rsidRDefault="00E36735" w:rsidP="00E36735">
      <w:pPr>
        <w:jc w:val="both"/>
        <w:rPr>
          <w:sz w:val="28"/>
          <w:szCs w:val="28"/>
        </w:rPr>
      </w:pPr>
    </w:p>
    <w:p w:rsidR="00E36735" w:rsidRDefault="00E36735" w:rsidP="00E36735">
      <w:pPr>
        <w:autoSpaceDE w:val="0"/>
        <w:autoSpaceDN w:val="0"/>
        <w:adjustRightInd w:val="0"/>
        <w:ind w:firstLine="708"/>
        <w:jc w:val="both"/>
        <w:rPr>
          <w:sz w:val="28"/>
          <w:szCs w:val="28"/>
        </w:rPr>
      </w:pPr>
      <w:r>
        <w:rPr>
          <w:sz w:val="28"/>
          <w:szCs w:val="28"/>
        </w:rPr>
        <w:t>Одна из проблем профессиональных коллективов в дополнительном образовании – старение кадров педагогического состава</w:t>
      </w:r>
      <w:r w:rsidRPr="00E2531B">
        <w:rPr>
          <w:sz w:val="28"/>
          <w:szCs w:val="28"/>
        </w:rPr>
        <w:t>. В Сосновском районе стаж работы в отрасли педагогов составляет от</w:t>
      </w:r>
      <w:r>
        <w:rPr>
          <w:sz w:val="28"/>
          <w:szCs w:val="28"/>
        </w:rPr>
        <w:t xml:space="preserve"> </w:t>
      </w:r>
      <w:r w:rsidRPr="00E2531B">
        <w:rPr>
          <w:sz w:val="28"/>
          <w:szCs w:val="28"/>
        </w:rPr>
        <w:t>15</w:t>
      </w:r>
      <w:r>
        <w:rPr>
          <w:sz w:val="28"/>
          <w:szCs w:val="28"/>
        </w:rPr>
        <w:t xml:space="preserve"> </w:t>
      </w:r>
      <w:r w:rsidRPr="00E2531B">
        <w:rPr>
          <w:sz w:val="28"/>
          <w:szCs w:val="28"/>
        </w:rPr>
        <w:t>до 25</w:t>
      </w:r>
      <w:r>
        <w:rPr>
          <w:sz w:val="28"/>
          <w:szCs w:val="28"/>
        </w:rPr>
        <w:t xml:space="preserve"> </w:t>
      </w:r>
      <w:r w:rsidRPr="00E2531B">
        <w:rPr>
          <w:sz w:val="28"/>
          <w:szCs w:val="28"/>
        </w:rPr>
        <w:t>лет 36,4%, более 25 лет 38,6%.</w:t>
      </w:r>
    </w:p>
    <w:p w:rsidR="00E36735" w:rsidRPr="00D0545F" w:rsidRDefault="00E36735" w:rsidP="00E36735">
      <w:pPr>
        <w:autoSpaceDE w:val="0"/>
        <w:autoSpaceDN w:val="0"/>
        <w:adjustRightInd w:val="0"/>
        <w:jc w:val="center"/>
        <w:rPr>
          <w:color w:val="000000"/>
          <w:sz w:val="28"/>
          <w:szCs w:val="28"/>
        </w:rPr>
      </w:pPr>
      <w:r>
        <w:rPr>
          <w:color w:val="000000"/>
          <w:sz w:val="28"/>
          <w:szCs w:val="28"/>
        </w:rPr>
        <w:t>Стаж работы в отрасли:</w:t>
      </w:r>
    </w:p>
    <w:tbl>
      <w:tblPr>
        <w:tblW w:w="9645" w:type="dxa"/>
        <w:tblInd w:w="-3" w:type="dxa"/>
        <w:tblLayout w:type="fixed"/>
        <w:tblCellMar>
          <w:left w:w="110" w:type="dxa"/>
          <w:right w:w="110" w:type="dxa"/>
        </w:tblCellMar>
        <w:tblLook w:val="0000" w:firstRow="0" w:lastRow="0" w:firstColumn="0" w:lastColumn="0" w:noHBand="0" w:noVBand="0"/>
      </w:tblPr>
      <w:tblGrid>
        <w:gridCol w:w="1902"/>
        <w:gridCol w:w="1903"/>
        <w:gridCol w:w="1695"/>
        <w:gridCol w:w="2199"/>
        <w:gridCol w:w="1946"/>
      </w:tblGrid>
      <w:tr w:rsidR="00E36735" w:rsidRPr="0083307B" w:rsidTr="00BE09D9">
        <w:trPr>
          <w:trHeight w:val="1"/>
        </w:trPr>
        <w:tc>
          <w:tcPr>
            <w:tcW w:w="1902"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rPr>
                <w:rFonts w:cs="Calibri"/>
              </w:rPr>
            </w:pPr>
            <w:r w:rsidRPr="00E36735">
              <w:rPr>
                <w:color w:val="000000"/>
                <w:sz w:val="28"/>
                <w:szCs w:val="28"/>
              </w:rPr>
              <w:t>Время работы</w:t>
            </w:r>
          </w:p>
        </w:tc>
        <w:tc>
          <w:tcPr>
            <w:tcW w:w="1903"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rPr>
            </w:pPr>
            <w:r w:rsidRPr="00E36735">
              <w:rPr>
                <w:color w:val="000000"/>
                <w:sz w:val="28"/>
                <w:szCs w:val="28"/>
              </w:rPr>
              <w:t>Кол-во чел. 2014</w:t>
            </w:r>
          </w:p>
        </w:tc>
        <w:tc>
          <w:tcPr>
            <w:tcW w:w="1695"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rPr>
            </w:pPr>
            <w:r w:rsidRPr="00E36735">
              <w:rPr>
                <w:color w:val="000000"/>
                <w:sz w:val="28"/>
                <w:szCs w:val="28"/>
              </w:rPr>
              <w:t>%</w:t>
            </w:r>
          </w:p>
        </w:tc>
        <w:tc>
          <w:tcPr>
            <w:tcW w:w="2199"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rPr>
            </w:pPr>
            <w:r w:rsidRPr="00E36735">
              <w:rPr>
                <w:color w:val="000000"/>
                <w:sz w:val="28"/>
                <w:szCs w:val="28"/>
              </w:rPr>
              <w:t>Количество человек 2015</w:t>
            </w:r>
          </w:p>
        </w:tc>
        <w:tc>
          <w:tcPr>
            <w:tcW w:w="1946"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rPr>
            </w:pPr>
            <w:r w:rsidRPr="00E36735">
              <w:rPr>
                <w:color w:val="000000"/>
                <w:sz w:val="28"/>
                <w:szCs w:val="28"/>
              </w:rPr>
              <w:t>%(из числа штатных работников</w:t>
            </w:r>
          </w:p>
        </w:tc>
      </w:tr>
      <w:tr w:rsidR="00E36735" w:rsidRPr="0083307B" w:rsidTr="00BE09D9">
        <w:trPr>
          <w:trHeight w:val="1"/>
        </w:trPr>
        <w:tc>
          <w:tcPr>
            <w:tcW w:w="1902"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rPr>
                <w:rFonts w:cs="Calibri"/>
                <w:lang w:val="en-US"/>
              </w:rPr>
            </w:pPr>
            <w:r w:rsidRPr="00E36735">
              <w:rPr>
                <w:color w:val="000000"/>
                <w:sz w:val="28"/>
                <w:szCs w:val="28"/>
              </w:rPr>
              <w:t>До 5 лет</w:t>
            </w:r>
          </w:p>
        </w:tc>
        <w:tc>
          <w:tcPr>
            <w:tcW w:w="1903"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6</w:t>
            </w:r>
          </w:p>
        </w:tc>
        <w:tc>
          <w:tcPr>
            <w:tcW w:w="1695"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14,63</w:t>
            </w:r>
          </w:p>
        </w:tc>
        <w:tc>
          <w:tcPr>
            <w:tcW w:w="2199"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10</w:t>
            </w:r>
          </w:p>
        </w:tc>
        <w:tc>
          <w:tcPr>
            <w:tcW w:w="1946"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22,7</w:t>
            </w:r>
          </w:p>
        </w:tc>
      </w:tr>
      <w:tr w:rsidR="00E36735" w:rsidRPr="0083307B" w:rsidTr="00BE09D9">
        <w:trPr>
          <w:trHeight w:val="1"/>
        </w:trPr>
        <w:tc>
          <w:tcPr>
            <w:tcW w:w="1902"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rPr>
                <w:rFonts w:cs="Calibri"/>
                <w:lang w:val="en-US"/>
              </w:rPr>
            </w:pPr>
            <w:r w:rsidRPr="00E36735">
              <w:rPr>
                <w:color w:val="000000"/>
                <w:sz w:val="28"/>
                <w:szCs w:val="28"/>
              </w:rPr>
              <w:t>От 6 –</w:t>
            </w:r>
            <w:r w:rsidRPr="00E36735">
              <w:rPr>
                <w:color w:val="000000"/>
                <w:sz w:val="28"/>
                <w:szCs w:val="28"/>
                <w:lang w:val="en-US"/>
              </w:rPr>
              <w:t xml:space="preserve"> 10 </w:t>
            </w:r>
            <w:r w:rsidRPr="00E36735">
              <w:rPr>
                <w:color w:val="000000"/>
                <w:sz w:val="28"/>
                <w:szCs w:val="28"/>
              </w:rPr>
              <w:t>лет</w:t>
            </w:r>
          </w:p>
        </w:tc>
        <w:tc>
          <w:tcPr>
            <w:tcW w:w="1903"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2</w:t>
            </w:r>
          </w:p>
        </w:tc>
        <w:tc>
          <w:tcPr>
            <w:tcW w:w="1695"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4,87</w:t>
            </w:r>
          </w:p>
        </w:tc>
        <w:tc>
          <w:tcPr>
            <w:tcW w:w="2199"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w:t>
            </w:r>
          </w:p>
        </w:tc>
        <w:tc>
          <w:tcPr>
            <w:tcW w:w="1946"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2,27</w:t>
            </w:r>
          </w:p>
        </w:tc>
      </w:tr>
      <w:tr w:rsidR="00E36735" w:rsidRPr="0083307B" w:rsidTr="00BE09D9">
        <w:trPr>
          <w:trHeight w:val="1"/>
        </w:trPr>
        <w:tc>
          <w:tcPr>
            <w:tcW w:w="1902"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rPr>
                <w:rFonts w:cs="Calibri"/>
                <w:lang w:val="en-US"/>
              </w:rPr>
            </w:pPr>
            <w:r w:rsidRPr="00E36735">
              <w:rPr>
                <w:color w:val="000000"/>
                <w:sz w:val="28"/>
                <w:szCs w:val="28"/>
              </w:rPr>
              <w:t>От 15-25 лет</w:t>
            </w:r>
          </w:p>
        </w:tc>
        <w:tc>
          <w:tcPr>
            <w:tcW w:w="1903"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15</w:t>
            </w:r>
          </w:p>
        </w:tc>
        <w:tc>
          <w:tcPr>
            <w:tcW w:w="1695"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36,58</w:t>
            </w:r>
          </w:p>
        </w:tc>
        <w:tc>
          <w:tcPr>
            <w:tcW w:w="2199"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16</w:t>
            </w:r>
          </w:p>
        </w:tc>
        <w:tc>
          <w:tcPr>
            <w:tcW w:w="1946"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36,4</w:t>
            </w:r>
          </w:p>
        </w:tc>
      </w:tr>
      <w:tr w:rsidR="00E36735" w:rsidRPr="0083307B" w:rsidTr="00BE09D9">
        <w:trPr>
          <w:trHeight w:val="1"/>
        </w:trPr>
        <w:tc>
          <w:tcPr>
            <w:tcW w:w="1902"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rPr>
                <w:rFonts w:cs="Calibri"/>
                <w:lang w:val="en-US"/>
              </w:rPr>
            </w:pPr>
            <w:r w:rsidRPr="00E36735">
              <w:rPr>
                <w:color w:val="000000"/>
                <w:sz w:val="28"/>
                <w:szCs w:val="28"/>
              </w:rPr>
              <w:t>Более 25 лет</w:t>
            </w:r>
          </w:p>
        </w:tc>
        <w:tc>
          <w:tcPr>
            <w:tcW w:w="1903"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18</w:t>
            </w:r>
          </w:p>
        </w:tc>
        <w:tc>
          <w:tcPr>
            <w:tcW w:w="1695"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43,90</w:t>
            </w:r>
          </w:p>
        </w:tc>
        <w:tc>
          <w:tcPr>
            <w:tcW w:w="2199" w:type="dxa"/>
            <w:tcBorders>
              <w:top w:val="single" w:sz="4" w:space="0" w:color="00000A"/>
              <w:left w:val="single" w:sz="4" w:space="0" w:color="00000A"/>
              <w:bottom w:val="single" w:sz="4" w:space="0" w:color="00000A"/>
              <w:right w:val="single" w:sz="2" w:space="0" w:color="000000"/>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17</w:t>
            </w:r>
          </w:p>
        </w:tc>
        <w:tc>
          <w:tcPr>
            <w:tcW w:w="1946" w:type="dxa"/>
            <w:tcBorders>
              <w:top w:val="single" w:sz="4" w:space="0" w:color="00000A"/>
              <w:left w:val="single" w:sz="4" w:space="0" w:color="00000A"/>
              <w:bottom w:val="single" w:sz="4" w:space="0" w:color="00000A"/>
              <w:right w:val="single" w:sz="4" w:space="0" w:color="00000A"/>
            </w:tcBorders>
            <w:shd w:val="clear" w:color="000000" w:fill="FFFFFF"/>
          </w:tcPr>
          <w:p w:rsidR="00E36735" w:rsidRPr="00E36735" w:rsidRDefault="00E36735" w:rsidP="00BE09D9">
            <w:pPr>
              <w:autoSpaceDE w:val="0"/>
              <w:autoSpaceDN w:val="0"/>
              <w:adjustRightInd w:val="0"/>
              <w:jc w:val="center"/>
              <w:rPr>
                <w:rFonts w:cs="Calibri"/>
                <w:lang w:val="en-US"/>
              </w:rPr>
            </w:pPr>
            <w:r w:rsidRPr="00E36735">
              <w:rPr>
                <w:color w:val="000000"/>
                <w:sz w:val="28"/>
                <w:szCs w:val="28"/>
                <w:lang w:val="en-US"/>
              </w:rPr>
              <w:t>38,6</w:t>
            </w:r>
          </w:p>
        </w:tc>
      </w:tr>
    </w:tbl>
    <w:p w:rsidR="00E36735" w:rsidRDefault="00E36735" w:rsidP="00E36735">
      <w:pPr>
        <w:jc w:val="both"/>
        <w:rPr>
          <w:sz w:val="28"/>
          <w:szCs w:val="28"/>
        </w:rPr>
      </w:pPr>
    </w:p>
    <w:p w:rsidR="00E36735" w:rsidRDefault="00E36735" w:rsidP="00E36735">
      <w:pPr>
        <w:jc w:val="both"/>
        <w:rPr>
          <w:sz w:val="28"/>
          <w:szCs w:val="28"/>
        </w:rPr>
      </w:pPr>
      <w:r w:rsidRPr="00E2531B">
        <w:rPr>
          <w:color w:val="FF0000"/>
          <w:sz w:val="28"/>
          <w:szCs w:val="28"/>
        </w:rPr>
        <w:t xml:space="preserve">  </w:t>
      </w:r>
      <w:r w:rsidRPr="00E2531B">
        <w:rPr>
          <w:sz w:val="28"/>
          <w:szCs w:val="28"/>
        </w:rPr>
        <w:t>В 2015 году в район прибыло 2 молодых специалиста.</w:t>
      </w:r>
      <w:r>
        <w:rPr>
          <w:sz w:val="28"/>
          <w:szCs w:val="28"/>
        </w:rPr>
        <w:t xml:space="preserve"> </w:t>
      </w:r>
    </w:p>
    <w:p w:rsidR="00E36735" w:rsidRDefault="00E36735" w:rsidP="00E36735">
      <w:pPr>
        <w:jc w:val="both"/>
        <w:rPr>
          <w:sz w:val="28"/>
          <w:szCs w:val="28"/>
        </w:rPr>
      </w:pPr>
      <w:r w:rsidRPr="00471A57">
        <w:rPr>
          <w:sz w:val="28"/>
          <w:szCs w:val="28"/>
        </w:rPr>
        <w:t xml:space="preserve">Приятно отметить, что </w:t>
      </w:r>
      <w:r>
        <w:rPr>
          <w:sz w:val="28"/>
          <w:szCs w:val="28"/>
        </w:rPr>
        <w:t>количество молодых кадров увеличилось во всех школах района. В прошлом учебном году в район прибыло 3 молодых квалифицированных педагога. Самый «молодой» коллектив в ДШИ п. Рощино, где преподаватели, чей стаж работы «до 5 лет», составляют около 50% коллектива.</w:t>
      </w:r>
    </w:p>
    <w:p w:rsidR="00E36735" w:rsidRDefault="00E36735" w:rsidP="00E36735">
      <w:pPr>
        <w:ind w:firstLine="708"/>
        <w:jc w:val="both"/>
        <w:rPr>
          <w:sz w:val="28"/>
          <w:szCs w:val="28"/>
        </w:rPr>
      </w:pPr>
      <w:r>
        <w:rPr>
          <w:sz w:val="28"/>
          <w:szCs w:val="28"/>
        </w:rPr>
        <w:t>Важной составляющей кадровой политики является оценка результатов деятельности и материальное стимулирование работников.</w:t>
      </w:r>
    </w:p>
    <w:p w:rsidR="00E36735" w:rsidRDefault="00E36735" w:rsidP="00E36735">
      <w:pPr>
        <w:jc w:val="both"/>
        <w:rPr>
          <w:sz w:val="28"/>
          <w:szCs w:val="28"/>
        </w:rPr>
      </w:pPr>
      <w:r>
        <w:rPr>
          <w:sz w:val="28"/>
          <w:szCs w:val="28"/>
        </w:rPr>
        <w:t>В 2015 г. преподаватели школ района были поощрены грамотами:</w:t>
      </w:r>
    </w:p>
    <w:p w:rsidR="00E36735" w:rsidRPr="00D20738" w:rsidRDefault="00E36735" w:rsidP="00E36735">
      <w:pPr>
        <w:jc w:val="both"/>
        <w:rPr>
          <w:sz w:val="28"/>
          <w:szCs w:val="28"/>
        </w:rPr>
      </w:pPr>
      <w:r w:rsidRPr="00D20738">
        <w:rPr>
          <w:sz w:val="28"/>
          <w:szCs w:val="28"/>
        </w:rPr>
        <w:t>Долгодеревенская ДШИ</w:t>
      </w:r>
    </w:p>
    <w:p w:rsidR="00E36735" w:rsidRDefault="00E36735" w:rsidP="00E36735">
      <w:pPr>
        <w:jc w:val="both"/>
        <w:rPr>
          <w:sz w:val="28"/>
          <w:szCs w:val="28"/>
        </w:rPr>
      </w:pPr>
      <w:r>
        <w:rPr>
          <w:sz w:val="28"/>
          <w:szCs w:val="28"/>
        </w:rPr>
        <w:t>Грамоты отдела культуры – 1</w:t>
      </w:r>
    </w:p>
    <w:p w:rsidR="00E36735" w:rsidRDefault="00E36735" w:rsidP="00E36735">
      <w:pPr>
        <w:jc w:val="both"/>
        <w:rPr>
          <w:sz w:val="28"/>
          <w:szCs w:val="28"/>
        </w:rPr>
      </w:pPr>
      <w:r>
        <w:rPr>
          <w:sz w:val="28"/>
          <w:szCs w:val="28"/>
        </w:rPr>
        <w:t>Грамота районного Совета депутатов – 1</w:t>
      </w:r>
    </w:p>
    <w:p w:rsidR="00E36735" w:rsidRPr="006F6961" w:rsidRDefault="00E36735" w:rsidP="00E36735">
      <w:pPr>
        <w:jc w:val="both"/>
        <w:rPr>
          <w:b/>
          <w:sz w:val="28"/>
          <w:szCs w:val="28"/>
        </w:rPr>
      </w:pPr>
      <w:r w:rsidRPr="006F6961">
        <w:rPr>
          <w:b/>
          <w:sz w:val="28"/>
          <w:szCs w:val="28"/>
        </w:rPr>
        <w:t xml:space="preserve">Полетаевская ДШИ </w:t>
      </w:r>
    </w:p>
    <w:p w:rsidR="00E36735" w:rsidRDefault="00E36735" w:rsidP="00E36735">
      <w:pPr>
        <w:jc w:val="both"/>
        <w:rPr>
          <w:sz w:val="28"/>
          <w:szCs w:val="28"/>
        </w:rPr>
      </w:pPr>
      <w:r>
        <w:rPr>
          <w:sz w:val="28"/>
          <w:szCs w:val="28"/>
        </w:rPr>
        <w:t>Грамота музея Сосновского района - 1</w:t>
      </w:r>
    </w:p>
    <w:p w:rsidR="00E36735" w:rsidRDefault="00E36735" w:rsidP="00E36735">
      <w:pPr>
        <w:jc w:val="both"/>
        <w:rPr>
          <w:sz w:val="28"/>
          <w:szCs w:val="28"/>
        </w:rPr>
      </w:pPr>
      <w:r>
        <w:rPr>
          <w:sz w:val="28"/>
          <w:szCs w:val="28"/>
        </w:rPr>
        <w:t>Грамоты Отдела культуры района – 1</w:t>
      </w:r>
    </w:p>
    <w:p w:rsidR="00E36735" w:rsidRDefault="00E36735" w:rsidP="00E36735">
      <w:pPr>
        <w:jc w:val="both"/>
        <w:rPr>
          <w:sz w:val="28"/>
          <w:szCs w:val="28"/>
        </w:rPr>
      </w:pPr>
      <w:r>
        <w:rPr>
          <w:sz w:val="28"/>
          <w:szCs w:val="28"/>
        </w:rPr>
        <w:t>Грамота Главы Сосновского района - 1</w:t>
      </w:r>
    </w:p>
    <w:p w:rsidR="00E36735" w:rsidRDefault="00E36735" w:rsidP="00E36735">
      <w:pPr>
        <w:jc w:val="both"/>
        <w:rPr>
          <w:sz w:val="28"/>
          <w:szCs w:val="28"/>
        </w:rPr>
      </w:pPr>
      <w:r>
        <w:rPr>
          <w:sz w:val="28"/>
          <w:szCs w:val="28"/>
        </w:rPr>
        <w:t>Грамоты Министерства культуры Челябинской области – 1</w:t>
      </w:r>
    </w:p>
    <w:p w:rsidR="00E36735" w:rsidRDefault="00E36735" w:rsidP="00E36735">
      <w:pPr>
        <w:jc w:val="both"/>
        <w:rPr>
          <w:b/>
          <w:sz w:val="28"/>
          <w:szCs w:val="28"/>
        </w:rPr>
      </w:pPr>
      <w:r w:rsidRPr="006F6961">
        <w:rPr>
          <w:b/>
          <w:sz w:val="28"/>
          <w:szCs w:val="28"/>
        </w:rPr>
        <w:t>ДШИ п. Рощино</w:t>
      </w:r>
    </w:p>
    <w:p w:rsidR="00E36735" w:rsidRDefault="00E36735" w:rsidP="00E36735">
      <w:pPr>
        <w:contextualSpacing/>
        <w:jc w:val="both"/>
        <w:rPr>
          <w:sz w:val="28"/>
          <w:szCs w:val="28"/>
        </w:rPr>
      </w:pPr>
      <w:r>
        <w:rPr>
          <w:sz w:val="28"/>
          <w:szCs w:val="28"/>
        </w:rPr>
        <w:t>Почетная грамота Министра культуры Челябинской области  - 1(Шмакова Л.П.)</w:t>
      </w:r>
    </w:p>
    <w:p w:rsidR="00E36735" w:rsidRDefault="00E36735" w:rsidP="00E36735">
      <w:pPr>
        <w:contextualSpacing/>
        <w:jc w:val="both"/>
        <w:rPr>
          <w:sz w:val="28"/>
          <w:szCs w:val="28"/>
        </w:rPr>
      </w:pPr>
      <w:r>
        <w:rPr>
          <w:sz w:val="28"/>
          <w:szCs w:val="28"/>
        </w:rPr>
        <w:lastRenderedPageBreak/>
        <w:t>Почетная грамота главы Сосновского района  - 4</w:t>
      </w:r>
    </w:p>
    <w:p w:rsidR="00E36735" w:rsidRDefault="00E36735" w:rsidP="00E36735">
      <w:pPr>
        <w:contextualSpacing/>
        <w:jc w:val="both"/>
        <w:rPr>
          <w:sz w:val="28"/>
          <w:szCs w:val="28"/>
        </w:rPr>
      </w:pPr>
      <w:r>
        <w:rPr>
          <w:sz w:val="28"/>
          <w:szCs w:val="28"/>
        </w:rPr>
        <w:t xml:space="preserve">Почетная грамота Отдела культуры  - 3 </w:t>
      </w:r>
    </w:p>
    <w:p w:rsidR="00E36735" w:rsidRDefault="00E36735" w:rsidP="00E36735">
      <w:pPr>
        <w:contextualSpacing/>
        <w:jc w:val="both"/>
        <w:rPr>
          <w:b/>
          <w:sz w:val="28"/>
          <w:szCs w:val="28"/>
        </w:rPr>
      </w:pPr>
    </w:p>
    <w:p w:rsidR="00E36735" w:rsidRDefault="00E36735" w:rsidP="00E36735">
      <w:pPr>
        <w:contextualSpacing/>
        <w:jc w:val="center"/>
        <w:rPr>
          <w:b/>
          <w:sz w:val="28"/>
          <w:szCs w:val="28"/>
        </w:rPr>
      </w:pPr>
      <w:r>
        <w:rPr>
          <w:b/>
          <w:sz w:val="28"/>
          <w:szCs w:val="28"/>
        </w:rPr>
        <w:t>Музей</w:t>
      </w:r>
    </w:p>
    <w:p w:rsidR="00BE09D9" w:rsidRDefault="00BE09D9" w:rsidP="00BE09D9">
      <w:pPr>
        <w:ind w:firstLine="540"/>
        <w:jc w:val="both"/>
        <w:rPr>
          <w:sz w:val="28"/>
          <w:szCs w:val="28"/>
        </w:rPr>
      </w:pPr>
      <w:r>
        <w:rPr>
          <w:sz w:val="28"/>
          <w:szCs w:val="28"/>
        </w:rPr>
        <w:t>В музее работают 3 специалиста с соответствующим образованием, которые повышают свой профессиональный уровень на семинарах, в работе методических объединений, занимаются самообразованием,</w:t>
      </w:r>
      <w:r w:rsidRPr="00A56061">
        <w:rPr>
          <w:sz w:val="28"/>
          <w:szCs w:val="28"/>
        </w:rPr>
        <w:t xml:space="preserve"> </w:t>
      </w:r>
      <w:r>
        <w:rPr>
          <w:sz w:val="28"/>
          <w:szCs w:val="28"/>
        </w:rPr>
        <w:t>получают консультации сотрудников областного краеведческого музея.</w:t>
      </w:r>
    </w:p>
    <w:p w:rsidR="00BE09D9" w:rsidRDefault="00BE09D9" w:rsidP="00BE09D9">
      <w:pPr>
        <w:ind w:firstLine="540"/>
        <w:jc w:val="both"/>
        <w:rPr>
          <w:sz w:val="28"/>
          <w:szCs w:val="28"/>
        </w:rPr>
      </w:pPr>
      <w:r>
        <w:rPr>
          <w:sz w:val="28"/>
          <w:szCs w:val="28"/>
        </w:rPr>
        <w:t xml:space="preserve">Главный хранитель музейных предметов прошел обучение в Челябинской Академии культуры и искусств в мае 2015 г. </w:t>
      </w:r>
    </w:p>
    <w:p w:rsidR="00BE09D9" w:rsidRDefault="00BE09D9" w:rsidP="00BE09D9">
      <w:pPr>
        <w:jc w:val="both"/>
        <w:rPr>
          <w:sz w:val="28"/>
          <w:szCs w:val="28"/>
        </w:rPr>
      </w:pPr>
      <w:r>
        <w:rPr>
          <w:sz w:val="28"/>
          <w:szCs w:val="28"/>
        </w:rPr>
        <w:tab/>
        <w:t>Директор прошел обучение по охране труда в ЧОУ ДПО «Академия профессионального образования» в г. Челябинске в декабре 2015 года.</w:t>
      </w:r>
    </w:p>
    <w:p w:rsidR="00BE09D9" w:rsidRDefault="00BE09D9" w:rsidP="00BE09D9">
      <w:pPr>
        <w:jc w:val="both"/>
        <w:rPr>
          <w:sz w:val="28"/>
          <w:szCs w:val="28"/>
        </w:rPr>
      </w:pPr>
      <w:r>
        <w:rPr>
          <w:sz w:val="28"/>
          <w:szCs w:val="28"/>
        </w:rPr>
        <w:t xml:space="preserve"> </w:t>
      </w:r>
    </w:p>
    <w:p w:rsidR="00BE09D9" w:rsidRDefault="00BE09D9" w:rsidP="00BE09D9">
      <w:pPr>
        <w:jc w:val="both"/>
        <w:rPr>
          <w:b/>
          <w:sz w:val="28"/>
          <w:szCs w:val="28"/>
        </w:rPr>
      </w:pPr>
      <w:r>
        <w:rPr>
          <w:b/>
          <w:sz w:val="28"/>
          <w:szCs w:val="28"/>
        </w:rPr>
        <w:t>6</w:t>
      </w:r>
      <w:r w:rsidRPr="00BE09D9">
        <w:rPr>
          <w:b/>
          <w:sz w:val="28"/>
          <w:szCs w:val="28"/>
        </w:rPr>
        <w:t xml:space="preserve">. Анализ финансово-хозяйственной деятельности. </w:t>
      </w:r>
    </w:p>
    <w:p w:rsidR="007138EE" w:rsidRDefault="007138EE" w:rsidP="007138EE">
      <w:pPr>
        <w:pStyle w:val="Standard"/>
        <w:ind w:firstLine="709"/>
        <w:jc w:val="both"/>
        <w:rPr>
          <w:color w:val="000000"/>
          <w:sz w:val="28"/>
          <w:szCs w:val="28"/>
        </w:rPr>
      </w:pPr>
      <w:r w:rsidRPr="006320DE">
        <w:rPr>
          <w:color w:val="000000"/>
          <w:sz w:val="28"/>
          <w:szCs w:val="28"/>
        </w:rPr>
        <w:t>Деятельность учреждений культуры Сосновского муниц</w:t>
      </w:r>
      <w:r>
        <w:rPr>
          <w:color w:val="000000"/>
          <w:sz w:val="28"/>
          <w:szCs w:val="28"/>
        </w:rPr>
        <w:t xml:space="preserve">ипального района представлена 6 </w:t>
      </w:r>
      <w:r w:rsidRPr="006320DE">
        <w:rPr>
          <w:color w:val="000000"/>
          <w:sz w:val="28"/>
          <w:szCs w:val="28"/>
        </w:rPr>
        <w:t xml:space="preserve"> учреждениями</w:t>
      </w:r>
      <w:r>
        <w:rPr>
          <w:color w:val="000000"/>
          <w:sz w:val="28"/>
          <w:szCs w:val="28"/>
        </w:rPr>
        <w:t>,</w:t>
      </w:r>
      <w:r w:rsidRPr="006320DE">
        <w:rPr>
          <w:color w:val="000000"/>
          <w:sz w:val="28"/>
          <w:szCs w:val="28"/>
        </w:rPr>
        <w:t xml:space="preserve"> </w:t>
      </w:r>
      <w:r>
        <w:rPr>
          <w:color w:val="000000"/>
          <w:sz w:val="28"/>
          <w:szCs w:val="28"/>
        </w:rPr>
        <w:t xml:space="preserve">списочной численностью работников в 303 </w:t>
      </w:r>
      <w:r w:rsidRPr="006320DE">
        <w:rPr>
          <w:color w:val="000000"/>
          <w:sz w:val="28"/>
          <w:szCs w:val="28"/>
        </w:rPr>
        <w:t>чел</w:t>
      </w:r>
      <w:r w:rsidR="00D72C78">
        <w:rPr>
          <w:color w:val="000000"/>
          <w:sz w:val="28"/>
          <w:szCs w:val="28"/>
        </w:rPr>
        <w:t>.</w:t>
      </w:r>
      <w:r w:rsidRPr="006320DE">
        <w:rPr>
          <w:color w:val="000000"/>
          <w:sz w:val="28"/>
          <w:szCs w:val="28"/>
        </w:rPr>
        <w:t xml:space="preserve"> Доля бюджетного </w:t>
      </w:r>
      <w:r>
        <w:rPr>
          <w:color w:val="000000"/>
          <w:sz w:val="28"/>
          <w:szCs w:val="28"/>
        </w:rPr>
        <w:t>финансирования увеличилась по сравнению с 2014</w:t>
      </w:r>
      <w:r w:rsidR="00D72C78">
        <w:rPr>
          <w:color w:val="000000"/>
          <w:sz w:val="28"/>
          <w:szCs w:val="28"/>
        </w:rPr>
        <w:t xml:space="preserve">  годом на 2,3</w:t>
      </w:r>
      <w:r w:rsidR="00C52B08">
        <w:rPr>
          <w:color w:val="000000"/>
          <w:sz w:val="28"/>
          <w:szCs w:val="28"/>
        </w:rPr>
        <w:t>% (было в2014 г – 4,6</w:t>
      </w:r>
      <w:r>
        <w:rPr>
          <w:color w:val="000000"/>
          <w:sz w:val="28"/>
          <w:szCs w:val="28"/>
        </w:rPr>
        <w:t xml:space="preserve">%) и составила </w:t>
      </w:r>
      <w:r w:rsidR="00C52B08">
        <w:rPr>
          <w:color w:val="000000"/>
          <w:sz w:val="28"/>
          <w:szCs w:val="28"/>
        </w:rPr>
        <w:t>106 498,8</w:t>
      </w:r>
      <w:r>
        <w:rPr>
          <w:color w:val="000000"/>
          <w:sz w:val="28"/>
          <w:szCs w:val="28"/>
        </w:rPr>
        <w:t xml:space="preserve"> тыс. руб.</w:t>
      </w:r>
    </w:p>
    <w:p w:rsidR="007138EE" w:rsidRDefault="007138EE" w:rsidP="007138EE">
      <w:pPr>
        <w:pStyle w:val="Standard"/>
        <w:jc w:val="center"/>
        <w:rPr>
          <w:bCs/>
          <w:color w:val="000000"/>
          <w:sz w:val="28"/>
          <w:szCs w:val="28"/>
        </w:rPr>
      </w:pPr>
    </w:p>
    <w:p w:rsidR="007138EE" w:rsidRPr="006320DE" w:rsidRDefault="007138EE" w:rsidP="007138EE">
      <w:pPr>
        <w:pStyle w:val="Standard"/>
        <w:jc w:val="center"/>
        <w:rPr>
          <w:bCs/>
          <w:color w:val="000000"/>
          <w:sz w:val="28"/>
          <w:szCs w:val="28"/>
        </w:rPr>
      </w:pPr>
      <w:r w:rsidRPr="006320DE">
        <w:rPr>
          <w:bCs/>
          <w:color w:val="000000"/>
          <w:sz w:val="28"/>
          <w:szCs w:val="28"/>
        </w:rPr>
        <w:t>Размер бюджетного фи</w:t>
      </w:r>
      <w:r w:rsidR="00C52B08">
        <w:rPr>
          <w:bCs/>
          <w:color w:val="000000"/>
          <w:sz w:val="28"/>
          <w:szCs w:val="28"/>
        </w:rPr>
        <w:t>нансирования по сравнению с 2014</w:t>
      </w:r>
      <w:r w:rsidRPr="006320DE">
        <w:rPr>
          <w:bCs/>
          <w:color w:val="000000"/>
          <w:sz w:val="28"/>
          <w:szCs w:val="28"/>
        </w:rPr>
        <w:t xml:space="preserve"> годом</w:t>
      </w:r>
    </w:p>
    <w:p w:rsidR="007138EE" w:rsidRDefault="007138EE" w:rsidP="007138EE">
      <w:pPr>
        <w:pStyle w:val="Standard"/>
        <w:jc w:val="center"/>
        <w:rPr>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7138EE" w:rsidTr="00A00BD4">
        <w:tc>
          <w:tcPr>
            <w:tcW w:w="2392" w:type="dxa"/>
          </w:tcPr>
          <w:p w:rsidR="007138EE" w:rsidRDefault="007138EE" w:rsidP="00A00BD4">
            <w:pPr>
              <w:pStyle w:val="Standard"/>
              <w:jc w:val="both"/>
              <w:rPr>
                <w:color w:val="000000"/>
                <w:szCs w:val="28"/>
              </w:rPr>
            </w:pPr>
            <w:r>
              <w:rPr>
                <w:color w:val="000000"/>
                <w:szCs w:val="28"/>
              </w:rPr>
              <w:t>Учреждение</w:t>
            </w:r>
          </w:p>
        </w:tc>
        <w:tc>
          <w:tcPr>
            <w:tcW w:w="2393" w:type="dxa"/>
          </w:tcPr>
          <w:p w:rsidR="007138EE" w:rsidRDefault="007138EE" w:rsidP="00A00BD4">
            <w:pPr>
              <w:pStyle w:val="Standard"/>
              <w:jc w:val="both"/>
              <w:rPr>
                <w:color w:val="000000"/>
                <w:szCs w:val="28"/>
              </w:rPr>
            </w:pPr>
            <w:r>
              <w:rPr>
                <w:color w:val="000000"/>
                <w:szCs w:val="28"/>
              </w:rPr>
              <w:t>201</w:t>
            </w:r>
            <w:r w:rsidR="00C52B08">
              <w:rPr>
                <w:color w:val="000000"/>
                <w:szCs w:val="28"/>
              </w:rPr>
              <w:t>4</w:t>
            </w:r>
            <w:r>
              <w:rPr>
                <w:color w:val="000000"/>
                <w:szCs w:val="28"/>
              </w:rPr>
              <w:t xml:space="preserve"> год (тыс.руб)</w:t>
            </w:r>
          </w:p>
        </w:tc>
        <w:tc>
          <w:tcPr>
            <w:tcW w:w="2393" w:type="dxa"/>
          </w:tcPr>
          <w:p w:rsidR="007138EE" w:rsidRDefault="00C52B08" w:rsidP="00A00BD4">
            <w:pPr>
              <w:pStyle w:val="Standard"/>
              <w:jc w:val="both"/>
              <w:rPr>
                <w:color w:val="000000"/>
                <w:szCs w:val="28"/>
              </w:rPr>
            </w:pPr>
            <w:r>
              <w:rPr>
                <w:color w:val="000000"/>
                <w:szCs w:val="28"/>
              </w:rPr>
              <w:t>2015</w:t>
            </w:r>
            <w:r w:rsidR="007138EE">
              <w:rPr>
                <w:color w:val="000000"/>
                <w:szCs w:val="28"/>
              </w:rPr>
              <w:t xml:space="preserve"> год (тыс.руб)</w:t>
            </w:r>
          </w:p>
        </w:tc>
        <w:tc>
          <w:tcPr>
            <w:tcW w:w="2393" w:type="dxa"/>
          </w:tcPr>
          <w:p w:rsidR="007138EE" w:rsidRDefault="007138EE" w:rsidP="00A00BD4">
            <w:pPr>
              <w:pStyle w:val="Standard"/>
              <w:jc w:val="both"/>
              <w:rPr>
                <w:color w:val="000000"/>
                <w:szCs w:val="28"/>
              </w:rPr>
            </w:pPr>
            <w:r>
              <w:rPr>
                <w:color w:val="000000"/>
                <w:szCs w:val="28"/>
              </w:rPr>
              <w:t>% уменьшения, или увеличения бюджета</w:t>
            </w:r>
          </w:p>
        </w:tc>
      </w:tr>
      <w:tr w:rsidR="007138EE" w:rsidTr="00A00BD4">
        <w:tc>
          <w:tcPr>
            <w:tcW w:w="2392" w:type="dxa"/>
          </w:tcPr>
          <w:p w:rsidR="007138EE" w:rsidRDefault="007138EE" w:rsidP="00A00BD4">
            <w:pPr>
              <w:pStyle w:val="Standard"/>
              <w:jc w:val="both"/>
              <w:rPr>
                <w:color w:val="000000"/>
                <w:szCs w:val="28"/>
              </w:rPr>
            </w:pPr>
            <w:r>
              <w:rPr>
                <w:color w:val="000000"/>
                <w:szCs w:val="28"/>
              </w:rPr>
              <w:t xml:space="preserve">Раздел «ДШИ» </w:t>
            </w:r>
          </w:p>
        </w:tc>
        <w:tc>
          <w:tcPr>
            <w:tcW w:w="2393" w:type="dxa"/>
          </w:tcPr>
          <w:p w:rsidR="007138EE" w:rsidRDefault="00C52B08" w:rsidP="00A00BD4">
            <w:pPr>
              <w:pStyle w:val="Standard"/>
              <w:jc w:val="both"/>
              <w:rPr>
                <w:color w:val="000000"/>
                <w:szCs w:val="28"/>
              </w:rPr>
            </w:pPr>
            <w:r>
              <w:rPr>
                <w:color w:val="000000"/>
                <w:szCs w:val="28"/>
              </w:rPr>
              <w:t>23 136,2</w:t>
            </w:r>
          </w:p>
        </w:tc>
        <w:tc>
          <w:tcPr>
            <w:tcW w:w="2393" w:type="dxa"/>
          </w:tcPr>
          <w:p w:rsidR="007138EE" w:rsidRDefault="008B0A9D" w:rsidP="00A00BD4">
            <w:pPr>
              <w:pStyle w:val="Standard"/>
              <w:jc w:val="both"/>
              <w:rPr>
                <w:color w:val="000000"/>
                <w:szCs w:val="28"/>
              </w:rPr>
            </w:pPr>
            <w:r>
              <w:rPr>
                <w:color w:val="000000"/>
                <w:szCs w:val="28"/>
              </w:rPr>
              <w:t>26 271,9</w:t>
            </w:r>
          </w:p>
        </w:tc>
        <w:tc>
          <w:tcPr>
            <w:tcW w:w="2393" w:type="dxa"/>
          </w:tcPr>
          <w:p w:rsidR="007138EE" w:rsidRDefault="008B0A9D" w:rsidP="00A00BD4">
            <w:pPr>
              <w:pStyle w:val="Standard"/>
              <w:jc w:val="both"/>
              <w:rPr>
                <w:color w:val="000000"/>
                <w:szCs w:val="28"/>
              </w:rPr>
            </w:pPr>
            <w:r>
              <w:rPr>
                <w:color w:val="000000"/>
                <w:szCs w:val="28"/>
              </w:rPr>
              <w:t>+13,6</w:t>
            </w:r>
            <w:r w:rsidR="007138EE">
              <w:rPr>
                <w:color w:val="000000"/>
                <w:szCs w:val="28"/>
              </w:rPr>
              <w:t>%</w:t>
            </w:r>
          </w:p>
        </w:tc>
      </w:tr>
      <w:tr w:rsidR="007138EE" w:rsidTr="00A00BD4">
        <w:tc>
          <w:tcPr>
            <w:tcW w:w="2392" w:type="dxa"/>
          </w:tcPr>
          <w:p w:rsidR="007138EE" w:rsidRDefault="007138EE" w:rsidP="00A00BD4">
            <w:pPr>
              <w:pStyle w:val="Standard"/>
              <w:jc w:val="both"/>
              <w:rPr>
                <w:color w:val="000000"/>
                <w:szCs w:val="28"/>
              </w:rPr>
            </w:pPr>
            <w:r>
              <w:rPr>
                <w:color w:val="000000"/>
                <w:szCs w:val="28"/>
              </w:rPr>
              <w:t>Раздел «Культура»</w:t>
            </w:r>
          </w:p>
        </w:tc>
        <w:tc>
          <w:tcPr>
            <w:tcW w:w="2393" w:type="dxa"/>
          </w:tcPr>
          <w:p w:rsidR="007138EE" w:rsidRDefault="00C52B08" w:rsidP="00A00BD4">
            <w:pPr>
              <w:pStyle w:val="Standard"/>
              <w:jc w:val="both"/>
              <w:rPr>
                <w:color w:val="000000"/>
                <w:szCs w:val="28"/>
              </w:rPr>
            </w:pPr>
            <w:r>
              <w:rPr>
                <w:color w:val="000000"/>
                <w:szCs w:val="28"/>
              </w:rPr>
              <w:t>80 901,6</w:t>
            </w:r>
          </w:p>
        </w:tc>
        <w:tc>
          <w:tcPr>
            <w:tcW w:w="2393" w:type="dxa"/>
          </w:tcPr>
          <w:p w:rsidR="007138EE" w:rsidRDefault="008B0A9D" w:rsidP="00A00BD4">
            <w:pPr>
              <w:pStyle w:val="Standard"/>
              <w:jc w:val="both"/>
              <w:rPr>
                <w:color w:val="000000"/>
                <w:szCs w:val="28"/>
              </w:rPr>
            </w:pPr>
            <w:r>
              <w:rPr>
                <w:color w:val="000000"/>
                <w:szCs w:val="28"/>
              </w:rPr>
              <w:t>80 226,9</w:t>
            </w:r>
          </w:p>
        </w:tc>
        <w:tc>
          <w:tcPr>
            <w:tcW w:w="2393" w:type="dxa"/>
          </w:tcPr>
          <w:p w:rsidR="007138EE" w:rsidRDefault="008B0A9D" w:rsidP="00A00BD4">
            <w:pPr>
              <w:pStyle w:val="Standard"/>
              <w:jc w:val="both"/>
              <w:rPr>
                <w:color w:val="000000"/>
                <w:szCs w:val="28"/>
              </w:rPr>
            </w:pPr>
            <w:r>
              <w:rPr>
                <w:color w:val="000000"/>
                <w:szCs w:val="28"/>
              </w:rPr>
              <w:t>- 1,0</w:t>
            </w:r>
            <w:r w:rsidR="007138EE">
              <w:rPr>
                <w:color w:val="000000"/>
                <w:szCs w:val="28"/>
              </w:rPr>
              <w:t>%</w:t>
            </w:r>
          </w:p>
        </w:tc>
      </w:tr>
    </w:tbl>
    <w:p w:rsidR="007138EE" w:rsidRDefault="007138EE" w:rsidP="007138EE">
      <w:pPr>
        <w:jc w:val="both"/>
        <w:rPr>
          <w:sz w:val="28"/>
          <w:szCs w:val="28"/>
        </w:rPr>
      </w:pPr>
    </w:p>
    <w:p w:rsidR="007138EE" w:rsidRPr="00D72C78" w:rsidRDefault="007138EE" w:rsidP="007138EE">
      <w:pPr>
        <w:jc w:val="center"/>
        <w:rPr>
          <w:sz w:val="28"/>
          <w:szCs w:val="28"/>
        </w:rPr>
      </w:pPr>
      <w:r w:rsidRPr="00D72C78">
        <w:rPr>
          <w:sz w:val="28"/>
          <w:szCs w:val="28"/>
        </w:rPr>
        <w:t>По подведомственным учреждениям: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797"/>
        <w:gridCol w:w="2393"/>
      </w:tblGrid>
      <w:tr w:rsidR="007138EE" w:rsidRPr="00D72C78" w:rsidTr="00A00BD4">
        <w:tc>
          <w:tcPr>
            <w:tcW w:w="2988" w:type="dxa"/>
          </w:tcPr>
          <w:p w:rsidR="007138EE" w:rsidRPr="00D72C78" w:rsidRDefault="007138EE" w:rsidP="00A00BD4">
            <w:pPr>
              <w:jc w:val="center"/>
              <w:rPr>
                <w:sz w:val="28"/>
                <w:szCs w:val="28"/>
              </w:rPr>
            </w:pPr>
          </w:p>
          <w:p w:rsidR="007138EE" w:rsidRPr="00D72C78" w:rsidRDefault="007138EE" w:rsidP="00A00BD4">
            <w:pPr>
              <w:jc w:val="center"/>
              <w:rPr>
                <w:sz w:val="28"/>
                <w:szCs w:val="28"/>
              </w:rPr>
            </w:pPr>
          </w:p>
        </w:tc>
        <w:tc>
          <w:tcPr>
            <w:tcW w:w="1797" w:type="dxa"/>
          </w:tcPr>
          <w:p w:rsidR="007138EE" w:rsidRPr="00D72C78" w:rsidRDefault="007138EE" w:rsidP="00A00BD4">
            <w:pPr>
              <w:jc w:val="center"/>
              <w:rPr>
                <w:sz w:val="28"/>
                <w:szCs w:val="28"/>
              </w:rPr>
            </w:pPr>
            <w:r w:rsidRPr="00D72C78">
              <w:rPr>
                <w:sz w:val="28"/>
                <w:szCs w:val="28"/>
              </w:rPr>
              <w:t>бюджет</w:t>
            </w:r>
          </w:p>
        </w:tc>
        <w:tc>
          <w:tcPr>
            <w:tcW w:w="2393" w:type="dxa"/>
          </w:tcPr>
          <w:p w:rsidR="007138EE" w:rsidRPr="00D72C78" w:rsidRDefault="007138EE" w:rsidP="00A00BD4">
            <w:pPr>
              <w:jc w:val="center"/>
              <w:rPr>
                <w:sz w:val="28"/>
                <w:szCs w:val="28"/>
              </w:rPr>
            </w:pPr>
            <w:r w:rsidRPr="00D72C78">
              <w:rPr>
                <w:sz w:val="28"/>
                <w:szCs w:val="28"/>
              </w:rPr>
              <w:t>внебюджет</w:t>
            </w: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БИБЛИОТЕКИ</w:t>
            </w:r>
          </w:p>
        </w:tc>
        <w:tc>
          <w:tcPr>
            <w:tcW w:w="1797" w:type="dxa"/>
          </w:tcPr>
          <w:p w:rsidR="007138EE" w:rsidRPr="00D72C78" w:rsidRDefault="00D72C78" w:rsidP="00A00BD4">
            <w:pPr>
              <w:jc w:val="center"/>
              <w:rPr>
                <w:sz w:val="28"/>
                <w:szCs w:val="28"/>
              </w:rPr>
            </w:pPr>
            <w:r w:rsidRPr="00D72C78">
              <w:rPr>
                <w:sz w:val="28"/>
                <w:szCs w:val="28"/>
              </w:rPr>
              <w:t>981,3</w:t>
            </w:r>
          </w:p>
        </w:tc>
        <w:tc>
          <w:tcPr>
            <w:tcW w:w="2393" w:type="dxa"/>
          </w:tcPr>
          <w:p w:rsidR="007138EE" w:rsidRPr="00D72C78" w:rsidRDefault="007138EE" w:rsidP="00A00BD4">
            <w:pPr>
              <w:jc w:val="center"/>
              <w:rPr>
                <w:sz w:val="28"/>
                <w:szCs w:val="28"/>
              </w:rPr>
            </w:pPr>
            <w:r w:rsidRPr="00D72C78">
              <w:rPr>
                <w:sz w:val="28"/>
                <w:szCs w:val="28"/>
              </w:rPr>
              <w:t>-</w:t>
            </w: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ДШИ</w:t>
            </w:r>
          </w:p>
        </w:tc>
        <w:tc>
          <w:tcPr>
            <w:tcW w:w="1797" w:type="dxa"/>
          </w:tcPr>
          <w:p w:rsidR="007138EE" w:rsidRPr="00D72C78" w:rsidRDefault="00D72C78" w:rsidP="00A00BD4">
            <w:pPr>
              <w:jc w:val="center"/>
              <w:rPr>
                <w:sz w:val="28"/>
                <w:szCs w:val="28"/>
              </w:rPr>
            </w:pPr>
            <w:r w:rsidRPr="00D72C78">
              <w:rPr>
                <w:sz w:val="28"/>
                <w:szCs w:val="28"/>
              </w:rPr>
              <w:t>424,3</w:t>
            </w:r>
          </w:p>
        </w:tc>
        <w:tc>
          <w:tcPr>
            <w:tcW w:w="2393" w:type="dxa"/>
          </w:tcPr>
          <w:p w:rsidR="007138EE" w:rsidRPr="00D72C78" w:rsidRDefault="00D72C78" w:rsidP="00A00BD4">
            <w:pPr>
              <w:jc w:val="center"/>
              <w:rPr>
                <w:sz w:val="28"/>
                <w:szCs w:val="28"/>
              </w:rPr>
            </w:pPr>
            <w:r w:rsidRPr="00D72C78">
              <w:rPr>
                <w:sz w:val="28"/>
                <w:szCs w:val="28"/>
              </w:rPr>
              <w:t>184,1</w:t>
            </w: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МУЗЕЙ</w:t>
            </w:r>
          </w:p>
        </w:tc>
        <w:tc>
          <w:tcPr>
            <w:tcW w:w="1797" w:type="dxa"/>
          </w:tcPr>
          <w:p w:rsidR="007138EE" w:rsidRPr="00D72C78" w:rsidRDefault="00D72C78" w:rsidP="00A00BD4">
            <w:pPr>
              <w:jc w:val="center"/>
              <w:rPr>
                <w:sz w:val="28"/>
                <w:szCs w:val="28"/>
              </w:rPr>
            </w:pPr>
            <w:r w:rsidRPr="00D72C78">
              <w:rPr>
                <w:sz w:val="28"/>
                <w:szCs w:val="28"/>
              </w:rPr>
              <w:t>28,3</w:t>
            </w:r>
          </w:p>
        </w:tc>
        <w:tc>
          <w:tcPr>
            <w:tcW w:w="2393" w:type="dxa"/>
          </w:tcPr>
          <w:p w:rsidR="007138EE" w:rsidRPr="00D72C78" w:rsidRDefault="007138EE" w:rsidP="00A00BD4">
            <w:pPr>
              <w:jc w:val="center"/>
              <w:rPr>
                <w:sz w:val="28"/>
                <w:szCs w:val="28"/>
              </w:rPr>
            </w:pP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Отдел культуры</w:t>
            </w:r>
          </w:p>
        </w:tc>
        <w:tc>
          <w:tcPr>
            <w:tcW w:w="1797" w:type="dxa"/>
          </w:tcPr>
          <w:p w:rsidR="007138EE" w:rsidRPr="00D72C78" w:rsidRDefault="00D72C78" w:rsidP="00A00BD4">
            <w:pPr>
              <w:jc w:val="center"/>
              <w:rPr>
                <w:sz w:val="28"/>
                <w:szCs w:val="28"/>
              </w:rPr>
            </w:pPr>
            <w:r w:rsidRPr="00D72C78">
              <w:rPr>
                <w:sz w:val="28"/>
                <w:szCs w:val="28"/>
              </w:rPr>
              <w:t>83,0</w:t>
            </w:r>
          </w:p>
        </w:tc>
        <w:tc>
          <w:tcPr>
            <w:tcW w:w="2393" w:type="dxa"/>
          </w:tcPr>
          <w:p w:rsidR="007138EE" w:rsidRPr="00D72C78" w:rsidRDefault="007138EE" w:rsidP="00A00BD4">
            <w:pPr>
              <w:jc w:val="center"/>
              <w:rPr>
                <w:sz w:val="28"/>
                <w:szCs w:val="28"/>
              </w:rPr>
            </w:pP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КЛУБЫ</w:t>
            </w:r>
          </w:p>
        </w:tc>
        <w:tc>
          <w:tcPr>
            <w:tcW w:w="1797" w:type="dxa"/>
          </w:tcPr>
          <w:p w:rsidR="007138EE" w:rsidRPr="00D72C78" w:rsidRDefault="00D72C78" w:rsidP="00A00BD4">
            <w:pPr>
              <w:jc w:val="center"/>
              <w:rPr>
                <w:sz w:val="28"/>
                <w:szCs w:val="28"/>
              </w:rPr>
            </w:pPr>
            <w:r w:rsidRPr="00D72C78">
              <w:rPr>
                <w:sz w:val="28"/>
                <w:szCs w:val="28"/>
              </w:rPr>
              <w:t>5 163,0</w:t>
            </w:r>
          </w:p>
        </w:tc>
        <w:tc>
          <w:tcPr>
            <w:tcW w:w="2393" w:type="dxa"/>
          </w:tcPr>
          <w:p w:rsidR="007138EE" w:rsidRPr="00D72C78" w:rsidRDefault="00D72C78" w:rsidP="00A00BD4">
            <w:pPr>
              <w:jc w:val="center"/>
              <w:rPr>
                <w:sz w:val="28"/>
                <w:szCs w:val="28"/>
              </w:rPr>
            </w:pPr>
            <w:r w:rsidRPr="00D72C78">
              <w:rPr>
                <w:sz w:val="28"/>
                <w:szCs w:val="28"/>
              </w:rPr>
              <w:t>718,1</w:t>
            </w:r>
          </w:p>
        </w:tc>
      </w:tr>
      <w:tr w:rsidR="007138EE" w:rsidRPr="00D72C78" w:rsidTr="00A00BD4">
        <w:tc>
          <w:tcPr>
            <w:tcW w:w="2988" w:type="dxa"/>
          </w:tcPr>
          <w:p w:rsidR="007138EE" w:rsidRPr="00D72C78" w:rsidRDefault="007138EE" w:rsidP="00A00BD4">
            <w:pPr>
              <w:jc w:val="center"/>
              <w:rPr>
                <w:sz w:val="28"/>
                <w:szCs w:val="28"/>
              </w:rPr>
            </w:pPr>
            <w:r w:rsidRPr="00D72C78">
              <w:rPr>
                <w:sz w:val="28"/>
                <w:szCs w:val="28"/>
              </w:rPr>
              <w:t>ИТОГО</w:t>
            </w:r>
          </w:p>
        </w:tc>
        <w:tc>
          <w:tcPr>
            <w:tcW w:w="1797" w:type="dxa"/>
          </w:tcPr>
          <w:p w:rsidR="007138EE" w:rsidRPr="00D72C78" w:rsidRDefault="00D72C78" w:rsidP="00A00BD4">
            <w:pPr>
              <w:jc w:val="center"/>
              <w:rPr>
                <w:sz w:val="28"/>
                <w:szCs w:val="28"/>
              </w:rPr>
            </w:pPr>
            <w:r w:rsidRPr="00D72C78">
              <w:rPr>
                <w:sz w:val="28"/>
                <w:szCs w:val="28"/>
              </w:rPr>
              <w:t>6 679,8</w:t>
            </w:r>
          </w:p>
        </w:tc>
        <w:tc>
          <w:tcPr>
            <w:tcW w:w="2393" w:type="dxa"/>
          </w:tcPr>
          <w:p w:rsidR="007138EE" w:rsidRPr="00D72C78" w:rsidRDefault="00D72C78" w:rsidP="00A00BD4">
            <w:pPr>
              <w:jc w:val="center"/>
              <w:rPr>
                <w:sz w:val="28"/>
                <w:szCs w:val="28"/>
              </w:rPr>
            </w:pPr>
            <w:r w:rsidRPr="00D72C78">
              <w:rPr>
                <w:sz w:val="28"/>
                <w:szCs w:val="28"/>
              </w:rPr>
              <w:t>902,2</w:t>
            </w:r>
          </w:p>
        </w:tc>
      </w:tr>
    </w:tbl>
    <w:p w:rsidR="007138EE" w:rsidRPr="00E37979" w:rsidRDefault="007138EE" w:rsidP="007138EE">
      <w:pPr>
        <w:rPr>
          <w:sz w:val="28"/>
          <w:szCs w:val="28"/>
        </w:rPr>
      </w:pPr>
    </w:p>
    <w:p w:rsidR="007138EE" w:rsidRDefault="007138EE" w:rsidP="007138EE">
      <w:pPr>
        <w:rPr>
          <w:sz w:val="28"/>
          <w:szCs w:val="28"/>
        </w:rPr>
      </w:pPr>
    </w:p>
    <w:p w:rsidR="007138EE" w:rsidRDefault="007138EE" w:rsidP="007138EE">
      <w:pPr>
        <w:rPr>
          <w:sz w:val="28"/>
          <w:szCs w:val="28"/>
        </w:rPr>
      </w:pPr>
    </w:p>
    <w:p w:rsidR="007138EE" w:rsidRPr="006320DE" w:rsidRDefault="007138EE" w:rsidP="007138EE">
      <w:pPr>
        <w:pStyle w:val="Standard"/>
        <w:ind w:firstLine="708"/>
        <w:jc w:val="both"/>
        <w:rPr>
          <w:color w:val="000000"/>
          <w:sz w:val="28"/>
          <w:szCs w:val="28"/>
        </w:rPr>
      </w:pPr>
      <w:r w:rsidRPr="006320DE">
        <w:rPr>
          <w:color w:val="000000"/>
          <w:sz w:val="28"/>
          <w:szCs w:val="28"/>
        </w:rPr>
        <w:t>Доля расходов консолидированного бюджета муниципального образования на культуру со</w:t>
      </w:r>
      <w:r w:rsidR="00C52B08">
        <w:rPr>
          <w:color w:val="000000"/>
          <w:sz w:val="28"/>
          <w:szCs w:val="28"/>
        </w:rPr>
        <w:t>ставляет 4,4% (-4,3</w:t>
      </w:r>
      <w:r>
        <w:rPr>
          <w:color w:val="000000"/>
          <w:sz w:val="28"/>
          <w:szCs w:val="28"/>
        </w:rPr>
        <w:t>%)</w:t>
      </w:r>
    </w:p>
    <w:p w:rsidR="007138EE" w:rsidRPr="006320DE" w:rsidRDefault="00C52B08" w:rsidP="007138EE">
      <w:pPr>
        <w:pStyle w:val="Standard"/>
        <w:jc w:val="both"/>
        <w:rPr>
          <w:color w:val="000000"/>
          <w:sz w:val="28"/>
          <w:szCs w:val="28"/>
        </w:rPr>
      </w:pPr>
      <w:r>
        <w:rPr>
          <w:color w:val="000000"/>
          <w:sz w:val="28"/>
          <w:szCs w:val="28"/>
        </w:rPr>
        <w:t>Бюджетные средства в 2015</w:t>
      </w:r>
      <w:r w:rsidR="007138EE" w:rsidRPr="006320DE">
        <w:rPr>
          <w:color w:val="000000"/>
          <w:sz w:val="28"/>
          <w:szCs w:val="28"/>
        </w:rPr>
        <w:t xml:space="preserve"> году расходовались:</w:t>
      </w:r>
    </w:p>
    <w:p w:rsidR="007138EE" w:rsidRPr="006320DE" w:rsidRDefault="007138EE" w:rsidP="007138EE">
      <w:pPr>
        <w:pStyle w:val="Standard"/>
        <w:jc w:val="both"/>
        <w:rPr>
          <w:color w:val="000000"/>
          <w:sz w:val="28"/>
          <w:szCs w:val="28"/>
        </w:rPr>
      </w:pPr>
      <w:r w:rsidRPr="006320DE">
        <w:rPr>
          <w:color w:val="000000"/>
          <w:sz w:val="28"/>
          <w:szCs w:val="28"/>
        </w:rPr>
        <w:t>- заработна</w:t>
      </w:r>
      <w:r>
        <w:rPr>
          <w:color w:val="000000"/>
          <w:sz w:val="28"/>
          <w:szCs w:val="28"/>
        </w:rPr>
        <w:t>я плата – р</w:t>
      </w:r>
      <w:r w:rsidR="008B0A9D">
        <w:rPr>
          <w:color w:val="000000"/>
          <w:sz w:val="28"/>
          <w:szCs w:val="28"/>
        </w:rPr>
        <w:t>аздел «ДШИ» - 21 646,0 (+934,1</w:t>
      </w:r>
      <w:r w:rsidR="00C52B08">
        <w:rPr>
          <w:color w:val="000000"/>
          <w:sz w:val="28"/>
          <w:szCs w:val="28"/>
        </w:rPr>
        <w:t xml:space="preserve">) </w:t>
      </w:r>
      <w:r>
        <w:rPr>
          <w:color w:val="000000"/>
          <w:sz w:val="28"/>
          <w:szCs w:val="28"/>
        </w:rPr>
        <w:t>т.р.</w:t>
      </w:r>
    </w:p>
    <w:p w:rsidR="007138EE" w:rsidRPr="006320DE" w:rsidRDefault="008B0A9D" w:rsidP="0044509C">
      <w:pPr>
        <w:pStyle w:val="Standard"/>
        <w:numPr>
          <w:ilvl w:val="0"/>
          <w:numId w:val="26"/>
        </w:numPr>
        <w:jc w:val="both"/>
        <w:rPr>
          <w:color w:val="000000"/>
          <w:sz w:val="28"/>
          <w:szCs w:val="28"/>
        </w:rPr>
      </w:pPr>
      <w:r>
        <w:rPr>
          <w:color w:val="000000"/>
          <w:sz w:val="28"/>
          <w:szCs w:val="28"/>
        </w:rPr>
        <w:t>раздел «Культура» - 53 811,6 (+2 254,6</w:t>
      </w:r>
      <w:r w:rsidR="007138EE">
        <w:rPr>
          <w:color w:val="000000"/>
          <w:sz w:val="28"/>
          <w:szCs w:val="28"/>
        </w:rPr>
        <w:t>) т.р.</w:t>
      </w:r>
    </w:p>
    <w:p w:rsidR="007138EE" w:rsidRPr="006320DE" w:rsidRDefault="007138EE" w:rsidP="007138EE">
      <w:pPr>
        <w:pStyle w:val="Standard"/>
        <w:jc w:val="both"/>
        <w:rPr>
          <w:color w:val="000000"/>
          <w:sz w:val="28"/>
          <w:szCs w:val="28"/>
        </w:rPr>
      </w:pPr>
      <w:r w:rsidRPr="006320DE">
        <w:rPr>
          <w:color w:val="000000"/>
          <w:sz w:val="28"/>
          <w:szCs w:val="28"/>
        </w:rPr>
        <w:t>- Коммунальн</w:t>
      </w:r>
      <w:r>
        <w:rPr>
          <w:color w:val="000000"/>
          <w:sz w:val="28"/>
          <w:szCs w:val="28"/>
        </w:rPr>
        <w:t xml:space="preserve">ые услуги: раздел «ДШИ» - </w:t>
      </w:r>
      <w:r w:rsidR="008B0A9D">
        <w:rPr>
          <w:color w:val="000000"/>
          <w:sz w:val="28"/>
          <w:szCs w:val="28"/>
        </w:rPr>
        <w:t>552,2 (- 59,9</w:t>
      </w:r>
      <w:r>
        <w:rPr>
          <w:color w:val="000000"/>
          <w:sz w:val="28"/>
          <w:szCs w:val="28"/>
        </w:rPr>
        <w:t xml:space="preserve">) </w:t>
      </w:r>
      <w:r w:rsidRPr="006320DE">
        <w:rPr>
          <w:color w:val="000000"/>
          <w:sz w:val="28"/>
          <w:szCs w:val="28"/>
        </w:rPr>
        <w:t>т.р.</w:t>
      </w:r>
    </w:p>
    <w:p w:rsidR="007138EE" w:rsidRPr="006320DE" w:rsidRDefault="008B0A9D" w:rsidP="0044509C">
      <w:pPr>
        <w:pStyle w:val="Standard"/>
        <w:numPr>
          <w:ilvl w:val="0"/>
          <w:numId w:val="26"/>
        </w:numPr>
        <w:jc w:val="both"/>
        <w:rPr>
          <w:color w:val="000000"/>
          <w:sz w:val="28"/>
          <w:szCs w:val="28"/>
        </w:rPr>
      </w:pPr>
      <w:r>
        <w:rPr>
          <w:color w:val="000000"/>
          <w:sz w:val="28"/>
          <w:szCs w:val="28"/>
        </w:rPr>
        <w:t>раздел «Культура»  - 7 276,3</w:t>
      </w:r>
      <w:r w:rsidR="007138EE">
        <w:rPr>
          <w:color w:val="000000"/>
          <w:sz w:val="28"/>
          <w:szCs w:val="28"/>
        </w:rPr>
        <w:t xml:space="preserve"> (+ </w:t>
      </w:r>
      <w:r>
        <w:rPr>
          <w:color w:val="000000"/>
          <w:sz w:val="28"/>
          <w:szCs w:val="28"/>
        </w:rPr>
        <w:t>363,1</w:t>
      </w:r>
      <w:r w:rsidR="007138EE">
        <w:rPr>
          <w:color w:val="000000"/>
          <w:sz w:val="28"/>
          <w:szCs w:val="28"/>
        </w:rPr>
        <w:t>)</w:t>
      </w:r>
      <w:r w:rsidR="007138EE" w:rsidRPr="006320DE">
        <w:rPr>
          <w:color w:val="000000"/>
          <w:sz w:val="28"/>
          <w:szCs w:val="28"/>
        </w:rPr>
        <w:t xml:space="preserve"> т.р.</w:t>
      </w:r>
    </w:p>
    <w:p w:rsidR="007138EE" w:rsidRPr="00F15A0C" w:rsidRDefault="007138EE" w:rsidP="007138EE">
      <w:pPr>
        <w:pStyle w:val="Standard"/>
        <w:jc w:val="both"/>
        <w:rPr>
          <w:color w:val="000000"/>
          <w:sz w:val="28"/>
          <w:szCs w:val="28"/>
        </w:rPr>
      </w:pPr>
      <w:r w:rsidRPr="00F15A0C">
        <w:rPr>
          <w:color w:val="000000"/>
          <w:sz w:val="28"/>
          <w:szCs w:val="28"/>
        </w:rPr>
        <w:t>- приобретение основных средств:</w:t>
      </w:r>
    </w:p>
    <w:p w:rsidR="007138EE" w:rsidRPr="00F15A0C" w:rsidRDefault="00D72C78" w:rsidP="0044509C">
      <w:pPr>
        <w:pStyle w:val="Standard"/>
        <w:numPr>
          <w:ilvl w:val="0"/>
          <w:numId w:val="26"/>
        </w:numPr>
        <w:jc w:val="both"/>
        <w:rPr>
          <w:color w:val="000000"/>
          <w:sz w:val="28"/>
          <w:szCs w:val="28"/>
        </w:rPr>
      </w:pPr>
      <w:r w:rsidRPr="00F15A0C">
        <w:rPr>
          <w:color w:val="000000"/>
          <w:sz w:val="28"/>
          <w:szCs w:val="28"/>
        </w:rPr>
        <w:lastRenderedPageBreak/>
        <w:t>раздел «ДШИ» - 424,3 (-278,2</w:t>
      </w:r>
      <w:r w:rsidR="007138EE" w:rsidRPr="00F15A0C">
        <w:rPr>
          <w:color w:val="000000"/>
          <w:sz w:val="28"/>
          <w:szCs w:val="28"/>
        </w:rPr>
        <w:t>) т.р.</w:t>
      </w:r>
    </w:p>
    <w:p w:rsidR="007138EE" w:rsidRPr="00F15A0C" w:rsidRDefault="00D72C78" w:rsidP="0044509C">
      <w:pPr>
        <w:pStyle w:val="Standard"/>
        <w:numPr>
          <w:ilvl w:val="0"/>
          <w:numId w:val="26"/>
        </w:numPr>
        <w:jc w:val="both"/>
        <w:rPr>
          <w:color w:val="000000"/>
          <w:sz w:val="28"/>
          <w:szCs w:val="28"/>
        </w:rPr>
      </w:pPr>
      <w:r w:rsidRPr="00F15A0C">
        <w:rPr>
          <w:color w:val="000000"/>
          <w:sz w:val="28"/>
          <w:szCs w:val="28"/>
        </w:rPr>
        <w:t>раздел «Культура» - 4 648,7 (+2 463,1</w:t>
      </w:r>
      <w:r w:rsidR="007138EE" w:rsidRPr="00F15A0C">
        <w:rPr>
          <w:color w:val="000000"/>
          <w:sz w:val="28"/>
          <w:szCs w:val="28"/>
        </w:rPr>
        <w:t>) т.р.</w:t>
      </w:r>
    </w:p>
    <w:p w:rsidR="007138EE" w:rsidRPr="00C52B08" w:rsidRDefault="007138EE" w:rsidP="007138EE">
      <w:pPr>
        <w:pStyle w:val="Standard"/>
        <w:jc w:val="both"/>
        <w:rPr>
          <w:i/>
          <w:color w:val="000000"/>
          <w:sz w:val="28"/>
          <w:szCs w:val="28"/>
        </w:rPr>
      </w:pPr>
      <w:r w:rsidRPr="00F15A0C">
        <w:rPr>
          <w:color w:val="000000"/>
          <w:sz w:val="28"/>
          <w:szCs w:val="28"/>
        </w:rPr>
        <w:t>- ремонт</w:t>
      </w:r>
      <w:r w:rsidR="00D72C78" w:rsidRPr="00F15A0C">
        <w:rPr>
          <w:color w:val="000000"/>
          <w:sz w:val="28"/>
          <w:szCs w:val="28"/>
        </w:rPr>
        <w:t>:     - раздел «Культура» - 1379,1 (- 11 296,4</w:t>
      </w:r>
      <w:r w:rsidR="00C52B08" w:rsidRPr="00F15A0C">
        <w:rPr>
          <w:color w:val="000000"/>
          <w:sz w:val="28"/>
          <w:szCs w:val="28"/>
        </w:rPr>
        <w:t>)  т.р.</w:t>
      </w:r>
      <w:r w:rsidR="00C52B08" w:rsidRPr="00C52B08">
        <w:rPr>
          <w:i/>
          <w:color w:val="000000"/>
          <w:sz w:val="28"/>
          <w:szCs w:val="28"/>
        </w:rPr>
        <w:t xml:space="preserve">  </w:t>
      </w:r>
    </w:p>
    <w:p w:rsidR="007138EE" w:rsidRDefault="00C52B08" w:rsidP="007138EE">
      <w:pPr>
        <w:ind w:firstLine="708"/>
        <w:jc w:val="both"/>
        <w:rPr>
          <w:sz w:val="28"/>
          <w:szCs w:val="28"/>
        </w:rPr>
      </w:pPr>
      <w:r>
        <w:rPr>
          <w:sz w:val="28"/>
          <w:szCs w:val="28"/>
        </w:rPr>
        <w:t>В 2015</w:t>
      </w:r>
      <w:r w:rsidR="007138EE">
        <w:rPr>
          <w:sz w:val="28"/>
          <w:szCs w:val="28"/>
        </w:rPr>
        <w:t xml:space="preserve"> году получены средства из Федерального бюджета «Господдержка работникам у</w:t>
      </w:r>
      <w:r>
        <w:rPr>
          <w:sz w:val="28"/>
          <w:szCs w:val="28"/>
        </w:rPr>
        <w:t>чреждений культуры» в размере 100,0 тыс. руб. на 2 работников, 25 тыс. рублей из областного бюджета на поощрение библиотекаря МКУК «МЦБС», победившего в областном конкурсе.</w:t>
      </w:r>
    </w:p>
    <w:p w:rsidR="007138EE" w:rsidRPr="009C2096" w:rsidRDefault="007138EE" w:rsidP="007138EE">
      <w:pPr>
        <w:jc w:val="both"/>
        <w:rPr>
          <w:sz w:val="28"/>
          <w:szCs w:val="28"/>
        </w:rPr>
      </w:pPr>
      <w:r>
        <w:rPr>
          <w:sz w:val="28"/>
          <w:szCs w:val="28"/>
        </w:rPr>
        <w:t xml:space="preserve">Получены ассигнования по ФЦП </w:t>
      </w:r>
      <w:r w:rsidR="00C52B08">
        <w:rPr>
          <w:sz w:val="28"/>
          <w:szCs w:val="28"/>
        </w:rPr>
        <w:t>«Развитие культуры» в сумме 19,8</w:t>
      </w:r>
      <w:r>
        <w:rPr>
          <w:sz w:val="28"/>
          <w:szCs w:val="28"/>
        </w:rPr>
        <w:t xml:space="preserve"> т</w:t>
      </w:r>
      <w:r w:rsidR="00D72C78">
        <w:rPr>
          <w:sz w:val="28"/>
          <w:szCs w:val="28"/>
        </w:rPr>
        <w:t>ыс. руб. в МКУК МЦБС на подписку.</w:t>
      </w:r>
    </w:p>
    <w:p w:rsidR="007138EE" w:rsidRDefault="007138EE" w:rsidP="007138EE">
      <w:pPr>
        <w:rPr>
          <w:sz w:val="28"/>
          <w:szCs w:val="28"/>
        </w:rPr>
      </w:pPr>
    </w:p>
    <w:p w:rsidR="007138EE" w:rsidRPr="00D72C78" w:rsidRDefault="007138EE" w:rsidP="007138EE">
      <w:pPr>
        <w:rPr>
          <w:sz w:val="28"/>
          <w:szCs w:val="28"/>
        </w:rPr>
      </w:pPr>
      <w:r w:rsidRPr="00D72C78">
        <w:rPr>
          <w:sz w:val="28"/>
          <w:szCs w:val="28"/>
        </w:rPr>
        <w:t xml:space="preserve">                                      ИСПОЛЬЗОВАНИЕ СРЕДСТВ  </w:t>
      </w:r>
    </w:p>
    <w:p w:rsidR="007138EE" w:rsidRPr="00D72C78" w:rsidRDefault="007138EE" w:rsidP="007138EE">
      <w:pPr>
        <w:rPr>
          <w:sz w:val="28"/>
          <w:szCs w:val="28"/>
        </w:rPr>
      </w:pPr>
      <w:r w:rsidRPr="00D72C78">
        <w:rPr>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2"/>
        <w:gridCol w:w="2393"/>
      </w:tblGrid>
      <w:tr w:rsidR="007138EE" w:rsidRPr="00D72C78" w:rsidTr="00A00BD4">
        <w:tc>
          <w:tcPr>
            <w:tcW w:w="2943" w:type="dxa"/>
          </w:tcPr>
          <w:p w:rsidR="007138EE" w:rsidRPr="00D72C78" w:rsidRDefault="007138EE" w:rsidP="00A00BD4">
            <w:pPr>
              <w:rPr>
                <w:sz w:val="28"/>
                <w:szCs w:val="28"/>
              </w:rPr>
            </w:pPr>
            <w:r w:rsidRPr="00D72C78">
              <w:rPr>
                <w:sz w:val="28"/>
                <w:szCs w:val="28"/>
              </w:rPr>
              <w:t>СУБСИДИИ</w:t>
            </w:r>
          </w:p>
        </w:tc>
        <w:tc>
          <w:tcPr>
            <w:tcW w:w="1842" w:type="dxa"/>
          </w:tcPr>
          <w:p w:rsidR="007138EE" w:rsidRPr="00D72C78" w:rsidRDefault="007138EE" w:rsidP="00A00BD4">
            <w:pPr>
              <w:rPr>
                <w:sz w:val="28"/>
                <w:szCs w:val="28"/>
              </w:rPr>
            </w:pPr>
            <w:r w:rsidRPr="00D72C78">
              <w:rPr>
                <w:sz w:val="28"/>
                <w:szCs w:val="28"/>
              </w:rPr>
              <w:t>федеральный</w:t>
            </w:r>
          </w:p>
        </w:tc>
        <w:tc>
          <w:tcPr>
            <w:tcW w:w="2393" w:type="dxa"/>
          </w:tcPr>
          <w:p w:rsidR="007138EE" w:rsidRPr="00D72C78" w:rsidRDefault="007138EE" w:rsidP="00A00BD4">
            <w:pPr>
              <w:rPr>
                <w:sz w:val="28"/>
                <w:szCs w:val="28"/>
              </w:rPr>
            </w:pPr>
            <w:r w:rsidRPr="00D72C78">
              <w:rPr>
                <w:sz w:val="28"/>
                <w:szCs w:val="28"/>
              </w:rPr>
              <w:t>местный</w:t>
            </w:r>
          </w:p>
        </w:tc>
      </w:tr>
      <w:tr w:rsidR="007138EE" w:rsidRPr="00D72C78" w:rsidTr="00A00BD4">
        <w:tc>
          <w:tcPr>
            <w:tcW w:w="2943" w:type="dxa"/>
          </w:tcPr>
          <w:p w:rsidR="007138EE" w:rsidRPr="00D72C78" w:rsidRDefault="007138EE" w:rsidP="00A00BD4">
            <w:pPr>
              <w:rPr>
                <w:sz w:val="28"/>
                <w:szCs w:val="28"/>
              </w:rPr>
            </w:pPr>
            <w:r w:rsidRPr="00D72C78">
              <w:rPr>
                <w:sz w:val="28"/>
                <w:szCs w:val="28"/>
              </w:rPr>
              <w:t>МУК МЦБС</w:t>
            </w:r>
          </w:p>
          <w:p w:rsidR="007138EE" w:rsidRPr="00D72C78" w:rsidRDefault="007138EE" w:rsidP="00A00BD4">
            <w:pPr>
              <w:rPr>
                <w:sz w:val="28"/>
                <w:szCs w:val="28"/>
              </w:rPr>
            </w:pPr>
            <w:r w:rsidRPr="00D72C78">
              <w:rPr>
                <w:sz w:val="28"/>
                <w:szCs w:val="28"/>
              </w:rPr>
              <w:t>Модельная библиотека</w:t>
            </w:r>
          </w:p>
        </w:tc>
        <w:tc>
          <w:tcPr>
            <w:tcW w:w="1842" w:type="dxa"/>
          </w:tcPr>
          <w:p w:rsidR="007138EE" w:rsidRPr="00D72C78" w:rsidRDefault="00D72C78" w:rsidP="00A00BD4">
            <w:pPr>
              <w:rPr>
                <w:sz w:val="28"/>
                <w:szCs w:val="28"/>
              </w:rPr>
            </w:pPr>
            <w:r w:rsidRPr="00D72C78">
              <w:rPr>
                <w:sz w:val="28"/>
                <w:szCs w:val="28"/>
              </w:rPr>
              <w:t>19,8</w:t>
            </w:r>
          </w:p>
        </w:tc>
        <w:tc>
          <w:tcPr>
            <w:tcW w:w="2393" w:type="dxa"/>
          </w:tcPr>
          <w:p w:rsidR="007138EE" w:rsidRPr="00D72C78" w:rsidRDefault="00D72C78" w:rsidP="00A00BD4">
            <w:pPr>
              <w:rPr>
                <w:sz w:val="28"/>
                <w:szCs w:val="28"/>
              </w:rPr>
            </w:pPr>
            <w:r w:rsidRPr="00D72C78">
              <w:rPr>
                <w:sz w:val="28"/>
                <w:szCs w:val="28"/>
              </w:rPr>
              <w:t>220,1</w:t>
            </w:r>
          </w:p>
        </w:tc>
      </w:tr>
      <w:tr w:rsidR="007138EE" w:rsidRPr="00D72C78" w:rsidTr="00A00BD4">
        <w:trPr>
          <w:trHeight w:val="70"/>
        </w:trPr>
        <w:tc>
          <w:tcPr>
            <w:tcW w:w="2943" w:type="dxa"/>
          </w:tcPr>
          <w:p w:rsidR="007138EE" w:rsidRPr="00D72C78" w:rsidRDefault="007138EE" w:rsidP="00A00BD4">
            <w:pPr>
              <w:rPr>
                <w:sz w:val="28"/>
                <w:szCs w:val="28"/>
              </w:rPr>
            </w:pPr>
          </w:p>
        </w:tc>
        <w:tc>
          <w:tcPr>
            <w:tcW w:w="1842" w:type="dxa"/>
          </w:tcPr>
          <w:p w:rsidR="007138EE" w:rsidRPr="00D72C78" w:rsidRDefault="007138EE" w:rsidP="00A00BD4">
            <w:pPr>
              <w:rPr>
                <w:sz w:val="28"/>
                <w:szCs w:val="28"/>
              </w:rPr>
            </w:pPr>
          </w:p>
        </w:tc>
        <w:tc>
          <w:tcPr>
            <w:tcW w:w="2393" w:type="dxa"/>
          </w:tcPr>
          <w:p w:rsidR="007138EE" w:rsidRPr="00D72C78" w:rsidRDefault="007138EE" w:rsidP="00A00BD4">
            <w:pPr>
              <w:rPr>
                <w:sz w:val="28"/>
                <w:szCs w:val="28"/>
              </w:rPr>
            </w:pPr>
          </w:p>
        </w:tc>
      </w:tr>
      <w:tr w:rsidR="007138EE" w:rsidRPr="00D72C78" w:rsidTr="00A00BD4">
        <w:trPr>
          <w:trHeight w:val="619"/>
        </w:trPr>
        <w:tc>
          <w:tcPr>
            <w:tcW w:w="2943" w:type="dxa"/>
          </w:tcPr>
          <w:p w:rsidR="007138EE" w:rsidRPr="00D72C78" w:rsidRDefault="00D72C78" w:rsidP="00A00BD4">
            <w:pPr>
              <w:rPr>
                <w:sz w:val="28"/>
                <w:szCs w:val="28"/>
              </w:rPr>
            </w:pPr>
            <w:r w:rsidRPr="00D72C78">
              <w:rPr>
                <w:sz w:val="28"/>
                <w:szCs w:val="28"/>
              </w:rPr>
              <w:t>Гос.</w:t>
            </w:r>
            <w:r w:rsidR="007138EE" w:rsidRPr="00D72C78">
              <w:rPr>
                <w:sz w:val="28"/>
                <w:szCs w:val="28"/>
              </w:rPr>
              <w:t xml:space="preserve"> поддержка</w:t>
            </w:r>
          </w:p>
          <w:p w:rsidR="007138EE" w:rsidRPr="00D72C78" w:rsidRDefault="007138EE" w:rsidP="00A00BD4">
            <w:pPr>
              <w:rPr>
                <w:sz w:val="28"/>
                <w:szCs w:val="28"/>
              </w:rPr>
            </w:pPr>
            <w:r w:rsidRPr="00D72C78">
              <w:rPr>
                <w:sz w:val="28"/>
                <w:szCs w:val="28"/>
              </w:rPr>
              <w:t>МБУК МСКО</w:t>
            </w:r>
          </w:p>
          <w:p w:rsidR="007138EE" w:rsidRPr="00D72C78" w:rsidRDefault="007138EE" w:rsidP="00A00BD4">
            <w:pPr>
              <w:rPr>
                <w:sz w:val="28"/>
                <w:szCs w:val="28"/>
              </w:rPr>
            </w:pPr>
          </w:p>
        </w:tc>
        <w:tc>
          <w:tcPr>
            <w:tcW w:w="1842" w:type="dxa"/>
          </w:tcPr>
          <w:p w:rsidR="007138EE" w:rsidRPr="00D72C78" w:rsidRDefault="00D72C78" w:rsidP="00A00BD4">
            <w:pPr>
              <w:rPr>
                <w:sz w:val="28"/>
                <w:szCs w:val="28"/>
              </w:rPr>
            </w:pPr>
            <w:r w:rsidRPr="00D72C78">
              <w:rPr>
                <w:sz w:val="28"/>
                <w:szCs w:val="28"/>
              </w:rPr>
              <w:t>50</w:t>
            </w:r>
            <w:r w:rsidR="007138EE" w:rsidRPr="00D72C78">
              <w:rPr>
                <w:sz w:val="28"/>
                <w:szCs w:val="28"/>
              </w:rPr>
              <w:t>,00</w:t>
            </w:r>
          </w:p>
        </w:tc>
        <w:tc>
          <w:tcPr>
            <w:tcW w:w="2393" w:type="dxa"/>
          </w:tcPr>
          <w:p w:rsidR="007138EE" w:rsidRPr="00D72C78" w:rsidRDefault="007138EE" w:rsidP="00A00BD4">
            <w:pPr>
              <w:rPr>
                <w:sz w:val="28"/>
                <w:szCs w:val="28"/>
              </w:rPr>
            </w:pPr>
          </w:p>
        </w:tc>
      </w:tr>
      <w:tr w:rsidR="007138EE" w:rsidRPr="00D72C78" w:rsidTr="00A00BD4">
        <w:tc>
          <w:tcPr>
            <w:tcW w:w="2943" w:type="dxa"/>
          </w:tcPr>
          <w:p w:rsidR="007138EE" w:rsidRPr="00D72C78" w:rsidRDefault="007138EE" w:rsidP="00A00BD4">
            <w:pPr>
              <w:rPr>
                <w:sz w:val="28"/>
                <w:szCs w:val="28"/>
              </w:rPr>
            </w:pPr>
            <w:r w:rsidRPr="00D72C78">
              <w:rPr>
                <w:sz w:val="28"/>
                <w:szCs w:val="28"/>
              </w:rPr>
              <w:t>Государст поддерж</w:t>
            </w:r>
          </w:p>
          <w:p w:rsidR="007138EE" w:rsidRPr="00D72C78" w:rsidRDefault="00D72C78" w:rsidP="00A00BD4">
            <w:pPr>
              <w:rPr>
                <w:sz w:val="28"/>
                <w:szCs w:val="28"/>
              </w:rPr>
            </w:pPr>
            <w:r w:rsidRPr="00D72C78">
              <w:rPr>
                <w:sz w:val="28"/>
                <w:szCs w:val="28"/>
              </w:rPr>
              <w:t>МЦБС, премия</w:t>
            </w:r>
          </w:p>
        </w:tc>
        <w:tc>
          <w:tcPr>
            <w:tcW w:w="1842" w:type="dxa"/>
          </w:tcPr>
          <w:p w:rsidR="007138EE" w:rsidRPr="00D72C78" w:rsidRDefault="00D72C78" w:rsidP="00A00BD4">
            <w:pPr>
              <w:rPr>
                <w:sz w:val="28"/>
                <w:szCs w:val="28"/>
              </w:rPr>
            </w:pPr>
            <w:r w:rsidRPr="00D72C78">
              <w:rPr>
                <w:sz w:val="28"/>
                <w:szCs w:val="28"/>
              </w:rPr>
              <w:t>75</w:t>
            </w:r>
            <w:r w:rsidR="007138EE" w:rsidRPr="00D72C78">
              <w:rPr>
                <w:sz w:val="28"/>
                <w:szCs w:val="28"/>
              </w:rPr>
              <w:t>,00</w:t>
            </w:r>
          </w:p>
          <w:p w:rsidR="007138EE" w:rsidRPr="00D72C78" w:rsidRDefault="007138EE" w:rsidP="00A00BD4">
            <w:pPr>
              <w:rPr>
                <w:sz w:val="28"/>
                <w:szCs w:val="28"/>
              </w:rPr>
            </w:pPr>
          </w:p>
        </w:tc>
        <w:tc>
          <w:tcPr>
            <w:tcW w:w="2393" w:type="dxa"/>
          </w:tcPr>
          <w:p w:rsidR="007138EE" w:rsidRPr="00D72C78" w:rsidRDefault="007138EE" w:rsidP="00A00BD4">
            <w:pPr>
              <w:rPr>
                <w:sz w:val="28"/>
                <w:szCs w:val="28"/>
              </w:rPr>
            </w:pPr>
          </w:p>
        </w:tc>
      </w:tr>
      <w:tr w:rsidR="007138EE" w:rsidRPr="00D72C78" w:rsidTr="00A00BD4">
        <w:tc>
          <w:tcPr>
            <w:tcW w:w="2943" w:type="dxa"/>
          </w:tcPr>
          <w:p w:rsidR="007138EE" w:rsidRPr="00D72C78" w:rsidRDefault="007138EE" w:rsidP="00A00BD4">
            <w:pPr>
              <w:rPr>
                <w:sz w:val="28"/>
                <w:szCs w:val="28"/>
              </w:rPr>
            </w:pPr>
          </w:p>
        </w:tc>
        <w:tc>
          <w:tcPr>
            <w:tcW w:w="1842" w:type="dxa"/>
          </w:tcPr>
          <w:p w:rsidR="007138EE" w:rsidRPr="00D72C78" w:rsidRDefault="007138EE" w:rsidP="00A00BD4">
            <w:pPr>
              <w:rPr>
                <w:sz w:val="28"/>
                <w:szCs w:val="28"/>
              </w:rPr>
            </w:pPr>
          </w:p>
        </w:tc>
        <w:tc>
          <w:tcPr>
            <w:tcW w:w="2393" w:type="dxa"/>
          </w:tcPr>
          <w:p w:rsidR="007138EE" w:rsidRPr="00D72C78" w:rsidRDefault="007138EE" w:rsidP="00A00BD4">
            <w:pPr>
              <w:rPr>
                <w:sz w:val="28"/>
                <w:szCs w:val="28"/>
              </w:rPr>
            </w:pPr>
          </w:p>
        </w:tc>
      </w:tr>
      <w:tr w:rsidR="007138EE" w:rsidRPr="00D72C78" w:rsidTr="00A00BD4">
        <w:tc>
          <w:tcPr>
            <w:tcW w:w="2943" w:type="dxa"/>
          </w:tcPr>
          <w:p w:rsidR="007138EE" w:rsidRPr="00D72C78" w:rsidRDefault="007138EE" w:rsidP="00A00BD4">
            <w:pPr>
              <w:rPr>
                <w:sz w:val="28"/>
                <w:szCs w:val="28"/>
              </w:rPr>
            </w:pPr>
            <w:r w:rsidRPr="00D72C78">
              <w:rPr>
                <w:sz w:val="28"/>
                <w:szCs w:val="28"/>
              </w:rPr>
              <w:t>ИТОГО</w:t>
            </w:r>
          </w:p>
        </w:tc>
        <w:tc>
          <w:tcPr>
            <w:tcW w:w="1842" w:type="dxa"/>
          </w:tcPr>
          <w:p w:rsidR="007138EE" w:rsidRPr="00D72C78" w:rsidRDefault="00D72C78" w:rsidP="00A00BD4">
            <w:pPr>
              <w:rPr>
                <w:sz w:val="28"/>
                <w:szCs w:val="28"/>
              </w:rPr>
            </w:pPr>
            <w:r w:rsidRPr="00D72C78">
              <w:rPr>
                <w:sz w:val="28"/>
                <w:szCs w:val="28"/>
              </w:rPr>
              <w:t>144,8</w:t>
            </w:r>
          </w:p>
          <w:p w:rsidR="007138EE" w:rsidRPr="00D72C78" w:rsidRDefault="007138EE" w:rsidP="00A00BD4">
            <w:pPr>
              <w:rPr>
                <w:sz w:val="28"/>
                <w:szCs w:val="28"/>
              </w:rPr>
            </w:pPr>
          </w:p>
        </w:tc>
        <w:tc>
          <w:tcPr>
            <w:tcW w:w="2393" w:type="dxa"/>
          </w:tcPr>
          <w:p w:rsidR="007138EE" w:rsidRPr="00D72C78" w:rsidRDefault="00D72C78" w:rsidP="00A00BD4">
            <w:pPr>
              <w:rPr>
                <w:sz w:val="28"/>
                <w:szCs w:val="28"/>
              </w:rPr>
            </w:pPr>
            <w:r w:rsidRPr="00D72C78">
              <w:rPr>
                <w:sz w:val="28"/>
                <w:szCs w:val="28"/>
              </w:rPr>
              <w:t>220,1</w:t>
            </w:r>
          </w:p>
        </w:tc>
      </w:tr>
    </w:tbl>
    <w:p w:rsidR="007138EE" w:rsidRPr="00D72C78" w:rsidRDefault="007138EE" w:rsidP="007138EE">
      <w:pPr>
        <w:rPr>
          <w:sz w:val="28"/>
          <w:szCs w:val="28"/>
        </w:rPr>
      </w:pPr>
    </w:p>
    <w:p w:rsidR="007138EE" w:rsidRPr="00D72C78" w:rsidRDefault="007138EE" w:rsidP="00F15A0C">
      <w:pPr>
        <w:ind w:firstLine="708"/>
        <w:jc w:val="both"/>
        <w:rPr>
          <w:sz w:val="28"/>
          <w:szCs w:val="28"/>
        </w:rPr>
      </w:pPr>
      <w:r w:rsidRPr="00D72C78">
        <w:rPr>
          <w:sz w:val="28"/>
          <w:szCs w:val="28"/>
        </w:rPr>
        <w:t>Денежные средства использованы полностью.</w:t>
      </w:r>
    </w:p>
    <w:p w:rsidR="007138EE" w:rsidRPr="00D72C78" w:rsidRDefault="007138EE" w:rsidP="00F15A0C">
      <w:pPr>
        <w:jc w:val="both"/>
        <w:rPr>
          <w:sz w:val="28"/>
          <w:szCs w:val="28"/>
        </w:rPr>
      </w:pPr>
      <w:r w:rsidRPr="00D72C78">
        <w:rPr>
          <w:sz w:val="28"/>
          <w:szCs w:val="28"/>
        </w:rPr>
        <w:t>За счет местного бюджета также выделялись денежные средства на приобретение материальных запасов для нужд подведомственных учреждений культу</w:t>
      </w:r>
      <w:r w:rsidR="00D72C78">
        <w:rPr>
          <w:sz w:val="28"/>
          <w:szCs w:val="28"/>
        </w:rPr>
        <w:t>ры и образования   в сумме 506,8</w:t>
      </w:r>
      <w:r w:rsidRPr="00D72C78">
        <w:rPr>
          <w:sz w:val="28"/>
          <w:szCs w:val="28"/>
        </w:rPr>
        <w:t xml:space="preserve"> т.р.</w:t>
      </w:r>
    </w:p>
    <w:p w:rsidR="007138EE" w:rsidRPr="00A046C8" w:rsidRDefault="007138EE" w:rsidP="00F15A0C">
      <w:pPr>
        <w:ind w:firstLine="708"/>
        <w:jc w:val="both"/>
        <w:rPr>
          <w:sz w:val="28"/>
          <w:szCs w:val="28"/>
        </w:rPr>
      </w:pPr>
      <w:r w:rsidRPr="00A046C8">
        <w:rPr>
          <w:sz w:val="28"/>
          <w:szCs w:val="28"/>
        </w:rPr>
        <w:t>По сравнению с прошлым годом кредиторская зад</w:t>
      </w:r>
      <w:r w:rsidR="00D72C78" w:rsidRPr="00A046C8">
        <w:rPr>
          <w:sz w:val="28"/>
          <w:szCs w:val="28"/>
        </w:rPr>
        <w:t>олженность уменьшилась и составила 16,7</w:t>
      </w:r>
      <w:r w:rsidR="009327F7">
        <w:rPr>
          <w:sz w:val="28"/>
          <w:szCs w:val="28"/>
        </w:rPr>
        <w:t xml:space="preserve"> т.р .</w:t>
      </w:r>
    </w:p>
    <w:p w:rsidR="007138EE" w:rsidRPr="00A046C8" w:rsidRDefault="007138EE" w:rsidP="00F15A0C">
      <w:pPr>
        <w:jc w:val="both"/>
        <w:rPr>
          <w:sz w:val="28"/>
          <w:szCs w:val="28"/>
        </w:rPr>
      </w:pPr>
      <w:r w:rsidRPr="00A046C8">
        <w:rPr>
          <w:b/>
          <w:sz w:val="28"/>
          <w:szCs w:val="28"/>
        </w:rPr>
        <w:t xml:space="preserve">По налогам в бюджет -  </w:t>
      </w:r>
      <w:r w:rsidR="009327F7">
        <w:rPr>
          <w:sz w:val="28"/>
          <w:szCs w:val="28"/>
        </w:rPr>
        <w:t>19,2</w:t>
      </w:r>
      <w:r w:rsidRPr="00A046C8">
        <w:rPr>
          <w:sz w:val="28"/>
          <w:szCs w:val="28"/>
        </w:rPr>
        <w:t xml:space="preserve">  (налог на имуще</w:t>
      </w:r>
      <w:r w:rsidR="00A046C8" w:rsidRPr="00A046C8">
        <w:rPr>
          <w:sz w:val="28"/>
          <w:szCs w:val="28"/>
        </w:rPr>
        <w:t>ство , экологию)</w:t>
      </w:r>
      <w:r w:rsidRPr="00A046C8">
        <w:rPr>
          <w:sz w:val="28"/>
          <w:szCs w:val="28"/>
        </w:rPr>
        <w:t xml:space="preserve">   </w:t>
      </w:r>
    </w:p>
    <w:p w:rsidR="007138EE" w:rsidRPr="00A046C8" w:rsidRDefault="007138EE" w:rsidP="00F15A0C">
      <w:pPr>
        <w:jc w:val="both"/>
        <w:rPr>
          <w:sz w:val="28"/>
          <w:szCs w:val="28"/>
        </w:rPr>
      </w:pPr>
      <w:r w:rsidRPr="00A046C8">
        <w:rPr>
          <w:b/>
          <w:sz w:val="28"/>
          <w:szCs w:val="28"/>
        </w:rPr>
        <w:t>По принятым обязательствам</w:t>
      </w:r>
      <w:r w:rsidR="009327F7">
        <w:rPr>
          <w:sz w:val="28"/>
          <w:szCs w:val="28"/>
        </w:rPr>
        <w:t>- 10,1</w:t>
      </w:r>
      <w:r w:rsidRPr="00A046C8">
        <w:rPr>
          <w:sz w:val="28"/>
          <w:szCs w:val="28"/>
        </w:rPr>
        <w:t xml:space="preserve"> т.р. (за связь-</w:t>
      </w:r>
      <w:r w:rsidR="009327F7">
        <w:rPr>
          <w:sz w:val="28"/>
          <w:szCs w:val="28"/>
        </w:rPr>
        <w:t>8,3 т.р коммунальные услуги 1,2</w:t>
      </w:r>
      <w:r w:rsidRPr="00A046C8">
        <w:rPr>
          <w:sz w:val="28"/>
          <w:szCs w:val="28"/>
        </w:rPr>
        <w:t>т.р, )</w:t>
      </w:r>
    </w:p>
    <w:p w:rsidR="007138EE" w:rsidRPr="00A046C8" w:rsidRDefault="007138EE" w:rsidP="00F15A0C">
      <w:pPr>
        <w:jc w:val="both"/>
        <w:rPr>
          <w:b/>
          <w:sz w:val="28"/>
          <w:szCs w:val="28"/>
        </w:rPr>
      </w:pPr>
      <w:r w:rsidRPr="00A046C8">
        <w:rPr>
          <w:b/>
          <w:sz w:val="28"/>
          <w:szCs w:val="28"/>
        </w:rPr>
        <w:t xml:space="preserve"> Задолженности по зарплате нет</w:t>
      </w:r>
    </w:p>
    <w:p w:rsidR="007138EE" w:rsidRPr="00A046C8" w:rsidRDefault="007138EE" w:rsidP="00F15A0C">
      <w:pPr>
        <w:jc w:val="both"/>
        <w:rPr>
          <w:sz w:val="28"/>
          <w:szCs w:val="28"/>
        </w:rPr>
      </w:pPr>
      <w:r w:rsidRPr="00A046C8">
        <w:rPr>
          <w:b/>
          <w:sz w:val="28"/>
          <w:szCs w:val="28"/>
        </w:rPr>
        <w:t>Дебиторская задолженность</w:t>
      </w:r>
      <w:r w:rsidR="00A046C8" w:rsidRPr="00A046C8">
        <w:rPr>
          <w:sz w:val="28"/>
          <w:szCs w:val="28"/>
        </w:rPr>
        <w:t xml:space="preserve"> составила 204,7</w:t>
      </w:r>
      <w:r w:rsidRPr="00A046C8">
        <w:rPr>
          <w:sz w:val="28"/>
          <w:szCs w:val="28"/>
        </w:rPr>
        <w:t xml:space="preserve"> т.р по бюджету, перечислены авансовые платежи</w:t>
      </w:r>
      <w:r w:rsidR="00A046C8" w:rsidRPr="00A046C8">
        <w:rPr>
          <w:sz w:val="28"/>
          <w:szCs w:val="28"/>
        </w:rPr>
        <w:t xml:space="preserve"> за электроэнергию и тепло-176,5 т.р., связь -11,8</w:t>
      </w:r>
      <w:r w:rsidRPr="00A046C8">
        <w:rPr>
          <w:sz w:val="28"/>
          <w:szCs w:val="28"/>
        </w:rPr>
        <w:t>т.р</w:t>
      </w:r>
    </w:p>
    <w:p w:rsidR="007138EE" w:rsidRPr="00A046C8" w:rsidRDefault="007138EE" w:rsidP="00F15A0C">
      <w:pPr>
        <w:jc w:val="both"/>
        <w:rPr>
          <w:b/>
          <w:sz w:val="28"/>
          <w:szCs w:val="28"/>
        </w:rPr>
      </w:pPr>
      <w:r w:rsidRPr="00A046C8">
        <w:rPr>
          <w:b/>
          <w:sz w:val="28"/>
          <w:szCs w:val="28"/>
        </w:rPr>
        <w:t>Расчеты по недостачам нет</w:t>
      </w:r>
    </w:p>
    <w:p w:rsidR="007138EE" w:rsidRPr="00E37979" w:rsidRDefault="007138EE" w:rsidP="00F15A0C">
      <w:pPr>
        <w:jc w:val="both"/>
        <w:rPr>
          <w:sz w:val="28"/>
          <w:szCs w:val="28"/>
        </w:rPr>
      </w:pPr>
    </w:p>
    <w:p w:rsidR="007138EE" w:rsidRDefault="007138EE" w:rsidP="00F15A0C">
      <w:pPr>
        <w:jc w:val="both"/>
        <w:rPr>
          <w:sz w:val="28"/>
          <w:szCs w:val="28"/>
        </w:rPr>
      </w:pPr>
      <w:r>
        <w:rPr>
          <w:b/>
          <w:sz w:val="28"/>
          <w:szCs w:val="28"/>
        </w:rPr>
        <w:t>От приносящей доход деятельности</w:t>
      </w:r>
      <w:r w:rsidRPr="00E37979">
        <w:rPr>
          <w:sz w:val="28"/>
          <w:szCs w:val="28"/>
        </w:rPr>
        <w:t xml:space="preserve"> учреждений культуры и образования получено средст</w:t>
      </w:r>
      <w:r w:rsidR="00E94724">
        <w:rPr>
          <w:sz w:val="28"/>
          <w:szCs w:val="28"/>
        </w:rPr>
        <w:t>в в сумме  3 188,6</w:t>
      </w:r>
      <w:r>
        <w:rPr>
          <w:sz w:val="28"/>
          <w:szCs w:val="28"/>
        </w:rPr>
        <w:t xml:space="preserve"> т.р, что  больше </w:t>
      </w:r>
      <w:r w:rsidR="00E94724">
        <w:rPr>
          <w:sz w:val="28"/>
          <w:szCs w:val="28"/>
        </w:rPr>
        <w:t xml:space="preserve"> прошлого года – на 1 044,00 </w:t>
      </w:r>
      <w:r w:rsidRPr="00E37979">
        <w:rPr>
          <w:sz w:val="28"/>
          <w:szCs w:val="28"/>
        </w:rPr>
        <w:t>т.р</w:t>
      </w:r>
    </w:p>
    <w:p w:rsidR="007138EE" w:rsidRPr="00E37979" w:rsidRDefault="007138EE" w:rsidP="007138E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269"/>
        <w:gridCol w:w="2517"/>
      </w:tblGrid>
      <w:tr w:rsidR="007138EE" w:rsidRPr="00E37979" w:rsidTr="00B04758">
        <w:tc>
          <w:tcPr>
            <w:tcW w:w="2392" w:type="dxa"/>
          </w:tcPr>
          <w:p w:rsidR="007138EE" w:rsidRPr="00E37979" w:rsidRDefault="007138EE" w:rsidP="00A00BD4">
            <w:pPr>
              <w:rPr>
                <w:sz w:val="28"/>
                <w:szCs w:val="28"/>
              </w:rPr>
            </w:pPr>
          </w:p>
        </w:tc>
        <w:tc>
          <w:tcPr>
            <w:tcW w:w="2393" w:type="dxa"/>
          </w:tcPr>
          <w:p w:rsidR="007138EE" w:rsidRPr="00E37979" w:rsidRDefault="007138EE" w:rsidP="00A00BD4">
            <w:pPr>
              <w:rPr>
                <w:sz w:val="28"/>
                <w:szCs w:val="28"/>
              </w:rPr>
            </w:pPr>
            <w:r w:rsidRPr="00E37979">
              <w:rPr>
                <w:sz w:val="28"/>
                <w:szCs w:val="28"/>
              </w:rPr>
              <w:t>Сумма т.р.</w:t>
            </w:r>
          </w:p>
        </w:tc>
        <w:tc>
          <w:tcPr>
            <w:tcW w:w="2269" w:type="dxa"/>
          </w:tcPr>
          <w:p w:rsidR="007138EE" w:rsidRPr="00E37979" w:rsidRDefault="007138EE" w:rsidP="00A00BD4">
            <w:pPr>
              <w:rPr>
                <w:sz w:val="28"/>
                <w:szCs w:val="28"/>
              </w:rPr>
            </w:pPr>
            <w:r w:rsidRPr="00E37979">
              <w:rPr>
                <w:sz w:val="28"/>
                <w:szCs w:val="28"/>
              </w:rPr>
              <w:t xml:space="preserve"> к прошлому </w:t>
            </w:r>
            <w:r w:rsidRPr="00E37979">
              <w:rPr>
                <w:sz w:val="28"/>
                <w:szCs w:val="28"/>
              </w:rPr>
              <w:lastRenderedPageBreak/>
              <w:t>году</w:t>
            </w:r>
            <w:r w:rsidR="00B04758">
              <w:rPr>
                <w:sz w:val="28"/>
                <w:szCs w:val="28"/>
              </w:rPr>
              <w:t xml:space="preserve"> (в разах)</w:t>
            </w:r>
          </w:p>
        </w:tc>
        <w:tc>
          <w:tcPr>
            <w:tcW w:w="2517" w:type="dxa"/>
          </w:tcPr>
          <w:p w:rsidR="007138EE" w:rsidRPr="00E37979" w:rsidRDefault="007138EE" w:rsidP="00A00BD4">
            <w:pPr>
              <w:rPr>
                <w:sz w:val="28"/>
                <w:szCs w:val="28"/>
              </w:rPr>
            </w:pPr>
          </w:p>
        </w:tc>
      </w:tr>
      <w:tr w:rsidR="007138EE" w:rsidRPr="00E37979" w:rsidTr="00B04758">
        <w:tc>
          <w:tcPr>
            <w:tcW w:w="2392" w:type="dxa"/>
          </w:tcPr>
          <w:p w:rsidR="007138EE" w:rsidRPr="00E37979" w:rsidRDefault="007138EE" w:rsidP="00A00BD4">
            <w:pPr>
              <w:rPr>
                <w:sz w:val="28"/>
                <w:szCs w:val="28"/>
              </w:rPr>
            </w:pPr>
            <w:r w:rsidRPr="00E37979">
              <w:rPr>
                <w:sz w:val="28"/>
                <w:szCs w:val="28"/>
              </w:rPr>
              <w:lastRenderedPageBreak/>
              <w:t>клубы</w:t>
            </w:r>
          </w:p>
        </w:tc>
        <w:tc>
          <w:tcPr>
            <w:tcW w:w="2393" w:type="dxa"/>
          </w:tcPr>
          <w:p w:rsidR="007138EE" w:rsidRPr="00E37979" w:rsidRDefault="00E94724" w:rsidP="00A00BD4">
            <w:pPr>
              <w:rPr>
                <w:sz w:val="28"/>
                <w:szCs w:val="28"/>
              </w:rPr>
            </w:pPr>
            <w:r>
              <w:rPr>
                <w:sz w:val="28"/>
                <w:szCs w:val="28"/>
              </w:rPr>
              <w:t>2 462,2</w:t>
            </w:r>
          </w:p>
        </w:tc>
        <w:tc>
          <w:tcPr>
            <w:tcW w:w="2269" w:type="dxa"/>
          </w:tcPr>
          <w:p w:rsidR="007138EE" w:rsidRPr="00E37979" w:rsidRDefault="00B04758" w:rsidP="00A00BD4">
            <w:pPr>
              <w:rPr>
                <w:sz w:val="28"/>
                <w:szCs w:val="28"/>
              </w:rPr>
            </w:pPr>
            <w:r>
              <w:rPr>
                <w:sz w:val="28"/>
                <w:szCs w:val="28"/>
              </w:rPr>
              <w:t>1,5 раза</w:t>
            </w:r>
          </w:p>
        </w:tc>
        <w:tc>
          <w:tcPr>
            <w:tcW w:w="2517" w:type="dxa"/>
          </w:tcPr>
          <w:p w:rsidR="007138EE" w:rsidRPr="00E37979" w:rsidRDefault="00E94724" w:rsidP="00A00BD4">
            <w:pPr>
              <w:rPr>
                <w:sz w:val="28"/>
                <w:szCs w:val="28"/>
              </w:rPr>
            </w:pPr>
            <w:r>
              <w:rPr>
                <w:sz w:val="28"/>
                <w:szCs w:val="28"/>
              </w:rPr>
              <w:t>+ 791,9 т.р.</w:t>
            </w:r>
          </w:p>
        </w:tc>
      </w:tr>
      <w:tr w:rsidR="007138EE" w:rsidRPr="00E37979" w:rsidTr="00B04758">
        <w:tc>
          <w:tcPr>
            <w:tcW w:w="2392" w:type="dxa"/>
          </w:tcPr>
          <w:p w:rsidR="007138EE" w:rsidRPr="00E37979" w:rsidRDefault="007138EE" w:rsidP="00A00BD4">
            <w:pPr>
              <w:rPr>
                <w:sz w:val="28"/>
                <w:szCs w:val="28"/>
              </w:rPr>
            </w:pPr>
            <w:r w:rsidRPr="00E37979">
              <w:rPr>
                <w:sz w:val="28"/>
                <w:szCs w:val="28"/>
              </w:rPr>
              <w:t>библиотеки</w:t>
            </w:r>
          </w:p>
        </w:tc>
        <w:tc>
          <w:tcPr>
            <w:tcW w:w="2393" w:type="dxa"/>
          </w:tcPr>
          <w:p w:rsidR="007138EE" w:rsidRPr="00E37979" w:rsidRDefault="00B04758" w:rsidP="00B04758">
            <w:pPr>
              <w:rPr>
                <w:sz w:val="28"/>
                <w:szCs w:val="28"/>
              </w:rPr>
            </w:pPr>
            <w:r>
              <w:rPr>
                <w:sz w:val="28"/>
                <w:szCs w:val="28"/>
              </w:rPr>
              <w:t>3,6</w:t>
            </w:r>
          </w:p>
        </w:tc>
        <w:tc>
          <w:tcPr>
            <w:tcW w:w="2269" w:type="dxa"/>
          </w:tcPr>
          <w:p w:rsidR="007138EE" w:rsidRPr="00E37979" w:rsidRDefault="00B04758" w:rsidP="00A00BD4">
            <w:pPr>
              <w:rPr>
                <w:sz w:val="28"/>
                <w:szCs w:val="28"/>
              </w:rPr>
            </w:pPr>
            <w:r>
              <w:rPr>
                <w:sz w:val="28"/>
                <w:szCs w:val="28"/>
              </w:rPr>
              <w:t>в 2,2</w:t>
            </w:r>
            <w:r w:rsidR="00E94724">
              <w:rPr>
                <w:sz w:val="28"/>
                <w:szCs w:val="28"/>
              </w:rPr>
              <w:t xml:space="preserve"> раза</w:t>
            </w:r>
          </w:p>
        </w:tc>
        <w:tc>
          <w:tcPr>
            <w:tcW w:w="2517" w:type="dxa"/>
          </w:tcPr>
          <w:p w:rsidR="007138EE" w:rsidRPr="00E37979" w:rsidRDefault="00B04758" w:rsidP="00A00BD4">
            <w:pPr>
              <w:rPr>
                <w:sz w:val="28"/>
                <w:szCs w:val="28"/>
              </w:rPr>
            </w:pPr>
            <w:r>
              <w:rPr>
                <w:sz w:val="28"/>
                <w:szCs w:val="28"/>
              </w:rPr>
              <w:t>+2,0</w:t>
            </w:r>
          </w:p>
        </w:tc>
      </w:tr>
      <w:tr w:rsidR="007138EE" w:rsidRPr="00E37979" w:rsidTr="00B04758">
        <w:tc>
          <w:tcPr>
            <w:tcW w:w="2392" w:type="dxa"/>
          </w:tcPr>
          <w:p w:rsidR="007138EE" w:rsidRPr="00E37979" w:rsidRDefault="007138EE" w:rsidP="00A00BD4">
            <w:pPr>
              <w:rPr>
                <w:sz w:val="28"/>
                <w:szCs w:val="28"/>
              </w:rPr>
            </w:pPr>
            <w:r w:rsidRPr="00E37979">
              <w:rPr>
                <w:sz w:val="28"/>
                <w:szCs w:val="28"/>
              </w:rPr>
              <w:t>музей</w:t>
            </w:r>
          </w:p>
        </w:tc>
        <w:tc>
          <w:tcPr>
            <w:tcW w:w="2393" w:type="dxa"/>
          </w:tcPr>
          <w:p w:rsidR="007138EE" w:rsidRPr="00E37979" w:rsidRDefault="00B04758" w:rsidP="00A00BD4">
            <w:pPr>
              <w:rPr>
                <w:sz w:val="28"/>
                <w:szCs w:val="28"/>
              </w:rPr>
            </w:pPr>
            <w:r>
              <w:rPr>
                <w:sz w:val="28"/>
                <w:szCs w:val="28"/>
              </w:rPr>
              <w:t>6,6</w:t>
            </w:r>
          </w:p>
        </w:tc>
        <w:tc>
          <w:tcPr>
            <w:tcW w:w="2269" w:type="dxa"/>
          </w:tcPr>
          <w:p w:rsidR="007138EE" w:rsidRPr="00E37979" w:rsidRDefault="00B04758" w:rsidP="00B04758">
            <w:pPr>
              <w:rPr>
                <w:sz w:val="28"/>
                <w:szCs w:val="28"/>
              </w:rPr>
            </w:pPr>
            <w:r>
              <w:rPr>
                <w:sz w:val="28"/>
                <w:szCs w:val="28"/>
              </w:rPr>
              <w:t xml:space="preserve">1,6 </w:t>
            </w:r>
            <w:r w:rsidR="00E94724">
              <w:rPr>
                <w:sz w:val="28"/>
                <w:szCs w:val="28"/>
              </w:rPr>
              <w:t>раза</w:t>
            </w:r>
          </w:p>
        </w:tc>
        <w:tc>
          <w:tcPr>
            <w:tcW w:w="2517" w:type="dxa"/>
          </w:tcPr>
          <w:p w:rsidR="007138EE" w:rsidRPr="00E37979" w:rsidRDefault="00B04758" w:rsidP="00A00BD4">
            <w:pPr>
              <w:rPr>
                <w:sz w:val="28"/>
                <w:szCs w:val="28"/>
              </w:rPr>
            </w:pPr>
            <w:r>
              <w:rPr>
                <w:sz w:val="28"/>
                <w:szCs w:val="28"/>
              </w:rPr>
              <w:t>+ 2,4</w:t>
            </w:r>
          </w:p>
        </w:tc>
      </w:tr>
      <w:tr w:rsidR="007138EE" w:rsidRPr="00E37979" w:rsidTr="00B04758">
        <w:tc>
          <w:tcPr>
            <w:tcW w:w="2392" w:type="dxa"/>
          </w:tcPr>
          <w:p w:rsidR="007138EE" w:rsidRPr="00E37979" w:rsidRDefault="007138EE" w:rsidP="00A00BD4">
            <w:pPr>
              <w:rPr>
                <w:b/>
                <w:sz w:val="28"/>
                <w:szCs w:val="28"/>
              </w:rPr>
            </w:pPr>
            <w:r w:rsidRPr="00E37979">
              <w:rPr>
                <w:b/>
                <w:sz w:val="28"/>
                <w:szCs w:val="28"/>
              </w:rPr>
              <w:t>Итого по культуре</w:t>
            </w:r>
          </w:p>
        </w:tc>
        <w:tc>
          <w:tcPr>
            <w:tcW w:w="2393" w:type="dxa"/>
          </w:tcPr>
          <w:p w:rsidR="007138EE" w:rsidRPr="00E37979" w:rsidRDefault="00B04758" w:rsidP="00A00BD4">
            <w:pPr>
              <w:rPr>
                <w:b/>
                <w:sz w:val="28"/>
                <w:szCs w:val="28"/>
              </w:rPr>
            </w:pPr>
            <w:r>
              <w:rPr>
                <w:b/>
                <w:sz w:val="28"/>
                <w:szCs w:val="28"/>
              </w:rPr>
              <w:t>2 472,4</w:t>
            </w:r>
          </w:p>
        </w:tc>
        <w:tc>
          <w:tcPr>
            <w:tcW w:w="2269" w:type="dxa"/>
          </w:tcPr>
          <w:p w:rsidR="007138EE" w:rsidRPr="00E37979" w:rsidRDefault="00E94724" w:rsidP="00A00BD4">
            <w:pPr>
              <w:rPr>
                <w:b/>
                <w:sz w:val="28"/>
                <w:szCs w:val="28"/>
              </w:rPr>
            </w:pPr>
            <w:r>
              <w:rPr>
                <w:b/>
                <w:sz w:val="28"/>
                <w:szCs w:val="28"/>
              </w:rPr>
              <w:t>в 1,5 раза</w:t>
            </w:r>
          </w:p>
        </w:tc>
        <w:tc>
          <w:tcPr>
            <w:tcW w:w="2517" w:type="dxa"/>
          </w:tcPr>
          <w:p w:rsidR="007138EE" w:rsidRPr="00E37979" w:rsidRDefault="00B04758" w:rsidP="00A00BD4">
            <w:pPr>
              <w:rPr>
                <w:b/>
                <w:sz w:val="28"/>
                <w:szCs w:val="28"/>
              </w:rPr>
            </w:pPr>
            <w:r>
              <w:rPr>
                <w:b/>
                <w:sz w:val="28"/>
                <w:szCs w:val="28"/>
              </w:rPr>
              <w:t>+796</w:t>
            </w:r>
            <w:r w:rsidR="00E94724">
              <w:rPr>
                <w:b/>
                <w:sz w:val="28"/>
                <w:szCs w:val="28"/>
              </w:rPr>
              <w:t xml:space="preserve"> т.р.</w:t>
            </w:r>
          </w:p>
        </w:tc>
      </w:tr>
      <w:tr w:rsidR="007138EE" w:rsidRPr="00E37979" w:rsidTr="00B04758">
        <w:tc>
          <w:tcPr>
            <w:tcW w:w="2392" w:type="dxa"/>
          </w:tcPr>
          <w:p w:rsidR="007138EE" w:rsidRPr="00E37979" w:rsidRDefault="007138EE" w:rsidP="00A00BD4">
            <w:pPr>
              <w:rPr>
                <w:sz w:val="28"/>
                <w:szCs w:val="28"/>
              </w:rPr>
            </w:pPr>
            <w:r w:rsidRPr="00E37979">
              <w:rPr>
                <w:sz w:val="28"/>
                <w:szCs w:val="28"/>
              </w:rPr>
              <w:t>ДШИ</w:t>
            </w:r>
          </w:p>
        </w:tc>
        <w:tc>
          <w:tcPr>
            <w:tcW w:w="2393" w:type="dxa"/>
          </w:tcPr>
          <w:p w:rsidR="007138EE" w:rsidRPr="00E37979" w:rsidRDefault="00E94724" w:rsidP="00A00BD4">
            <w:pPr>
              <w:rPr>
                <w:sz w:val="28"/>
                <w:szCs w:val="28"/>
              </w:rPr>
            </w:pPr>
            <w:r>
              <w:rPr>
                <w:sz w:val="28"/>
                <w:szCs w:val="28"/>
              </w:rPr>
              <w:t>716,2</w:t>
            </w:r>
          </w:p>
        </w:tc>
        <w:tc>
          <w:tcPr>
            <w:tcW w:w="2269" w:type="dxa"/>
          </w:tcPr>
          <w:p w:rsidR="007138EE" w:rsidRPr="00E37979" w:rsidRDefault="00E94724" w:rsidP="00A00BD4">
            <w:pPr>
              <w:rPr>
                <w:sz w:val="28"/>
                <w:szCs w:val="28"/>
              </w:rPr>
            </w:pPr>
            <w:r>
              <w:rPr>
                <w:sz w:val="28"/>
                <w:szCs w:val="28"/>
              </w:rPr>
              <w:t>в 1,5 раза</w:t>
            </w:r>
          </w:p>
        </w:tc>
        <w:tc>
          <w:tcPr>
            <w:tcW w:w="2517" w:type="dxa"/>
          </w:tcPr>
          <w:p w:rsidR="007138EE" w:rsidRPr="00E37979" w:rsidRDefault="00E94724" w:rsidP="00A00BD4">
            <w:pPr>
              <w:rPr>
                <w:sz w:val="28"/>
                <w:szCs w:val="28"/>
              </w:rPr>
            </w:pPr>
            <w:r>
              <w:rPr>
                <w:sz w:val="28"/>
                <w:szCs w:val="28"/>
              </w:rPr>
              <w:t>+ 247,7</w:t>
            </w:r>
            <w:r w:rsidR="007138EE" w:rsidRPr="00E37979">
              <w:rPr>
                <w:sz w:val="28"/>
                <w:szCs w:val="28"/>
              </w:rPr>
              <w:t>т.р</w:t>
            </w:r>
          </w:p>
        </w:tc>
      </w:tr>
      <w:tr w:rsidR="007138EE" w:rsidRPr="00E37979" w:rsidTr="00B04758">
        <w:tc>
          <w:tcPr>
            <w:tcW w:w="2392" w:type="dxa"/>
          </w:tcPr>
          <w:p w:rsidR="007138EE" w:rsidRPr="00B04758" w:rsidRDefault="007138EE" w:rsidP="00A00BD4">
            <w:pPr>
              <w:rPr>
                <w:b/>
                <w:sz w:val="28"/>
                <w:szCs w:val="28"/>
              </w:rPr>
            </w:pPr>
            <w:r w:rsidRPr="00B04758">
              <w:rPr>
                <w:b/>
                <w:sz w:val="28"/>
                <w:szCs w:val="28"/>
              </w:rPr>
              <w:t>ВСЕГО</w:t>
            </w:r>
          </w:p>
        </w:tc>
        <w:tc>
          <w:tcPr>
            <w:tcW w:w="2393" w:type="dxa"/>
          </w:tcPr>
          <w:p w:rsidR="007138EE" w:rsidRPr="00B04758" w:rsidRDefault="00B04758" w:rsidP="00A00BD4">
            <w:pPr>
              <w:rPr>
                <w:b/>
                <w:sz w:val="28"/>
                <w:szCs w:val="28"/>
              </w:rPr>
            </w:pPr>
            <w:r w:rsidRPr="00B04758">
              <w:rPr>
                <w:b/>
                <w:sz w:val="28"/>
                <w:szCs w:val="28"/>
              </w:rPr>
              <w:t>3188,6</w:t>
            </w:r>
          </w:p>
        </w:tc>
        <w:tc>
          <w:tcPr>
            <w:tcW w:w="2269" w:type="dxa"/>
          </w:tcPr>
          <w:p w:rsidR="007138EE" w:rsidRPr="00B04758" w:rsidRDefault="00E94724" w:rsidP="00A00BD4">
            <w:pPr>
              <w:rPr>
                <w:b/>
                <w:sz w:val="28"/>
                <w:szCs w:val="28"/>
              </w:rPr>
            </w:pPr>
            <w:r w:rsidRPr="00B04758">
              <w:rPr>
                <w:b/>
                <w:sz w:val="28"/>
                <w:szCs w:val="28"/>
              </w:rPr>
              <w:t>в 1,5 раза</w:t>
            </w:r>
          </w:p>
        </w:tc>
        <w:tc>
          <w:tcPr>
            <w:tcW w:w="2517" w:type="dxa"/>
          </w:tcPr>
          <w:p w:rsidR="007138EE" w:rsidRPr="00B04758" w:rsidRDefault="00B04758" w:rsidP="00A00BD4">
            <w:pPr>
              <w:rPr>
                <w:b/>
                <w:sz w:val="28"/>
                <w:szCs w:val="28"/>
              </w:rPr>
            </w:pPr>
            <w:r w:rsidRPr="00B04758">
              <w:rPr>
                <w:b/>
                <w:sz w:val="28"/>
                <w:szCs w:val="28"/>
              </w:rPr>
              <w:t>+1044,0</w:t>
            </w:r>
          </w:p>
        </w:tc>
      </w:tr>
    </w:tbl>
    <w:p w:rsidR="007138EE" w:rsidRPr="00E37979" w:rsidRDefault="007138EE" w:rsidP="007138EE">
      <w:pPr>
        <w:ind w:firstLine="708"/>
        <w:rPr>
          <w:sz w:val="28"/>
          <w:szCs w:val="28"/>
        </w:rPr>
      </w:pPr>
    </w:p>
    <w:p w:rsidR="007138EE" w:rsidRPr="00E37979" w:rsidRDefault="007138EE" w:rsidP="007138EE">
      <w:pPr>
        <w:ind w:firstLine="708"/>
        <w:rPr>
          <w:sz w:val="28"/>
          <w:szCs w:val="28"/>
        </w:rPr>
      </w:pPr>
      <w:r w:rsidRPr="00E37979">
        <w:rPr>
          <w:sz w:val="28"/>
          <w:szCs w:val="28"/>
        </w:rPr>
        <w:t>Платные услуги в основном расходуются согласно смет расходов в том числе на:</w:t>
      </w:r>
    </w:p>
    <w:p w:rsidR="007138EE" w:rsidRPr="00E37979" w:rsidRDefault="00E94724" w:rsidP="007138EE">
      <w:pPr>
        <w:rPr>
          <w:sz w:val="28"/>
          <w:szCs w:val="28"/>
        </w:rPr>
      </w:pPr>
      <w:r>
        <w:rPr>
          <w:sz w:val="28"/>
          <w:szCs w:val="28"/>
        </w:rPr>
        <w:t>Зарплату с начислениями-14</w:t>
      </w:r>
      <w:r w:rsidR="00B87ABE">
        <w:rPr>
          <w:sz w:val="28"/>
          <w:szCs w:val="28"/>
        </w:rPr>
        <w:t>,5 %                    - 460</w:t>
      </w:r>
      <w:r w:rsidR="007138EE" w:rsidRPr="00E37979">
        <w:rPr>
          <w:sz w:val="28"/>
          <w:szCs w:val="28"/>
        </w:rPr>
        <w:t>,9т.</w:t>
      </w:r>
    </w:p>
    <w:p w:rsidR="007138EE" w:rsidRPr="00E37979" w:rsidRDefault="007138EE" w:rsidP="007138EE">
      <w:pPr>
        <w:tabs>
          <w:tab w:val="left" w:pos="3720"/>
        </w:tabs>
        <w:rPr>
          <w:sz w:val="28"/>
          <w:szCs w:val="28"/>
        </w:rPr>
      </w:pPr>
      <w:r w:rsidRPr="00E37979">
        <w:rPr>
          <w:sz w:val="28"/>
          <w:szCs w:val="28"/>
        </w:rPr>
        <w:t>на пр</w:t>
      </w:r>
      <w:r w:rsidR="00B87ABE">
        <w:rPr>
          <w:sz w:val="28"/>
          <w:szCs w:val="28"/>
        </w:rPr>
        <w:t>иобретение основных средств-30,7%   - 978,0</w:t>
      </w:r>
      <w:r w:rsidRPr="00E37979">
        <w:rPr>
          <w:sz w:val="28"/>
          <w:szCs w:val="28"/>
        </w:rPr>
        <w:t>т.р</w:t>
      </w:r>
    </w:p>
    <w:p w:rsidR="007138EE" w:rsidRPr="00E37979" w:rsidRDefault="007138EE" w:rsidP="007138EE">
      <w:pPr>
        <w:rPr>
          <w:sz w:val="28"/>
          <w:szCs w:val="28"/>
        </w:rPr>
      </w:pPr>
      <w:r w:rsidRPr="00E37979">
        <w:rPr>
          <w:sz w:val="28"/>
          <w:szCs w:val="28"/>
        </w:rPr>
        <w:t>За счет  внебюджетных  средств оплачиваются поездки на фестив</w:t>
      </w:r>
      <w:r w:rsidR="00B87ABE">
        <w:rPr>
          <w:sz w:val="28"/>
          <w:szCs w:val="28"/>
        </w:rPr>
        <w:t>али ,проводятся мероприятия – 10,3</w:t>
      </w:r>
      <w:r w:rsidRPr="00E37979">
        <w:rPr>
          <w:sz w:val="28"/>
          <w:szCs w:val="28"/>
        </w:rPr>
        <w:t>%</w:t>
      </w:r>
      <w:r w:rsidR="00B87ABE">
        <w:rPr>
          <w:sz w:val="28"/>
          <w:szCs w:val="28"/>
        </w:rPr>
        <w:t xml:space="preserve">       -329</w:t>
      </w:r>
      <w:r w:rsidRPr="00E37979">
        <w:rPr>
          <w:sz w:val="28"/>
          <w:szCs w:val="28"/>
        </w:rPr>
        <w:t>,9</w:t>
      </w:r>
      <w:r w:rsidR="00B87ABE">
        <w:rPr>
          <w:sz w:val="28"/>
          <w:szCs w:val="28"/>
        </w:rPr>
        <w:t xml:space="preserve"> </w:t>
      </w:r>
      <w:r w:rsidRPr="00E37979">
        <w:rPr>
          <w:sz w:val="28"/>
          <w:szCs w:val="28"/>
        </w:rPr>
        <w:t>т.р</w:t>
      </w:r>
    </w:p>
    <w:p w:rsidR="007138EE" w:rsidRPr="00E37979" w:rsidRDefault="007138EE" w:rsidP="007138EE">
      <w:pPr>
        <w:rPr>
          <w:sz w:val="28"/>
          <w:szCs w:val="28"/>
        </w:rPr>
      </w:pPr>
      <w:r w:rsidRPr="00E37979">
        <w:rPr>
          <w:sz w:val="28"/>
          <w:szCs w:val="28"/>
        </w:rPr>
        <w:t>На хоз</w:t>
      </w:r>
      <w:r w:rsidR="00B87ABE">
        <w:rPr>
          <w:sz w:val="28"/>
          <w:szCs w:val="28"/>
        </w:rPr>
        <w:t xml:space="preserve">. нужды  17,2%      -548,6 </w:t>
      </w:r>
      <w:r w:rsidRPr="00E37979">
        <w:rPr>
          <w:sz w:val="28"/>
          <w:szCs w:val="28"/>
        </w:rPr>
        <w:t>т.р</w:t>
      </w:r>
    </w:p>
    <w:p w:rsidR="007138EE" w:rsidRDefault="007138EE" w:rsidP="007138EE">
      <w:pPr>
        <w:rPr>
          <w:sz w:val="28"/>
          <w:szCs w:val="28"/>
        </w:rPr>
      </w:pPr>
    </w:p>
    <w:p w:rsidR="007138EE" w:rsidRDefault="007138EE" w:rsidP="007138EE">
      <w:pPr>
        <w:rPr>
          <w:sz w:val="28"/>
          <w:szCs w:val="28"/>
        </w:rPr>
      </w:pPr>
    </w:p>
    <w:p w:rsidR="007138EE" w:rsidRPr="00D56265" w:rsidRDefault="007138EE" w:rsidP="007138EE">
      <w:pPr>
        <w:contextualSpacing/>
        <w:jc w:val="center"/>
        <w:rPr>
          <w:b/>
          <w:sz w:val="28"/>
          <w:szCs w:val="28"/>
        </w:rPr>
      </w:pPr>
      <w:r w:rsidRPr="00D56265">
        <w:rPr>
          <w:b/>
          <w:sz w:val="28"/>
          <w:szCs w:val="28"/>
        </w:rPr>
        <w:t>Повышение уровня заработной платы работников культуры и дополнительного образования</w:t>
      </w:r>
    </w:p>
    <w:p w:rsidR="007138EE" w:rsidRPr="00CE2FD7" w:rsidRDefault="007138EE" w:rsidP="007138EE">
      <w:pPr>
        <w:ind w:firstLine="709"/>
        <w:contextualSpacing/>
        <w:jc w:val="both"/>
        <w:rPr>
          <w:sz w:val="28"/>
          <w:szCs w:val="28"/>
        </w:rPr>
      </w:pPr>
      <w:r w:rsidRPr="00CE2FD7">
        <w:rPr>
          <w:sz w:val="28"/>
          <w:szCs w:val="28"/>
        </w:rPr>
        <w:t>Одной из первоочередных задач</w:t>
      </w:r>
      <w:r>
        <w:rPr>
          <w:sz w:val="28"/>
          <w:szCs w:val="28"/>
        </w:rPr>
        <w:t>,</w:t>
      </w:r>
      <w:r w:rsidRPr="00CE2FD7">
        <w:rPr>
          <w:sz w:val="28"/>
          <w:szCs w:val="28"/>
        </w:rPr>
        <w:t xml:space="preserve"> поставленных перед дир</w:t>
      </w:r>
      <w:r w:rsidR="00B87ABE">
        <w:rPr>
          <w:sz w:val="28"/>
          <w:szCs w:val="28"/>
        </w:rPr>
        <w:t>екторами наших учреждений в 2015</w:t>
      </w:r>
      <w:r w:rsidRPr="00CE2FD7">
        <w:rPr>
          <w:sz w:val="28"/>
          <w:szCs w:val="28"/>
        </w:rPr>
        <w:t xml:space="preserve"> году является исполнение Указов Президента РФ № 597 и № 761 в цели повышения уровня заработной платы работников культуры и педагогов дополнительного образования детей. По учреждениям культуры (из расчетов по статистической форме № П-4) среднемесячная заработная плата составила:</w:t>
      </w:r>
    </w:p>
    <w:p w:rsidR="007138EE" w:rsidRPr="00CE2FD7" w:rsidRDefault="00B87ABE" w:rsidP="007138EE">
      <w:pPr>
        <w:ind w:firstLine="708"/>
        <w:contextualSpacing/>
        <w:jc w:val="both"/>
        <w:rPr>
          <w:sz w:val="28"/>
          <w:szCs w:val="28"/>
        </w:rPr>
      </w:pPr>
      <w:r>
        <w:rPr>
          <w:sz w:val="28"/>
          <w:szCs w:val="28"/>
        </w:rPr>
        <w:t>- МБУК «МСКО»  = 13 592,03</w:t>
      </w:r>
      <w:r w:rsidR="007138EE" w:rsidRPr="00CE2FD7">
        <w:rPr>
          <w:sz w:val="28"/>
          <w:szCs w:val="28"/>
        </w:rPr>
        <w:t xml:space="preserve"> руб. в том чис</w:t>
      </w:r>
      <w:r>
        <w:rPr>
          <w:sz w:val="28"/>
          <w:szCs w:val="28"/>
        </w:rPr>
        <w:t>ле: списочный состав = 13 862,4</w:t>
      </w:r>
      <w:r w:rsidR="007138EE" w:rsidRPr="00CE2FD7">
        <w:rPr>
          <w:sz w:val="28"/>
          <w:szCs w:val="28"/>
        </w:rPr>
        <w:t xml:space="preserve"> руб;</w:t>
      </w:r>
      <w:r>
        <w:rPr>
          <w:sz w:val="28"/>
          <w:szCs w:val="28"/>
        </w:rPr>
        <w:t xml:space="preserve"> внешние совместители = 11 764,53</w:t>
      </w:r>
      <w:r w:rsidR="007138EE" w:rsidRPr="00CE2FD7">
        <w:rPr>
          <w:sz w:val="28"/>
          <w:szCs w:val="28"/>
        </w:rPr>
        <w:t xml:space="preserve"> руб. </w:t>
      </w:r>
      <w:r>
        <w:rPr>
          <w:sz w:val="28"/>
          <w:szCs w:val="28"/>
        </w:rPr>
        <w:t>и оплата по договорам = 5 609,0</w:t>
      </w:r>
      <w:r w:rsidR="007138EE" w:rsidRPr="00CE2FD7">
        <w:rPr>
          <w:sz w:val="28"/>
          <w:szCs w:val="28"/>
        </w:rPr>
        <w:t xml:space="preserve"> руб.;</w:t>
      </w:r>
    </w:p>
    <w:p w:rsidR="007138EE" w:rsidRPr="00CE2FD7" w:rsidRDefault="00B87ABE" w:rsidP="007138EE">
      <w:pPr>
        <w:ind w:firstLine="708"/>
        <w:contextualSpacing/>
        <w:jc w:val="both"/>
        <w:rPr>
          <w:sz w:val="28"/>
          <w:szCs w:val="28"/>
        </w:rPr>
      </w:pPr>
      <w:r>
        <w:rPr>
          <w:sz w:val="28"/>
          <w:szCs w:val="28"/>
        </w:rPr>
        <w:t>- МКУК «МЦБС» = 15 943,92</w:t>
      </w:r>
      <w:r w:rsidR="007138EE" w:rsidRPr="00CE2FD7">
        <w:rPr>
          <w:sz w:val="28"/>
          <w:szCs w:val="28"/>
        </w:rPr>
        <w:t xml:space="preserve"> руб. в том чис</w:t>
      </w:r>
      <w:r>
        <w:rPr>
          <w:sz w:val="28"/>
          <w:szCs w:val="28"/>
        </w:rPr>
        <w:t>ле: списочный состав = 16 002,31</w:t>
      </w:r>
      <w:r w:rsidR="007138EE" w:rsidRPr="00CE2FD7">
        <w:rPr>
          <w:sz w:val="28"/>
          <w:szCs w:val="28"/>
        </w:rPr>
        <w:t xml:space="preserve"> руб.;</w:t>
      </w:r>
      <w:r>
        <w:rPr>
          <w:sz w:val="28"/>
          <w:szCs w:val="28"/>
        </w:rPr>
        <w:t xml:space="preserve"> внешние совместители = 14 243,06 руб.; оплата  по договорам  - 3 833,33 р.</w:t>
      </w:r>
    </w:p>
    <w:p w:rsidR="007138EE" w:rsidRPr="00CE2FD7" w:rsidRDefault="00B87ABE" w:rsidP="007138EE">
      <w:pPr>
        <w:ind w:firstLine="708"/>
        <w:contextualSpacing/>
        <w:jc w:val="both"/>
        <w:rPr>
          <w:sz w:val="28"/>
          <w:szCs w:val="28"/>
        </w:rPr>
      </w:pPr>
      <w:r>
        <w:rPr>
          <w:sz w:val="28"/>
          <w:szCs w:val="28"/>
        </w:rPr>
        <w:t>- МКУ «Сосновский музей» = 17 031,86 руб. в том числе списочный состав 17 163,57, по договорам – 11 500,00.</w:t>
      </w:r>
    </w:p>
    <w:p w:rsidR="007138EE" w:rsidRPr="00CE2FD7" w:rsidRDefault="00B87ABE" w:rsidP="007138EE">
      <w:pPr>
        <w:ind w:firstLine="708"/>
        <w:contextualSpacing/>
        <w:jc w:val="both"/>
        <w:rPr>
          <w:sz w:val="28"/>
          <w:szCs w:val="28"/>
        </w:rPr>
      </w:pPr>
      <w:r>
        <w:rPr>
          <w:sz w:val="28"/>
          <w:szCs w:val="28"/>
        </w:rPr>
        <w:t xml:space="preserve">- Отдел культуры = 19 081,40 </w:t>
      </w:r>
      <w:r w:rsidR="007138EE" w:rsidRPr="00CE2FD7">
        <w:rPr>
          <w:sz w:val="28"/>
          <w:szCs w:val="28"/>
        </w:rPr>
        <w:t xml:space="preserve"> руб. в том чи</w:t>
      </w:r>
      <w:r>
        <w:rPr>
          <w:sz w:val="28"/>
          <w:szCs w:val="28"/>
        </w:rPr>
        <w:t>сле списочный состав = 19 245,21</w:t>
      </w:r>
      <w:r w:rsidR="007138EE" w:rsidRPr="00CE2FD7">
        <w:rPr>
          <w:sz w:val="28"/>
          <w:szCs w:val="28"/>
        </w:rPr>
        <w:t xml:space="preserve"> руб.; </w:t>
      </w:r>
      <w:r>
        <w:rPr>
          <w:sz w:val="28"/>
          <w:szCs w:val="28"/>
        </w:rPr>
        <w:t>внешние совместители = 12 066,67 руб., оплата по договорам – 6 166,67</w:t>
      </w:r>
    </w:p>
    <w:p w:rsidR="007138EE" w:rsidRDefault="007138EE" w:rsidP="007138EE">
      <w:pPr>
        <w:ind w:firstLine="708"/>
        <w:contextualSpacing/>
        <w:jc w:val="both"/>
        <w:rPr>
          <w:sz w:val="28"/>
          <w:szCs w:val="28"/>
        </w:rPr>
      </w:pPr>
    </w:p>
    <w:p w:rsidR="007138EE" w:rsidRPr="00CE2FD7" w:rsidRDefault="007138EE" w:rsidP="007138EE">
      <w:pPr>
        <w:ind w:firstLine="708"/>
        <w:contextualSpacing/>
        <w:jc w:val="both"/>
        <w:rPr>
          <w:sz w:val="28"/>
          <w:szCs w:val="28"/>
        </w:rPr>
      </w:pPr>
      <w:r w:rsidRPr="00CE2FD7">
        <w:rPr>
          <w:sz w:val="28"/>
          <w:szCs w:val="28"/>
        </w:rPr>
        <w:t>В целом по учрежд</w:t>
      </w:r>
      <w:r>
        <w:rPr>
          <w:sz w:val="28"/>
          <w:szCs w:val="28"/>
        </w:rPr>
        <w:t>ениям детских школ искусств (из</w:t>
      </w:r>
      <w:r w:rsidRPr="00CE2FD7">
        <w:rPr>
          <w:sz w:val="28"/>
          <w:szCs w:val="28"/>
        </w:rPr>
        <w:t xml:space="preserve"> расчетов по статистической форме № П-4) среднемесячная заработная плата составила:</w:t>
      </w:r>
    </w:p>
    <w:p w:rsidR="007138EE" w:rsidRPr="00CE2FD7" w:rsidRDefault="00B87ABE" w:rsidP="007138EE">
      <w:pPr>
        <w:contextualSpacing/>
        <w:jc w:val="both"/>
        <w:rPr>
          <w:sz w:val="28"/>
          <w:szCs w:val="28"/>
        </w:rPr>
      </w:pPr>
      <w:r>
        <w:rPr>
          <w:sz w:val="28"/>
          <w:szCs w:val="28"/>
        </w:rPr>
        <w:t>- 20 142,61</w:t>
      </w:r>
      <w:r w:rsidR="007138EE" w:rsidRPr="00CE2FD7">
        <w:rPr>
          <w:sz w:val="28"/>
          <w:szCs w:val="28"/>
        </w:rPr>
        <w:t xml:space="preserve"> руб. в том чи</w:t>
      </w:r>
      <w:r>
        <w:rPr>
          <w:sz w:val="28"/>
          <w:szCs w:val="28"/>
        </w:rPr>
        <w:t>сле списочный состав = 20 570,81</w:t>
      </w:r>
      <w:r w:rsidR="007138EE" w:rsidRPr="00CE2FD7">
        <w:rPr>
          <w:sz w:val="28"/>
          <w:szCs w:val="28"/>
        </w:rPr>
        <w:t xml:space="preserve"> руб.;</w:t>
      </w:r>
      <w:r>
        <w:rPr>
          <w:sz w:val="28"/>
          <w:szCs w:val="28"/>
        </w:rPr>
        <w:t xml:space="preserve"> внешние совместители = 1</w:t>
      </w:r>
      <w:r w:rsidR="00A00BD4">
        <w:rPr>
          <w:sz w:val="28"/>
          <w:szCs w:val="28"/>
        </w:rPr>
        <w:t>4 053,40</w:t>
      </w:r>
      <w:r w:rsidR="007138EE" w:rsidRPr="00CE2FD7">
        <w:rPr>
          <w:sz w:val="28"/>
          <w:szCs w:val="28"/>
        </w:rPr>
        <w:t xml:space="preserve"> р</w:t>
      </w:r>
      <w:r w:rsidR="00A00BD4">
        <w:rPr>
          <w:sz w:val="28"/>
          <w:szCs w:val="28"/>
        </w:rPr>
        <w:t>уб.; оплата по договорам = 10 681</w:t>
      </w:r>
      <w:r w:rsidR="007138EE" w:rsidRPr="00CE2FD7">
        <w:rPr>
          <w:sz w:val="28"/>
          <w:szCs w:val="28"/>
        </w:rPr>
        <w:t>,00 руб.</w:t>
      </w:r>
    </w:p>
    <w:p w:rsidR="007138EE" w:rsidRPr="00CE2FD7" w:rsidRDefault="007138EE" w:rsidP="007138EE">
      <w:pPr>
        <w:ind w:firstLine="709"/>
        <w:contextualSpacing/>
        <w:jc w:val="both"/>
        <w:rPr>
          <w:sz w:val="28"/>
          <w:szCs w:val="28"/>
        </w:rPr>
      </w:pPr>
      <w:r w:rsidRPr="00CE2FD7">
        <w:rPr>
          <w:sz w:val="28"/>
          <w:szCs w:val="28"/>
        </w:rPr>
        <w:t>В учреждениях культуры, согласно «Дорожной карте</w:t>
      </w:r>
      <w:r w:rsidR="00A00BD4">
        <w:rPr>
          <w:sz w:val="28"/>
          <w:szCs w:val="28"/>
        </w:rPr>
        <w:t>» необходимо было по итогам 2015 года выполнить 59,2</w:t>
      </w:r>
      <w:r w:rsidRPr="00CE2FD7">
        <w:rPr>
          <w:sz w:val="28"/>
          <w:szCs w:val="28"/>
        </w:rPr>
        <w:t xml:space="preserve"> % от уровня среднемесячной заработной платы </w:t>
      </w:r>
      <w:r w:rsidRPr="00CE2FD7">
        <w:rPr>
          <w:sz w:val="28"/>
          <w:szCs w:val="28"/>
        </w:rPr>
        <w:lastRenderedPageBreak/>
        <w:t>по региону, ч</w:t>
      </w:r>
      <w:r w:rsidR="00A00BD4">
        <w:rPr>
          <w:sz w:val="28"/>
          <w:szCs w:val="28"/>
        </w:rPr>
        <w:t>то составило индикатив 16 914,00</w:t>
      </w:r>
      <w:r w:rsidRPr="00CE2FD7">
        <w:rPr>
          <w:sz w:val="28"/>
          <w:szCs w:val="28"/>
        </w:rPr>
        <w:t xml:space="preserve"> руб.  Допустимым </w:t>
      </w:r>
      <w:r w:rsidR="00A00BD4">
        <w:rPr>
          <w:sz w:val="28"/>
          <w:szCs w:val="28"/>
        </w:rPr>
        <w:t>является отклонение в 5%. 16 914,00-5%=16 068,30</w:t>
      </w:r>
      <w:r w:rsidRPr="00CE2FD7">
        <w:rPr>
          <w:sz w:val="28"/>
          <w:szCs w:val="28"/>
        </w:rPr>
        <w:t xml:space="preserve"> руб.</w:t>
      </w:r>
    </w:p>
    <w:p w:rsidR="007138EE" w:rsidRPr="00CE2FD7" w:rsidRDefault="007138EE" w:rsidP="007138EE">
      <w:pPr>
        <w:ind w:firstLine="708"/>
        <w:contextualSpacing/>
        <w:jc w:val="both"/>
        <w:rPr>
          <w:sz w:val="28"/>
          <w:szCs w:val="28"/>
        </w:rPr>
      </w:pPr>
      <w:r w:rsidRPr="00CE2FD7">
        <w:rPr>
          <w:sz w:val="28"/>
          <w:szCs w:val="28"/>
        </w:rPr>
        <w:t>Согласно расчетам по категориям персонала (данные статистической формы № ЗП-культура) среднемесячная заработная плата показала следующие данные:</w:t>
      </w:r>
    </w:p>
    <w:p w:rsidR="00A00BD4" w:rsidRDefault="007138EE" w:rsidP="007138EE">
      <w:pPr>
        <w:ind w:firstLine="708"/>
        <w:contextualSpacing/>
        <w:jc w:val="both"/>
        <w:rPr>
          <w:sz w:val="28"/>
          <w:szCs w:val="28"/>
        </w:rPr>
      </w:pPr>
      <w:r w:rsidRPr="00CE2FD7">
        <w:rPr>
          <w:sz w:val="28"/>
          <w:szCs w:val="28"/>
        </w:rPr>
        <w:t>-  МБУК «МСКО»</w:t>
      </w:r>
      <w:r>
        <w:rPr>
          <w:sz w:val="28"/>
          <w:szCs w:val="28"/>
        </w:rPr>
        <w:t>:</w:t>
      </w:r>
    </w:p>
    <w:p w:rsidR="007138EE" w:rsidRPr="00CE2FD7" w:rsidRDefault="00A00BD4" w:rsidP="00A00BD4">
      <w:pPr>
        <w:contextualSpacing/>
        <w:jc w:val="both"/>
        <w:rPr>
          <w:sz w:val="28"/>
          <w:szCs w:val="28"/>
        </w:rPr>
      </w:pPr>
      <w:r>
        <w:rPr>
          <w:sz w:val="28"/>
          <w:szCs w:val="28"/>
        </w:rPr>
        <w:t>Среднемесячная заработная плата руководителя учреждения – 38 758,33</w:t>
      </w:r>
      <w:r w:rsidR="007138EE" w:rsidRPr="00CE2FD7">
        <w:rPr>
          <w:sz w:val="28"/>
          <w:szCs w:val="28"/>
        </w:rPr>
        <w:t xml:space="preserve">  </w:t>
      </w:r>
    </w:p>
    <w:p w:rsidR="007138EE" w:rsidRPr="00CE2FD7" w:rsidRDefault="007138EE" w:rsidP="007138EE">
      <w:pPr>
        <w:contextualSpacing/>
        <w:jc w:val="both"/>
        <w:rPr>
          <w:sz w:val="28"/>
          <w:szCs w:val="28"/>
        </w:rPr>
      </w:pPr>
      <w:r w:rsidRPr="00CE2FD7">
        <w:rPr>
          <w:sz w:val="28"/>
          <w:szCs w:val="28"/>
        </w:rPr>
        <w:t>Среднемесячная заработная плата руководяще</w:t>
      </w:r>
      <w:r w:rsidR="00A00BD4">
        <w:rPr>
          <w:sz w:val="28"/>
          <w:szCs w:val="28"/>
        </w:rPr>
        <w:t>го состава учреждения =21 758,02</w:t>
      </w:r>
      <w:r w:rsidRPr="00CE2FD7">
        <w:rPr>
          <w:sz w:val="28"/>
          <w:szCs w:val="28"/>
        </w:rPr>
        <w:t xml:space="preserve"> руб. в том чис</w:t>
      </w:r>
      <w:r w:rsidR="00A00BD4">
        <w:rPr>
          <w:sz w:val="28"/>
          <w:szCs w:val="28"/>
        </w:rPr>
        <w:t>ле: списочный состав = 22 681,43</w:t>
      </w:r>
      <w:r w:rsidRPr="00CE2FD7">
        <w:rPr>
          <w:sz w:val="28"/>
          <w:szCs w:val="28"/>
        </w:rPr>
        <w:t xml:space="preserve"> руб; внешни</w:t>
      </w:r>
      <w:r w:rsidR="00A00BD4">
        <w:rPr>
          <w:sz w:val="28"/>
          <w:szCs w:val="28"/>
        </w:rPr>
        <w:t>е совместители =12 844,44</w:t>
      </w:r>
      <w:r w:rsidRPr="00CE2FD7">
        <w:rPr>
          <w:sz w:val="28"/>
          <w:szCs w:val="28"/>
        </w:rPr>
        <w:t xml:space="preserve"> руб.;</w:t>
      </w:r>
    </w:p>
    <w:p w:rsidR="007138EE" w:rsidRPr="00CE2FD7" w:rsidRDefault="007138EE" w:rsidP="007138EE">
      <w:pPr>
        <w:contextualSpacing/>
        <w:jc w:val="both"/>
        <w:rPr>
          <w:sz w:val="28"/>
          <w:szCs w:val="28"/>
        </w:rPr>
      </w:pPr>
      <w:r w:rsidRPr="00CE2FD7">
        <w:rPr>
          <w:sz w:val="28"/>
          <w:szCs w:val="28"/>
        </w:rPr>
        <w:t>Среднемесячная заработная плата спе</w:t>
      </w:r>
      <w:r w:rsidR="00A00BD4">
        <w:rPr>
          <w:sz w:val="28"/>
          <w:szCs w:val="28"/>
        </w:rPr>
        <w:t>циалистов учреждения = 15 486,60</w:t>
      </w:r>
      <w:r w:rsidRPr="00CE2FD7">
        <w:rPr>
          <w:sz w:val="28"/>
          <w:szCs w:val="28"/>
        </w:rPr>
        <w:t xml:space="preserve"> руб. в том числ</w:t>
      </w:r>
      <w:r w:rsidR="00A00BD4">
        <w:rPr>
          <w:sz w:val="28"/>
          <w:szCs w:val="28"/>
        </w:rPr>
        <w:t xml:space="preserve">е: списочный состав = 16 107,62 </w:t>
      </w:r>
      <w:r w:rsidRPr="00CE2FD7">
        <w:rPr>
          <w:sz w:val="28"/>
          <w:szCs w:val="28"/>
        </w:rPr>
        <w:t>руб.;</w:t>
      </w:r>
      <w:r w:rsidR="00A00BD4">
        <w:rPr>
          <w:sz w:val="28"/>
          <w:szCs w:val="28"/>
        </w:rPr>
        <w:t xml:space="preserve"> внешние совместители = 13 033,89</w:t>
      </w:r>
      <w:r w:rsidRPr="00CE2FD7">
        <w:rPr>
          <w:sz w:val="28"/>
          <w:szCs w:val="28"/>
        </w:rPr>
        <w:t xml:space="preserve"> руб.;</w:t>
      </w:r>
    </w:p>
    <w:p w:rsidR="007138EE" w:rsidRDefault="007138EE" w:rsidP="007138EE">
      <w:pPr>
        <w:contextualSpacing/>
        <w:jc w:val="both"/>
        <w:rPr>
          <w:sz w:val="28"/>
          <w:szCs w:val="28"/>
        </w:rPr>
      </w:pPr>
      <w:r w:rsidRPr="00CE2FD7">
        <w:rPr>
          <w:sz w:val="28"/>
          <w:szCs w:val="28"/>
        </w:rPr>
        <w:t>Среднемесячная заработная плата пр</w:t>
      </w:r>
      <w:r w:rsidR="00A00BD4">
        <w:rPr>
          <w:sz w:val="28"/>
          <w:szCs w:val="28"/>
        </w:rPr>
        <w:t>очего персонала учреждения = 7 317,21</w:t>
      </w:r>
      <w:r w:rsidRPr="00CE2FD7">
        <w:rPr>
          <w:sz w:val="28"/>
          <w:szCs w:val="28"/>
        </w:rPr>
        <w:t xml:space="preserve"> руб. в том чи</w:t>
      </w:r>
      <w:r w:rsidR="00A00BD4">
        <w:rPr>
          <w:sz w:val="28"/>
          <w:szCs w:val="28"/>
        </w:rPr>
        <w:t>сле: списочный состав = 7 322,63</w:t>
      </w:r>
      <w:r w:rsidRPr="00CE2FD7">
        <w:rPr>
          <w:sz w:val="28"/>
          <w:szCs w:val="28"/>
        </w:rPr>
        <w:t xml:space="preserve"> руб.; внешн</w:t>
      </w:r>
      <w:r w:rsidR="00A00BD4">
        <w:rPr>
          <w:sz w:val="28"/>
          <w:szCs w:val="28"/>
        </w:rPr>
        <w:t>ие совместители = 7 242,65</w:t>
      </w:r>
      <w:r>
        <w:rPr>
          <w:sz w:val="28"/>
          <w:szCs w:val="28"/>
        </w:rPr>
        <w:t xml:space="preserve"> руб.</w:t>
      </w:r>
    </w:p>
    <w:p w:rsidR="007138EE" w:rsidRPr="00CE2FD7" w:rsidRDefault="007138EE" w:rsidP="007138EE">
      <w:pPr>
        <w:contextualSpacing/>
        <w:jc w:val="both"/>
        <w:rPr>
          <w:sz w:val="28"/>
          <w:szCs w:val="28"/>
        </w:rPr>
      </w:pPr>
      <w:r w:rsidRPr="00CE2FD7">
        <w:rPr>
          <w:sz w:val="28"/>
          <w:szCs w:val="28"/>
        </w:rPr>
        <w:t>- МКУК «МЦБС»</w:t>
      </w:r>
    </w:p>
    <w:p w:rsidR="007138EE" w:rsidRPr="00CE2FD7" w:rsidRDefault="007138EE" w:rsidP="007138EE">
      <w:pPr>
        <w:contextualSpacing/>
        <w:jc w:val="both"/>
        <w:rPr>
          <w:sz w:val="28"/>
          <w:szCs w:val="28"/>
        </w:rPr>
      </w:pPr>
      <w:r w:rsidRPr="00CE2FD7">
        <w:rPr>
          <w:sz w:val="28"/>
          <w:szCs w:val="28"/>
        </w:rPr>
        <w:t>Среднемесячная заработная плата руко</w:t>
      </w:r>
      <w:r w:rsidR="00A00BD4">
        <w:rPr>
          <w:sz w:val="28"/>
          <w:szCs w:val="28"/>
        </w:rPr>
        <w:t>водителя учреждения  = 30 941,67</w:t>
      </w:r>
      <w:r w:rsidRPr="00CE2FD7">
        <w:rPr>
          <w:sz w:val="28"/>
          <w:szCs w:val="28"/>
        </w:rPr>
        <w:t xml:space="preserve"> руб.;</w:t>
      </w:r>
    </w:p>
    <w:p w:rsidR="007138EE" w:rsidRPr="00CE2FD7" w:rsidRDefault="007138EE" w:rsidP="007138EE">
      <w:pPr>
        <w:contextualSpacing/>
        <w:jc w:val="both"/>
        <w:rPr>
          <w:sz w:val="28"/>
          <w:szCs w:val="28"/>
        </w:rPr>
      </w:pPr>
      <w:r w:rsidRPr="00CE2FD7">
        <w:rPr>
          <w:sz w:val="28"/>
          <w:szCs w:val="28"/>
        </w:rPr>
        <w:t>Среднемесячная заработная плата руководящего состава учрежде</w:t>
      </w:r>
      <w:r w:rsidR="00B04758">
        <w:rPr>
          <w:sz w:val="28"/>
          <w:szCs w:val="28"/>
        </w:rPr>
        <w:t>ния  = 19 925,66</w:t>
      </w:r>
      <w:r w:rsidRPr="00CE2FD7">
        <w:rPr>
          <w:sz w:val="28"/>
          <w:szCs w:val="28"/>
        </w:rPr>
        <w:t xml:space="preserve"> руб. в том числе только списочный состав;</w:t>
      </w:r>
    </w:p>
    <w:p w:rsidR="007138EE" w:rsidRPr="00CE2FD7" w:rsidRDefault="007138EE" w:rsidP="007138EE">
      <w:pPr>
        <w:contextualSpacing/>
        <w:jc w:val="both"/>
        <w:rPr>
          <w:sz w:val="28"/>
          <w:szCs w:val="28"/>
        </w:rPr>
      </w:pPr>
      <w:r w:rsidRPr="00CE2FD7">
        <w:rPr>
          <w:sz w:val="28"/>
          <w:szCs w:val="28"/>
        </w:rPr>
        <w:t>Среднемесячная заработная плата спе</w:t>
      </w:r>
      <w:r w:rsidR="00A00BD4">
        <w:rPr>
          <w:sz w:val="28"/>
          <w:szCs w:val="28"/>
        </w:rPr>
        <w:t>циалистов учреждения = 16 856,18</w:t>
      </w:r>
      <w:r w:rsidRPr="00CE2FD7">
        <w:rPr>
          <w:sz w:val="28"/>
          <w:szCs w:val="28"/>
        </w:rPr>
        <w:t xml:space="preserve"> руб. в том чи</w:t>
      </w:r>
      <w:r w:rsidR="00A00BD4">
        <w:rPr>
          <w:sz w:val="28"/>
          <w:szCs w:val="28"/>
        </w:rPr>
        <w:t>сле списочный состав = 16 947,87</w:t>
      </w:r>
      <w:r w:rsidRPr="00CE2FD7">
        <w:rPr>
          <w:sz w:val="28"/>
          <w:szCs w:val="28"/>
        </w:rPr>
        <w:t xml:space="preserve"> руб.; </w:t>
      </w:r>
      <w:r w:rsidR="00A00BD4">
        <w:rPr>
          <w:sz w:val="28"/>
          <w:szCs w:val="28"/>
        </w:rPr>
        <w:t>внешние совместители = 14 144,83</w:t>
      </w:r>
      <w:r w:rsidRPr="00CE2FD7">
        <w:rPr>
          <w:sz w:val="28"/>
          <w:szCs w:val="28"/>
        </w:rPr>
        <w:t xml:space="preserve"> руб.</w:t>
      </w:r>
    </w:p>
    <w:p w:rsidR="007138EE" w:rsidRPr="00CE2FD7" w:rsidRDefault="007138EE" w:rsidP="007138EE">
      <w:pPr>
        <w:contextualSpacing/>
        <w:jc w:val="both"/>
        <w:rPr>
          <w:sz w:val="28"/>
          <w:szCs w:val="28"/>
        </w:rPr>
      </w:pPr>
      <w:r w:rsidRPr="00CE2FD7">
        <w:rPr>
          <w:sz w:val="28"/>
          <w:szCs w:val="28"/>
        </w:rPr>
        <w:t>Среднемесячная заработная плата прочего персонала учреж</w:t>
      </w:r>
      <w:r w:rsidR="001D022C">
        <w:rPr>
          <w:sz w:val="28"/>
          <w:szCs w:val="28"/>
        </w:rPr>
        <w:t>дения = 8 124,58</w:t>
      </w:r>
      <w:r w:rsidRPr="00CE2FD7">
        <w:rPr>
          <w:sz w:val="28"/>
          <w:szCs w:val="28"/>
        </w:rPr>
        <w:t xml:space="preserve"> руб. в том числе только списочный состав.</w:t>
      </w:r>
    </w:p>
    <w:p w:rsidR="007138EE" w:rsidRPr="00CE2FD7" w:rsidRDefault="007138EE" w:rsidP="007138EE">
      <w:pPr>
        <w:ind w:firstLine="708"/>
        <w:contextualSpacing/>
        <w:jc w:val="both"/>
        <w:rPr>
          <w:sz w:val="28"/>
          <w:szCs w:val="28"/>
        </w:rPr>
      </w:pPr>
      <w:r w:rsidRPr="00CE2FD7">
        <w:rPr>
          <w:sz w:val="28"/>
          <w:szCs w:val="28"/>
        </w:rPr>
        <w:t xml:space="preserve">- МКУ «Сосновский музей» </w:t>
      </w:r>
    </w:p>
    <w:p w:rsidR="007138EE" w:rsidRPr="00CE2FD7" w:rsidRDefault="007138EE" w:rsidP="007138EE">
      <w:pPr>
        <w:contextualSpacing/>
        <w:jc w:val="both"/>
        <w:rPr>
          <w:sz w:val="28"/>
          <w:szCs w:val="28"/>
        </w:rPr>
      </w:pPr>
      <w:r w:rsidRPr="00CE2FD7">
        <w:rPr>
          <w:sz w:val="28"/>
          <w:szCs w:val="28"/>
        </w:rPr>
        <w:t>Среднемесячная заработная плата рук</w:t>
      </w:r>
      <w:r w:rsidR="001D022C">
        <w:rPr>
          <w:sz w:val="28"/>
          <w:szCs w:val="28"/>
        </w:rPr>
        <w:t>оводителя учреждения = 23 841,67</w:t>
      </w:r>
      <w:r w:rsidRPr="00CE2FD7">
        <w:rPr>
          <w:sz w:val="28"/>
          <w:szCs w:val="28"/>
        </w:rPr>
        <w:t xml:space="preserve"> руб.</w:t>
      </w:r>
    </w:p>
    <w:p w:rsidR="007138EE" w:rsidRPr="00CE2FD7" w:rsidRDefault="007138EE" w:rsidP="007138EE">
      <w:pPr>
        <w:contextualSpacing/>
        <w:jc w:val="both"/>
        <w:rPr>
          <w:sz w:val="28"/>
          <w:szCs w:val="28"/>
        </w:rPr>
      </w:pPr>
      <w:r w:rsidRPr="00CE2FD7">
        <w:rPr>
          <w:sz w:val="28"/>
          <w:szCs w:val="28"/>
        </w:rPr>
        <w:t>Среднемесячная заработная плата заме</w:t>
      </w:r>
      <w:r w:rsidR="001D022C">
        <w:rPr>
          <w:sz w:val="28"/>
          <w:szCs w:val="28"/>
        </w:rPr>
        <w:t>стителя руководителя = 17 141,67</w:t>
      </w:r>
      <w:r w:rsidRPr="00CE2FD7">
        <w:rPr>
          <w:sz w:val="28"/>
          <w:szCs w:val="28"/>
        </w:rPr>
        <w:t xml:space="preserve">руб. </w:t>
      </w:r>
    </w:p>
    <w:p w:rsidR="007138EE" w:rsidRPr="00CE2FD7" w:rsidRDefault="007138EE" w:rsidP="007138EE">
      <w:pPr>
        <w:contextualSpacing/>
        <w:jc w:val="both"/>
        <w:rPr>
          <w:sz w:val="28"/>
          <w:szCs w:val="28"/>
        </w:rPr>
      </w:pPr>
      <w:r w:rsidRPr="00CE2FD7">
        <w:rPr>
          <w:sz w:val="28"/>
          <w:szCs w:val="28"/>
        </w:rPr>
        <w:t>Среднемесячная заработная плата сп</w:t>
      </w:r>
      <w:r w:rsidR="001D022C">
        <w:rPr>
          <w:sz w:val="28"/>
          <w:szCs w:val="28"/>
        </w:rPr>
        <w:t>ециалиста учреждения = 15 750,00</w:t>
      </w:r>
      <w:r w:rsidRPr="00CE2FD7">
        <w:rPr>
          <w:sz w:val="28"/>
          <w:szCs w:val="28"/>
        </w:rPr>
        <w:t xml:space="preserve"> руб.</w:t>
      </w:r>
    </w:p>
    <w:p w:rsidR="007138EE" w:rsidRPr="00CE2FD7" w:rsidRDefault="007138EE" w:rsidP="007138EE">
      <w:pPr>
        <w:contextualSpacing/>
        <w:jc w:val="both"/>
        <w:rPr>
          <w:sz w:val="28"/>
          <w:szCs w:val="28"/>
        </w:rPr>
      </w:pPr>
      <w:r w:rsidRPr="00CE2FD7">
        <w:rPr>
          <w:sz w:val="28"/>
          <w:szCs w:val="28"/>
        </w:rPr>
        <w:t>Среднемесячная зара</w:t>
      </w:r>
      <w:r w:rsidR="001D022C">
        <w:rPr>
          <w:sz w:val="28"/>
          <w:szCs w:val="28"/>
        </w:rPr>
        <w:t>ботная плата уборщицы = 6 666,67</w:t>
      </w:r>
      <w:r w:rsidRPr="00CE2FD7">
        <w:rPr>
          <w:sz w:val="28"/>
          <w:szCs w:val="28"/>
        </w:rPr>
        <w:t xml:space="preserve"> руб.</w:t>
      </w:r>
    </w:p>
    <w:p w:rsidR="007138EE" w:rsidRPr="00CE2FD7" w:rsidRDefault="007138EE" w:rsidP="007138EE">
      <w:pPr>
        <w:ind w:firstLine="708"/>
        <w:contextualSpacing/>
        <w:jc w:val="both"/>
        <w:rPr>
          <w:sz w:val="28"/>
          <w:szCs w:val="28"/>
        </w:rPr>
      </w:pPr>
      <w:r w:rsidRPr="00CE2FD7">
        <w:rPr>
          <w:sz w:val="28"/>
          <w:szCs w:val="28"/>
        </w:rPr>
        <w:t xml:space="preserve">Таким образом, по списочному составу основной персонал учреждений культуры достиг уровня индикатива: </w:t>
      </w:r>
    </w:p>
    <w:p w:rsidR="007138EE" w:rsidRPr="00CE2FD7" w:rsidRDefault="001D022C" w:rsidP="007138EE">
      <w:pPr>
        <w:contextualSpacing/>
        <w:jc w:val="both"/>
        <w:rPr>
          <w:sz w:val="28"/>
          <w:szCs w:val="28"/>
        </w:rPr>
      </w:pPr>
      <w:r>
        <w:rPr>
          <w:sz w:val="28"/>
          <w:szCs w:val="28"/>
        </w:rPr>
        <w:t>МБУК МСКО = 18 314,56</w:t>
      </w:r>
      <w:r w:rsidR="007138EE" w:rsidRPr="00CE2FD7">
        <w:rPr>
          <w:sz w:val="28"/>
          <w:szCs w:val="28"/>
        </w:rPr>
        <w:t xml:space="preserve"> руб.</w:t>
      </w:r>
    </w:p>
    <w:p w:rsidR="007138EE" w:rsidRPr="00CE2FD7" w:rsidRDefault="001D022C" w:rsidP="007138EE">
      <w:pPr>
        <w:contextualSpacing/>
        <w:jc w:val="both"/>
        <w:rPr>
          <w:sz w:val="28"/>
          <w:szCs w:val="28"/>
        </w:rPr>
      </w:pPr>
      <w:r>
        <w:rPr>
          <w:sz w:val="28"/>
          <w:szCs w:val="28"/>
        </w:rPr>
        <w:t>МКУК МЦБС = 16 947,87</w:t>
      </w:r>
      <w:r w:rsidR="007138EE" w:rsidRPr="00CE2FD7">
        <w:rPr>
          <w:sz w:val="28"/>
          <w:szCs w:val="28"/>
        </w:rPr>
        <w:t xml:space="preserve"> руб.</w:t>
      </w:r>
    </w:p>
    <w:p w:rsidR="007138EE" w:rsidRPr="00CE2FD7" w:rsidRDefault="001D022C" w:rsidP="007138EE">
      <w:pPr>
        <w:contextualSpacing/>
        <w:jc w:val="both"/>
        <w:rPr>
          <w:sz w:val="28"/>
          <w:szCs w:val="28"/>
        </w:rPr>
      </w:pPr>
      <w:r>
        <w:rPr>
          <w:sz w:val="28"/>
          <w:szCs w:val="28"/>
        </w:rPr>
        <w:t>МКУ Сосновский музей = 16 445,83</w:t>
      </w:r>
      <w:r w:rsidR="007138EE" w:rsidRPr="00CE2FD7">
        <w:rPr>
          <w:sz w:val="28"/>
          <w:szCs w:val="28"/>
        </w:rPr>
        <w:t xml:space="preserve"> руб.</w:t>
      </w:r>
    </w:p>
    <w:p w:rsidR="007138EE" w:rsidRPr="00B04758" w:rsidRDefault="007138EE" w:rsidP="007138EE">
      <w:pPr>
        <w:ind w:firstLine="708"/>
        <w:contextualSpacing/>
        <w:jc w:val="both"/>
        <w:rPr>
          <w:sz w:val="28"/>
          <w:szCs w:val="28"/>
        </w:rPr>
      </w:pPr>
      <w:r w:rsidRPr="00CE2FD7">
        <w:rPr>
          <w:sz w:val="28"/>
          <w:szCs w:val="28"/>
        </w:rPr>
        <w:t>В целом по учреждениям культуры среднемесячная заработная плата</w:t>
      </w:r>
      <w:r w:rsidR="001D022C">
        <w:rPr>
          <w:sz w:val="28"/>
          <w:szCs w:val="28"/>
        </w:rPr>
        <w:t xml:space="preserve"> основного персонала = </w:t>
      </w:r>
      <w:r w:rsidR="001D022C" w:rsidRPr="00B04758">
        <w:rPr>
          <w:sz w:val="28"/>
          <w:szCs w:val="28"/>
        </w:rPr>
        <w:t>17 990,0</w:t>
      </w:r>
      <w:r w:rsidRPr="00B04758">
        <w:rPr>
          <w:sz w:val="28"/>
          <w:szCs w:val="28"/>
        </w:rPr>
        <w:t xml:space="preserve"> руб.</w:t>
      </w:r>
    </w:p>
    <w:p w:rsidR="007138EE" w:rsidRPr="00CE2FD7" w:rsidRDefault="007138EE" w:rsidP="007138EE">
      <w:pPr>
        <w:ind w:firstLine="709"/>
        <w:contextualSpacing/>
        <w:jc w:val="both"/>
        <w:rPr>
          <w:sz w:val="28"/>
          <w:szCs w:val="28"/>
        </w:rPr>
      </w:pPr>
      <w:r w:rsidRPr="00CE2FD7">
        <w:rPr>
          <w:sz w:val="28"/>
          <w:szCs w:val="28"/>
        </w:rPr>
        <w:t xml:space="preserve">В учреждениях дополнительного образования детей </w:t>
      </w:r>
      <w:r w:rsidR="001D022C">
        <w:rPr>
          <w:sz w:val="28"/>
          <w:szCs w:val="28"/>
        </w:rPr>
        <w:t>уровень индикатива составил 85</w:t>
      </w:r>
      <w:r w:rsidRPr="00CE2FD7">
        <w:rPr>
          <w:sz w:val="28"/>
          <w:szCs w:val="28"/>
        </w:rPr>
        <w:t>% от уровня среднемесячной заработной платы учителей в Сосновском районе, что в денеж</w:t>
      </w:r>
      <w:r w:rsidR="001D022C">
        <w:rPr>
          <w:sz w:val="28"/>
          <w:szCs w:val="28"/>
        </w:rPr>
        <w:t>ном эквиваленте составило 25 067,32</w:t>
      </w:r>
      <w:r w:rsidRPr="00CE2FD7">
        <w:rPr>
          <w:sz w:val="28"/>
          <w:szCs w:val="28"/>
        </w:rPr>
        <w:t>,00 руб. Также допуст</w:t>
      </w:r>
      <w:r w:rsidR="001D022C">
        <w:rPr>
          <w:sz w:val="28"/>
          <w:szCs w:val="28"/>
        </w:rPr>
        <w:t>имо расхождение в 5%.  25 067,32 – 5%=23 813,95</w:t>
      </w:r>
      <w:r w:rsidRPr="00CE2FD7">
        <w:rPr>
          <w:sz w:val="28"/>
          <w:szCs w:val="28"/>
        </w:rPr>
        <w:t xml:space="preserve"> руб.</w:t>
      </w:r>
    </w:p>
    <w:p w:rsidR="007138EE" w:rsidRPr="00CE2FD7" w:rsidRDefault="007138EE" w:rsidP="007138EE">
      <w:pPr>
        <w:ind w:firstLine="708"/>
        <w:contextualSpacing/>
        <w:jc w:val="both"/>
        <w:rPr>
          <w:sz w:val="28"/>
          <w:szCs w:val="28"/>
        </w:rPr>
      </w:pPr>
      <w:r w:rsidRPr="00CE2FD7">
        <w:rPr>
          <w:sz w:val="28"/>
          <w:szCs w:val="28"/>
        </w:rPr>
        <w:t>Согласно расчетам по категориям персонала (данные статистической формы № ЗП-образование) среднемесячная заработная плата педагогов дополнительного образования детей составила:</w:t>
      </w:r>
    </w:p>
    <w:p w:rsidR="007138EE" w:rsidRDefault="007138EE" w:rsidP="007138EE">
      <w:pPr>
        <w:rPr>
          <w:sz w:val="28"/>
          <w:szCs w:val="28"/>
        </w:rPr>
      </w:pPr>
    </w:p>
    <w:p w:rsidR="007138EE" w:rsidRPr="00CE2FD7" w:rsidRDefault="007138EE" w:rsidP="007138EE">
      <w:pPr>
        <w:ind w:firstLine="708"/>
        <w:contextualSpacing/>
        <w:jc w:val="both"/>
        <w:rPr>
          <w:sz w:val="28"/>
          <w:szCs w:val="28"/>
        </w:rPr>
      </w:pPr>
      <w:r w:rsidRPr="00CE2FD7">
        <w:rPr>
          <w:sz w:val="28"/>
          <w:szCs w:val="28"/>
        </w:rPr>
        <w:t>МБОУ ДОД ДШИ с.Долгодеревенское</w:t>
      </w:r>
    </w:p>
    <w:p w:rsidR="007138EE" w:rsidRPr="00CE2FD7" w:rsidRDefault="007138EE" w:rsidP="007138EE">
      <w:pPr>
        <w:contextualSpacing/>
        <w:jc w:val="both"/>
        <w:rPr>
          <w:sz w:val="28"/>
          <w:szCs w:val="28"/>
        </w:rPr>
      </w:pPr>
      <w:r w:rsidRPr="00CE2FD7">
        <w:rPr>
          <w:sz w:val="28"/>
          <w:szCs w:val="28"/>
        </w:rPr>
        <w:lastRenderedPageBreak/>
        <w:t xml:space="preserve">Среднемесячная </w:t>
      </w:r>
      <w:r w:rsidR="001D022C">
        <w:rPr>
          <w:sz w:val="28"/>
          <w:szCs w:val="28"/>
        </w:rPr>
        <w:t>заработная педагогов = 22 819,58</w:t>
      </w:r>
      <w:r w:rsidRPr="00CE2FD7">
        <w:rPr>
          <w:sz w:val="28"/>
          <w:szCs w:val="28"/>
        </w:rPr>
        <w:t xml:space="preserve"> руб. в том чис</w:t>
      </w:r>
      <w:r w:rsidR="001D022C">
        <w:rPr>
          <w:sz w:val="28"/>
          <w:szCs w:val="28"/>
        </w:rPr>
        <w:t>ле: списочный состав = 24 716,54</w:t>
      </w:r>
      <w:r w:rsidRPr="00CE2FD7">
        <w:rPr>
          <w:sz w:val="28"/>
          <w:szCs w:val="28"/>
        </w:rPr>
        <w:t xml:space="preserve"> руб.; </w:t>
      </w:r>
      <w:r w:rsidR="001D022C">
        <w:rPr>
          <w:sz w:val="28"/>
          <w:szCs w:val="28"/>
        </w:rPr>
        <w:t>внешние совместители = 14 004,19</w:t>
      </w:r>
      <w:r w:rsidRPr="00CE2FD7">
        <w:rPr>
          <w:sz w:val="28"/>
          <w:szCs w:val="28"/>
        </w:rPr>
        <w:t xml:space="preserve"> руб.</w:t>
      </w:r>
    </w:p>
    <w:p w:rsidR="007138EE" w:rsidRPr="00CE2FD7" w:rsidRDefault="007138EE" w:rsidP="007138EE">
      <w:pPr>
        <w:ind w:firstLine="708"/>
        <w:contextualSpacing/>
        <w:jc w:val="both"/>
        <w:rPr>
          <w:sz w:val="28"/>
          <w:szCs w:val="28"/>
        </w:rPr>
      </w:pPr>
      <w:r w:rsidRPr="00CE2FD7">
        <w:rPr>
          <w:sz w:val="28"/>
          <w:szCs w:val="28"/>
        </w:rPr>
        <w:t>МБОУ ДОД ДШИ п.Полетаево</w:t>
      </w:r>
    </w:p>
    <w:p w:rsidR="007A4BD6" w:rsidRDefault="007138EE" w:rsidP="007A4BD6">
      <w:pPr>
        <w:contextualSpacing/>
        <w:jc w:val="both"/>
        <w:rPr>
          <w:sz w:val="28"/>
          <w:szCs w:val="28"/>
        </w:rPr>
      </w:pPr>
      <w:r w:rsidRPr="00CE2FD7">
        <w:rPr>
          <w:sz w:val="28"/>
          <w:szCs w:val="28"/>
        </w:rPr>
        <w:t xml:space="preserve"> Среднемесячная </w:t>
      </w:r>
      <w:r w:rsidR="001D022C">
        <w:rPr>
          <w:sz w:val="28"/>
          <w:szCs w:val="28"/>
        </w:rPr>
        <w:t>заработная педагогов = 24 646,76</w:t>
      </w:r>
      <w:r w:rsidRPr="00CE2FD7">
        <w:rPr>
          <w:sz w:val="28"/>
          <w:szCs w:val="28"/>
        </w:rPr>
        <w:t xml:space="preserve"> руб. в том</w:t>
      </w:r>
      <w:r w:rsidR="007A4BD6">
        <w:rPr>
          <w:sz w:val="28"/>
          <w:szCs w:val="28"/>
        </w:rPr>
        <w:t xml:space="preserve"> числе только списочный состав.</w:t>
      </w:r>
    </w:p>
    <w:p w:rsidR="007A4BD6" w:rsidRDefault="007A4BD6" w:rsidP="007A4BD6">
      <w:pPr>
        <w:rPr>
          <w:sz w:val="28"/>
          <w:szCs w:val="28"/>
        </w:rPr>
      </w:pPr>
    </w:p>
    <w:p w:rsidR="007138EE" w:rsidRPr="007A4BD6" w:rsidRDefault="007138EE" w:rsidP="007A4BD6">
      <w:pPr>
        <w:rPr>
          <w:sz w:val="28"/>
          <w:szCs w:val="28"/>
        </w:rPr>
        <w:sectPr w:rsidR="007138EE" w:rsidRPr="007A4BD6" w:rsidSect="00A00BD4">
          <w:footerReference w:type="default" r:id="rId11"/>
          <w:pgSz w:w="11906" w:h="16838"/>
          <w:pgMar w:top="851" w:right="567" w:bottom="851" w:left="1418" w:header="709" w:footer="709" w:gutter="0"/>
          <w:pgNumType w:start="1"/>
          <w:cols w:space="708"/>
          <w:docGrid w:linePitch="360"/>
        </w:sectPr>
      </w:pPr>
    </w:p>
    <w:p w:rsidR="007138EE" w:rsidRPr="00CE2FD7" w:rsidRDefault="007138EE" w:rsidP="00331305">
      <w:pPr>
        <w:contextualSpacing/>
        <w:jc w:val="both"/>
        <w:rPr>
          <w:sz w:val="28"/>
          <w:szCs w:val="28"/>
        </w:rPr>
      </w:pPr>
      <w:r w:rsidRPr="00CE2FD7">
        <w:rPr>
          <w:sz w:val="28"/>
          <w:szCs w:val="28"/>
        </w:rPr>
        <w:lastRenderedPageBreak/>
        <w:t>МБОУ ДОД ДШИ п.Рощино</w:t>
      </w:r>
    </w:p>
    <w:p w:rsidR="007138EE" w:rsidRPr="00CE2FD7" w:rsidRDefault="007138EE" w:rsidP="007138EE">
      <w:pPr>
        <w:contextualSpacing/>
        <w:jc w:val="both"/>
        <w:rPr>
          <w:sz w:val="28"/>
          <w:szCs w:val="28"/>
        </w:rPr>
      </w:pPr>
      <w:r w:rsidRPr="00CE2FD7">
        <w:rPr>
          <w:sz w:val="28"/>
          <w:szCs w:val="28"/>
        </w:rPr>
        <w:t xml:space="preserve">Среднемесячная </w:t>
      </w:r>
      <w:r w:rsidR="001D022C">
        <w:rPr>
          <w:sz w:val="28"/>
          <w:szCs w:val="28"/>
        </w:rPr>
        <w:t>заработная педагогов = 23 808,98</w:t>
      </w:r>
      <w:r w:rsidRPr="00CE2FD7">
        <w:rPr>
          <w:sz w:val="28"/>
          <w:szCs w:val="28"/>
        </w:rPr>
        <w:t xml:space="preserve"> руб. в том чи</w:t>
      </w:r>
      <w:r w:rsidR="001D022C">
        <w:rPr>
          <w:sz w:val="28"/>
          <w:szCs w:val="28"/>
        </w:rPr>
        <w:t>сле: списочный состав =25 192,40</w:t>
      </w:r>
      <w:r w:rsidRPr="00CE2FD7">
        <w:rPr>
          <w:sz w:val="28"/>
          <w:szCs w:val="28"/>
        </w:rPr>
        <w:t xml:space="preserve"> руб.; внешние совместители =</w:t>
      </w:r>
      <w:r w:rsidR="001D022C">
        <w:rPr>
          <w:sz w:val="28"/>
          <w:szCs w:val="28"/>
        </w:rPr>
        <w:t xml:space="preserve"> 13 560,88</w:t>
      </w:r>
      <w:r w:rsidRPr="00CE2FD7">
        <w:rPr>
          <w:sz w:val="28"/>
          <w:szCs w:val="28"/>
        </w:rPr>
        <w:t xml:space="preserve"> руб.</w:t>
      </w:r>
    </w:p>
    <w:p w:rsidR="007138EE" w:rsidRPr="00B04758" w:rsidRDefault="007138EE" w:rsidP="007138EE">
      <w:pPr>
        <w:ind w:firstLine="708"/>
        <w:contextualSpacing/>
        <w:jc w:val="both"/>
        <w:rPr>
          <w:sz w:val="28"/>
          <w:szCs w:val="28"/>
        </w:rPr>
      </w:pPr>
      <w:r w:rsidRPr="00B04758">
        <w:rPr>
          <w:sz w:val="28"/>
          <w:szCs w:val="28"/>
        </w:rPr>
        <w:t xml:space="preserve">Таким образом, по списочному составу детских школ искусств достигнут  уровень индикатива: </w:t>
      </w:r>
    </w:p>
    <w:p w:rsidR="007138EE" w:rsidRPr="00B04758" w:rsidRDefault="007138EE" w:rsidP="007138EE">
      <w:pPr>
        <w:contextualSpacing/>
        <w:jc w:val="both"/>
        <w:rPr>
          <w:sz w:val="28"/>
          <w:szCs w:val="28"/>
        </w:rPr>
      </w:pPr>
      <w:r w:rsidRPr="00B04758">
        <w:rPr>
          <w:sz w:val="28"/>
          <w:szCs w:val="28"/>
        </w:rPr>
        <w:t>МБОУ ДОД ДШ</w:t>
      </w:r>
      <w:r w:rsidR="00B04758">
        <w:rPr>
          <w:sz w:val="28"/>
          <w:szCs w:val="28"/>
        </w:rPr>
        <w:t>И с.Долгодеревенское = 22 818,58</w:t>
      </w:r>
      <w:r w:rsidRPr="00B04758">
        <w:rPr>
          <w:sz w:val="28"/>
          <w:szCs w:val="28"/>
        </w:rPr>
        <w:t xml:space="preserve"> руб.</w:t>
      </w:r>
    </w:p>
    <w:p w:rsidR="007138EE" w:rsidRPr="00B04758" w:rsidRDefault="007138EE" w:rsidP="007138EE">
      <w:pPr>
        <w:contextualSpacing/>
        <w:jc w:val="both"/>
        <w:rPr>
          <w:sz w:val="28"/>
          <w:szCs w:val="28"/>
        </w:rPr>
      </w:pPr>
      <w:r w:rsidRPr="00B04758">
        <w:rPr>
          <w:sz w:val="28"/>
          <w:szCs w:val="28"/>
        </w:rPr>
        <w:t>МБОУ</w:t>
      </w:r>
      <w:r w:rsidR="00B04758">
        <w:rPr>
          <w:sz w:val="28"/>
          <w:szCs w:val="28"/>
        </w:rPr>
        <w:t xml:space="preserve"> ДОД ДШИ п.Полетаево = 24 646,79</w:t>
      </w:r>
      <w:r w:rsidRPr="00B04758">
        <w:rPr>
          <w:sz w:val="28"/>
          <w:szCs w:val="28"/>
        </w:rPr>
        <w:t xml:space="preserve"> руб.</w:t>
      </w:r>
    </w:p>
    <w:p w:rsidR="007138EE" w:rsidRPr="00B04758" w:rsidRDefault="007138EE" w:rsidP="007138EE">
      <w:pPr>
        <w:contextualSpacing/>
        <w:jc w:val="both"/>
        <w:rPr>
          <w:sz w:val="28"/>
          <w:szCs w:val="28"/>
        </w:rPr>
      </w:pPr>
      <w:r w:rsidRPr="00B04758">
        <w:rPr>
          <w:sz w:val="28"/>
          <w:szCs w:val="28"/>
        </w:rPr>
        <w:t xml:space="preserve">МБОУ ДОД ДШИ п.Рощино = </w:t>
      </w:r>
      <w:r w:rsidR="007A4BD6">
        <w:rPr>
          <w:sz w:val="28"/>
          <w:szCs w:val="28"/>
        </w:rPr>
        <w:t>25 192,40</w:t>
      </w:r>
      <w:r w:rsidRPr="00B04758">
        <w:rPr>
          <w:sz w:val="28"/>
          <w:szCs w:val="28"/>
        </w:rPr>
        <w:t xml:space="preserve"> руб.</w:t>
      </w:r>
    </w:p>
    <w:p w:rsidR="007138EE" w:rsidRPr="00CE2FD7" w:rsidRDefault="007138EE" w:rsidP="007138EE">
      <w:pPr>
        <w:ind w:firstLine="708"/>
        <w:contextualSpacing/>
        <w:jc w:val="both"/>
        <w:rPr>
          <w:sz w:val="28"/>
          <w:szCs w:val="28"/>
        </w:rPr>
      </w:pPr>
      <w:r w:rsidRPr="00CE2FD7">
        <w:rPr>
          <w:sz w:val="28"/>
          <w:szCs w:val="28"/>
        </w:rPr>
        <w:t>В целом по учреждениям дополнительного образования детей</w:t>
      </w:r>
      <w:r>
        <w:rPr>
          <w:sz w:val="28"/>
          <w:szCs w:val="28"/>
        </w:rPr>
        <w:t xml:space="preserve"> </w:t>
      </w:r>
      <w:r w:rsidRPr="00CE2FD7">
        <w:rPr>
          <w:sz w:val="28"/>
          <w:szCs w:val="28"/>
        </w:rPr>
        <w:t xml:space="preserve">  среднемесячная заработная плата педагогическо</w:t>
      </w:r>
      <w:r w:rsidR="001D022C">
        <w:rPr>
          <w:sz w:val="28"/>
          <w:szCs w:val="28"/>
        </w:rPr>
        <w:t>го списочного состава =24 843,27</w:t>
      </w:r>
      <w:r w:rsidRPr="00CE2FD7">
        <w:rPr>
          <w:sz w:val="28"/>
          <w:szCs w:val="28"/>
        </w:rPr>
        <w:t xml:space="preserve"> руб.</w:t>
      </w:r>
    </w:p>
    <w:p w:rsidR="007138EE" w:rsidRPr="007A4BD6" w:rsidRDefault="007138EE" w:rsidP="007138EE">
      <w:pPr>
        <w:ind w:firstLine="709"/>
        <w:jc w:val="center"/>
        <w:rPr>
          <w:b/>
          <w:sz w:val="28"/>
          <w:szCs w:val="28"/>
        </w:rPr>
      </w:pPr>
      <w:r w:rsidRPr="007A4BD6">
        <w:rPr>
          <w:b/>
          <w:sz w:val="28"/>
          <w:szCs w:val="28"/>
        </w:rPr>
        <w:t>Муниципальные программы</w:t>
      </w:r>
    </w:p>
    <w:p w:rsidR="007138EE" w:rsidRPr="007A4BD6" w:rsidRDefault="007138EE" w:rsidP="007138EE">
      <w:pPr>
        <w:ind w:firstLine="709"/>
        <w:jc w:val="both"/>
        <w:rPr>
          <w:sz w:val="28"/>
          <w:szCs w:val="28"/>
        </w:rPr>
      </w:pPr>
    </w:p>
    <w:p w:rsidR="007138EE" w:rsidRPr="007A4BD6" w:rsidRDefault="007138EE" w:rsidP="007138EE">
      <w:pPr>
        <w:ind w:firstLine="709"/>
        <w:jc w:val="both"/>
        <w:rPr>
          <w:sz w:val="28"/>
          <w:szCs w:val="28"/>
        </w:rPr>
      </w:pPr>
      <w:r w:rsidRPr="007A4BD6">
        <w:rPr>
          <w:sz w:val="28"/>
          <w:szCs w:val="28"/>
        </w:rPr>
        <w:t xml:space="preserve">Не смотря на скудность бюджетного финансирования в рамках доведения средней заработной платы до необходимого индикатива, ни одна из 5 программ не закрыта и была профинансирована из бюджета района.  </w:t>
      </w:r>
    </w:p>
    <w:p w:rsidR="007138EE" w:rsidRPr="007A4BD6" w:rsidRDefault="007A4BD6" w:rsidP="007138EE">
      <w:pPr>
        <w:ind w:firstLine="709"/>
        <w:jc w:val="both"/>
        <w:rPr>
          <w:sz w:val="28"/>
          <w:szCs w:val="28"/>
        </w:rPr>
      </w:pPr>
      <w:r w:rsidRPr="007A4BD6">
        <w:rPr>
          <w:sz w:val="28"/>
          <w:szCs w:val="28"/>
        </w:rPr>
        <w:t>На 2015</w:t>
      </w:r>
      <w:r w:rsidR="007138EE" w:rsidRPr="007A4BD6">
        <w:rPr>
          <w:sz w:val="28"/>
          <w:szCs w:val="28"/>
        </w:rPr>
        <w:t xml:space="preserve"> год в бюджете района предусмотрены ассигнования не в полном объеме по всем программам, согласно разработанного плана мероприятий.</w:t>
      </w:r>
    </w:p>
    <w:p w:rsidR="007138EE" w:rsidRPr="007A4BD6" w:rsidRDefault="007138EE" w:rsidP="007138EE">
      <w:pPr>
        <w:jc w:val="both"/>
        <w:rPr>
          <w:b/>
          <w:sz w:val="28"/>
          <w:szCs w:val="28"/>
        </w:rPr>
      </w:pPr>
      <w:r w:rsidRPr="007A4BD6">
        <w:rPr>
          <w:b/>
          <w:sz w:val="28"/>
          <w:szCs w:val="28"/>
        </w:rPr>
        <w:t>«Развитие библиотечного дела в Сосновском МР на 2013-2017 годы.»:</w:t>
      </w:r>
    </w:p>
    <w:p w:rsidR="007138EE" w:rsidRPr="007A4BD6" w:rsidRDefault="007A4BD6" w:rsidP="007138EE">
      <w:pPr>
        <w:jc w:val="both"/>
        <w:rPr>
          <w:sz w:val="28"/>
          <w:szCs w:val="28"/>
        </w:rPr>
      </w:pPr>
      <w:r w:rsidRPr="007A4BD6">
        <w:rPr>
          <w:sz w:val="28"/>
          <w:szCs w:val="28"/>
        </w:rPr>
        <w:t>Исполнено в 2015 году 335,0</w:t>
      </w:r>
      <w:r w:rsidR="007138EE" w:rsidRPr="007A4BD6">
        <w:rPr>
          <w:sz w:val="28"/>
          <w:szCs w:val="28"/>
        </w:rPr>
        <w:t xml:space="preserve"> т</w:t>
      </w:r>
      <w:r w:rsidRPr="007A4BD6">
        <w:rPr>
          <w:sz w:val="28"/>
          <w:szCs w:val="28"/>
        </w:rPr>
        <w:t>ыс.руб., что составило лишь 38,3</w:t>
      </w:r>
      <w:r w:rsidR="007138EE" w:rsidRPr="007A4BD6">
        <w:rPr>
          <w:sz w:val="28"/>
          <w:szCs w:val="28"/>
        </w:rPr>
        <w:t xml:space="preserve"> % от показателя, планиру</w:t>
      </w:r>
      <w:r w:rsidRPr="007A4BD6">
        <w:rPr>
          <w:sz w:val="28"/>
          <w:szCs w:val="28"/>
        </w:rPr>
        <w:t>емого по программе в сумме 874,7</w:t>
      </w:r>
      <w:r w:rsidR="007138EE" w:rsidRPr="007A4BD6">
        <w:rPr>
          <w:sz w:val="28"/>
          <w:szCs w:val="28"/>
        </w:rPr>
        <w:t xml:space="preserve"> тыс.руб.  </w:t>
      </w:r>
    </w:p>
    <w:p w:rsidR="007138EE" w:rsidRPr="007A4BD6" w:rsidRDefault="007138EE" w:rsidP="007138EE">
      <w:pPr>
        <w:jc w:val="both"/>
        <w:rPr>
          <w:b/>
          <w:sz w:val="28"/>
          <w:szCs w:val="28"/>
        </w:rPr>
      </w:pPr>
      <w:r w:rsidRPr="007A4BD6">
        <w:rPr>
          <w:b/>
          <w:sz w:val="28"/>
          <w:szCs w:val="28"/>
        </w:rPr>
        <w:t>«Нестационарное обслуживание досуга населения Сосновского МР «Живи село» на 2013-2018 годы»:</w:t>
      </w:r>
    </w:p>
    <w:p w:rsidR="007138EE" w:rsidRPr="007A4BD6" w:rsidRDefault="007A4BD6" w:rsidP="007138EE">
      <w:pPr>
        <w:jc w:val="both"/>
        <w:rPr>
          <w:sz w:val="28"/>
          <w:szCs w:val="28"/>
        </w:rPr>
      </w:pPr>
      <w:r w:rsidRPr="007A4BD6">
        <w:rPr>
          <w:sz w:val="28"/>
          <w:szCs w:val="28"/>
        </w:rPr>
        <w:t>Исполнено в 2015 году 132,6 тыс.руб. , что составило 99,8</w:t>
      </w:r>
      <w:r w:rsidR="007138EE" w:rsidRPr="007A4BD6">
        <w:rPr>
          <w:sz w:val="28"/>
          <w:szCs w:val="28"/>
        </w:rPr>
        <w:t xml:space="preserve"> % от показат</w:t>
      </w:r>
      <w:r w:rsidRPr="007A4BD6">
        <w:rPr>
          <w:sz w:val="28"/>
          <w:szCs w:val="28"/>
        </w:rPr>
        <w:t>еля, планируемого в сумме  132,9</w:t>
      </w:r>
      <w:r w:rsidR="007138EE" w:rsidRPr="007A4BD6">
        <w:rPr>
          <w:sz w:val="28"/>
          <w:szCs w:val="28"/>
        </w:rPr>
        <w:t xml:space="preserve">  тыс.руб.</w:t>
      </w:r>
    </w:p>
    <w:p w:rsidR="007138EE" w:rsidRPr="007A4BD6" w:rsidRDefault="007138EE" w:rsidP="007138EE">
      <w:pPr>
        <w:jc w:val="both"/>
        <w:rPr>
          <w:b/>
          <w:sz w:val="28"/>
          <w:szCs w:val="28"/>
        </w:rPr>
      </w:pPr>
      <w:r w:rsidRPr="007A4BD6">
        <w:rPr>
          <w:b/>
          <w:sz w:val="28"/>
          <w:szCs w:val="28"/>
        </w:rPr>
        <w:t>«Пожарная безопасность муниципальных учреждений культуры Сосновского МР на 2013-2017 годы»:</w:t>
      </w:r>
    </w:p>
    <w:p w:rsidR="007138EE" w:rsidRPr="007A4BD6" w:rsidRDefault="007138EE" w:rsidP="007138EE">
      <w:pPr>
        <w:jc w:val="both"/>
        <w:rPr>
          <w:sz w:val="28"/>
          <w:szCs w:val="28"/>
        </w:rPr>
      </w:pPr>
      <w:r w:rsidRPr="007A4BD6">
        <w:rPr>
          <w:sz w:val="28"/>
          <w:szCs w:val="28"/>
        </w:rPr>
        <w:t xml:space="preserve">Исполнено </w:t>
      </w:r>
      <w:r w:rsidR="007A4BD6" w:rsidRPr="007A4BD6">
        <w:rPr>
          <w:sz w:val="28"/>
          <w:szCs w:val="28"/>
        </w:rPr>
        <w:t>в 2015 году 1217,2 тыс.руб. , что составило 97 % от суммы  1255,0</w:t>
      </w:r>
      <w:r w:rsidRPr="007A4BD6">
        <w:rPr>
          <w:sz w:val="28"/>
          <w:szCs w:val="28"/>
        </w:rPr>
        <w:t xml:space="preserve"> тыс.руб.</w:t>
      </w:r>
    </w:p>
    <w:p w:rsidR="007138EE" w:rsidRPr="007A4BD6" w:rsidRDefault="007138EE" w:rsidP="007138EE">
      <w:pPr>
        <w:jc w:val="both"/>
        <w:rPr>
          <w:b/>
          <w:sz w:val="28"/>
          <w:szCs w:val="28"/>
        </w:rPr>
      </w:pPr>
      <w:r w:rsidRPr="007A4BD6">
        <w:rPr>
          <w:b/>
          <w:sz w:val="28"/>
          <w:szCs w:val="28"/>
        </w:rPr>
        <w:t>«Укрепление МТБ учреждений культуры Сосновского МР на 2013-2017 годы»</w:t>
      </w:r>
    </w:p>
    <w:p w:rsidR="007138EE" w:rsidRPr="007A4BD6" w:rsidRDefault="007A4BD6" w:rsidP="007138EE">
      <w:pPr>
        <w:jc w:val="both"/>
        <w:rPr>
          <w:sz w:val="28"/>
          <w:szCs w:val="28"/>
        </w:rPr>
      </w:pPr>
      <w:r w:rsidRPr="007A4BD6">
        <w:rPr>
          <w:sz w:val="28"/>
          <w:szCs w:val="28"/>
        </w:rPr>
        <w:t>Исполнено в 2015 году 6 696,9</w:t>
      </w:r>
      <w:r w:rsidR="007138EE" w:rsidRPr="007A4BD6">
        <w:rPr>
          <w:sz w:val="28"/>
          <w:szCs w:val="28"/>
        </w:rPr>
        <w:t xml:space="preserve"> тыс.руб. , что</w:t>
      </w:r>
      <w:r w:rsidRPr="007A4BD6">
        <w:rPr>
          <w:sz w:val="28"/>
          <w:szCs w:val="28"/>
        </w:rPr>
        <w:t xml:space="preserve"> больше планируемой суммы в 22,3 раза.</w:t>
      </w:r>
    </w:p>
    <w:p w:rsidR="007138EE" w:rsidRPr="007A4BD6" w:rsidRDefault="007138EE" w:rsidP="007138EE">
      <w:pPr>
        <w:jc w:val="both"/>
        <w:rPr>
          <w:b/>
          <w:sz w:val="28"/>
          <w:szCs w:val="28"/>
        </w:rPr>
      </w:pPr>
      <w:r w:rsidRPr="007A4BD6">
        <w:rPr>
          <w:b/>
          <w:sz w:val="28"/>
          <w:szCs w:val="28"/>
        </w:rPr>
        <w:t>«Оснащение музыкальными инструментами и сопутствующим оборудованием Детских школ искусств Сосновского МР на 2013- 2015 годы»:</w:t>
      </w:r>
    </w:p>
    <w:p w:rsidR="007138EE" w:rsidRPr="007A4BD6" w:rsidRDefault="007A4BD6" w:rsidP="007138EE">
      <w:pPr>
        <w:jc w:val="both"/>
        <w:rPr>
          <w:sz w:val="28"/>
          <w:szCs w:val="28"/>
        </w:rPr>
      </w:pPr>
      <w:r w:rsidRPr="007A4BD6">
        <w:rPr>
          <w:sz w:val="28"/>
          <w:szCs w:val="28"/>
        </w:rPr>
        <w:t>Исполнено в 2015 году 199,5 тыс.руб. , что составило 79,8</w:t>
      </w:r>
      <w:r w:rsidR="007138EE" w:rsidRPr="007A4BD6">
        <w:rPr>
          <w:sz w:val="28"/>
          <w:szCs w:val="28"/>
        </w:rPr>
        <w:t xml:space="preserve"> %</w:t>
      </w:r>
      <w:r w:rsidRPr="007A4BD6">
        <w:rPr>
          <w:sz w:val="28"/>
          <w:szCs w:val="28"/>
        </w:rPr>
        <w:t xml:space="preserve"> от планируемых ассигнований</w:t>
      </w:r>
      <w:r w:rsidR="007138EE" w:rsidRPr="007A4BD6">
        <w:rPr>
          <w:sz w:val="28"/>
          <w:szCs w:val="28"/>
        </w:rPr>
        <w:t xml:space="preserve"> (план 250,0 тыс.руб.)</w:t>
      </w:r>
      <w:r w:rsidRPr="007A4BD6">
        <w:rPr>
          <w:sz w:val="28"/>
          <w:szCs w:val="28"/>
        </w:rPr>
        <w:t>.</w:t>
      </w:r>
    </w:p>
    <w:p w:rsidR="007138EE" w:rsidRPr="007A4BD6" w:rsidRDefault="007138EE" w:rsidP="00BE09D9">
      <w:pPr>
        <w:jc w:val="both"/>
        <w:rPr>
          <w:b/>
          <w:sz w:val="28"/>
          <w:szCs w:val="28"/>
        </w:rPr>
      </w:pPr>
    </w:p>
    <w:p w:rsidR="00BE09D9" w:rsidRDefault="00BE09D9" w:rsidP="00BE09D9">
      <w:pPr>
        <w:contextualSpacing/>
        <w:rPr>
          <w:b/>
          <w:sz w:val="28"/>
          <w:szCs w:val="28"/>
        </w:rPr>
      </w:pPr>
    </w:p>
    <w:p w:rsidR="00BE09D9" w:rsidRDefault="00BE09D9" w:rsidP="00BE09D9">
      <w:pPr>
        <w:rPr>
          <w:b/>
          <w:sz w:val="28"/>
          <w:szCs w:val="28"/>
        </w:rPr>
      </w:pPr>
      <w:r>
        <w:rPr>
          <w:b/>
          <w:sz w:val="28"/>
          <w:szCs w:val="28"/>
        </w:rPr>
        <w:t>7. Материально-техническая база учреждений культуры</w:t>
      </w:r>
    </w:p>
    <w:p w:rsidR="00BE09D9" w:rsidRDefault="00BE09D9" w:rsidP="00BE09D9">
      <w:pPr>
        <w:ind w:firstLine="708"/>
        <w:jc w:val="both"/>
        <w:rPr>
          <w:sz w:val="28"/>
          <w:szCs w:val="28"/>
        </w:rPr>
      </w:pPr>
      <w:r>
        <w:rPr>
          <w:sz w:val="28"/>
          <w:szCs w:val="28"/>
        </w:rPr>
        <w:t>П</w:t>
      </w:r>
      <w:r w:rsidRPr="00C65081">
        <w:rPr>
          <w:sz w:val="28"/>
          <w:szCs w:val="28"/>
        </w:rPr>
        <w:t>о состоянию на 01.01.201</w:t>
      </w:r>
      <w:r>
        <w:rPr>
          <w:sz w:val="28"/>
          <w:szCs w:val="28"/>
        </w:rPr>
        <w:t>6</w:t>
      </w:r>
      <w:r w:rsidRPr="00C65081">
        <w:rPr>
          <w:sz w:val="28"/>
          <w:szCs w:val="28"/>
        </w:rPr>
        <w:t xml:space="preserve"> года можно сделать вывод, что – 23,5%</w:t>
      </w:r>
      <w:r>
        <w:rPr>
          <w:sz w:val="28"/>
          <w:szCs w:val="28"/>
        </w:rPr>
        <w:t xml:space="preserve"> зданий требуют капитального ремонта.</w:t>
      </w:r>
      <w:r w:rsidRPr="00C65081">
        <w:rPr>
          <w:sz w:val="28"/>
          <w:szCs w:val="28"/>
        </w:rPr>
        <w:t xml:space="preserve"> Количество капитально </w:t>
      </w:r>
      <w:r w:rsidRPr="00C65081">
        <w:rPr>
          <w:sz w:val="28"/>
          <w:szCs w:val="28"/>
        </w:rPr>
        <w:lastRenderedPageBreak/>
        <w:t>отремонтированных зданий с каждым годом</w:t>
      </w:r>
      <w:r>
        <w:rPr>
          <w:sz w:val="28"/>
          <w:szCs w:val="28"/>
        </w:rPr>
        <w:t xml:space="preserve"> возрастает на сегодняшний день.  Н</w:t>
      </w:r>
      <w:r w:rsidRPr="00C65081">
        <w:rPr>
          <w:sz w:val="28"/>
          <w:szCs w:val="28"/>
        </w:rPr>
        <w:t>ачиная с 2009 года</w:t>
      </w:r>
      <w:r w:rsidR="009F4950">
        <w:rPr>
          <w:sz w:val="28"/>
          <w:szCs w:val="28"/>
        </w:rPr>
        <w:t>,</w:t>
      </w:r>
      <w:r w:rsidRPr="00C65081">
        <w:rPr>
          <w:sz w:val="28"/>
          <w:szCs w:val="28"/>
        </w:rPr>
        <w:t xml:space="preserve"> эта цифра составляет  </w:t>
      </w:r>
      <w:r>
        <w:rPr>
          <w:sz w:val="28"/>
          <w:szCs w:val="28"/>
        </w:rPr>
        <w:t>8</w:t>
      </w:r>
      <w:r w:rsidRPr="00C65081">
        <w:rPr>
          <w:sz w:val="28"/>
          <w:szCs w:val="28"/>
        </w:rPr>
        <w:t xml:space="preserve"> КДУ и 1 </w:t>
      </w:r>
      <w:r>
        <w:rPr>
          <w:sz w:val="28"/>
          <w:szCs w:val="28"/>
        </w:rPr>
        <w:t xml:space="preserve">здание </w:t>
      </w:r>
      <w:r w:rsidRPr="00C65081">
        <w:rPr>
          <w:sz w:val="28"/>
          <w:szCs w:val="28"/>
        </w:rPr>
        <w:t>ДШИ.</w:t>
      </w:r>
      <w:r>
        <w:rPr>
          <w:sz w:val="28"/>
          <w:szCs w:val="28"/>
        </w:rPr>
        <w:t xml:space="preserve"> Но, к сожалению, с каждым годом добавляется и число нуждающихся зданий в капитальном ремонте. В этом году добавился Полетаевский ДК.</w:t>
      </w:r>
    </w:p>
    <w:p w:rsidR="00BE09D9" w:rsidRPr="00C65081" w:rsidRDefault="00BE09D9" w:rsidP="00BE09D9">
      <w:pPr>
        <w:ind w:firstLine="708"/>
        <w:jc w:val="both"/>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237"/>
      </w:tblGrid>
      <w:tr w:rsidR="00BE09D9" w:rsidRPr="00646AF5" w:rsidTr="00BE09D9">
        <w:trPr>
          <w:trHeight w:val="501"/>
        </w:trPr>
        <w:tc>
          <w:tcPr>
            <w:tcW w:w="3539" w:type="dxa"/>
            <w:tcBorders>
              <w:top w:val="single" w:sz="4" w:space="0" w:color="auto"/>
              <w:left w:val="single" w:sz="4" w:space="0" w:color="auto"/>
              <w:bottom w:val="single" w:sz="4" w:space="0" w:color="auto"/>
              <w:right w:val="single" w:sz="4" w:space="0" w:color="auto"/>
            </w:tcBorders>
            <w:hideMark/>
          </w:tcPr>
          <w:p w:rsidR="00BE09D9" w:rsidRPr="00C65081" w:rsidRDefault="00BE09D9" w:rsidP="00BE09D9">
            <w:pPr>
              <w:ind w:right="-28"/>
              <w:jc w:val="center"/>
              <w:rPr>
                <w:sz w:val="28"/>
                <w:szCs w:val="28"/>
              </w:rPr>
            </w:pPr>
            <w:r w:rsidRPr="00C65081">
              <w:rPr>
                <w:sz w:val="28"/>
                <w:szCs w:val="28"/>
              </w:rPr>
              <w:t>Общее кол-во</w:t>
            </w:r>
          </w:p>
          <w:p w:rsidR="00BE09D9" w:rsidRPr="00C65081" w:rsidRDefault="00BE09D9" w:rsidP="00BE09D9">
            <w:pPr>
              <w:ind w:right="-28"/>
              <w:jc w:val="center"/>
              <w:rPr>
                <w:sz w:val="28"/>
                <w:szCs w:val="28"/>
              </w:rPr>
            </w:pPr>
            <w:r w:rsidRPr="00C65081">
              <w:rPr>
                <w:sz w:val="28"/>
                <w:szCs w:val="28"/>
              </w:rPr>
              <w:t>Зданий КДУ</w:t>
            </w:r>
          </w:p>
          <w:p w:rsidR="00BE09D9" w:rsidRPr="00C65081" w:rsidRDefault="00BE09D9" w:rsidP="00BE09D9">
            <w:pPr>
              <w:ind w:right="-28"/>
              <w:jc w:val="center"/>
              <w:rPr>
                <w:sz w:val="28"/>
                <w:szCs w:val="28"/>
              </w:rPr>
            </w:pPr>
          </w:p>
        </w:tc>
        <w:tc>
          <w:tcPr>
            <w:tcW w:w="6237" w:type="dxa"/>
            <w:tcBorders>
              <w:top w:val="single" w:sz="4" w:space="0" w:color="auto"/>
              <w:left w:val="single" w:sz="4" w:space="0" w:color="auto"/>
              <w:bottom w:val="single" w:sz="4" w:space="0" w:color="auto"/>
              <w:right w:val="single" w:sz="4" w:space="0" w:color="auto"/>
            </w:tcBorders>
            <w:hideMark/>
          </w:tcPr>
          <w:p w:rsidR="00BE09D9" w:rsidRDefault="00BE09D9" w:rsidP="00BE09D9">
            <w:pPr>
              <w:jc w:val="center"/>
              <w:rPr>
                <w:sz w:val="28"/>
                <w:szCs w:val="28"/>
              </w:rPr>
            </w:pPr>
            <w:r w:rsidRPr="00C65081">
              <w:rPr>
                <w:sz w:val="28"/>
                <w:szCs w:val="28"/>
              </w:rPr>
              <w:t>Требуется</w:t>
            </w:r>
            <w:r>
              <w:rPr>
                <w:sz w:val="28"/>
                <w:szCs w:val="28"/>
              </w:rPr>
              <w:t xml:space="preserve"> </w:t>
            </w:r>
            <w:r w:rsidRPr="00C65081">
              <w:rPr>
                <w:sz w:val="28"/>
                <w:szCs w:val="28"/>
              </w:rPr>
              <w:t xml:space="preserve">капитальный ремонт </w:t>
            </w:r>
          </w:p>
          <w:p w:rsidR="00BE09D9" w:rsidRPr="00C65081" w:rsidRDefault="00BE09D9" w:rsidP="00BE09D9">
            <w:pPr>
              <w:jc w:val="center"/>
              <w:rPr>
                <w:sz w:val="28"/>
                <w:szCs w:val="28"/>
              </w:rPr>
            </w:pPr>
            <w:r w:rsidRPr="00C65081">
              <w:rPr>
                <w:sz w:val="28"/>
                <w:szCs w:val="28"/>
              </w:rPr>
              <w:t>или находятся в аварийном состоянии</w:t>
            </w:r>
          </w:p>
        </w:tc>
      </w:tr>
      <w:tr w:rsidR="00BE09D9" w:rsidRPr="00646AF5" w:rsidTr="00BE09D9">
        <w:trPr>
          <w:trHeight w:val="1414"/>
        </w:trPr>
        <w:tc>
          <w:tcPr>
            <w:tcW w:w="3539" w:type="dxa"/>
            <w:tcBorders>
              <w:top w:val="single" w:sz="4" w:space="0" w:color="auto"/>
              <w:left w:val="single" w:sz="4" w:space="0" w:color="auto"/>
              <w:bottom w:val="single" w:sz="4" w:space="0" w:color="auto"/>
              <w:right w:val="single" w:sz="4" w:space="0" w:color="auto"/>
            </w:tcBorders>
            <w:hideMark/>
          </w:tcPr>
          <w:p w:rsidR="00BE09D9" w:rsidRPr="00C65081" w:rsidRDefault="00BE09D9" w:rsidP="00BE09D9">
            <w:pPr>
              <w:jc w:val="center"/>
              <w:rPr>
                <w:sz w:val="28"/>
                <w:szCs w:val="28"/>
              </w:rPr>
            </w:pPr>
            <w:r w:rsidRPr="00C65081">
              <w:rPr>
                <w:sz w:val="28"/>
                <w:szCs w:val="28"/>
              </w:rPr>
              <w:t>17</w:t>
            </w:r>
          </w:p>
        </w:tc>
        <w:tc>
          <w:tcPr>
            <w:tcW w:w="6237" w:type="dxa"/>
            <w:tcBorders>
              <w:top w:val="single" w:sz="4" w:space="0" w:color="auto"/>
              <w:left w:val="single" w:sz="4" w:space="0" w:color="auto"/>
              <w:bottom w:val="single" w:sz="4" w:space="0" w:color="auto"/>
              <w:right w:val="single" w:sz="4" w:space="0" w:color="auto"/>
            </w:tcBorders>
          </w:tcPr>
          <w:p w:rsidR="00BE09D9" w:rsidRPr="00C65081" w:rsidRDefault="00BE09D9" w:rsidP="00BE09D9">
            <w:pPr>
              <w:jc w:val="center"/>
              <w:rPr>
                <w:sz w:val="28"/>
                <w:szCs w:val="28"/>
              </w:rPr>
            </w:pPr>
            <w:r w:rsidRPr="00C65081">
              <w:rPr>
                <w:sz w:val="28"/>
                <w:szCs w:val="28"/>
              </w:rPr>
              <w:t>4</w:t>
            </w:r>
          </w:p>
          <w:p w:rsidR="00BE09D9" w:rsidRDefault="00BE09D9" w:rsidP="00BE09D9">
            <w:pPr>
              <w:jc w:val="center"/>
              <w:rPr>
                <w:sz w:val="28"/>
                <w:szCs w:val="28"/>
              </w:rPr>
            </w:pPr>
            <w:r w:rsidRPr="00C65081">
              <w:rPr>
                <w:sz w:val="28"/>
                <w:szCs w:val="28"/>
              </w:rPr>
              <w:t>- Есаульский ДК</w:t>
            </w:r>
          </w:p>
          <w:p w:rsidR="00BE09D9" w:rsidRPr="00C65081" w:rsidRDefault="00BE09D9" w:rsidP="00BE09D9">
            <w:pPr>
              <w:jc w:val="center"/>
              <w:rPr>
                <w:sz w:val="28"/>
                <w:szCs w:val="28"/>
              </w:rPr>
            </w:pPr>
            <w:r>
              <w:rPr>
                <w:sz w:val="28"/>
                <w:szCs w:val="28"/>
              </w:rPr>
              <w:t>- Полетаевский ДК</w:t>
            </w:r>
          </w:p>
          <w:p w:rsidR="00BE09D9" w:rsidRPr="00C65081" w:rsidRDefault="00BE09D9" w:rsidP="00BE09D9">
            <w:pPr>
              <w:jc w:val="center"/>
              <w:rPr>
                <w:sz w:val="28"/>
                <w:szCs w:val="28"/>
              </w:rPr>
            </w:pPr>
            <w:r w:rsidRPr="00C65081">
              <w:rPr>
                <w:sz w:val="28"/>
                <w:szCs w:val="28"/>
              </w:rPr>
              <w:t>- Томинский СДК</w:t>
            </w:r>
          </w:p>
          <w:p w:rsidR="00BE09D9" w:rsidRPr="00C65081" w:rsidRDefault="00BE09D9" w:rsidP="00BE09D9">
            <w:pPr>
              <w:jc w:val="center"/>
              <w:rPr>
                <w:sz w:val="28"/>
                <w:szCs w:val="28"/>
              </w:rPr>
            </w:pPr>
            <w:r w:rsidRPr="00C65081">
              <w:rPr>
                <w:sz w:val="28"/>
                <w:szCs w:val="28"/>
              </w:rPr>
              <w:t>- Вознесенский СК</w:t>
            </w:r>
          </w:p>
          <w:p w:rsidR="00BE09D9" w:rsidRPr="00C65081" w:rsidRDefault="00BE09D9" w:rsidP="00BE09D9">
            <w:pPr>
              <w:jc w:val="center"/>
              <w:rPr>
                <w:sz w:val="28"/>
                <w:szCs w:val="28"/>
              </w:rPr>
            </w:pPr>
          </w:p>
        </w:tc>
      </w:tr>
    </w:tbl>
    <w:p w:rsidR="00BE09D9" w:rsidRPr="00646AF5" w:rsidRDefault="00BE09D9" w:rsidP="00BE09D9">
      <w:pPr>
        <w:jc w:val="both"/>
      </w:pPr>
      <w:r w:rsidRPr="00646AF5">
        <w:t xml:space="preserve"> </w:t>
      </w:r>
    </w:p>
    <w:p w:rsidR="00BE09D9" w:rsidRDefault="00BE09D9" w:rsidP="00BE09D9">
      <w:pPr>
        <w:jc w:val="both"/>
        <w:rPr>
          <w:sz w:val="28"/>
          <w:szCs w:val="28"/>
        </w:rPr>
      </w:pPr>
      <w:r w:rsidRPr="00646AF5">
        <w:tab/>
      </w:r>
      <w:r w:rsidRPr="00646AF5">
        <w:tab/>
      </w:r>
      <w:r w:rsidRPr="00C65081">
        <w:rPr>
          <w:sz w:val="28"/>
          <w:szCs w:val="28"/>
        </w:rPr>
        <w:t>За отчетный год были проведены ремонтные работы:</w:t>
      </w:r>
    </w:p>
    <w:p w:rsidR="00BE09D9" w:rsidRPr="00C65081" w:rsidRDefault="00BE09D9" w:rsidP="00BE09D9">
      <w:pPr>
        <w:jc w:val="both"/>
        <w:rPr>
          <w:sz w:val="28"/>
          <w:szCs w:val="28"/>
        </w:rPr>
      </w:pPr>
      <w:r w:rsidRPr="00C65081">
        <w:rPr>
          <w:sz w:val="28"/>
          <w:szCs w:val="28"/>
        </w:rPr>
        <w:t xml:space="preserve"> </w:t>
      </w:r>
    </w:p>
    <w:tbl>
      <w:tblPr>
        <w:tblStyle w:val="a9"/>
        <w:tblW w:w="10314" w:type="dxa"/>
        <w:tblLayout w:type="fixed"/>
        <w:tblLook w:val="04A0" w:firstRow="1" w:lastRow="0" w:firstColumn="1" w:lastColumn="0" w:noHBand="0" w:noVBand="1"/>
      </w:tblPr>
      <w:tblGrid>
        <w:gridCol w:w="734"/>
        <w:gridCol w:w="2068"/>
        <w:gridCol w:w="3969"/>
        <w:gridCol w:w="1559"/>
        <w:gridCol w:w="1984"/>
      </w:tblGrid>
      <w:tr w:rsidR="00BE09D9" w:rsidRPr="00C65081" w:rsidTr="00BE09D9">
        <w:tc>
          <w:tcPr>
            <w:tcW w:w="734" w:type="dxa"/>
          </w:tcPr>
          <w:p w:rsidR="00BE09D9" w:rsidRPr="00D574E4" w:rsidRDefault="00BE09D9" w:rsidP="00BE09D9">
            <w:pPr>
              <w:jc w:val="both"/>
            </w:pPr>
            <w:r w:rsidRPr="00D574E4">
              <w:t>№ п/п</w:t>
            </w:r>
          </w:p>
        </w:tc>
        <w:tc>
          <w:tcPr>
            <w:tcW w:w="2068" w:type="dxa"/>
          </w:tcPr>
          <w:p w:rsidR="00BE09D9" w:rsidRPr="00D574E4" w:rsidRDefault="00BE09D9" w:rsidP="00BE09D9">
            <w:pPr>
              <w:jc w:val="both"/>
            </w:pPr>
            <w:r w:rsidRPr="00D574E4">
              <w:t xml:space="preserve">Наименование  КДУ </w:t>
            </w:r>
          </w:p>
        </w:tc>
        <w:tc>
          <w:tcPr>
            <w:tcW w:w="3969" w:type="dxa"/>
          </w:tcPr>
          <w:p w:rsidR="00BE09D9" w:rsidRPr="00D574E4" w:rsidRDefault="00BE09D9" w:rsidP="00BE09D9">
            <w:pPr>
              <w:jc w:val="both"/>
            </w:pPr>
            <w:r w:rsidRPr="00D574E4">
              <w:t>Вид работ, что приобретено</w:t>
            </w:r>
          </w:p>
        </w:tc>
        <w:tc>
          <w:tcPr>
            <w:tcW w:w="1559" w:type="dxa"/>
          </w:tcPr>
          <w:p w:rsidR="00BE09D9" w:rsidRPr="00D574E4" w:rsidRDefault="00BE09D9" w:rsidP="00BE09D9">
            <w:pPr>
              <w:jc w:val="both"/>
            </w:pPr>
            <w:r w:rsidRPr="00D574E4">
              <w:t>Сумма (т. руб.)</w:t>
            </w:r>
          </w:p>
        </w:tc>
        <w:tc>
          <w:tcPr>
            <w:tcW w:w="1984" w:type="dxa"/>
          </w:tcPr>
          <w:p w:rsidR="00BE09D9" w:rsidRPr="00D574E4" w:rsidRDefault="00BE09D9" w:rsidP="00BE09D9">
            <w:pPr>
              <w:jc w:val="both"/>
            </w:pPr>
            <w:r w:rsidRPr="00D574E4">
              <w:t>Источник финансирования</w:t>
            </w:r>
          </w:p>
        </w:tc>
      </w:tr>
      <w:tr w:rsidR="00BE09D9" w:rsidRPr="00C65081" w:rsidTr="00BE09D9">
        <w:tc>
          <w:tcPr>
            <w:tcW w:w="734" w:type="dxa"/>
            <w:vMerge w:val="restart"/>
          </w:tcPr>
          <w:p w:rsidR="00BE09D9" w:rsidRPr="00D574E4" w:rsidRDefault="00BE09D9" w:rsidP="00BE09D9">
            <w:pPr>
              <w:jc w:val="both"/>
            </w:pPr>
            <w:r w:rsidRPr="00D574E4">
              <w:t>1</w:t>
            </w:r>
          </w:p>
        </w:tc>
        <w:tc>
          <w:tcPr>
            <w:tcW w:w="2068" w:type="dxa"/>
            <w:vMerge w:val="restart"/>
          </w:tcPr>
          <w:p w:rsidR="00BE09D9" w:rsidRPr="00D574E4" w:rsidRDefault="00BE09D9" w:rsidP="00BE09D9">
            <w:pPr>
              <w:jc w:val="both"/>
            </w:pPr>
            <w:r w:rsidRPr="00D574E4">
              <w:t>Солнечный СДК</w:t>
            </w:r>
          </w:p>
        </w:tc>
        <w:tc>
          <w:tcPr>
            <w:tcW w:w="3969" w:type="dxa"/>
          </w:tcPr>
          <w:p w:rsidR="00BE09D9" w:rsidRPr="00D574E4" w:rsidRDefault="00BE09D9" w:rsidP="00BE09D9">
            <w:pPr>
              <w:jc w:val="both"/>
            </w:pPr>
            <w:r w:rsidRPr="00D574E4">
              <w:t>Капитальный ремонт</w:t>
            </w:r>
          </w:p>
        </w:tc>
        <w:tc>
          <w:tcPr>
            <w:tcW w:w="1559" w:type="dxa"/>
          </w:tcPr>
          <w:p w:rsidR="00BE09D9" w:rsidRPr="00D574E4" w:rsidRDefault="00BE09D9" w:rsidP="00BE09D9">
            <w:pPr>
              <w:jc w:val="both"/>
            </w:pPr>
            <w:r w:rsidRPr="00D574E4">
              <w:t>12 961,1</w:t>
            </w:r>
          </w:p>
        </w:tc>
        <w:tc>
          <w:tcPr>
            <w:tcW w:w="1984" w:type="dxa"/>
          </w:tcPr>
          <w:p w:rsidR="00BE09D9" w:rsidRPr="00D574E4" w:rsidRDefault="009F4950" w:rsidP="00BE09D9">
            <w:pPr>
              <w:jc w:val="both"/>
            </w:pPr>
            <w:r>
              <w:t>Бюджет поселения</w:t>
            </w:r>
          </w:p>
        </w:tc>
      </w:tr>
      <w:tr w:rsidR="00BE09D9" w:rsidRPr="00C65081" w:rsidTr="00BE09D9">
        <w:tc>
          <w:tcPr>
            <w:tcW w:w="734" w:type="dxa"/>
            <w:vMerge/>
          </w:tcPr>
          <w:p w:rsidR="00BE09D9" w:rsidRPr="00D574E4" w:rsidRDefault="00BE09D9" w:rsidP="00BE09D9">
            <w:pPr>
              <w:jc w:val="both"/>
            </w:pPr>
          </w:p>
        </w:tc>
        <w:tc>
          <w:tcPr>
            <w:tcW w:w="2068" w:type="dxa"/>
            <w:vMerge/>
          </w:tcPr>
          <w:p w:rsidR="00BE09D9" w:rsidRPr="00D574E4" w:rsidRDefault="00BE09D9" w:rsidP="00BE09D9">
            <w:pPr>
              <w:jc w:val="both"/>
            </w:pPr>
          </w:p>
        </w:tc>
        <w:tc>
          <w:tcPr>
            <w:tcW w:w="3969" w:type="dxa"/>
          </w:tcPr>
          <w:p w:rsidR="00BE09D9" w:rsidRPr="00D574E4" w:rsidRDefault="00BE09D9" w:rsidP="00BE09D9">
            <w:pPr>
              <w:jc w:val="both"/>
            </w:pPr>
            <w:r w:rsidRPr="00D574E4">
              <w:t>Световое, звуковое оборудование, одежда сцены, кресла, мебель</w:t>
            </w:r>
          </w:p>
        </w:tc>
        <w:tc>
          <w:tcPr>
            <w:tcW w:w="1559" w:type="dxa"/>
          </w:tcPr>
          <w:p w:rsidR="00BE09D9" w:rsidRPr="00D574E4" w:rsidRDefault="00BE09D9" w:rsidP="00BE09D9">
            <w:pPr>
              <w:jc w:val="both"/>
            </w:pPr>
            <w:r w:rsidRPr="00D574E4">
              <w:t>4 097,4</w:t>
            </w:r>
          </w:p>
        </w:tc>
        <w:tc>
          <w:tcPr>
            <w:tcW w:w="1984" w:type="dxa"/>
          </w:tcPr>
          <w:p w:rsidR="00BE09D9" w:rsidRPr="00D574E4" w:rsidRDefault="009F4950" w:rsidP="00BE09D9">
            <w:pPr>
              <w:jc w:val="both"/>
            </w:pPr>
            <w:r>
              <w:t>Бюджет района</w:t>
            </w:r>
          </w:p>
        </w:tc>
      </w:tr>
      <w:tr w:rsidR="00BE09D9" w:rsidRPr="00C65081" w:rsidTr="00BE09D9">
        <w:tc>
          <w:tcPr>
            <w:tcW w:w="734" w:type="dxa"/>
          </w:tcPr>
          <w:p w:rsidR="00BE09D9" w:rsidRPr="00D574E4" w:rsidRDefault="00BE09D9" w:rsidP="00BE09D9">
            <w:pPr>
              <w:jc w:val="both"/>
            </w:pPr>
            <w:r w:rsidRPr="00D574E4">
              <w:t>2.</w:t>
            </w:r>
          </w:p>
        </w:tc>
        <w:tc>
          <w:tcPr>
            <w:tcW w:w="2068" w:type="dxa"/>
          </w:tcPr>
          <w:p w:rsidR="00BE09D9" w:rsidRPr="00D574E4" w:rsidRDefault="00BE09D9" w:rsidP="00BE09D9">
            <w:pPr>
              <w:jc w:val="both"/>
            </w:pPr>
            <w:r w:rsidRPr="00D574E4">
              <w:t>Архангельский СК</w:t>
            </w:r>
          </w:p>
        </w:tc>
        <w:tc>
          <w:tcPr>
            <w:tcW w:w="3969" w:type="dxa"/>
          </w:tcPr>
          <w:p w:rsidR="00BE09D9" w:rsidRPr="00D574E4" w:rsidRDefault="00BE09D9" w:rsidP="00BE09D9">
            <w:pPr>
              <w:jc w:val="both"/>
            </w:pPr>
            <w:r w:rsidRPr="00D574E4">
              <w:t>Ремонт зала</w:t>
            </w:r>
          </w:p>
          <w:p w:rsidR="00BE09D9" w:rsidRPr="00D574E4" w:rsidRDefault="00BE09D9" w:rsidP="00BE09D9">
            <w:pPr>
              <w:jc w:val="both"/>
            </w:pPr>
            <w:r w:rsidRPr="00D574E4">
              <w:t>Установка кресел</w:t>
            </w:r>
          </w:p>
        </w:tc>
        <w:tc>
          <w:tcPr>
            <w:tcW w:w="1559" w:type="dxa"/>
          </w:tcPr>
          <w:p w:rsidR="00BE09D9" w:rsidRPr="00D574E4" w:rsidRDefault="00BE09D9" w:rsidP="00BE09D9">
            <w:pPr>
              <w:jc w:val="both"/>
            </w:pPr>
            <w:r w:rsidRPr="00D574E4">
              <w:t>100,0</w:t>
            </w:r>
          </w:p>
          <w:p w:rsidR="00BE09D9" w:rsidRPr="00D574E4" w:rsidRDefault="00BE09D9" w:rsidP="00BE09D9">
            <w:pPr>
              <w:jc w:val="both"/>
            </w:pPr>
            <w:r w:rsidRPr="00D574E4">
              <w:t xml:space="preserve">340,2 </w:t>
            </w:r>
          </w:p>
        </w:tc>
        <w:tc>
          <w:tcPr>
            <w:tcW w:w="1984" w:type="dxa"/>
          </w:tcPr>
          <w:p w:rsidR="00BE09D9" w:rsidRPr="00D574E4" w:rsidRDefault="009F4950" w:rsidP="00BE09D9">
            <w:pPr>
              <w:jc w:val="both"/>
            </w:pPr>
            <w:r>
              <w:t>Бюджет района</w:t>
            </w:r>
          </w:p>
        </w:tc>
      </w:tr>
      <w:tr w:rsidR="00BE09D9" w:rsidRPr="00C65081" w:rsidTr="00BE09D9">
        <w:trPr>
          <w:trHeight w:val="562"/>
        </w:trPr>
        <w:tc>
          <w:tcPr>
            <w:tcW w:w="734" w:type="dxa"/>
          </w:tcPr>
          <w:p w:rsidR="00BE09D9" w:rsidRPr="00D574E4" w:rsidRDefault="00BE09D9" w:rsidP="00BE09D9">
            <w:pPr>
              <w:jc w:val="both"/>
            </w:pPr>
            <w:r w:rsidRPr="00D574E4">
              <w:t>3.</w:t>
            </w:r>
          </w:p>
        </w:tc>
        <w:tc>
          <w:tcPr>
            <w:tcW w:w="2068" w:type="dxa"/>
          </w:tcPr>
          <w:p w:rsidR="00BE09D9" w:rsidRPr="00D574E4" w:rsidRDefault="00BE09D9" w:rsidP="00BE09D9">
            <w:pPr>
              <w:jc w:val="both"/>
            </w:pPr>
            <w:r w:rsidRPr="00D574E4">
              <w:t>РДК</w:t>
            </w:r>
          </w:p>
        </w:tc>
        <w:tc>
          <w:tcPr>
            <w:tcW w:w="3969" w:type="dxa"/>
          </w:tcPr>
          <w:p w:rsidR="00BE09D9" w:rsidRPr="00D574E4" w:rsidRDefault="00BE09D9" w:rsidP="00BE09D9">
            <w:pPr>
              <w:jc w:val="both"/>
            </w:pPr>
            <w:r w:rsidRPr="00D574E4">
              <w:t>Установка пандуса</w:t>
            </w:r>
          </w:p>
          <w:p w:rsidR="00BE09D9" w:rsidRPr="00D574E4" w:rsidRDefault="00BE09D9" w:rsidP="00BE09D9">
            <w:pPr>
              <w:jc w:val="both"/>
            </w:pPr>
            <w:r w:rsidRPr="00D574E4">
              <w:t>Рампа в большом зале</w:t>
            </w:r>
          </w:p>
        </w:tc>
        <w:tc>
          <w:tcPr>
            <w:tcW w:w="1559" w:type="dxa"/>
          </w:tcPr>
          <w:p w:rsidR="00BE09D9" w:rsidRPr="00D574E4" w:rsidRDefault="00BE09D9" w:rsidP="00BE09D9">
            <w:pPr>
              <w:jc w:val="both"/>
            </w:pPr>
            <w:r w:rsidRPr="00D574E4">
              <w:t>76,0</w:t>
            </w:r>
          </w:p>
          <w:p w:rsidR="00BE09D9" w:rsidRPr="00D574E4" w:rsidRDefault="00BE09D9" w:rsidP="00BE09D9">
            <w:pPr>
              <w:jc w:val="both"/>
            </w:pPr>
            <w:r w:rsidRPr="00D574E4">
              <w:t>280,0</w:t>
            </w:r>
          </w:p>
        </w:tc>
        <w:tc>
          <w:tcPr>
            <w:tcW w:w="1984" w:type="dxa"/>
          </w:tcPr>
          <w:p w:rsidR="00BE09D9" w:rsidRPr="00D574E4" w:rsidRDefault="009F4950" w:rsidP="00BE09D9">
            <w:pPr>
              <w:jc w:val="both"/>
            </w:pPr>
            <w:r>
              <w:t>Бюджет района</w:t>
            </w:r>
          </w:p>
          <w:p w:rsidR="00BE09D9" w:rsidRPr="00D574E4" w:rsidRDefault="009F4950" w:rsidP="00BE09D9">
            <w:pPr>
              <w:jc w:val="both"/>
            </w:pPr>
            <w:r>
              <w:t>Внебюджетные источники</w:t>
            </w:r>
          </w:p>
        </w:tc>
      </w:tr>
      <w:tr w:rsidR="00BE09D9" w:rsidRPr="00C65081" w:rsidTr="00BE09D9">
        <w:tc>
          <w:tcPr>
            <w:tcW w:w="734" w:type="dxa"/>
          </w:tcPr>
          <w:p w:rsidR="00BE09D9" w:rsidRPr="00D574E4" w:rsidRDefault="00BE09D9" w:rsidP="00BE09D9">
            <w:pPr>
              <w:jc w:val="both"/>
            </w:pPr>
            <w:r w:rsidRPr="00D574E4">
              <w:t>4.</w:t>
            </w:r>
          </w:p>
        </w:tc>
        <w:tc>
          <w:tcPr>
            <w:tcW w:w="2068" w:type="dxa"/>
          </w:tcPr>
          <w:p w:rsidR="00BE09D9" w:rsidRPr="00D574E4" w:rsidRDefault="00BE09D9" w:rsidP="00BE09D9">
            <w:pPr>
              <w:jc w:val="both"/>
            </w:pPr>
            <w:r w:rsidRPr="00D574E4">
              <w:t>Вознесенский СК</w:t>
            </w:r>
          </w:p>
        </w:tc>
        <w:tc>
          <w:tcPr>
            <w:tcW w:w="3969" w:type="dxa"/>
          </w:tcPr>
          <w:p w:rsidR="00BE09D9" w:rsidRPr="00D574E4" w:rsidRDefault="00BE09D9" w:rsidP="00BE09D9">
            <w:pPr>
              <w:jc w:val="both"/>
            </w:pPr>
            <w:r w:rsidRPr="00D574E4">
              <w:t>Ремонт кровли</w:t>
            </w:r>
          </w:p>
        </w:tc>
        <w:tc>
          <w:tcPr>
            <w:tcW w:w="1559" w:type="dxa"/>
          </w:tcPr>
          <w:p w:rsidR="00BE09D9" w:rsidRPr="00D574E4" w:rsidRDefault="00BE09D9" w:rsidP="00BE09D9">
            <w:pPr>
              <w:jc w:val="both"/>
            </w:pPr>
            <w:r w:rsidRPr="00D574E4">
              <w:t xml:space="preserve">390,4 </w:t>
            </w:r>
          </w:p>
        </w:tc>
        <w:tc>
          <w:tcPr>
            <w:tcW w:w="1984" w:type="dxa"/>
          </w:tcPr>
          <w:p w:rsidR="00BE09D9" w:rsidRPr="00D574E4" w:rsidRDefault="009F4950" w:rsidP="00BE09D9">
            <w:pPr>
              <w:jc w:val="both"/>
            </w:pPr>
            <w:r>
              <w:t>Бюджет района</w:t>
            </w:r>
          </w:p>
        </w:tc>
      </w:tr>
      <w:tr w:rsidR="00BE09D9" w:rsidRPr="00C65081" w:rsidTr="00BE09D9">
        <w:tc>
          <w:tcPr>
            <w:tcW w:w="734" w:type="dxa"/>
          </w:tcPr>
          <w:p w:rsidR="00BE09D9" w:rsidRPr="00D574E4" w:rsidRDefault="00BE09D9" w:rsidP="00BE09D9">
            <w:pPr>
              <w:jc w:val="both"/>
            </w:pPr>
            <w:r w:rsidRPr="00D574E4">
              <w:t>5</w:t>
            </w:r>
          </w:p>
        </w:tc>
        <w:tc>
          <w:tcPr>
            <w:tcW w:w="2068" w:type="dxa"/>
          </w:tcPr>
          <w:p w:rsidR="00BE09D9" w:rsidRPr="00D574E4" w:rsidRDefault="00BE09D9" w:rsidP="00BE09D9">
            <w:pPr>
              <w:jc w:val="both"/>
            </w:pPr>
            <w:r w:rsidRPr="00D574E4">
              <w:t>Есаульский ДК</w:t>
            </w:r>
          </w:p>
        </w:tc>
        <w:tc>
          <w:tcPr>
            <w:tcW w:w="3969" w:type="dxa"/>
          </w:tcPr>
          <w:p w:rsidR="00BE09D9" w:rsidRPr="00D574E4" w:rsidRDefault="00BE09D9" w:rsidP="00BE09D9">
            <w:pPr>
              <w:jc w:val="both"/>
            </w:pPr>
            <w:r w:rsidRPr="00D574E4">
              <w:t>Устройство входной группы</w:t>
            </w:r>
          </w:p>
          <w:p w:rsidR="00BE09D9" w:rsidRPr="00D574E4" w:rsidRDefault="00BE09D9" w:rsidP="00BE09D9">
            <w:pPr>
              <w:jc w:val="both"/>
            </w:pPr>
            <w:r w:rsidRPr="00D574E4">
              <w:t>Устройство евроокна</w:t>
            </w:r>
          </w:p>
        </w:tc>
        <w:tc>
          <w:tcPr>
            <w:tcW w:w="1559" w:type="dxa"/>
          </w:tcPr>
          <w:p w:rsidR="00BE09D9" w:rsidRPr="00D574E4" w:rsidRDefault="00BE09D9" w:rsidP="00BE09D9">
            <w:pPr>
              <w:jc w:val="both"/>
            </w:pPr>
            <w:r w:rsidRPr="00D574E4">
              <w:t xml:space="preserve">300,0 </w:t>
            </w:r>
          </w:p>
          <w:p w:rsidR="00BE09D9" w:rsidRPr="00D574E4" w:rsidRDefault="00BE09D9" w:rsidP="00BE09D9">
            <w:pPr>
              <w:jc w:val="both"/>
            </w:pPr>
          </w:p>
          <w:p w:rsidR="00BE09D9" w:rsidRPr="00D574E4" w:rsidRDefault="00BE09D9" w:rsidP="00BE09D9">
            <w:pPr>
              <w:jc w:val="both"/>
            </w:pPr>
            <w:r w:rsidRPr="00D574E4">
              <w:t>20,0</w:t>
            </w:r>
          </w:p>
        </w:tc>
        <w:tc>
          <w:tcPr>
            <w:tcW w:w="1984" w:type="dxa"/>
          </w:tcPr>
          <w:p w:rsidR="00BE09D9" w:rsidRPr="00D574E4" w:rsidRDefault="009F4950" w:rsidP="00BE09D9">
            <w:pPr>
              <w:jc w:val="both"/>
            </w:pPr>
            <w:r>
              <w:t>бюджет поселения</w:t>
            </w:r>
          </w:p>
        </w:tc>
      </w:tr>
      <w:tr w:rsidR="00BE09D9" w:rsidRPr="00C65081" w:rsidTr="00BE09D9">
        <w:trPr>
          <w:trHeight w:val="324"/>
        </w:trPr>
        <w:tc>
          <w:tcPr>
            <w:tcW w:w="734" w:type="dxa"/>
          </w:tcPr>
          <w:p w:rsidR="00BE09D9" w:rsidRPr="00D574E4" w:rsidRDefault="00BE09D9" w:rsidP="00BE09D9">
            <w:pPr>
              <w:jc w:val="both"/>
            </w:pPr>
            <w:r w:rsidRPr="00D574E4">
              <w:t>6</w:t>
            </w:r>
          </w:p>
        </w:tc>
        <w:tc>
          <w:tcPr>
            <w:tcW w:w="2068" w:type="dxa"/>
          </w:tcPr>
          <w:p w:rsidR="00BE09D9" w:rsidRPr="00D574E4" w:rsidRDefault="00BE09D9" w:rsidP="00BE09D9">
            <w:pPr>
              <w:jc w:val="both"/>
            </w:pPr>
            <w:r w:rsidRPr="00D574E4">
              <w:t>Рощинский ДК</w:t>
            </w:r>
          </w:p>
        </w:tc>
        <w:tc>
          <w:tcPr>
            <w:tcW w:w="3969" w:type="dxa"/>
          </w:tcPr>
          <w:p w:rsidR="00BE09D9" w:rsidRPr="00D574E4" w:rsidRDefault="00BE09D9" w:rsidP="00BE09D9">
            <w:pPr>
              <w:jc w:val="both"/>
            </w:pPr>
            <w:r w:rsidRPr="00D574E4">
              <w:t>Устройство гидроизоляции</w:t>
            </w:r>
          </w:p>
          <w:p w:rsidR="00BE09D9" w:rsidRPr="00D574E4" w:rsidRDefault="00BE09D9" w:rsidP="00BE09D9">
            <w:pPr>
              <w:jc w:val="both"/>
            </w:pPr>
            <w:r w:rsidRPr="00D574E4">
              <w:t>Ремонт асфальта</w:t>
            </w:r>
          </w:p>
          <w:p w:rsidR="00BE09D9" w:rsidRPr="00D574E4" w:rsidRDefault="00BE09D9" w:rsidP="00BE09D9">
            <w:pPr>
              <w:jc w:val="both"/>
            </w:pPr>
            <w:r w:rsidRPr="00D574E4">
              <w:t>Ремонт зрительного зала</w:t>
            </w:r>
          </w:p>
          <w:p w:rsidR="00BE09D9" w:rsidRPr="00D574E4" w:rsidRDefault="00BE09D9" w:rsidP="00BE09D9">
            <w:pPr>
              <w:jc w:val="both"/>
            </w:pPr>
            <w:r w:rsidRPr="00D574E4">
              <w:t>Сантехнические работы</w:t>
            </w:r>
          </w:p>
          <w:p w:rsidR="00BE09D9" w:rsidRPr="00D574E4" w:rsidRDefault="00BE09D9" w:rsidP="00BE09D9">
            <w:pPr>
              <w:jc w:val="both"/>
            </w:pPr>
            <w:r w:rsidRPr="00D574E4">
              <w:t>Ремонт помещений и коридора</w:t>
            </w:r>
          </w:p>
          <w:p w:rsidR="00BE09D9" w:rsidRPr="00D574E4" w:rsidRDefault="00BE09D9" w:rsidP="00BE09D9">
            <w:pPr>
              <w:jc w:val="both"/>
            </w:pPr>
            <w:r w:rsidRPr="00D574E4">
              <w:t>Установка дверей</w:t>
            </w:r>
          </w:p>
          <w:p w:rsidR="00BE09D9" w:rsidRPr="00D574E4" w:rsidRDefault="00BE09D9" w:rsidP="00BE09D9">
            <w:pPr>
              <w:jc w:val="both"/>
            </w:pPr>
            <w:r w:rsidRPr="00D574E4">
              <w:t>Ремонт витражной стены</w:t>
            </w:r>
          </w:p>
          <w:p w:rsidR="00BE09D9" w:rsidRPr="00D574E4" w:rsidRDefault="00BE09D9" w:rsidP="00BE09D9">
            <w:pPr>
              <w:jc w:val="both"/>
            </w:pPr>
            <w:r w:rsidRPr="00D574E4">
              <w:t>Установка пандуса</w:t>
            </w:r>
          </w:p>
          <w:p w:rsidR="00BE09D9" w:rsidRPr="00D574E4" w:rsidRDefault="00BE09D9" w:rsidP="00BE09D9">
            <w:pPr>
              <w:jc w:val="both"/>
            </w:pPr>
            <w:r w:rsidRPr="00D574E4">
              <w:t>Механика сцены</w:t>
            </w:r>
          </w:p>
          <w:p w:rsidR="00BE09D9" w:rsidRPr="00D574E4" w:rsidRDefault="00BE09D9" w:rsidP="00BE09D9">
            <w:pPr>
              <w:jc w:val="both"/>
            </w:pPr>
            <w:r w:rsidRPr="00D574E4">
              <w:t>Установка дверей в кабинетах</w:t>
            </w:r>
          </w:p>
        </w:tc>
        <w:tc>
          <w:tcPr>
            <w:tcW w:w="1559" w:type="dxa"/>
          </w:tcPr>
          <w:p w:rsidR="00BE09D9" w:rsidRPr="00D574E4" w:rsidRDefault="00BE09D9" w:rsidP="00BE09D9">
            <w:pPr>
              <w:jc w:val="both"/>
            </w:pPr>
            <w:r w:rsidRPr="00D574E4">
              <w:t>84,0</w:t>
            </w:r>
          </w:p>
          <w:p w:rsidR="00BE09D9" w:rsidRPr="00D574E4" w:rsidRDefault="00BE09D9" w:rsidP="00BE09D9">
            <w:pPr>
              <w:jc w:val="both"/>
            </w:pPr>
            <w:r w:rsidRPr="00D574E4">
              <w:t>392,3</w:t>
            </w:r>
          </w:p>
          <w:p w:rsidR="00BE09D9" w:rsidRPr="00D574E4" w:rsidRDefault="00BE09D9" w:rsidP="00BE09D9">
            <w:pPr>
              <w:jc w:val="both"/>
            </w:pPr>
            <w:r w:rsidRPr="00D574E4">
              <w:t xml:space="preserve">1 268,8 </w:t>
            </w:r>
          </w:p>
          <w:p w:rsidR="00BE09D9" w:rsidRPr="00D574E4" w:rsidRDefault="00BE09D9" w:rsidP="00BE09D9">
            <w:pPr>
              <w:jc w:val="both"/>
            </w:pPr>
            <w:r w:rsidRPr="00D574E4">
              <w:t>391,3</w:t>
            </w:r>
          </w:p>
          <w:p w:rsidR="00BE09D9" w:rsidRPr="00D574E4" w:rsidRDefault="00BE09D9" w:rsidP="00BE09D9">
            <w:pPr>
              <w:jc w:val="both"/>
            </w:pPr>
            <w:r w:rsidRPr="00D574E4">
              <w:t>198,5</w:t>
            </w:r>
          </w:p>
          <w:p w:rsidR="00BE09D9" w:rsidRPr="00D574E4" w:rsidRDefault="00BE09D9" w:rsidP="00BE09D9">
            <w:pPr>
              <w:jc w:val="both"/>
            </w:pPr>
            <w:r w:rsidRPr="00D574E4">
              <w:t>111,0</w:t>
            </w:r>
          </w:p>
          <w:p w:rsidR="00BE09D9" w:rsidRPr="00D574E4" w:rsidRDefault="00BE09D9" w:rsidP="00BE09D9">
            <w:pPr>
              <w:jc w:val="both"/>
            </w:pPr>
            <w:r w:rsidRPr="00D574E4">
              <w:t>300,0</w:t>
            </w:r>
          </w:p>
          <w:p w:rsidR="00BE09D9" w:rsidRPr="00D574E4" w:rsidRDefault="00BE09D9" w:rsidP="00BE09D9">
            <w:pPr>
              <w:jc w:val="both"/>
            </w:pPr>
            <w:r w:rsidRPr="00D574E4">
              <w:t>75,0</w:t>
            </w:r>
          </w:p>
          <w:p w:rsidR="00BE09D9" w:rsidRPr="00D574E4" w:rsidRDefault="00BE09D9" w:rsidP="00BE09D9">
            <w:pPr>
              <w:jc w:val="both"/>
            </w:pPr>
            <w:r w:rsidRPr="00D574E4">
              <w:t>178,0</w:t>
            </w:r>
          </w:p>
          <w:p w:rsidR="00BE09D9" w:rsidRPr="00D574E4" w:rsidRDefault="00BE09D9" w:rsidP="00BE09D9">
            <w:pPr>
              <w:jc w:val="both"/>
            </w:pPr>
            <w:r w:rsidRPr="00D574E4">
              <w:t>49,1</w:t>
            </w:r>
          </w:p>
        </w:tc>
        <w:tc>
          <w:tcPr>
            <w:tcW w:w="1984" w:type="dxa"/>
          </w:tcPr>
          <w:p w:rsidR="00BE09D9" w:rsidRPr="00D574E4" w:rsidRDefault="009F4950" w:rsidP="00BE09D9">
            <w:pPr>
              <w:jc w:val="both"/>
            </w:pPr>
            <w:r>
              <w:t>БП</w:t>
            </w:r>
          </w:p>
          <w:p w:rsidR="00BE09D9" w:rsidRPr="00D574E4" w:rsidRDefault="009F4950" w:rsidP="00BE09D9">
            <w:pPr>
              <w:jc w:val="both"/>
            </w:pPr>
            <w:r>
              <w:t>БР</w:t>
            </w:r>
          </w:p>
          <w:p w:rsidR="00BE09D9" w:rsidRPr="00D574E4" w:rsidRDefault="009F4950" w:rsidP="00BE09D9">
            <w:pPr>
              <w:jc w:val="both"/>
            </w:pPr>
            <w:r>
              <w:t>БП</w:t>
            </w:r>
          </w:p>
          <w:p w:rsidR="00BE09D9" w:rsidRPr="00D574E4" w:rsidRDefault="009F4950" w:rsidP="00BE09D9">
            <w:pPr>
              <w:jc w:val="both"/>
            </w:pPr>
            <w:r>
              <w:t>БП</w:t>
            </w:r>
          </w:p>
          <w:p w:rsidR="00BE09D9" w:rsidRPr="00D574E4" w:rsidRDefault="009F4950" w:rsidP="00BE09D9">
            <w:pPr>
              <w:jc w:val="both"/>
            </w:pPr>
            <w:r>
              <w:t>БП</w:t>
            </w:r>
          </w:p>
          <w:p w:rsidR="00BE09D9" w:rsidRPr="00D574E4" w:rsidRDefault="009F4950" w:rsidP="00BE09D9">
            <w:pPr>
              <w:jc w:val="both"/>
            </w:pPr>
            <w:r>
              <w:t>БП</w:t>
            </w:r>
          </w:p>
          <w:p w:rsidR="00BE09D9" w:rsidRPr="00D574E4" w:rsidRDefault="009F4950" w:rsidP="00BE09D9">
            <w:pPr>
              <w:jc w:val="both"/>
            </w:pPr>
            <w:r>
              <w:t>БР</w:t>
            </w:r>
          </w:p>
          <w:p w:rsidR="00BE09D9" w:rsidRPr="00D574E4" w:rsidRDefault="009F4950" w:rsidP="00BE09D9">
            <w:pPr>
              <w:jc w:val="both"/>
            </w:pPr>
            <w:r>
              <w:t>БР</w:t>
            </w:r>
          </w:p>
          <w:p w:rsidR="00BE09D9" w:rsidRPr="00D574E4" w:rsidRDefault="009F4950" w:rsidP="00BE09D9">
            <w:pPr>
              <w:jc w:val="both"/>
            </w:pPr>
            <w:r>
              <w:t>внебюджет</w:t>
            </w:r>
          </w:p>
          <w:p w:rsidR="00BE09D9" w:rsidRPr="00D574E4" w:rsidRDefault="009F4950" w:rsidP="00BE09D9">
            <w:pPr>
              <w:jc w:val="both"/>
            </w:pPr>
            <w:r>
              <w:t>внебюджет</w:t>
            </w:r>
          </w:p>
        </w:tc>
      </w:tr>
      <w:tr w:rsidR="00BE09D9" w:rsidRPr="00C65081" w:rsidTr="00BE09D9">
        <w:tc>
          <w:tcPr>
            <w:tcW w:w="734" w:type="dxa"/>
          </w:tcPr>
          <w:p w:rsidR="00BE09D9" w:rsidRPr="00D574E4" w:rsidRDefault="00BE09D9" w:rsidP="00BE09D9">
            <w:pPr>
              <w:jc w:val="both"/>
            </w:pPr>
            <w:r w:rsidRPr="00D574E4">
              <w:t>7</w:t>
            </w:r>
          </w:p>
        </w:tc>
        <w:tc>
          <w:tcPr>
            <w:tcW w:w="2068" w:type="dxa"/>
          </w:tcPr>
          <w:p w:rsidR="00BE09D9" w:rsidRPr="00D574E4" w:rsidRDefault="00BE09D9" w:rsidP="00BE09D9">
            <w:pPr>
              <w:jc w:val="both"/>
            </w:pPr>
            <w:r w:rsidRPr="00D574E4">
              <w:t>Кременкульский ДК</w:t>
            </w:r>
          </w:p>
        </w:tc>
        <w:tc>
          <w:tcPr>
            <w:tcW w:w="3969" w:type="dxa"/>
          </w:tcPr>
          <w:p w:rsidR="00BE09D9" w:rsidRPr="00D574E4" w:rsidRDefault="00BE09D9" w:rsidP="00BE09D9">
            <w:pPr>
              <w:jc w:val="both"/>
            </w:pPr>
            <w:r w:rsidRPr="00D574E4">
              <w:t>Ремонт крыльца</w:t>
            </w:r>
          </w:p>
        </w:tc>
        <w:tc>
          <w:tcPr>
            <w:tcW w:w="1559" w:type="dxa"/>
          </w:tcPr>
          <w:p w:rsidR="00BE09D9" w:rsidRPr="00D574E4" w:rsidRDefault="00BE09D9" w:rsidP="00BE09D9">
            <w:pPr>
              <w:jc w:val="both"/>
            </w:pPr>
            <w:r w:rsidRPr="00D574E4">
              <w:t>45,0</w:t>
            </w:r>
          </w:p>
        </w:tc>
        <w:tc>
          <w:tcPr>
            <w:tcW w:w="1984" w:type="dxa"/>
          </w:tcPr>
          <w:p w:rsidR="00BE09D9" w:rsidRPr="00D574E4" w:rsidRDefault="009F4950" w:rsidP="00BE09D9">
            <w:pPr>
              <w:jc w:val="both"/>
            </w:pPr>
            <w:r>
              <w:t>бюджет поселения</w:t>
            </w:r>
          </w:p>
        </w:tc>
      </w:tr>
      <w:tr w:rsidR="00BE09D9" w:rsidRPr="00C65081" w:rsidTr="00BE09D9">
        <w:tc>
          <w:tcPr>
            <w:tcW w:w="734" w:type="dxa"/>
          </w:tcPr>
          <w:p w:rsidR="00BE09D9" w:rsidRPr="00D574E4" w:rsidRDefault="00BE09D9" w:rsidP="00BE09D9">
            <w:pPr>
              <w:jc w:val="both"/>
            </w:pPr>
            <w:r w:rsidRPr="00D574E4">
              <w:t>10</w:t>
            </w:r>
          </w:p>
        </w:tc>
        <w:tc>
          <w:tcPr>
            <w:tcW w:w="2068" w:type="dxa"/>
          </w:tcPr>
          <w:p w:rsidR="00BE09D9" w:rsidRPr="00D574E4" w:rsidRDefault="00BE09D9" w:rsidP="00BE09D9">
            <w:pPr>
              <w:jc w:val="both"/>
            </w:pPr>
            <w:r w:rsidRPr="00D574E4">
              <w:t>Кайгородовский  досуговый центр</w:t>
            </w:r>
          </w:p>
        </w:tc>
        <w:tc>
          <w:tcPr>
            <w:tcW w:w="3969" w:type="dxa"/>
          </w:tcPr>
          <w:p w:rsidR="00BE09D9" w:rsidRPr="00D574E4" w:rsidRDefault="00BE09D9" w:rsidP="00BE09D9">
            <w:pPr>
              <w:jc w:val="both"/>
            </w:pPr>
            <w:r w:rsidRPr="00D574E4">
              <w:t>Ремонт помещений</w:t>
            </w:r>
          </w:p>
        </w:tc>
        <w:tc>
          <w:tcPr>
            <w:tcW w:w="1559" w:type="dxa"/>
          </w:tcPr>
          <w:p w:rsidR="00BE09D9" w:rsidRPr="00D574E4" w:rsidRDefault="00BE09D9" w:rsidP="00BE09D9">
            <w:pPr>
              <w:jc w:val="both"/>
            </w:pPr>
            <w:r>
              <w:t>85,0</w:t>
            </w:r>
          </w:p>
        </w:tc>
        <w:tc>
          <w:tcPr>
            <w:tcW w:w="1984" w:type="dxa"/>
          </w:tcPr>
          <w:p w:rsidR="00BE09D9" w:rsidRPr="00D574E4" w:rsidRDefault="009F4950" w:rsidP="00BE09D9">
            <w:pPr>
              <w:jc w:val="both"/>
            </w:pPr>
            <w:r>
              <w:t>Бюджет поселения</w:t>
            </w:r>
          </w:p>
        </w:tc>
      </w:tr>
    </w:tbl>
    <w:p w:rsidR="00BE09D9" w:rsidRPr="00C65081" w:rsidRDefault="00BE09D9" w:rsidP="00BE09D9">
      <w:pPr>
        <w:jc w:val="both"/>
        <w:rPr>
          <w:sz w:val="28"/>
          <w:szCs w:val="28"/>
        </w:rPr>
      </w:pPr>
    </w:p>
    <w:p w:rsidR="00BE09D9" w:rsidRDefault="00BE09D9" w:rsidP="00BE09D9">
      <w:pPr>
        <w:jc w:val="both"/>
        <w:rPr>
          <w:sz w:val="28"/>
          <w:szCs w:val="28"/>
        </w:rPr>
      </w:pPr>
      <w:r w:rsidRPr="00C65081">
        <w:rPr>
          <w:sz w:val="28"/>
          <w:szCs w:val="28"/>
        </w:rPr>
        <w:lastRenderedPageBreak/>
        <w:t>ИТОГО затрат на ремонтные работы</w:t>
      </w:r>
      <w:r w:rsidR="009F4950">
        <w:rPr>
          <w:sz w:val="28"/>
          <w:szCs w:val="28"/>
        </w:rPr>
        <w:t xml:space="preserve"> в зданиях культурно-досугового типа составили </w:t>
      </w:r>
      <w:r w:rsidR="009F4950" w:rsidRPr="009F4950">
        <w:rPr>
          <w:sz w:val="28"/>
          <w:szCs w:val="28"/>
        </w:rPr>
        <w:t xml:space="preserve">- </w:t>
      </w:r>
      <w:r w:rsidRPr="009F4950">
        <w:rPr>
          <w:sz w:val="28"/>
          <w:szCs w:val="28"/>
        </w:rPr>
        <w:t xml:space="preserve">  22 596,2</w:t>
      </w:r>
      <w:r w:rsidR="009F4950" w:rsidRPr="009F4950">
        <w:rPr>
          <w:sz w:val="28"/>
          <w:szCs w:val="28"/>
        </w:rPr>
        <w:t xml:space="preserve"> тыс. рублей, в</w:t>
      </w:r>
      <w:r w:rsidRPr="009F4950">
        <w:rPr>
          <w:sz w:val="28"/>
          <w:szCs w:val="28"/>
        </w:rPr>
        <w:t xml:space="preserve"> том числ</w:t>
      </w:r>
      <w:r w:rsidR="009F4950" w:rsidRPr="009F4950">
        <w:rPr>
          <w:sz w:val="28"/>
          <w:szCs w:val="28"/>
        </w:rPr>
        <w:t xml:space="preserve">е денежные средства поселений  - </w:t>
      </w:r>
      <w:r w:rsidRPr="009F4950">
        <w:rPr>
          <w:sz w:val="28"/>
          <w:szCs w:val="28"/>
        </w:rPr>
        <w:t>15 464,7</w:t>
      </w:r>
      <w:r w:rsidR="009F4950" w:rsidRPr="009F4950">
        <w:rPr>
          <w:sz w:val="28"/>
          <w:szCs w:val="28"/>
        </w:rPr>
        <w:t xml:space="preserve"> тыс. рублей.</w:t>
      </w:r>
    </w:p>
    <w:p w:rsidR="009F4950" w:rsidRDefault="009F4950" w:rsidP="009F4950">
      <w:pPr>
        <w:spacing w:line="20" w:lineRule="atLeast"/>
        <w:ind w:firstLine="708"/>
        <w:jc w:val="both"/>
        <w:rPr>
          <w:sz w:val="28"/>
          <w:szCs w:val="28"/>
        </w:rPr>
      </w:pPr>
      <w:r w:rsidRPr="009F4950">
        <w:rPr>
          <w:sz w:val="28"/>
          <w:szCs w:val="28"/>
        </w:rPr>
        <w:t>25 сентября прошло торжественное открытие  дома культуры в п. Солнечный, который буквально восстановили из руин.  Новыми стали не только крыша и окна, полностью было заменено отопление, в помещении появился санузел и горячая вода. В обновленном зрительном зале – уютные мягкие кресла, современное световое и звуковое оборудовани</w:t>
      </w:r>
      <w:r>
        <w:rPr>
          <w:sz w:val="28"/>
          <w:szCs w:val="28"/>
        </w:rPr>
        <w:t xml:space="preserve">е, одежда для сцены. </w:t>
      </w:r>
    </w:p>
    <w:p w:rsidR="00EE0D33" w:rsidRDefault="009F4950" w:rsidP="009F4950">
      <w:pPr>
        <w:spacing w:line="20" w:lineRule="atLeast"/>
        <w:ind w:firstLine="708"/>
        <w:jc w:val="both"/>
        <w:rPr>
          <w:sz w:val="28"/>
          <w:szCs w:val="28"/>
        </w:rPr>
      </w:pPr>
      <w:r w:rsidRPr="009F4950">
        <w:rPr>
          <w:sz w:val="28"/>
          <w:szCs w:val="28"/>
        </w:rPr>
        <w:t xml:space="preserve">Неузнаваемо изменился внешний интерьер Рощинского зрительного зала. Реконструкция завершена </w:t>
      </w:r>
      <w:r>
        <w:rPr>
          <w:sz w:val="28"/>
          <w:szCs w:val="28"/>
        </w:rPr>
        <w:t>за счет бюджетов разных уровней. У</w:t>
      </w:r>
      <w:r w:rsidRPr="009F4950">
        <w:rPr>
          <w:sz w:val="28"/>
          <w:szCs w:val="28"/>
        </w:rPr>
        <w:t xml:space="preserve">становлены новые кресла, добавлено световое оборудование, изменилась одежда сцены. </w:t>
      </w:r>
    </w:p>
    <w:p w:rsidR="009F4950" w:rsidRPr="009F4950" w:rsidRDefault="009F4950" w:rsidP="00EE0D33">
      <w:pPr>
        <w:spacing w:line="20" w:lineRule="atLeast"/>
        <w:ind w:firstLine="708"/>
        <w:jc w:val="both"/>
        <w:rPr>
          <w:sz w:val="28"/>
          <w:szCs w:val="28"/>
        </w:rPr>
      </w:pPr>
      <w:r w:rsidRPr="009F4950">
        <w:rPr>
          <w:sz w:val="28"/>
          <w:szCs w:val="28"/>
        </w:rPr>
        <w:t xml:space="preserve">Отрадно отметить, что и маленькие клубы хотя бы немного, но преображаются. Вот уже 2 года проводятся работы в Архангельском СК. Начали с кровли и отопления в прошлом году. Продолжили ремонтом зала и установкой новых кресел в этом году. </w:t>
      </w:r>
      <w:r w:rsidR="00EE0D33">
        <w:rPr>
          <w:sz w:val="28"/>
          <w:szCs w:val="28"/>
        </w:rPr>
        <w:t>В Вознесенском сельском клубе был произведен ремонт кровли.</w:t>
      </w:r>
    </w:p>
    <w:p w:rsidR="00BE09D9" w:rsidRPr="00C65081" w:rsidRDefault="00BE09D9" w:rsidP="00BE09D9">
      <w:pPr>
        <w:jc w:val="both"/>
        <w:rPr>
          <w:sz w:val="28"/>
          <w:szCs w:val="28"/>
        </w:rPr>
      </w:pPr>
      <w:r w:rsidRPr="00C65081">
        <w:rPr>
          <w:b/>
          <w:sz w:val="28"/>
          <w:szCs w:val="28"/>
        </w:rPr>
        <w:tab/>
      </w:r>
      <w:r>
        <w:rPr>
          <w:sz w:val="28"/>
          <w:szCs w:val="28"/>
        </w:rPr>
        <w:t>Традиционно</w:t>
      </w:r>
      <w:r w:rsidR="009F4950">
        <w:rPr>
          <w:sz w:val="28"/>
          <w:szCs w:val="28"/>
        </w:rPr>
        <w:t xml:space="preserve"> проводились мероприятия </w:t>
      </w:r>
      <w:r w:rsidRPr="00C65081">
        <w:rPr>
          <w:sz w:val="28"/>
          <w:szCs w:val="28"/>
        </w:rPr>
        <w:t xml:space="preserve"> по противопожарным работам, по устранению замечаний Госпожнадзора. Если в декабре 201</w:t>
      </w:r>
      <w:r>
        <w:rPr>
          <w:sz w:val="28"/>
          <w:szCs w:val="28"/>
        </w:rPr>
        <w:t>4</w:t>
      </w:r>
      <w:r w:rsidRPr="00C65081">
        <w:rPr>
          <w:sz w:val="28"/>
          <w:szCs w:val="28"/>
        </w:rPr>
        <w:t xml:space="preserve"> года по всем КДУ было предписано </w:t>
      </w:r>
      <w:r>
        <w:rPr>
          <w:sz w:val="28"/>
          <w:szCs w:val="28"/>
        </w:rPr>
        <w:t>53</w:t>
      </w:r>
      <w:r w:rsidRPr="00C65081">
        <w:rPr>
          <w:sz w:val="28"/>
          <w:szCs w:val="28"/>
        </w:rPr>
        <w:t xml:space="preserve"> замечани</w:t>
      </w:r>
      <w:r>
        <w:rPr>
          <w:sz w:val="28"/>
          <w:szCs w:val="28"/>
        </w:rPr>
        <w:t>я</w:t>
      </w:r>
      <w:r w:rsidRPr="00C65081">
        <w:rPr>
          <w:sz w:val="28"/>
          <w:szCs w:val="28"/>
        </w:rPr>
        <w:t>, то в декабре 201</w:t>
      </w:r>
      <w:r>
        <w:rPr>
          <w:sz w:val="28"/>
          <w:szCs w:val="28"/>
        </w:rPr>
        <w:t>5</w:t>
      </w:r>
      <w:r w:rsidRPr="00C65081">
        <w:rPr>
          <w:sz w:val="28"/>
          <w:szCs w:val="28"/>
        </w:rPr>
        <w:t xml:space="preserve"> года их осталось </w:t>
      </w:r>
      <w:r>
        <w:rPr>
          <w:sz w:val="28"/>
          <w:szCs w:val="28"/>
        </w:rPr>
        <w:t>45</w:t>
      </w:r>
      <w:r w:rsidRPr="00C65081">
        <w:rPr>
          <w:sz w:val="28"/>
          <w:szCs w:val="28"/>
        </w:rPr>
        <w:t>. Денежн</w:t>
      </w:r>
      <w:r>
        <w:rPr>
          <w:sz w:val="28"/>
          <w:szCs w:val="28"/>
        </w:rPr>
        <w:t>ые средства в сумме 789,7 тысяч</w:t>
      </w:r>
      <w:r w:rsidRPr="00C65081">
        <w:rPr>
          <w:sz w:val="28"/>
          <w:szCs w:val="28"/>
        </w:rPr>
        <w:t xml:space="preserve"> р</w:t>
      </w:r>
      <w:r>
        <w:rPr>
          <w:sz w:val="28"/>
          <w:szCs w:val="28"/>
        </w:rPr>
        <w:t xml:space="preserve">ублей были потрачены в основном </w:t>
      </w:r>
      <w:r w:rsidRPr="00C65081">
        <w:rPr>
          <w:sz w:val="28"/>
          <w:szCs w:val="28"/>
        </w:rPr>
        <w:t>на</w:t>
      </w:r>
      <w:r>
        <w:rPr>
          <w:sz w:val="28"/>
          <w:szCs w:val="28"/>
        </w:rPr>
        <w:t xml:space="preserve"> Солнечный СДК (429,8 т.р)</w:t>
      </w:r>
      <w:r w:rsidR="009F4950">
        <w:rPr>
          <w:sz w:val="28"/>
          <w:szCs w:val="28"/>
        </w:rPr>
        <w:t>:</w:t>
      </w:r>
      <w:r w:rsidRPr="00C65081">
        <w:rPr>
          <w:sz w:val="28"/>
          <w:szCs w:val="28"/>
        </w:rPr>
        <w:t xml:space="preserve"> замену противопожарных дверей, обработку тканей специальными ср</w:t>
      </w:r>
      <w:r>
        <w:rPr>
          <w:sz w:val="28"/>
          <w:szCs w:val="28"/>
        </w:rPr>
        <w:t>едствами, ремонт АПС, установку</w:t>
      </w:r>
      <w:r w:rsidRPr="00C65081">
        <w:rPr>
          <w:sz w:val="28"/>
          <w:szCs w:val="28"/>
        </w:rPr>
        <w:t xml:space="preserve"> и введение в эксплуатацию системы объектового оборудования ПАК «Стрелец – Мониторинг», предназначенный для передачи извещений от установленного на объекте оборудования пожарной сигнализации на пульт диспетчера пожарной ох</w:t>
      </w:r>
      <w:r w:rsidR="009F4950">
        <w:rPr>
          <w:sz w:val="28"/>
          <w:szCs w:val="28"/>
        </w:rPr>
        <w:t>раны.</w:t>
      </w:r>
    </w:p>
    <w:p w:rsidR="00BE09D9" w:rsidRDefault="00BE09D9" w:rsidP="00BE09D9">
      <w:pPr>
        <w:jc w:val="both"/>
        <w:rPr>
          <w:sz w:val="28"/>
          <w:szCs w:val="28"/>
        </w:rPr>
      </w:pPr>
      <w:r w:rsidRPr="00C65081">
        <w:rPr>
          <w:sz w:val="28"/>
          <w:szCs w:val="28"/>
        </w:rPr>
        <w:tab/>
        <w:t>Ежегодно пополняется материальная база КДУ района за счет средств бюджета, от услуг приносящей доход деятельности, помощи депутатов различных уровней. Не стал исключением и год 201</w:t>
      </w:r>
      <w:r>
        <w:rPr>
          <w:sz w:val="28"/>
          <w:szCs w:val="28"/>
        </w:rPr>
        <w:t>5</w:t>
      </w:r>
      <w:r w:rsidRPr="00C65081">
        <w:rPr>
          <w:sz w:val="28"/>
          <w:szCs w:val="28"/>
        </w:rPr>
        <w:t xml:space="preserve">. Было приобретено оборудования различной направленности, оргтехники, мебели, пошито костюмов на общую сумму </w:t>
      </w:r>
      <w:r>
        <w:rPr>
          <w:sz w:val="28"/>
          <w:szCs w:val="28"/>
        </w:rPr>
        <w:t>около 1,5</w:t>
      </w:r>
      <w:r w:rsidR="00EE0D33">
        <w:rPr>
          <w:sz w:val="28"/>
          <w:szCs w:val="28"/>
        </w:rPr>
        <w:t xml:space="preserve"> миллионов рублей.</w:t>
      </w:r>
    </w:p>
    <w:p w:rsidR="00EE0D33" w:rsidRDefault="00EE0D33" w:rsidP="00BE09D9">
      <w:pPr>
        <w:jc w:val="both"/>
        <w:rPr>
          <w:sz w:val="28"/>
          <w:szCs w:val="28"/>
        </w:rPr>
      </w:pPr>
    </w:p>
    <w:p w:rsidR="00EE0D33" w:rsidRPr="00993E5E" w:rsidRDefault="00EE0D33" w:rsidP="00EE0D33">
      <w:pPr>
        <w:ind w:firstLine="708"/>
        <w:jc w:val="both"/>
        <w:rPr>
          <w:sz w:val="28"/>
          <w:szCs w:val="28"/>
        </w:rPr>
      </w:pPr>
      <w:r w:rsidRPr="00993E5E">
        <w:rPr>
          <w:sz w:val="28"/>
          <w:szCs w:val="28"/>
        </w:rPr>
        <w:t xml:space="preserve">Материально-техническая база ДШИ района соответствует нормам, все классы укомплектованы необходимым для учебного процесса оборудованием. </w:t>
      </w:r>
      <w:r w:rsidRPr="00993E5E">
        <w:rPr>
          <w:b/>
          <w:i/>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410"/>
        <w:gridCol w:w="1505"/>
        <w:gridCol w:w="1549"/>
        <w:gridCol w:w="1672"/>
        <w:gridCol w:w="1768"/>
      </w:tblGrid>
      <w:tr w:rsidR="00EE0D33" w:rsidRPr="0083307B" w:rsidTr="00197754">
        <w:tc>
          <w:tcPr>
            <w:tcW w:w="1697" w:type="dxa"/>
          </w:tcPr>
          <w:p w:rsidR="00EE0D33" w:rsidRPr="0083307B" w:rsidRDefault="00EE0D33" w:rsidP="00197754">
            <w:pPr>
              <w:jc w:val="both"/>
              <w:rPr>
                <w:rFonts w:eastAsia="Calibri"/>
                <w:lang w:eastAsia="en-US"/>
              </w:rPr>
            </w:pPr>
            <w:r w:rsidRPr="0083307B">
              <w:rPr>
                <w:rFonts w:eastAsia="Calibri"/>
                <w:lang w:eastAsia="en-US"/>
              </w:rPr>
              <w:t>Общее число школ</w:t>
            </w:r>
          </w:p>
        </w:tc>
        <w:tc>
          <w:tcPr>
            <w:tcW w:w="1477" w:type="dxa"/>
          </w:tcPr>
          <w:p w:rsidR="00EE0D33" w:rsidRPr="0083307B" w:rsidRDefault="00EE0D33" w:rsidP="00197754">
            <w:pPr>
              <w:jc w:val="both"/>
              <w:rPr>
                <w:rFonts w:eastAsia="Calibri"/>
                <w:lang w:eastAsia="en-US"/>
              </w:rPr>
            </w:pPr>
            <w:r w:rsidRPr="0083307B">
              <w:rPr>
                <w:rFonts w:eastAsia="Calibri"/>
                <w:lang w:eastAsia="en-US"/>
              </w:rPr>
              <w:t>Число учебных комнат</w:t>
            </w:r>
          </w:p>
        </w:tc>
        <w:tc>
          <w:tcPr>
            <w:tcW w:w="1527" w:type="dxa"/>
          </w:tcPr>
          <w:p w:rsidR="00EE0D33" w:rsidRPr="0083307B" w:rsidRDefault="00EE0D33" w:rsidP="00197754">
            <w:pPr>
              <w:jc w:val="both"/>
              <w:rPr>
                <w:rFonts w:eastAsia="Calibri"/>
                <w:lang w:eastAsia="en-US"/>
              </w:rPr>
            </w:pPr>
            <w:r w:rsidRPr="0083307B">
              <w:rPr>
                <w:rFonts w:eastAsia="Calibri"/>
                <w:lang w:eastAsia="en-US"/>
              </w:rPr>
              <w:t>Площадь помещений тыс. кв.м.</w:t>
            </w:r>
          </w:p>
        </w:tc>
        <w:tc>
          <w:tcPr>
            <w:tcW w:w="1550" w:type="dxa"/>
          </w:tcPr>
          <w:p w:rsidR="00EE0D33" w:rsidRPr="0083307B" w:rsidRDefault="00EE0D33" w:rsidP="00197754">
            <w:pPr>
              <w:jc w:val="both"/>
              <w:rPr>
                <w:rFonts w:eastAsia="Calibri"/>
                <w:lang w:eastAsia="en-US"/>
              </w:rPr>
            </w:pPr>
            <w:r w:rsidRPr="0083307B">
              <w:rPr>
                <w:rFonts w:eastAsia="Calibri"/>
                <w:lang w:eastAsia="en-US"/>
              </w:rPr>
              <w:t>Имеют собственный сайт, интернет- страницу</w:t>
            </w:r>
          </w:p>
        </w:tc>
        <w:tc>
          <w:tcPr>
            <w:tcW w:w="1572" w:type="dxa"/>
          </w:tcPr>
          <w:p w:rsidR="00EE0D33" w:rsidRPr="0083307B" w:rsidRDefault="00EE0D33" w:rsidP="00197754">
            <w:pPr>
              <w:jc w:val="both"/>
              <w:rPr>
                <w:rFonts w:eastAsia="Calibri"/>
                <w:lang w:eastAsia="en-US"/>
              </w:rPr>
            </w:pPr>
            <w:r w:rsidRPr="0083307B">
              <w:rPr>
                <w:rFonts w:eastAsia="Calibri"/>
                <w:lang w:eastAsia="en-US"/>
              </w:rPr>
              <w:t>Число персональных компьютеров</w:t>
            </w:r>
          </w:p>
        </w:tc>
        <w:tc>
          <w:tcPr>
            <w:tcW w:w="1639" w:type="dxa"/>
          </w:tcPr>
          <w:p w:rsidR="00EE0D33" w:rsidRPr="0083307B" w:rsidRDefault="00EE0D33" w:rsidP="00197754">
            <w:pPr>
              <w:jc w:val="both"/>
              <w:rPr>
                <w:rFonts w:eastAsia="Calibri"/>
                <w:lang w:eastAsia="en-US"/>
              </w:rPr>
            </w:pPr>
            <w:r w:rsidRPr="0083307B">
              <w:rPr>
                <w:rFonts w:eastAsia="Calibri"/>
                <w:lang w:eastAsia="en-US"/>
              </w:rPr>
              <w:t>Из них подключенных к Интернет</w:t>
            </w:r>
          </w:p>
        </w:tc>
      </w:tr>
      <w:tr w:rsidR="00EE0D33" w:rsidRPr="0083307B" w:rsidTr="00197754">
        <w:tc>
          <w:tcPr>
            <w:tcW w:w="1697" w:type="dxa"/>
          </w:tcPr>
          <w:p w:rsidR="00EE0D33" w:rsidRPr="0083307B" w:rsidRDefault="00EE0D33" w:rsidP="00197754">
            <w:pPr>
              <w:jc w:val="center"/>
              <w:rPr>
                <w:rFonts w:eastAsia="Calibri"/>
                <w:lang w:eastAsia="en-US"/>
              </w:rPr>
            </w:pPr>
            <w:r w:rsidRPr="0083307B">
              <w:rPr>
                <w:rFonts w:eastAsia="Calibri"/>
                <w:lang w:eastAsia="en-US"/>
              </w:rPr>
              <w:t>3</w:t>
            </w:r>
          </w:p>
        </w:tc>
        <w:tc>
          <w:tcPr>
            <w:tcW w:w="1477" w:type="dxa"/>
          </w:tcPr>
          <w:p w:rsidR="00EE0D33" w:rsidRPr="0083307B" w:rsidRDefault="00EE0D33" w:rsidP="00197754">
            <w:pPr>
              <w:jc w:val="center"/>
              <w:rPr>
                <w:rFonts w:eastAsia="Calibri"/>
                <w:lang w:eastAsia="en-US"/>
              </w:rPr>
            </w:pPr>
            <w:r w:rsidRPr="0083307B">
              <w:rPr>
                <w:rFonts w:eastAsia="Calibri"/>
                <w:lang w:eastAsia="en-US"/>
              </w:rPr>
              <w:t>42</w:t>
            </w:r>
          </w:p>
        </w:tc>
        <w:tc>
          <w:tcPr>
            <w:tcW w:w="1527" w:type="dxa"/>
          </w:tcPr>
          <w:p w:rsidR="00EE0D33" w:rsidRPr="0083307B" w:rsidRDefault="00EE0D33" w:rsidP="00197754">
            <w:pPr>
              <w:jc w:val="center"/>
              <w:rPr>
                <w:rFonts w:eastAsia="Calibri"/>
                <w:lang w:eastAsia="en-US"/>
              </w:rPr>
            </w:pPr>
            <w:r w:rsidRPr="0083307B">
              <w:rPr>
                <w:rFonts w:eastAsia="Calibri"/>
                <w:lang w:eastAsia="en-US"/>
              </w:rPr>
              <w:t>1,996</w:t>
            </w:r>
          </w:p>
        </w:tc>
        <w:tc>
          <w:tcPr>
            <w:tcW w:w="1550" w:type="dxa"/>
          </w:tcPr>
          <w:p w:rsidR="00EE0D33" w:rsidRPr="0083307B" w:rsidRDefault="00EE0D33" w:rsidP="00197754">
            <w:pPr>
              <w:jc w:val="center"/>
              <w:rPr>
                <w:rFonts w:eastAsia="Calibri"/>
                <w:lang w:eastAsia="en-US"/>
              </w:rPr>
            </w:pPr>
            <w:r w:rsidRPr="0083307B">
              <w:rPr>
                <w:rFonts w:eastAsia="Calibri"/>
                <w:lang w:eastAsia="en-US"/>
              </w:rPr>
              <w:t>3</w:t>
            </w:r>
          </w:p>
        </w:tc>
        <w:tc>
          <w:tcPr>
            <w:tcW w:w="1572" w:type="dxa"/>
          </w:tcPr>
          <w:p w:rsidR="00EE0D33" w:rsidRPr="0083307B" w:rsidRDefault="00EE0D33" w:rsidP="00197754">
            <w:pPr>
              <w:jc w:val="center"/>
              <w:rPr>
                <w:rFonts w:eastAsia="Calibri"/>
                <w:lang w:eastAsia="en-US"/>
              </w:rPr>
            </w:pPr>
            <w:r w:rsidRPr="0083307B">
              <w:rPr>
                <w:rFonts w:eastAsia="Calibri"/>
                <w:lang w:eastAsia="en-US"/>
              </w:rPr>
              <w:t>20</w:t>
            </w:r>
          </w:p>
        </w:tc>
        <w:tc>
          <w:tcPr>
            <w:tcW w:w="1639" w:type="dxa"/>
          </w:tcPr>
          <w:p w:rsidR="00EE0D33" w:rsidRPr="0083307B" w:rsidRDefault="00EE0D33" w:rsidP="00197754">
            <w:pPr>
              <w:jc w:val="center"/>
              <w:rPr>
                <w:rFonts w:eastAsia="Calibri"/>
                <w:lang w:eastAsia="en-US"/>
              </w:rPr>
            </w:pPr>
            <w:r w:rsidRPr="0083307B">
              <w:rPr>
                <w:rFonts w:eastAsia="Calibri"/>
                <w:lang w:eastAsia="en-US"/>
              </w:rPr>
              <w:t>13</w:t>
            </w:r>
          </w:p>
        </w:tc>
      </w:tr>
    </w:tbl>
    <w:p w:rsidR="00EE0D33" w:rsidRDefault="00EE0D33" w:rsidP="00EE0D33">
      <w:pPr>
        <w:jc w:val="both"/>
        <w:rPr>
          <w:sz w:val="28"/>
          <w:szCs w:val="28"/>
        </w:rPr>
      </w:pPr>
    </w:p>
    <w:p w:rsidR="00EE0D33" w:rsidRDefault="00EE0D33" w:rsidP="00EE0D33">
      <w:pPr>
        <w:jc w:val="both"/>
        <w:rPr>
          <w:sz w:val="28"/>
          <w:szCs w:val="28"/>
        </w:rPr>
      </w:pPr>
      <w:r w:rsidRPr="00993E5E">
        <w:rPr>
          <w:sz w:val="28"/>
          <w:szCs w:val="28"/>
        </w:rPr>
        <w:t>В течение года были</w:t>
      </w:r>
      <w:r>
        <w:rPr>
          <w:sz w:val="28"/>
          <w:szCs w:val="28"/>
        </w:rPr>
        <w:t xml:space="preserve"> совершены</w:t>
      </w:r>
      <w:r w:rsidRPr="00993E5E">
        <w:rPr>
          <w:sz w:val="28"/>
          <w:szCs w:val="28"/>
        </w:rPr>
        <w:t xml:space="preserve"> приобретения и обновления</w:t>
      </w:r>
      <w:r>
        <w:rPr>
          <w:sz w:val="28"/>
          <w:szCs w:val="28"/>
        </w:rPr>
        <w:t>.</w:t>
      </w:r>
    </w:p>
    <w:p w:rsidR="00EE0D33" w:rsidRDefault="00EE0D33" w:rsidP="00EE0D33">
      <w:pPr>
        <w:ind w:left="360"/>
        <w:jc w:val="center"/>
        <w:rPr>
          <w:sz w:val="28"/>
          <w:szCs w:val="28"/>
        </w:rPr>
      </w:pPr>
      <w:r w:rsidRPr="003F3BF5">
        <w:rPr>
          <w:sz w:val="28"/>
          <w:szCs w:val="28"/>
        </w:rPr>
        <w:lastRenderedPageBreak/>
        <w:t>Материально-техническая база ДШИ</w:t>
      </w:r>
      <w:r>
        <w:rPr>
          <w:sz w:val="28"/>
          <w:szCs w:val="28"/>
        </w:rPr>
        <w:t xml:space="preserve"> за 2015г.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2228"/>
        <w:gridCol w:w="1659"/>
      </w:tblGrid>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наименование</w:t>
            </w:r>
          </w:p>
        </w:tc>
        <w:tc>
          <w:tcPr>
            <w:tcW w:w="2228" w:type="dxa"/>
          </w:tcPr>
          <w:p w:rsidR="00EE0D33" w:rsidRPr="0083307B" w:rsidRDefault="00EE0D33" w:rsidP="00197754">
            <w:pPr>
              <w:rPr>
                <w:rFonts w:eastAsia="Calibri"/>
                <w:lang w:eastAsia="en-US"/>
              </w:rPr>
            </w:pPr>
            <w:r w:rsidRPr="0083307B">
              <w:rPr>
                <w:rFonts w:eastAsia="Calibri"/>
                <w:lang w:eastAsia="en-US"/>
              </w:rPr>
              <w:t>бюджет</w:t>
            </w:r>
          </w:p>
        </w:tc>
        <w:tc>
          <w:tcPr>
            <w:tcW w:w="1659" w:type="dxa"/>
          </w:tcPr>
          <w:p w:rsidR="00EE0D33" w:rsidRPr="0083307B" w:rsidRDefault="00A83BE5" w:rsidP="00197754">
            <w:pPr>
              <w:rPr>
                <w:rFonts w:eastAsia="Calibri"/>
                <w:lang w:eastAsia="en-US"/>
              </w:rPr>
            </w:pPr>
            <w:r>
              <w:rPr>
                <w:rFonts w:eastAsia="Calibri"/>
                <w:lang w:eastAsia="en-US"/>
              </w:rPr>
              <w:t>Цена</w:t>
            </w:r>
            <w:r w:rsidR="00FC23AB">
              <w:rPr>
                <w:rFonts w:eastAsia="Calibri"/>
                <w:lang w:eastAsia="en-US"/>
              </w:rPr>
              <w:t>, руб.</w:t>
            </w:r>
          </w:p>
        </w:tc>
      </w:tr>
      <w:tr w:rsidR="00EE0D33" w:rsidRPr="0083307B" w:rsidTr="00EE0D33">
        <w:tc>
          <w:tcPr>
            <w:tcW w:w="9524" w:type="dxa"/>
            <w:gridSpan w:val="4"/>
          </w:tcPr>
          <w:p w:rsidR="00EE0D33" w:rsidRPr="0083307B" w:rsidRDefault="00EE0D33" w:rsidP="00197754">
            <w:pPr>
              <w:jc w:val="center"/>
              <w:rPr>
                <w:rFonts w:eastAsia="Calibri"/>
                <w:sz w:val="28"/>
                <w:szCs w:val="28"/>
                <w:lang w:eastAsia="en-US"/>
              </w:rPr>
            </w:pPr>
            <w:r w:rsidRPr="0083307B">
              <w:rPr>
                <w:rFonts w:eastAsia="Calibri"/>
                <w:sz w:val="28"/>
                <w:szCs w:val="28"/>
                <w:lang w:eastAsia="en-US"/>
              </w:rPr>
              <w:t>ДШИ с. Долгодеревенское</w:t>
            </w:r>
          </w:p>
          <w:p w:rsidR="00EE0D33" w:rsidRPr="0083307B" w:rsidRDefault="00EE0D33" w:rsidP="00197754">
            <w:pPr>
              <w:rPr>
                <w:rFonts w:eastAsia="Calibri"/>
                <w:lang w:eastAsia="en-US"/>
              </w:rPr>
            </w:pPr>
          </w:p>
        </w:tc>
      </w:tr>
      <w:tr w:rsidR="00EE0D33" w:rsidRPr="0083307B" w:rsidTr="002130E0">
        <w:trPr>
          <w:trHeight w:val="1266"/>
        </w:trPr>
        <w:tc>
          <w:tcPr>
            <w:tcW w:w="1951" w:type="dxa"/>
          </w:tcPr>
          <w:p w:rsidR="00EE0D33" w:rsidRPr="0083307B" w:rsidRDefault="00EE0D33" w:rsidP="00197754">
            <w:pPr>
              <w:rPr>
                <w:rFonts w:eastAsia="Calibri"/>
                <w:lang w:eastAsia="en-US"/>
              </w:rPr>
            </w:pPr>
            <w:r w:rsidRPr="0083307B">
              <w:rPr>
                <w:rFonts w:eastAsia="Calibri"/>
                <w:lang w:eastAsia="en-US"/>
              </w:rPr>
              <w:t>Музыкальные инструменты</w:t>
            </w:r>
          </w:p>
        </w:tc>
        <w:tc>
          <w:tcPr>
            <w:tcW w:w="3686" w:type="dxa"/>
          </w:tcPr>
          <w:p w:rsidR="00EE0D33" w:rsidRPr="0083307B" w:rsidRDefault="00EE0D33" w:rsidP="00197754">
            <w:pPr>
              <w:rPr>
                <w:rFonts w:eastAsia="Calibri"/>
                <w:lang w:eastAsia="en-US"/>
              </w:rPr>
            </w:pPr>
            <w:r w:rsidRPr="0083307B">
              <w:rPr>
                <w:rFonts w:eastAsia="Calibri"/>
                <w:lang w:eastAsia="en-US"/>
              </w:rPr>
              <w:t>Цифровое фортепиано</w:t>
            </w:r>
          </w:p>
          <w:p w:rsidR="00EE0D33" w:rsidRPr="0083307B" w:rsidRDefault="00EE0D33" w:rsidP="00197754">
            <w:pPr>
              <w:rPr>
                <w:rFonts w:eastAsia="Calibri"/>
                <w:lang w:val="en-US" w:eastAsia="en-US"/>
              </w:rPr>
            </w:pPr>
            <w:r w:rsidRPr="0083307B">
              <w:rPr>
                <w:rFonts w:eastAsia="Calibri"/>
                <w:lang w:val="en-US" w:eastAsia="en-US"/>
              </w:rPr>
              <w:t>Casio</w:t>
            </w:r>
          </w:p>
        </w:tc>
        <w:tc>
          <w:tcPr>
            <w:tcW w:w="2228" w:type="dxa"/>
          </w:tcPr>
          <w:p w:rsidR="00EE0D33" w:rsidRPr="0083307B" w:rsidRDefault="00EE0D33" w:rsidP="00197754">
            <w:pPr>
              <w:rPr>
                <w:rFonts w:eastAsia="Calibri"/>
                <w:lang w:eastAsia="en-US"/>
              </w:rPr>
            </w:pPr>
            <w:r w:rsidRPr="0083307B">
              <w:rPr>
                <w:rFonts w:eastAsia="Calibri"/>
                <w:lang w:eastAsia="en-US"/>
              </w:rPr>
              <w:t xml:space="preserve">Муниципальный </w:t>
            </w:r>
          </w:p>
          <w:p w:rsidR="00EE0D33" w:rsidRPr="0083307B" w:rsidRDefault="00EE0D33" w:rsidP="00197754">
            <w:pPr>
              <w:rPr>
                <w:rFonts w:eastAsia="Calibri"/>
                <w:lang w:eastAsia="en-US"/>
              </w:rPr>
            </w:pPr>
            <w:r w:rsidRPr="0083307B">
              <w:rPr>
                <w:rFonts w:eastAsia="Calibri"/>
                <w:lang w:eastAsia="en-US"/>
              </w:rPr>
              <w:t>(целевая программа «Муз. инструменты)</w:t>
            </w:r>
          </w:p>
        </w:tc>
        <w:tc>
          <w:tcPr>
            <w:tcW w:w="1659" w:type="dxa"/>
          </w:tcPr>
          <w:p w:rsidR="00EE0D33" w:rsidRPr="0083307B" w:rsidRDefault="002130E0" w:rsidP="00197754">
            <w:pPr>
              <w:rPr>
                <w:rFonts w:eastAsia="Calibri"/>
                <w:lang w:eastAsia="en-US"/>
              </w:rPr>
            </w:pPr>
            <w:r>
              <w:rPr>
                <w:rFonts w:eastAsia="Calibri"/>
                <w:lang w:eastAsia="en-US"/>
              </w:rPr>
              <w:t>66 500,00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Маракасы, ложки</w:t>
            </w:r>
          </w:p>
        </w:tc>
        <w:tc>
          <w:tcPr>
            <w:tcW w:w="2228" w:type="dxa"/>
          </w:tcPr>
          <w:p w:rsidR="00EE0D33" w:rsidRPr="0083307B" w:rsidRDefault="002130E0" w:rsidP="00197754">
            <w:pPr>
              <w:rPr>
                <w:rFonts w:eastAsia="Calibri"/>
                <w:lang w:eastAsia="en-US"/>
              </w:rPr>
            </w:pPr>
            <w:r w:rsidRPr="0083307B">
              <w:rPr>
                <w:rFonts w:eastAsia="Calibri"/>
                <w:lang w:eastAsia="en-US"/>
              </w:rPr>
              <w:t>Б</w:t>
            </w:r>
            <w:r w:rsidR="00EE0D33" w:rsidRPr="0083307B">
              <w:rPr>
                <w:rFonts w:eastAsia="Calibri"/>
                <w:lang w:eastAsia="en-US"/>
              </w:rPr>
              <w:t>юджет</w:t>
            </w:r>
            <w:r>
              <w:rPr>
                <w:rFonts w:eastAsia="Calibri"/>
                <w:lang w:eastAsia="en-US"/>
              </w:rPr>
              <w:t xml:space="preserve"> района</w:t>
            </w:r>
          </w:p>
        </w:tc>
        <w:tc>
          <w:tcPr>
            <w:tcW w:w="1659" w:type="dxa"/>
          </w:tcPr>
          <w:p w:rsidR="00EE0D33" w:rsidRPr="00A83BE5" w:rsidRDefault="002130E0" w:rsidP="00197754">
            <w:pPr>
              <w:rPr>
                <w:rFonts w:eastAsia="Calibri"/>
                <w:lang w:eastAsia="en-US"/>
              </w:rPr>
            </w:pPr>
            <w:r>
              <w:rPr>
                <w:rFonts w:eastAsia="Calibri"/>
                <w:lang w:eastAsia="en-US"/>
              </w:rPr>
              <w:t>12 000,00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p>
        </w:tc>
        <w:tc>
          <w:tcPr>
            <w:tcW w:w="2228" w:type="dxa"/>
          </w:tcPr>
          <w:p w:rsidR="00EE0D33" w:rsidRPr="0083307B" w:rsidRDefault="00EE0D33" w:rsidP="00197754">
            <w:pPr>
              <w:rPr>
                <w:rFonts w:eastAsia="Calibri"/>
                <w:lang w:eastAsia="en-US"/>
              </w:rPr>
            </w:pPr>
          </w:p>
        </w:tc>
        <w:tc>
          <w:tcPr>
            <w:tcW w:w="1659" w:type="dxa"/>
          </w:tcPr>
          <w:p w:rsidR="00EE0D33" w:rsidRPr="0083307B" w:rsidRDefault="00EE0D33" w:rsidP="00197754">
            <w:pPr>
              <w:rPr>
                <w:rFonts w:eastAsia="Calibri"/>
                <w:lang w:eastAsia="en-US"/>
              </w:rPr>
            </w:pPr>
          </w:p>
        </w:tc>
      </w:tr>
      <w:tr w:rsidR="00EE0D33" w:rsidRPr="0083307B" w:rsidTr="00EE0D33">
        <w:tc>
          <w:tcPr>
            <w:tcW w:w="1951" w:type="dxa"/>
          </w:tcPr>
          <w:p w:rsidR="00EE0D33" w:rsidRPr="0083307B" w:rsidRDefault="002130E0" w:rsidP="00197754">
            <w:pPr>
              <w:rPr>
                <w:rFonts w:eastAsia="Calibri"/>
                <w:lang w:eastAsia="en-US"/>
              </w:rPr>
            </w:pPr>
            <w:r>
              <w:rPr>
                <w:rFonts w:eastAsia="Calibri"/>
                <w:lang w:eastAsia="en-US"/>
              </w:rPr>
              <w:t>приобретения</w:t>
            </w:r>
          </w:p>
        </w:tc>
        <w:tc>
          <w:tcPr>
            <w:tcW w:w="3686" w:type="dxa"/>
          </w:tcPr>
          <w:p w:rsidR="00EE0D33" w:rsidRPr="0083307B" w:rsidRDefault="00EE0D33" w:rsidP="00197754">
            <w:pPr>
              <w:rPr>
                <w:rFonts w:eastAsia="Calibri"/>
                <w:lang w:eastAsia="en-US"/>
              </w:rPr>
            </w:pPr>
            <w:r w:rsidRPr="0083307B">
              <w:rPr>
                <w:rFonts w:eastAsia="Calibri"/>
                <w:lang w:eastAsia="en-US"/>
              </w:rPr>
              <w:t>Радиосистема с гарнитурами</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83307B" w:rsidRDefault="002130E0" w:rsidP="00197754">
            <w:pPr>
              <w:rPr>
                <w:rFonts w:eastAsia="Calibri"/>
                <w:lang w:eastAsia="en-US"/>
              </w:rPr>
            </w:pPr>
            <w:r>
              <w:rPr>
                <w:rFonts w:eastAsia="Calibri"/>
                <w:lang w:eastAsia="en-US"/>
              </w:rPr>
              <w:t>28 590,00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Интерфейс, наушники</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83307B" w:rsidRDefault="002130E0" w:rsidP="00197754">
            <w:pPr>
              <w:rPr>
                <w:rFonts w:eastAsia="Calibri"/>
                <w:lang w:eastAsia="en-US"/>
              </w:rPr>
            </w:pPr>
            <w:r>
              <w:rPr>
                <w:rFonts w:eastAsia="Calibri"/>
                <w:lang w:eastAsia="en-US"/>
              </w:rPr>
              <w:t>15860,00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A83BE5" w:rsidP="00197754">
            <w:pPr>
              <w:rPr>
                <w:rFonts w:eastAsia="Calibri"/>
                <w:lang w:eastAsia="en-US"/>
              </w:rPr>
            </w:pPr>
            <w:r w:rsidRPr="0083307B">
              <w:rPr>
                <w:rFonts w:eastAsia="Calibri"/>
                <w:lang w:eastAsia="en-US"/>
              </w:rPr>
              <w:t>В</w:t>
            </w:r>
            <w:r w:rsidR="00EE0D33" w:rsidRPr="0083307B">
              <w:rPr>
                <w:rFonts w:eastAsia="Calibri"/>
                <w:lang w:eastAsia="en-US"/>
              </w:rPr>
              <w:t>одонагреватели</w:t>
            </w:r>
            <w:r>
              <w:rPr>
                <w:rFonts w:eastAsia="Calibri"/>
                <w:lang w:eastAsia="en-US"/>
              </w:rPr>
              <w:t xml:space="preserve"> 2 шт</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83307B" w:rsidRDefault="002130E0" w:rsidP="00197754">
            <w:pPr>
              <w:rPr>
                <w:rFonts w:eastAsia="Calibri"/>
                <w:lang w:eastAsia="en-US"/>
              </w:rPr>
            </w:pPr>
            <w:r>
              <w:rPr>
                <w:rFonts w:eastAsia="Calibri"/>
                <w:lang w:eastAsia="en-US"/>
              </w:rPr>
              <w:t>12 300,00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 xml:space="preserve"> Стулья, табуреты</w:t>
            </w:r>
            <w:r w:rsidR="00A83BE5">
              <w:rPr>
                <w:rFonts w:eastAsia="Calibri"/>
                <w:lang w:eastAsia="en-US"/>
              </w:rPr>
              <w:t xml:space="preserve"> 10/20</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A83BE5" w:rsidRDefault="002130E0" w:rsidP="00197754">
            <w:pPr>
              <w:rPr>
                <w:rFonts w:eastAsia="Calibri"/>
                <w:lang w:eastAsia="en-US"/>
              </w:rPr>
            </w:pPr>
            <w:r>
              <w:rPr>
                <w:rFonts w:eastAsia="Calibri"/>
                <w:lang w:eastAsia="en-US"/>
              </w:rPr>
              <w:t>16 116,00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Стеллаж-шкаф</w:t>
            </w:r>
            <w:r w:rsidR="00A83BE5">
              <w:rPr>
                <w:rFonts w:eastAsia="Calibri"/>
                <w:lang w:eastAsia="en-US"/>
              </w:rPr>
              <w:t xml:space="preserve"> 2 шт.</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83307B" w:rsidRDefault="002130E0" w:rsidP="00197754">
            <w:pPr>
              <w:rPr>
                <w:rFonts w:eastAsia="Calibri"/>
                <w:lang w:eastAsia="en-US"/>
              </w:rPr>
            </w:pPr>
            <w:r>
              <w:rPr>
                <w:rFonts w:eastAsia="Calibri"/>
                <w:lang w:eastAsia="en-US"/>
              </w:rPr>
              <w:t>28850,00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Специальная тара для хранения люминисцентных ламп</w:t>
            </w:r>
          </w:p>
        </w:tc>
        <w:tc>
          <w:tcPr>
            <w:tcW w:w="2228" w:type="dxa"/>
          </w:tcPr>
          <w:p w:rsidR="00EE0D33" w:rsidRPr="0083307B" w:rsidRDefault="00EE0D33" w:rsidP="00197754">
            <w:pPr>
              <w:rPr>
                <w:rFonts w:eastAsia="Calibri"/>
                <w:lang w:eastAsia="en-US"/>
              </w:rPr>
            </w:pPr>
            <w:r w:rsidRPr="0083307B">
              <w:rPr>
                <w:rFonts w:eastAsia="Calibri"/>
                <w:lang w:eastAsia="en-US"/>
              </w:rPr>
              <w:t>бюджет</w:t>
            </w:r>
          </w:p>
        </w:tc>
        <w:tc>
          <w:tcPr>
            <w:tcW w:w="1659" w:type="dxa"/>
          </w:tcPr>
          <w:p w:rsidR="00EE0D33" w:rsidRPr="0083307B" w:rsidRDefault="002130E0" w:rsidP="00197754">
            <w:pPr>
              <w:rPr>
                <w:rFonts w:eastAsia="Calibri"/>
                <w:lang w:eastAsia="en-US"/>
              </w:rPr>
            </w:pPr>
            <w:r>
              <w:rPr>
                <w:rFonts w:eastAsia="Calibri"/>
                <w:lang w:eastAsia="en-US"/>
              </w:rPr>
              <w:t>5 000,00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Панели гипласт, ПВХ</w:t>
            </w:r>
          </w:p>
        </w:tc>
        <w:tc>
          <w:tcPr>
            <w:tcW w:w="2228" w:type="dxa"/>
          </w:tcPr>
          <w:p w:rsidR="00EE0D33" w:rsidRPr="0083307B" w:rsidRDefault="00EE0D33" w:rsidP="00197754">
            <w:pPr>
              <w:rPr>
                <w:rFonts w:eastAsia="Calibri"/>
                <w:lang w:eastAsia="en-US"/>
              </w:rPr>
            </w:pPr>
            <w:r w:rsidRPr="0083307B">
              <w:rPr>
                <w:rFonts w:eastAsia="Calibri"/>
                <w:lang w:eastAsia="en-US"/>
              </w:rPr>
              <w:t>внебюджет</w:t>
            </w:r>
          </w:p>
        </w:tc>
        <w:tc>
          <w:tcPr>
            <w:tcW w:w="1659" w:type="dxa"/>
          </w:tcPr>
          <w:p w:rsidR="00EE0D33" w:rsidRPr="0083307B" w:rsidRDefault="00114661" w:rsidP="00197754">
            <w:pPr>
              <w:rPr>
                <w:rFonts w:eastAsia="Calibri"/>
                <w:lang w:eastAsia="en-US"/>
              </w:rPr>
            </w:pPr>
            <w:r>
              <w:rPr>
                <w:rFonts w:eastAsia="Calibri"/>
                <w:lang w:eastAsia="en-US"/>
              </w:rPr>
              <w:t>68 710,00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 xml:space="preserve">Стенды из ПВХ </w:t>
            </w:r>
            <w:r w:rsidR="00A83BE5">
              <w:rPr>
                <w:rFonts w:eastAsia="Calibri"/>
                <w:lang w:eastAsia="en-US"/>
              </w:rPr>
              <w:t>, 10 шт.</w:t>
            </w:r>
          </w:p>
        </w:tc>
        <w:tc>
          <w:tcPr>
            <w:tcW w:w="2228" w:type="dxa"/>
          </w:tcPr>
          <w:p w:rsidR="00EE0D33" w:rsidRPr="0083307B" w:rsidRDefault="00EE0D33" w:rsidP="00197754">
            <w:pPr>
              <w:rPr>
                <w:rFonts w:eastAsia="Calibri"/>
                <w:lang w:eastAsia="en-US"/>
              </w:rPr>
            </w:pPr>
            <w:r w:rsidRPr="0083307B">
              <w:rPr>
                <w:rFonts w:eastAsia="Calibri"/>
                <w:lang w:eastAsia="en-US"/>
              </w:rPr>
              <w:t>бюджет</w:t>
            </w:r>
          </w:p>
        </w:tc>
        <w:tc>
          <w:tcPr>
            <w:tcW w:w="1659" w:type="dxa"/>
          </w:tcPr>
          <w:p w:rsidR="00EE0D33" w:rsidRPr="0083307B" w:rsidRDefault="00114661" w:rsidP="00197754">
            <w:pPr>
              <w:rPr>
                <w:rFonts w:eastAsia="Calibri"/>
                <w:lang w:eastAsia="en-US"/>
              </w:rPr>
            </w:pPr>
            <w:r>
              <w:rPr>
                <w:rFonts w:eastAsia="Calibri"/>
                <w:lang w:eastAsia="en-US"/>
              </w:rPr>
              <w:t>25 275,00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Пошив костюмов</w:t>
            </w:r>
          </w:p>
        </w:tc>
        <w:tc>
          <w:tcPr>
            <w:tcW w:w="2228" w:type="dxa"/>
          </w:tcPr>
          <w:p w:rsidR="00EE0D33" w:rsidRPr="0083307B" w:rsidRDefault="00EE0D33" w:rsidP="00197754">
            <w:pPr>
              <w:rPr>
                <w:rFonts w:eastAsia="Calibri"/>
                <w:lang w:eastAsia="en-US"/>
              </w:rPr>
            </w:pPr>
          </w:p>
        </w:tc>
        <w:tc>
          <w:tcPr>
            <w:tcW w:w="1659" w:type="dxa"/>
          </w:tcPr>
          <w:p w:rsidR="00EE0D33" w:rsidRPr="0083307B" w:rsidRDefault="00114661" w:rsidP="00197754">
            <w:pPr>
              <w:rPr>
                <w:rFonts w:eastAsia="Calibri"/>
                <w:lang w:eastAsia="en-US"/>
              </w:rPr>
            </w:pPr>
            <w:r>
              <w:rPr>
                <w:rFonts w:eastAsia="Calibri"/>
                <w:lang w:eastAsia="en-US"/>
              </w:rPr>
              <w:t>36 541,25</w:t>
            </w:r>
          </w:p>
        </w:tc>
      </w:tr>
      <w:tr w:rsidR="00EE0D33" w:rsidRPr="0083307B" w:rsidTr="00EE0D33">
        <w:tc>
          <w:tcPr>
            <w:tcW w:w="1951" w:type="dxa"/>
          </w:tcPr>
          <w:p w:rsidR="00EE0D33" w:rsidRPr="0083307B" w:rsidRDefault="00EE0D33" w:rsidP="00197754">
            <w:pPr>
              <w:rPr>
                <w:rFonts w:eastAsia="Calibri"/>
                <w:lang w:eastAsia="en-US"/>
              </w:rPr>
            </w:pPr>
            <w:r w:rsidRPr="0083307B">
              <w:rPr>
                <w:rFonts w:eastAsia="Calibri"/>
                <w:lang w:eastAsia="en-US"/>
              </w:rPr>
              <w:t xml:space="preserve">Ремонты </w:t>
            </w:r>
          </w:p>
        </w:tc>
        <w:tc>
          <w:tcPr>
            <w:tcW w:w="3686" w:type="dxa"/>
          </w:tcPr>
          <w:p w:rsidR="00EE0D33" w:rsidRPr="0083307B" w:rsidRDefault="00EE0D33" w:rsidP="00197754">
            <w:pPr>
              <w:rPr>
                <w:rFonts w:eastAsia="Calibri"/>
                <w:lang w:eastAsia="en-US"/>
              </w:rPr>
            </w:pPr>
            <w:r w:rsidRPr="0083307B">
              <w:rPr>
                <w:rFonts w:eastAsia="Calibri"/>
                <w:lang w:eastAsia="en-US"/>
              </w:rPr>
              <w:t xml:space="preserve">Ремонт по замене канализационных труб </w:t>
            </w:r>
          </w:p>
        </w:tc>
        <w:tc>
          <w:tcPr>
            <w:tcW w:w="2228" w:type="dxa"/>
          </w:tcPr>
          <w:p w:rsidR="00EE0D33" w:rsidRPr="0083307B" w:rsidRDefault="00EE0D33" w:rsidP="00197754">
            <w:pPr>
              <w:rPr>
                <w:rFonts w:eastAsia="Calibri"/>
                <w:lang w:eastAsia="en-US"/>
              </w:rPr>
            </w:pPr>
            <w:r>
              <w:rPr>
                <w:rFonts w:eastAsia="Calibri"/>
                <w:lang w:eastAsia="en-US"/>
              </w:rPr>
              <w:t>Бюджет района</w:t>
            </w:r>
          </w:p>
        </w:tc>
        <w:tc>
          <w:tcPr>
            <w:tcW w:w="1659" w:type="dxa"/>
          </w:tcPr>
          <w:p w:rsidR="00EE0D33" w:rsidRPr="0083307B" w:rsidRDefault="00114661" w:rsidP="00197754">
            <w:pPr>
              <w:rPr>
                <w:rFonts w:eastAsia="Calibri"/>
                <w:lang w:eastAsia="en-US"/>
              </w:rPr>
            </w:pPr>
            <w:r>
              <w:rPr>
                <w:rFonts w:eastAsia="Calibri"/>
                <w:lang w:eastAsia="en-US"/>
              </w:rPr>
              <w:t>24 040,00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Установка автоматической пожарной сигнализации и оповещения</w:t>
            </w:r>
          </w:p>
        </w:tc>
        <w:tc>
          <w:tcPr>
            <w:tcW w:w="2228" w:type="dxa"/>
          </w:tcPr>
          <w:p w:rsidR="00EE0D33" w:rsidRPr="0083307B" w:rsidRDefault="00EE0D33" w:rsidP="00197754">
            <w:pPr>
              <w:rPr>
                <w:rFonts w:eastAsia="Calibri"/>
                <w:lang w:eastAsia="en-US"/>
              </w:rPr>
            </w:pPr>
            <w:r>
              <w:rPr>
                <w:rFonts w:eastAsia="Calibri"/>
                <w:lang w:eastAsia="en-US"/>
              </w:rPr>
              <w:t>Бюджет района</w:t>
            </w:r>
          </w:p>
        </w:tc>
        <w:tc>
          <w:tcPr>
            <w:tcW w:w="1659" w:type="dxa"/>
          </w:tcPr>
          <w:p w:rsidR="00EE0D33" w:rsidRPr="0083307B" w:rsidRDefault="00114661" w:rsidP="00197754">
            <w:pPr>
              <w:rPr>
                <w:rFonts w:eastAsia="Calibri"/>
                <w:lang w:eastAsia="en-US"/>
              </w:rPr>
            </w:pPr>
            <w:r>
              <w:rPr>
                <w:rFonts w:eastAsia="Calibri"/>
                <w:lang w:eastAsia="en-US"/>
              </w:rPr>
              <w:t>203 308,27</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Установка системы «Мониторинг –Стрелец»</w:t>
            </w:r>
          </w:p>
        </w:tc>
        <w:tc>
          <w:tcPr>
            <w:tcW w:w="2228" w:type="dxa"/>
          </w:tcPr>
          <w:p w:rsidR="00EE0D33" w:rsidRPr="0083307B" w:rsidRDefault="00EE0D33" w:rsidP="00197754">
            <w:pPr>
              <w:rPr>
                <w:rFonts w:eastAsia="Calibri"/>
                <w:lang w:eastAsia="en-US"/>
              </w:rPr>
            </w:pPr>
            <w:r>
              <w:rPr>
                <w:rFonts w:eastAsia="Calibri"/>
                <w:lang w:eastAsia="en-US"/>
              </w:rPr>
              <w:t>Бюджет района</w:t>
            </w:r>
            <w:r w:rsidRPr="0083307B">
              <w:rPr>
                <w:rFonts w:eastAsia="Calibri"/>
                <w:lang w:eastAsia="en-US"/>
              </w:rPr>
              <w:t xml:space="preserve"> </w:t>
            </w:r>
          </w:p>
        </w:tc>
        <w:tc>
          <w:tcPr>
            <w:tcW w:w="1659" w:type="dxa"/>
          </w:tcPr>
          <w:p w:rsidR="00EE0D33" w:rsidRPr="0083307B" w:rsidRDefault="00114661" w:rsidP="00197754">
            <w:pPr>
              <w:rPr>
                <w:rFonts w:eastAsia="Calibri"/>
                <w:lang w:eastAsia="en-US"/>
              </w:rPr>
            </w:pPr>
            <w:r>
              <w:rPr>
                <w:rFonts w:eastAsia="Calibri"/>
                <w:lang w:eastAsia="en-US"/>
              </w:rPr>
              <w:t>52 000,00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Ремонт инструментов(домра, балалайка)</w:t>
            </w:r>
          </w:p>
        </w:tc>
        <w:tc>
          <w:tcPr>
            <w:tcW w:w="2228" w:type="dxa"/>
          </w:tcPr>
          <w:p w:rsidR="00EE0D33" w:rsidRPr="0083307B" w:rsidRDefault="00EE0D33" w:rsidP="00197754">
            <w:pPr>
              <w:rPr>
                <w:rFonts w:eastAsia="Calibri"/>
                <w:lang w:eastAsia="en-US"/>
              </w:rPr>
            </w:pPr>
            <w:r>
              <w:rPr>
                <w:rFonts w:eastAsia="Calibri"/>
                <w:lang w:eastAsia="en-US"/>
              </w:rPr>
              <w:t>Бюджет района</w:t>
            </w:r>
          </w:p>
        </w:tc>
        <w:tc>
          <w:tcPr>
            <w:tcW w:w="1659" w:type="dxa"/>
          </w:tcPr>
          <w:p w:rsidR="00EE0D33" w:rsidRPr="0083307B" w:rsidRDefault="00114661" w:rsidP="00197754">
            <w:pPr>
              <w:rPr>
                <w:rFonts w:eastAsia="Calibri"/>
                <w:lang w:eastAsia="en-US"/>
              </w:rPr>
            </w:pPr>
            <w:r>
              <w:rPr>
                <w:rFonts w:eastAsia="Calibri"/>
                <w:lang w:eastAsia="en-US"/>
              </w:rPr>
              <w:t>10 000,00</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rPr>
                <w:rFonts w:eastAsia="Calibri"/>
                <w:lang w:eastAsia="en-US"/>
              </w:rPr>
            </w:pPr>
            <w:r w:rsidRPr="0083307B">
              <w:rPr>
                <w:rFonts w:eastAsia="Calibri"/>
                <w:lang w:eastAsia="en-US"/>
              </w:rPr>
              <w:t>Замена дверей на противопожарные</w:t>
            </w:r>
          </w:p>
        </w:tc>
        <w:tc>
          <w:tcPr>
            <w:tcW w:w="2228" w:type="dxa"/>
          </w:tcPr>
          <w:p w:rsidR="00EE0D33" w:rsidRPr="0083307B" w:rsidRDefault="00EE0D33" w:rsidP="00197754">
            <w:pPr>
              <w:rPr>
                <w:rFonts w:eastAsia="Calibri"/>
                <w:lang w:eastAsia="en-US"/>
              </w:rPr>
            </w:pPr>
            <w:r>
              <w:rPr>
                <w:rFonts w:eastAsia="Calibri"/>
                <w:lang w:eastAsia="en-US"/>
              </w:rPr>
              <w:t>Бюджет района</w:t>
            </w:r>
          </w:p>
          <w:p w:rsidR="00EE0D33" w:rsidRPr="0083307B" w:rsidRDefault="00EE0D33" w:rsidP="00197754">
            <w:pPr>
              <w:rPr>
                <w:rFonts w:eastAsia="Calibri"/>
                <w:lang w:eastAsia="en-US"/>
              </w:rPr>
            </w:pPr>
            <w:r w:rsidRPr="0083307B">
              <w:rPr>
                <w:rFonts w:eastAsia="Calibri"/>
                <w:lang w:eastAsia="en-US"/>
              </w:rPr>
              <w:t>(Программа «П/п безопасность»)</w:t>
            </w:r>
          </w:p>
        </w:tc>
        <w:tc>
          <w:tcPr>
            <w:tcW w:w="1659" w:type="dxa"/>
          </w:tcPr>
          <w:p w:rsidR="00EE0D33" w:rsidRPr="0083307B" w:rsidRDefault="00114661" w:rsidP="00197754">
            <w:pPr>
              <w:rPr>
                <w:rFonts w:eastAsia="Calibri"/>
                <w:lang w:eastAsia="en-US"/>
              </w:rPr>
            </w:pPr>
            <w:r>
              <w:rPr>
                <w:rFonts w:eastAsia="Calibri"/>
                <w:lang w:eastAsia="en-US"/>
              </w:rPr>
              <w:t>18 500,00</w:t>
            </w:r>
          </w:p>
        </w:tc>
      </w:tr>
      <w:tr w:rsidR="00EE0D33" w:rsidRPr="0083307B" w:rsidTr="00EE0D33">
        <w:tc>
          <w:tcPr>
            <w:tcW w:w="9524" w:type="dxa"/>
            <w:gridSpan w:val="4"/>
          </w:tcPr>
          <w:p w:rsidR="00EE0D33" w:rsidRPr="0083307B" w:rsidRDefault="00EE0D33" w:rsidP="00197754">
            <w:pPr>
              <w:jc w:val="center"/>
              <w:rPr>
                <w:rFonts w:eastAsia="Calibri"/>
                <w:sz w:val="28"/>
                <w:szCs w:val="28"/>
                <w:lang w:eastAsia="en-US"/>
              </w:rPr>
            </w:pPr>
            <w:r w:rsidRPr="0083307B">
              <w:rPr>
                <w:rFonts w:eastAsia="Calibri"/>
                <w:sz w:val="28"/>
                <w:szCs w:val="28"/>
                <w:lang w:eastAsia="en-US"/>
              </w:rPr>
              <w:t>ДШИ п. Рощино</w:t>
            </w:r>
          </w:p>
        </w:tc>
      </w:tr>
      <w:tr w:rsidR="00EE0D33" w:rsidRPr="0083307B" w:rsidTr="00EE0D33">
        <w:tc>
          <w:tcPr>
            <w:tcW w:w="1951" w:type="dxa"/>
          </w:tcPr>
          <w:p w:rsidR="00EE0D33" w:rsidRPr="0083307B" w:rsidRDefault="00EE0D33" w:rsidP="00197754">
            <w:pPr>
              <w:rPr>
                <w:rFonts w:eastAsia="Calibri"/>
                <w:lang w:eastAsia="en-US"/>
              </w:rPr>
            </w:pPr>
            <w:r w:rsidRPr="0083307B">
              <w:rPr>
                <w:rFonts w:eastAsia="Calibri"/>
                <w:lang w:eastAsia="en-US"/>
              </w:rPr>
              <w:t>Музыкальные инструменты</w:t>
            </w:r>
          </w:p>
        </w:tc>
        <w:tc>
          <w:tcPr>
            <w:tcW w:w="3686" w:type="dxa"/>
          </w:tcPr>
          <w:p w:rsidR="00EE0D33" w:rsidRPr="0083307B" w:rsidRDefault="00EE0D33" w:rsidP="00197754">
            <w:pPr>
              <w:jc w:val="both"/>
              <w:rPr>
                <w:rFonts w:eastAsia="Calibri"/>
                <w:lang w:eastAsia="en-US"/>
              </w:rPr>
            </w:pPr>
            <w:r w:rsidRPr="0083307B">
              <w:rPr>
                <w:rFonts w:eastAsia="Calibri"/>
                <w:lang w:eastAsia="en-US"/>
              </w:rPr>
              <w:t>- Мелодики;</w:t>
            </w:r>
          </w:p>
          <w:p w:rsidR="00EE0D33" w:rsidRPr="0083307B" w:rsidRDefault="00EE0D33" w:rsidP="00197754">
            <w:pPr>
              <w:jc w:val="both"/>
              <w:rPr>
                <w:rFonts w:eastAsia="Calibri"/>
                <w:lang w:eastAsia="en-US"/>
              </w:rPr>
            </w:pPr>
            <w:r w:rsidRPr="0083307B">
              <w:rPr>
                <w:rFonts w:eastAsia="Calibri"/>
                <w:lang w:eastAsia="en-US"/>
              </w:rPr>
              <w:t>-Флейта;</w:t>
            </w:r>
          </w:p>
          <w:p w:rsidR="00EE0D33" w:rsidRPr="0083307B" w:rsidRDefault="00EE0D33" w:rsidP="00197754">
            <w:pPr>
              <w:jc w:val="both"/>
              <w:rPr>
                <w:rFonts w:eastAsia="Calibri"/>
                <w:lang w:eastAsia="en-US"/>
              </w:rPr>
            </w:pPr>
            <w:r w:rsidRPr="0083307B">
              <w:rPr>
                <w:rFonts w:eastAsia="Calibri"/>
                <w:lang w:eastAsia="en-US"/>
              </w:rPr>
              <w:t>- Гармонь «Тульская»;</w:t>
            </w:r>
          </w:p>
          <w:p w:rsidR="00EE0D33" w:rsidRPr="0083307B" w:rsidRDefault="00EE0D33" w:rsidP="00197754">
            <w:pPr>
              <w:jc w:val="both"/>
              <w:rPr>
                <w:rFonts w:eastAsia="Calibri"/>
                <w:lang w:eastAsia="en-US"/>
              </w:rPr>
            </w:pPr>
            <w:r w:rsidRPr="0083307B">
              <w:rPr>
                <w:rFonts w:eastAsia="Calibri"/>
                <w:lang w:eastAsia="en-US"/>
              </w:rPr>
              <w:t>- Сценические микрофоны.</w:t>
            </w:r>
          </w:p>
          <w:p w:rsidR="00EE0D33" w:rsidRPr="0083307B" w:rsidRDefault="00EE0D33" w:rsidP="00197754">
            <w:pPr>
              <w:rPr>
                <w:rFonts w:eastAsia="Calibri"/>
                <w:lang w:eastAsia="en-US"/>
              </w:rPr>
            </w:pPr>
          </w:p>
        </w:tc>
        <w:tc>
          <w:tcPr>
            <w:tcW w:w="2228" w:type="dxa"/>
          </w:tcPr>
          <w:p w:rsidR="00EE0D33" w:rsidRPr="0083307B" w:rsidRDefault="00EE0D33" w:rsidP="00197754">
            <w:pPr>
              <w:rPr>
                <w:rFonts w:eastAsia="Calibri"/>
                <w:lang w:eastAsia="en-US"/>
              </w:rPr>
            </w:pPr>
            <w:r w:rsidRPr="0083307B">
              <w:rPr>
                <w:rFonts w:eastAsia="Calibri"/>
                <w:lang w:eastAsia="en-US"/>
              </w:rPr>
              <w:t xml:space="preserve">Муниципальный </w:t>
            </w:r>
          </w:p>
          <w:p w:rsidR="00EE0D33" w:rsidRPr="0083307B" w:rsidRDefault="00EE0D33" w:rsidP="00197754">
            <w:pPr>
              <w:rPr>
                <w:rFonts w:eastAsia="Calibri"/>
                <w:lang w:eastAsia="en-US"/>
              </w:rPr>
            </w:pPr>
            <w:r w:rsidRPr="0083307B">
              <w:rPr>
                <w:rFonts w:eastAsia="Calibri"/>
                <w:lang w:eastAsia="en-US"/>
              </w:rPr>
              <w:t>(целевая программа «Музыкальные инструменты»)</w:t>
            </w:r>
          </w:p>
        </w:tc>
        <w:tc>
          <w:tcPr>
            <w:tcW w:w="1659" w:type="dxa"/>
          </w:tcPr>
          <w:p w:rsidR="00EE0D33" w:rsidRPr="005410A8" w:rsidRDefault="00A83BE5" w:rsidP="00197754">
            <w:r w:rsidRPr="005410A8">
              <w:t>4950,00</w:t>
            </w:r>
          </w:p>
          <w:p w:rsidR="00A83BE5" w:rsidRPr="005410A8" w:rsidRDefault="00A83BE5" w:rsidP="00197754"/>
          <w:p w:rsidR="00A83BE5" w:rsidRPr="005410A8" w:rsidRDefault="00A83BE5" w:rsidP="00A83BE5">
            <w:r w:rsidRPr="005410A8">
              <w:t>41450,00</w:t>
            </w:r>
          </w:p>
          <w:p w:rsidR="00A83BE5" w:rsidRPr="00A83BE5" w:rsidRDefault="00A83BE5" w:rsidP="00197754">
            <w:pPr>
              <w:rPr>
                <w:sz w:val="28"/>
                <w:szCs w:val="28"/>
              </w:rPr>
            </w:pPr>
            <w:r w:rsidRPr="005410A8">
              <w:t>18294,00</w:t>
            </w:r>
            <w:r>
              <w:rPr>
                <w:sz w:val="28"/>
                <w:szCs w:val="28"/>
              </w:rPr>
              <w:t xml:space="preserve"> </w:t>
            </w:r>
          </w:p>
        </w:tc>
      </w:tr>
      <w:tr w:rsidR="00EE0D33" w:rsidRPr="0083307B" w:rsidTr="00EE0D33">
        <w:tc>
          <w:tcPr>
            <w:tcW w:w="1951" w:type="dxa"/>
          </w:tcPr>
          <w:p w:rsidR="00EE0D33" w:rsidRPr="0083307B" w:rsidRDefault="00FC23AB" w:rsidP="00197754">
            <w:pPr>
              <w:rPr>
                <w:rFonts w:eastAsia="Calibri"/>
                <w:lang w:eastAsia="en-US"/>
              </w:rPr>
            </w:pPr>
            <w:r>
              <w:rPr>
                <w:rFonts w:eastAsia="Calibri"/>
                <w:lang w:eastAsia="en-US"/>
              </w:rPr>
              <w:t>приобретения</w:t>
            </w:r>
          </w:p>
        </w:tc>
        <w:tc>
          <w:tcPr>
            <w:tcW w:w="3686" w:type="dxa"/>
          </w:tcPr>
          <w:p w:rsidR="00FC23AB" w:rsidRDefault="00FC23AB" w:rsidP="00197754">
            <w:pPr>
              <w:jc w:val="both"/>
              <w:rPr>
                <w:rFonts w:eastAsia="Calibri"/>
                <w:lang w:eastAsia="en-US"/>
              </w:rPr>
            </w:pPr>
            <w:r>
              <w:rPr>
                <w:rFonts w:eastAsia="Calibri"/>
                <w:lang w:eastAsia="en-US"/>
              </w:rPr>
              <w:t>Установка зеркал и станков в хореографическом зале</w:t>
            </w:r>
          </w:p>
          <w:p w:rsidR="00EE0D33" w:rsidRPr="0083307B" w:rsidRDefault="00EE0D33" w:rsidP="00197754">
            <w:pPr>
              <w:jc w:val="both"/>
              <w:rPr>
                <w:rFonts w:eastAsia="Calibri"/>
                <w:lang w:eastAsia="en-US"/>
              </w:rPr>
            </w:pPr>
            <w:r w:rsidRPr="0083307B">
              <w:rPr>
                <w:rFonts w:eastAsia="Calibri"/>
                <w:lang w:eastAsia="en-US"/>
              </w:rPr>
              <w:t>балетные костюмы;</w:t>
            </w:r>
          </w:p>
          <w:p w:rsidR="00EE0D33" w:rsidRPr="0083307B" w:rsidRDefault="00EE0D33" w:rsidP="00197754">
            <w:pPr>
              <w:jc w:val="both"/>
              <w:rPr>
                <w:rFonts w:eastAsia="Calibri"/>
                <w:lang w:eastAsia="en-US"/>
              </w:rPr>
            </w:pPr>
            <w:r w:rsidRPr="0083307B">
              <w:rPr>
                <w:rFonts w:eastAsia="Calibri"/>
                <w:lang w:eastAsia="en-US"/>
              </w:rPr>
              <w:t>- ноутбуки (2шт.)</w:t>
            </w:r>
          </w:p>
          <w:p w:rsidR="00EE0D33" w:rsidRPr="0083307B" w:rsidRDefault="00EE0D33" w:rsidP="00197754">
            <w:pPr>
              <w:jc w:val="both"/>
              <w:rPr>
                <w:rFonts w:eastAsia="Calibri"/>
                <w:lang w:eastAsia="en-US"/>
              </w:rPr>
            </w:pPr>
            <w:r w:rsidRPr="0083307B">
              <w:rPr>
                <w:rFonts w:eastAsia="Calibri"/>
                <w:lang w:eastAsia="en-US"/>
              </w:rPr>
              <w:t>- зеркальная камера;</w:t>
            </w:r>
          </w:p>
          <w:p w:rsidR="00EE0D33" w:rsidRPr="0083307B" w:rsidRDefault="00EE0D33" w:rsidP="00197754">
            <w:pPr>
              <w:jc w:val="both"/>
              <w:rPr>
                <w:rFonts w:eastAsia="Calibri"/>
                <w:lang w:eastAsia="en-US"/>
              </w:rPr>
            </w:pPr>
            <w:r w:rsidRPr="0083307B">
              <w:rPr>
                <w:rFonts w:eastAsia="Calibri"/>
                <w:lang w:eastAsia="en-US"/>
              </w:rPr>
              <w:t>-столы и стулья ученические;</w:t>
            </w:r>
          </w:p>
          <w:p w:rsidR="00EE0D33" w:rsidRPr="0083307B" w:rsidRDefault="00EE0D33" w:rsidP="00197754">
            <w:pPr>
              <w:jc w:val="both"/>
              <w:rPr>
                <w:rFonts w:eastAsia="Calibri"/>
                <w:lang w:eastAsia="en-US"/>
              </w:rPr>
            </w:pPr>
            <w:r w:rsidRPr="0083307B">
              <w:rPr>
                <w:rFonts w:eastAsia="Calibri"/>
                <w:lang w:eastAsia="en-US"/>
              </w:rPr>
              <w:t>- антискользящее покрытие;</w:t>
            </w:r>
          </w:p>
          <w:p w:rsidR="00EE0D33" w:rsidRPr="0083307B" w:rsidRDefault="005D2C40" w:rsidP="00197754">
            <w:pPr>
              <w:jc w:val="both"/>
              <w:rPr>
                <w:rFonts w:eastAsia="Calibri"/>
                <w:lang w:eastAsia="en-US"/>
              </w:rPr>
            </w:pPr>
            <w:r>
              <w:rPr>
                <w:rFonts w:eastAsia="Calibri"/>
                <w:lang w:eastAsia="en-US"/>
              </w:rPr>
              <w:t>- МФУ.</w:t>
            </w:r>
          </w:p>
        </w:tc>
        <w:tc>
          <w:tcPr>
            <w:tcW w:w="2228" w:type="dxa"/>
          </w:tcPr>
          <w:p w:rsidR="00EE0D33" w:rsidRDefault="00EE0D33" w:rsidP="00197754">
            <w:pPr>
              <w:rPr>
                <w:rFonts w:eastAsia="Calibri"/>
                <w:lang w:eastAsia="en-US"/>
              </w:rPr>
            </w:pPr>
            <w:r w:rsidRPr="0083307B">
              <w:rPr>
                <w:rFonts w:eastAsia="Calibri"/>
                <w:lang w:eastAsia="en-US"/>
              </w:rPr>
              <w:t>Бюджет</w:t>
            </w:r>
            <w:r w:rsidR="005D2C40">
              <w:rPr>
                <w:rFonts w:eastAsia="Calibri"/>
                <w:lang w:eastAsia="en-US"/>
              </w:rPr>
              <w:t xml:space="preserve"> поселения,</w:t>
            </w:r>
          </w:p>
          <w:p w:rsidR="005D2C40" w:rsidRDefault="005D2C40" w:rsidP="00197754">
            <w:pPr>
              <w:rPr>
                <w:rFonts w:eastAsia="Calibri"/>
                <w:lang w:eastAsia="en-US"/>
              </w:rPr>
            </w:pPr>
          </w:p>
          <w:p w:rsidR="005D2C40" w:rsidRDefault="005D2C40" w:rsidP="00197754">
            <w:pPr>
              <w:rPr>
                <w:rFonts w:eastAsia="Calibri"/>
                <w:lang w:eastAsia="en-US"/>
              </w:rPr>
            </w:pPr>
          </w:p>
          <w:p w:rsidR="005D2C40" w:rsidRDefault="005D2C40" w:rsidP="00197754">
            <w:pPr>
              <w:rPr>
                <w:rFonts w:eastAsia="Calibri"/>
                <w:lang w:eastAsia="en-US"/>
              </w:rPr>
            </w:pPr>
            <w:r>
              <w:rPr>
                <w:rFonts w:eastAsia="Calibri"/>
                <w:lang w:eastAsia="en-US"/>
              </w:rPr>
              <w:t>Бюджет района</w:t>
            </w:r>
          </w:p>
          <w:p w:rsidR="005D2C40" w:rsidRDefault="005D2C40" w:rsidP="00197754">
            <w:pPr>
              <w:rPr>
                <w:rFonts w:eastAsia="Calibri"/>
                <w:lang w:eastAsia="en-US"/>
              </w:rPr>
            </w:pPr>
            <w:r>
              <w:rPr>
                <w:rFonts w:eastAsia="Calibri"/>
                <w:lang w:eastAsia="en-US"/>
              </w:rPr>
              <w:t>Бюджет района</w:t>
            </w:r>
          </w:p>
          <w:p w:rsidR="005D2C40" w:rsidRDefault="005D2C40" w:rsidP="00197754">
            <w:pPr>
              <w:rPr>
                <w:rFonts w:eastAsia="Calibri"/>
                <w:lang w:eastAsia="en-US"/>
              </w:rPr>
            </w:pPr>
            <w:r>
              <w:rPr>
                <w:rFonts w:eastAsia="Calibri"/>
                <w:lang w:eastAsia="en-US"/>
              </w:rPr>
              <w:t>Бюджет района</w:t>
            </w:r>
          </w:p>
          <w:p w:rsidR="005D2C40" w:rsidRDefault="005D2C40" w:rsidP="00197754">
            <w:pPr>
              <w:rPr>
                <w:rFonts w:eastAsia="Calibri"/>
                <w:lang w:eastAsia="en-US"/>
              </w:rPr>
            </w:pPr>
            <w:r>
              <w:rPr>
                <w:rFonts w:eastAsia="Calibri"/>
                <w:lang w:eastAsia="en-US"/>
              </w:rPr>
              <w:t>Бюджет района</w:t>
            </w:r>
          </w:p>
          <w:p w:rsidR="005D2C40" w:rsidRPr="0083307B" w:rsidRDefault="005D2C40" w:rsidP="00197754">
            <w:pPr>
              <w:rPr>
                <w:rFonts w:eastAsia="Calibri"/>
                <w:lang w:eastAsia="en-US"/>
              </w:rPr>
            </w:pPr>
            <w:r>
              <w:rPr>
                <w:rFonts w:eastAsia="Calibri"/>
                <w:lang w:eastAsia="en-US"/>
              </w:rPr>
              <w:t>Бюджет района</w:t>
            </w:r>
          </w:p>
        </w:tc>
        <w:tc>
          <w:tcPr>
            <w:tcW w:w="1659" w:type="dxa"/>
          </w:tcPr>
          <w:p w:rsidR="00EE0D33" w:rsidRDefault="00FC23AB" w:rsidP="00197754">
            <w:pPr>
              <w:rPr>
                <w:rFonts w:eastAsia="Calibri"/>
                <w:lang w:eastAsia="en-US"/>
              </w:rPr>
            </w:pPr>
            <w:r>
              <w:rPr>
                <w:rFonts w:eastAsia="Calibri"/>
                <w:lang w:eastAsia="en-US"/>
              </w:rPr>
              <w:t>70 000,00</w:t>
            </w:r>
          </w:p>
          <w:p w:rsidR="005D2C40" w:rsidRDefault="005D2C40" w:rsidP="00197754">
            <w:pPr>
              <w:rPr>
                <w:rFonts w:eastAsia="Calibri"/>
                <w:lang w:eastAsia="en-US"/>
              </w:rPr>
            </w:pPr>
          </w:p>
          <w:p w:rsidR="005D2C40" w:rsidRDefault="005D2C40" w:rsidP="00197754">
            <w:pPr>
              <w:rPr>
                <w:rFonts w:eastAsia="Calibri"/>
                <w:lang w:eastAsia="en-US"/>
              </w:rPr>
            </w:pPr>
          </w:p>
          <w:p w:rsidR="005D2C40" w:rsidRDefault="005D2C40" w:rsidP="00197754">
            <w:pPr>
              <w:rPr>
                <w:rFonts w:eastAsia="Calibri"/>
                <w:lang w:eastAsia="en-US"/>
              </w:rPr>
            </w:pPr>
            <w:r>
              <w:rPr>
                <w:rFonts w:eastAsia="Calibri"/>
                <w:lang w:eastAsia="en-US"/>
              </w:rPr>
              <w:t>49 980,00</w:t>
            </w:r>
          </w:p>
          <w:p w:rsidR="005D2C40" w:rsidRDefault="005D2C40" w:rsidP="00197754">
            <w:pPr>
              <w:rPr>
                <w:rFonts w:eastAsia="Calibri"/>
                <w:lang w:eastAsia="en-US"/>
              </w:rPr>
            </w:pPr>
            <w:r>
              <w:rPr>
                <w:rFonts w:eastAsia="Calibri"/>
                <w:lang w:eastAsia="en-US"/>
              </w:rPr>
              <w:t>30 670,00</w:t>
            </w:r>
          </w:p>
          <w:p w:rsidR="005D2C40" w:rsidRDefault="005D2C40" w:rsidP="00197754">
            <w:pPr>
              <w:rPr>
                <w:rFonts w:eastAsia="Calibri"/>
                <w:lang w:eastAsia="en-US"/>
              </w:rPr>
            </w:pPr>
            <w:r>
              <w:rPr>
                <w:rFonts w:eastAsia="Calibri"/>
                <w:lang w:eastAsia="en-US"/>
              </w:rPr>
              <w:t>24 600,00</w:t>
            </w:r>
          </w:p>
          <w:p w:rsidR="005D2C40" w:rsidRDefault="005D2C40" w:rsidP="00197754">
            <w:pPr>
              <w:rPr>
                <w:rFonts w:eastAsia="Calibri"/>
                <w:lang w:eastAsia="en-US"/>
              </w:rPr>
            </w:pPr>
            <w:r>
              <w:rPr>
                <w:rFonts w:eastAsia="Calibri"/>
                <w:lang w:eastAsia="en-US"/>
              </w:rPr>
              <w:t>5 075,00</w:t>
            </w:r>
          </w:p>
          <w:p w:rsidR="005D2C40" w:rsidRPr="0083307B" w:rsidRDefault="005D2C40" w:rsidP="00197754">
            <w:pPr>
              <w:rPr>
                <w:rFonts w:eastAsia="Calibri"/>
                <w:lang w:eastAsia="en-US"/>
              </w:rPr>
            </w:pPr>
            <w:r>
              <w:rPr>
                <w:rFonts w:eastAsia="Calibri"/>
                <w:lang w:eastAsia="en-US"/>
              </w:rPr>
              <w:t>19980,00</w:t>
            </w:r>
          </w:p>
        </w:tc>
      </w:tr>
      <w:tr w:rsidR="00EE0D33" w:rsidRPr="0083307B" w:rsidTr="00EE0D33">
        <w:tc>
          <w:tcPr>
            <w:tcW w:w="1951" w:type="dxa"/>
          </w:tcPr>
          <w:p w:rsidR="00EE0D33" w:rsidRPr="0083307B" w:rsidRDefault="00EE0D33" w:rsidP="00197754">
            <w:pPr>
              <w:rPr>
                <w:rFonts w:eastAsia="Calibri"/>
                <w:lang w:eastAsia="en-US"/>
              </w:rPr>
            </w:pPr>
            <w:r w:rsidRPr="0083307B">
              <w:rPr>
                <w:rFonts w:eastAsia="Calibri"/>
                <w:lang w:eastAsia="en-US"/>
              </w:rPr>
              <w:t>ремонт</w:t>
            </w:r>
          </w:p>
        </w:tc>
        <w:tc>
          <w:tcPr>
            <w:tcW w:w="3686" w:type="dxa"/>
          </w:tcPr>
          <w:p w:rsidR="00EE0D33" w:rsidRDefault="005D2C40" w:rsidP="00197754">
            <w:pPr>
              <w:jc w:val="both"/>
              <w:rPr>
                <w:rFonts w:eastAsia="Calibri"/>
                <w:lang w:eastAsia="en-US"/>
              </w:rPr>
            </w:pPr>
            <w:r>
              <w:rPr>
                <w:rFonts w:eastAsia="Calibri"/>
                <w:lang w:eastAsia="en-US"/>
              </w:rPr>
              <w:t>Установлена А</w:t>
            </w:r>
            <w:r w:rsidR="00EE0D33" w:rsidRPr="0083307B">
              <w:rPr>
                <w:rFonts w:eastAsia="Calibri"/>
                <w:lang w:eastAsia="en-US"/>
              </w:rPr>
              <w:t>ПС в филиале п. Красное Поле</w:t>
            </w:r>
          </w:p>
          <w:p w:rsidR="00FC23AB" w:rsidRDefault="00FC23AB" w:rsidP="00197754">
            <w:pPr>
              <w:jc w:val="both"/>
              <w:rPr>
                <w:rFonts w:eastAsia="Calibri"/>
                <w:lang w:eastAsia="en-US"/>
              </w:rPr>
            </w:pPr>
          </w:p>
          <w:p w:rsidR="00FC23AB" w:rsidRDefault="00FC23AB" w:rsidP="00197754">
            <w:pPr>
              <w:jc w:val="both"/>
              <w:rPr>
                <w:rFonts w:eastAsia="Calibri"/>
                <w:lang w:eastAsia="en-US"/>
              </w:rPr>
            </w:pPr>
          </w:p>
          <w:p w:rsidR="00FC23AB" w:rsidRDefault="00FC23AB" w:rsidP="00197754">
            <w:pPr>
              <w:jc w:val="both"/>
              <w:rPr>
                <w:rFonts w:eastAsia="Calibri"/>
                <w:lang w:eastAsia="en-US"/>
              </w:rPr>
            </w:pPr>
            <w:r>
              <w:rPr>
                <w:rFonts w:eastAsia="Calibri"/>
                <w:lang w:eastAsia="en-US"/>
              </w:rPr>
              <w:lastRenderedPageBreak/>
              <w:t xml:space="preserve">Ремонт кровли в филиале п. </w:t>
            </w:r>
          </w:p>
          <w:p w:rsidR="00FC23AB" w:rsidRDefault="00FC23AB" w:rsidP="00197754">
            <w:pPr>
              <w:jc w:val="both"/>
              <w:rPr>
                <w:rFonts w:eastAsia="Calibri"/>
                <w:lang w:eastAsia="en-US"/>
              </w:rPr>
            </w:pPr>
            <w:r>
              <w:rPr>
                <w:rFonts w:eastAsia="Calibri"/>
                <w:lang w:eastAsia="en-US"/>
              </w:rPr>
              <w:t>Есаульский</w:t>
            </w:r>
          </w:p>
          <w:p w:rsidR="00FC23AB" w:rsidRDefault="00FC23AB" w:rsidP="00197754">
            <w:pPr>
              <w:jc w:val="both"/>
              <w:rPr>
                <w:rFonts w:eastAsia="Calibri"/>
                <w:lang w:eastAsia="en-US"/>
              </w:rPr>
            </w:pPr>
            <w:r>
              <w:rPr>
                <w:rFonts w:eastAsia="Calibri"/>
                <w:lang w:eastAsia="en-US"/>
              </w:rPr>
              <w:t>Косметический ремонт, ремонт сантехники</w:t>
            </w:r>
            <w:r w:rsidR="005D2C40">
              <w:rPr>
                <w:rFonts w:eastAsia="Calibri"/>
                <w:lang w:eastAsia="en-US"/>
              </w:rPr>
              <w:t>,</w:t>
            </w:r>
          </w:p>
          <w:p w:rsidR="005D2C40" w:rsidRDefault="005D2C40" w:rsidP="00197754">
            <w:pPr>
              <w:jc w:val="both"/>
              <w:rPr>
                <w:rFonts w:eastAsia="Calibri"/>
                <w:lang w:eastAsia="en-US"/>
              </w:rPr>
            </w:pPr>
            <w:r>
              <w:rPr>
                <w:rFonts w:eastAsia="Calibri"/>
                <w:lang w:eastAsia="en-US"/>
              </w:rPr>
              <w:t>Ремонт входной группы в филиале п. Красное поле</w:t>
            </w:r>
          </w:p>
          <w:p w:rsidR="00FC23AB" w:rsidRDefault="00FC23AB" w:rsidP="00197754">
            <w:pPr>
              <w:jc w:val="both"/>
              <w:rPr>
                <w:rFonts w:eastAsia="Calibri"/>
                <w:lang w:eastAsia="en-US"/>
              </w:rPr>
            </w:pPr>
          </w:p>
          <w:p w:rsidR="00FC23AB" w:rsidRPr="0083307B" w:rsidRDefault="00FC23AB" w:rsidP="00197754">
            <w:pPr>
              <w:jc w:val="both"/>
              <w:rPr>
                <w:rFonts w:eastAsia="Calibri"/>
                <w:lang w:eastAsia="en-US"/>
              </w:rPr>
            </w:pPr>
          </w:p>
        </w:tc>
        <w:tc>
          <w:tcPr>
            <w:tcW w:w="2228" w:type="dxa"/>
          </w:tcPr>
          <w:p w:rsidR="00EE0D33" w:rsidRDefault="00EE0D33" w:rsidP="00197754">
            <w:pPr>
              <w:jc w:val="both"/>
              <w:rPr>
                <w:rFonts w:eastAsia="Calibri"/>
                <w:lang w:eastAsia="en-US"/>
              </w:rPr>
            </w:pPr>
            <w:r>
              <w:rPr>
                <w:rFonts w:eastAsia="Calibri"/>
                <w:lang w:eastAsia="en-US"/>
              </w:rPr>
              <w:lastRenderedPageBreak/>
              <w:t>По муниципальной</w:t>
            </w:r>
            <w:r w:rsidRPr="0083307B">
              <w:rPr>
                <w:rFonts w:eastAsia="Calibri"/>
                <w:lang w:eastAsia="en-US"/>
              </w:rPr>
              <w:t xml:space="preserve"> программе «Пожарная безопасность»</w:t>
            </w:r>
          </w:p>
          <w:p w:rsidR="00FC23AB" w:rsidRDefault="00FC23AB" w:rsidP="00197754">
            <w:pPr>
              <w:jc w:val="both"/>
              <w:rPr>
                <w:rFonts w:eastAsia="Calibri"/>
                <w:lang w:eastAsia="en-US"/>
              </w:rPr>
            </w:pPr>
            <w:r>
              <w:rPr>
                <w:rFonts w:eastAsia="Calibri"/>
                <w:lang w:eastAsia="en-US"/>
              </w:rPr>
              <w:lastRenderedPageBreak/>
              <w:t>Бюджет района</w:t>
            </w:r>
          </w:p>
          <w:p w:rsidR="00FC23AB" w:rsidRDefault="00FC23AB" w:rsidP="00197754">
            <w:pPr>
              <w:jc w:val="both"/>
              <w:rPr>
                <w:rFonts w:eastAsia="Calibri"/>
                <w:lang w:eastAsia="en-US"/>
              </w:rPr>
            </w:pPr>
          </w:p>
          <w:p w:rsidR="00FC23AB" w:rsidRDefault="005D2C40" w:rsidP="00197754">
            <w:pPr>
              <w:jc w:val="both"/>
              <w:rPr>
                <w:rFonts w:eastAsia="Calibri"/>
                <w:lang w:eastAsia="en-US"/>
              </w:rPr>
            </w:pPr>
            <w:r>
              <w:rPr>
                <w:rFonts w:eastAsia="Calibri"/>
                <w:lang w:eastAsia="en-US"/>
              </w:rPr>
              <w:t>В</w:t>
            </w:r>
            <w:r w:rsidR="00FC23AB">
              <w:rPr>
                <w:rFonts w:eastAsia="Calibri"/>
                <w:lang w:eastAsia="en-US"/>
              </w:rPr>
              <w:t>небюджет</w:t>
            </w:r>
          </w:p>
          <w:p w:rsidR="005D2C40" w:rsidRDefault="005D2C40" w:rsidP="00197754">
            <w:pPr>
              <w:jc w:val="both"/>
              <w:rPr>
                <w:rFonts w:eastAsia="Calibri"/>
                <w:lang w:eastAsia="en-US"/>
              </w:rPr>
            </w:pPr>
          </w:p>
          <w:p w:rsidR="005D2C40" w:rsidRPr="0083307B" w:rsidRDefault="005D2C40" w:rsidP="00197754">
            <w:pPr>
              <w:jc w:val="both"/>
              <w:rPr>
                <w:rFonts w:eastAsia="Calibri"/>
                <w:lang w:eastAsia="en-US"/>
              </w:rPr>
            </w:pPr>
            <w:r>
              <w:rPr>
                <w:rFonts w:eastAsia="Calibri"/>
                <w:lang w:eastAsia="en-US"/>
              </w:rPr>
              <w:t>Бюджет поселения</w:t>
            </w:r>
          </w:p>
          <w:p w:rsidR="00EE0D33" w:rsidRPr="0083307B" w:rsidRDefault="00EE0D33" w:rsidP="00197754">
            <w:pPr>
              <w:rPr>
                <w:rFonts w:eastAsia="Calibri"/>
                <w:lang w:eastAsia="en-US"/>
              </w:rPr>
            </w:pPr>
          </w:p>
        </w:tc>
        <w:tc>
          <w:tcPr>
            <w:tcW w:w="1659" w:type="dxa"/>
          </w:tcPr>
          <w:p w:rsidR="00EE0D33" w:rsidRPr="005410A8" w:rsidRDefault="00A83BE5" w:rsidP="00197754">
            <w:r w:rsidRPr="005410A8">
              <w:lastRenderedPageBreak/>
              <w:t>63753,69</w:t>
            </w:r>
          </w:p>
          <w:p w:rsidR="00FC23AB" w:rsidRDefault="00FC23AB" w:rsidP="00197754">
            <w:pPr>
              <w:rPr>
                <w:sz w:val="28"/>
                <w:szCs w:val="28"/>
              </w:rPr>
            </w:pPr>
          </w:p>
          <w:p w:rsidR="00FC23AB" w:rsidRDefault="00FC23AB" w:rsidP="00197754">
            <w:pPr>
              <w:rPr>
                <w:sz w:val="28"/>
                <w:szCs w:val="28"/>
              </w:rPr>
            </w:pPr>
          </w:p>
          <w:p w:rsidR="00FC23AB" w:rsidRDefault="00FC23AB" w:rsidP="00197754">
            <w:pPr>
              <w:rPr>
                <w:sz w:val="28"/>
                <w:szCs w:val="28"/>
              </w:rPr>
            </w:pPr>
          </w:p>
          <w:p w:rsidR="00FC23AB" w:rsidRPr="005410A8" w:rsidRDefault="00FC23AB" w:rsidP="00197754">
            <w:r w:rsidRPr="005410A8">
              <w:t>620 000,00</w:t>
            </w:r>
          </w:p>
          <w:p w:rsidR="00FC23AB" w:rsidRPr="005410A8" w:rsidRDefault="00FC23AB" w:rsidP="00197754">
            <w:r w:rsidRPr="005410A8">
              <w:t>31 000,00</w:t>
            </w:r>
          </w:p>
          <w:p w:rsidR="005D2C40" w:rsidRPr="005410A8" w:rsidRDefault="005D2C40" w:rsidP="00197754"/>
          <w:p w:rsidR="005D2C40" w:rsidRPr="0083307B" w:rsidRDefault="005D2C40" w:rsidP="00197754">
            <w:pPr>
              <w:rPr>
                <w:rFonts w:eastAsia="Calibri"/>
                <w:lang w:eastAsia="en-US"/>
              </w:rPr>
            </w:pPr>
            <w:r w:rsidRPr="005410A8">
              <w:t>40 000,00</w:t>
            </w:r>
          </w:p>
        </w:tc>
      </w:tr>
      <w:tr w:rsidR="005D2C40" w:rsidRPr="0083307B" w:rsidTr="00EE0D33">
        <w:tc>
          <w:tcPr>
            <w:tcW w:w="1951" w:type="dxa"/>
          </w:tcPr>
          <w:p w:rsidR="005D2C40" w:rsidRPr="0083307B" w:rsidRDefault="005D2C40" w:rsidP="00197754">
            <w:pPr>
              <w:rPr>
                <w:rFonts w:eastAsia="Calibri"/>
                <w:lang w:eastAsia="en-US"/>
              </w:rPr>
            </w:pPr>
            <w:r>
              <w:rPr>
                <w:rFonts w:eastAsia="Calibri"/>
                <w:lang w:eastAsia="en-US"/>
              </w:rPr>
              <w:lastRenderedPageBreak/>
              <w:t>Издания</w:t>
            </w:r>
          </w:p>
        </w:tc>
        <w:tc>
          <w:tcPr>
            <w:tcW w:w="3686" w:type="dxa"/>
          </w:tcPr>
          <w:p w:rsidR="005D2C40" w:rsidRDefault="005D2C40" w:rsidP="00197754">
            <w:pPr>
              <w:jc w:val="both"/>
              <w:rPr>
                <w:rFonts w:eastAsia="Calibri"/>
                <w:lang w:eastAsia="en-US"/>
              </w:rPr>
            </w:pPr>
            <w:r>
              <w:rPr>
                <w:rFonts w:eastAsia="Calibri"/>
                <w:lang w:eastAsia="en-US"/>
              </w:rPr>
              <w:t>Издание нотного сборника фольклорных песен «Ты верея, верея моя» (составитель Л.П. Шмакова)</w:t>
            </w:r>
          </w:p>
        </w:tc>
        <w:tc>
          <w:tcPr>
            <w:tcW w:w="2228" w:type="dxa"/>
          </w:tcPr>
          <w:p w:rsidR="005D2C40" w:rsidRDefault="005D2C40" w:rsidP="00197754">
            <w:pPr>
              <w:jc w:val="both"/>
              <w:rPr>
                <w:rFonts w:eastAsia="Calibri"/>
                <w:lang w:eastAsia="en-US"/>
              </w:rPr>
            </w:pPr>
            <w:r>
              <w:rPr>
                <w:rFonts w:eastAsia="Calibri"/>
                <w:lang w:eastAsia="en-US"/>
              </w:rPr>
              <w:t>Бюджет Рощинского поселения</w:t>
            </w:r>
          </w:p>
        </w:tc>
        <w:tc>
          <w:tcPr>
            <w:tcW w:w="1659" w:type="dxa"/>
          </w:tcPr>
          <w:p w:rsidR="005D2C40" w:rsidRPr="005410A8" w:rsidRDefault="005D2C40" w:rsidP="00197754">
            <w:r w:rsidRPr="005410A8">
              <w:t>22 400,00</w:t>
            </w:r>
          </w:p>
        </w:tc>
      </w:tr>
      <w:tr w:rsidR="00EE0D33" w:rsidRPr="0083307B" w:rsidTr="00EE0D33">
        <w:tc>
          <w:tcPr>
            <w:tcW w:w="9524" w:type="dxa"/>
            <w:gridSpan w:val="4"/>
          </w:tcPr>
          <w:p w:rsidR="00EE0D33" w:rsidRPr="0083307B" w:rsidRDefault="00EE0D33" w:rsidP="00197754">
            <w:pPr>
              <w:jc w:val="center"/>
              <w:rPr>
                <w:sz w:val="28"/>
                <w:szCs w:val="28"/>
                <w:lang w:eastAsia="en-US"/>
              </w:rPr>
            </w:pPr>
            <w:r w:rsidRPr="0083307B">
              <w:rPr>
                <w:sz w:val="28"/>
                <w:szCs w:val="28"/>
                <w:lang w:eastAsia="en-US"/>
              </w:rPr>
              <w:t>ДШИ п. Полетаево</w:t>
            </w:r>
          </w:p>
          <w:p w:rsidR="00EE0D33" w:rsidRPr="0083307B" w:rsidRDefault="00EE0D33" w:rsidP="00197754">
            <w:pPr>
              <w:rPr>
                <w:rFonts w:eastAsia="Calibri"/>
                <w:lang w:eastAsia="en-US"/>
              </w:rPr>
            </w:pPr>
          </w:p>
        </w:tc>
      </w:tr>
      <w:tr w:rsidR="00EE0D33" w:rsidRPr="0083307B" w:rsidTr="00EE0D33">
        <w:tc>
          <w:tcPr>
            <w:tcW w:w="1951" w:type="dxa"/>
          </w:tcPr>
          <w:p w:rsidR="00EE0D33" w:rsidRPr="0083307B" w:rsidRDefault="00EE0D33" w:rsidP="00197754">
            <w:pPr>
              <w:rPr>
                <w:rFonts w:eastAsia="Calibri"/>
                <w:lang w:eastAsia="en-US"/>
              </w:rPr>
            </w:pPr>
            <w:r w:rsidRPr="0083307B">
              <w:rPr>
                <w:rFonts w:eastAsia="Calibri"/>
                <w:lang w:eastAsia="en-US"/>
              </w:rPr>
              <w:t>Музыкальные инструменты</w:t>
            </w:r>
          </w:p>
        </w:tc>
        <w:tc>
          <w:tcPr>
            <w:tcW w:w="3686" w:type="dxa"/>
          </w:tcPr>
          <w:p w:rsidR="00EE0D33" w:rsidRPr="0083307B" w:rsidRDefault="00EE0D33" w:rsidP="00197754">
            <w:pPr>
              <w:jc w:val="both"/>
            </w:pPr>
            <w:r w:rsidRPr="0083307B">
              <w:t xml:space="preserve">флюгельгорн  </w:t>
            </w:r>
          </w:p>
          <w:p w:rsidR="00EE0D33" w:rsidRPr="0083307B" w:rsidRDefault="00EE0D33" w:rsidP="00197754">
            <w:pPr>
              <w:jc w:val="both"/>
              <w:rPr>
                <w:rFonts w:eastAsia="Calibri"/>
                <w:lang w:eastAsia="en-US"/>
              </w:rPr>
            </w:pPr>
            <w:r w:rsidRPr="0083307B">
              <w:t xml:space="preserve"> трубы </w:t>
            </w:r>
            <w:r w:rsidR="00A83BE5">
              <w:t xml:space="preserve"> 2 шт.</w:t>
            </w:r>
          </w:p>
        </w:tc>
        <w:tc>
          <w:tcPr>
            <w:tcW w:w="2228" w:type="dxa"/>
          </w:tcPr>
          <w:p w:rsidR="00EE0D33" w:rsidRPr="0083307B" w:rsidRDefault="00EE0D33" w:rsidP="00197754">
            <w:pPr>
              <w:rPr>
                <w:rFonts w:eastAsia="Calibri"/>
                <w:lang w:eastAsia="en-US"/>
              </w:rPr>
            </w:pPr>
            <w:r>
              <w:rPr>
                <w:rFonts w:eastAsia="Calibri"/>
                <w:lang w:eastAsia="en-US"/>
              </w:rPr>
              <w:t>Бюджет района</w:t>
            </w:r>
          </w:p>
          <w:p w:rsidR="00EE0D33" w:rsidRPr="0083307B" w:rsidRDefault="00EE0D33" w:rsidP="00197754">
            <w:pPr>
              <w:jc w:val="both"/>
              <w:rPr>
                <w:rFonts w:eastAsia="Calibri"/>
                <w:lang w:eastAsia="en-US"/>
              </w:rPr>
            </w:pPr>
            <w:r w:rsidRPr="0083307B">
              <w:t xml:space="preserve"> </w:t>
            </w:r>
          </w:p>
        </w:tc>
        <w:tc>
          <w:tcPr>
            <w:tcW w:w="1659" w:type="dxa"/>
          </w:tcPr>
          <w:p w:rsidR="00EE0D33" w:rsidRDefault="00EE0D33" w:rsidP="00197754">
            <w:pPr>
              <w:rPr>
                <w:rFonts w:eastAsia="Calibri"/>
                <w:lang w:eastAsia="en-US"/>
              </w:rPr>
            </w:pPr>
          </w:p>
          <w:p w:rsidR="00EE0D33" w:rsidRPr="0083307B" w:rsidRDefault="00EE0D33" w:rsidP="00197754">
            <w:pPr>
              <w:rPr>
                <w:rFonts w:eastAsia="Calibri"/>
                <w:lang w:eastAsia="en-US"/>
              </w:rPr>
            </w:pPr>
            <w:r w:rsidRPr="0083307B">
              <w:t>66 195,00 руб</w:t>
            </w:r>
          </w:p>
        </w:tc>
      </w:tr>
      <w:tr w:rsidR="00EE0D33" w:rsidRPr="0083307B" w:rsidTr="00EE0D33">
        <w:tc>
          <w:tcPr>
            <w:tcW w:w="1951" w:type="dxa"/>
          </w:tcPr>
          <w:p w:rsidR="00EE0D33" w:rsidRPr="0083307B" w:rsidRDefault="00DB143E" w:rsidP="00197754">
            <w:pPr>
              <w:rPr>
                <w:rFonts w:eastAsia="Calibri"/>
                <w:lang w:eastAsia="en-US"/>
              </w:rPr>
            </w:pPr>
            <w:r>
              <w:rPr>
                <w:rFonts w:eastAsia="Calibri"/>
                <w:lang w:eastAsia="en-US"/>
              </w:rPr>
              <w:t>приобретения</w:t>
            </w:r>
          </w:p>
        </w:tc>
        <w:tc>
          <w:tcPr>
            <w:tcW w:w="3686" w:type="dxa"/>
          </w:tcPr>
          <w:p w:rsidR="00EE0D33" w:rsidRPr="0083307B" w:rsidRDefault="00EE0D33" w:rsidP="00197754">
            <w:pPr>
              <w:jc w:val="both"/>
            </w:pPr>
            <w:r w:rsidRPr="0083307B">
              <w:t xml:space="preserve">жалюзи в класс хореографии, </w:t>
            </w:r>
          </w:p>
          <w:p w:rsidR="00EE0D33" w:rsidRPr="0083307B" w:rsidRDefault="00EE0D33" w:rsidP="00197754">
            <w:pPr>
              <w:jc w:val="both"/>
            </w:pPr>
            <w:r w:rsidRPr="0083307B">
              <w:t xml:space="preserve">эл. чайник, </w:t>
            </w:r>
          </w:p>
          <w:p w:rsidR="00EE0D33" w:rsidRPr="0083307B" w:rsidRDefault="00EE0D33" w:rsidP="00197754">
            <w:pPr>
              <w:jc w:val="both"/>
            </w:pPr>
            <w:r w:rsidRPr="0083307B">
              <w:t xml:space="preserve">10 деревянных стульев </w:t>
            </w:r>
          </w:p>
          <w:p w:rsidR="00EE0D33" w:rsidRPr="0083307B" w:rsidRDefault="00EE0D33" w:rsidP="00197754">
            <w:pPr>
              <w:jc w:val="both"/>
              <w:rPr>
                <w:rFonts w:eastAsia="Calibri"/>
                <w:lang w:eastAsia="en-US"/>
              </w:rPr>
            </w:pPr>
          </w:p>
        </w:tc>
        <w:tc>
          <w:tcPr>
            <w:tcW w:w="2228" w:type="dxa"/>
          </w:tcPr>
          <w:p w:rsidR="00EE0D33" w:rsidRPr="0083307B" w:rsidRDefault="00EE0D33" w:rsidP="00197754">
            <w:pPr>
              <w:jc w:val="both"/>
              <w:rPr>
                <w:rFonts w:eastAsia="Calibri"/>
                <w:lang w:eastAsia="en-US"/>
              </w:rPr>
            </w:pPr>
            <w:r w:rsidRPr="0083307B">
              <w:rPr>
                <w:rFonts w:eastAsia="Calibri"/>
                <w:lang w:eastAsia="en-US"/>
              </w:rPr>
              <w:t>Внебюджет (добровольные пожертвования)</w:t>
            </w:r>
          </w:p>
        </w:tc>
        <w:tc>
          <w:tcPr>
            <w:tcW w:w="1659" w:type="dxa"/>
          </w:tcPr>
          <w:p w:rsidR="00EE0D33" w:rsidRPr="0083307B" w:rsidRDefault="00EE0D33" w:rsidP="00197754">
            <w:pPr>
              <w:rPr>
                <w:rFonts w:eastAsia="Calibri"/>
                <w:lang w:eastAsia="en-US"/>
              </w:rPr>
            </w:pPr>
            <w:r w:rsidRPr="0083307B">
              <w:t>38 037,00руб</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jc w:val="both"/>
              <w:rPr>
                <w:lang w:eastAsia="en-US"/>
              </w:rPr>
            </w:pPr>
            <w:r w:rsidRPr="0083307B">
              <w:t>музыкальное оборудование (пюпитры, струны…)</w:t>
            </w:r>
          </w:p>
        </w:tc>
        <w:tc>
          <w:tcPr>
            <w:tcW w:w="2228" w:type="dxa"/>
          </w:tcPr>
          <w:p w:rsidR="00EE0D33" w:rsidRPr="0083307B" w:rsidRDefault="00EE0D33" w:rsidP="00197754">
            <w:pPr>
              <w:jc w:val="both"/>
              <w:rPr>
                <w:rFonts w:eastAsia="Calibri"/>
                <w:lang w:eastAsia="en-US"/>
              </w:rPr>
            </w:pPr>
          </w:p>
        </w:tc>
        <w:tc>
          <w:tcPr>
            <w:tcW w:w="1659" w:type="dxa"/>
          </w:tcPr>
          <w:p w:rsidR="00EE0D33" w:rsidRPr="0083307B" w:rsidRDefault="00EE0D33" w:rsidP="00197754">
            <w:pPr>
              <w:rPr>
                <w:rFonts w:eastAsia="Calibri"/>
                <w:lang w:eastAsia="en-US"/>
              </w:rPr>
            </w:pPr>
            <w:r w:rsidRPr="0083307B">
              <w:t>12 310,00 руб</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jc w:val="both"/>
              <w:rPr>
                <w:lang w:eastAsia="en-US"/>
              </w:rPr>
            </w:pPr>
            <w:r w:rsidRPr="0083307B">
              <w:t>светильники и лампы в класс хореографии</w:t>
            </w:r>
          </w:p>
        </w:tc>
        <w:tc>
          <w:tcPr>
            <w:tcW w:w="2228" w:type="dxa"/>
          </w:tcPr>
          <w:p w:rsidR="00EE0D33" w:rsidRPr="0083307B" w:rsidRDefault="00EE0D33" w:rsidP="00197754">
            <w:pPr>
              <w:jc w:val="both"/>
              <w:rPr>
                <w:rFonts w:eastAsia="Calibri"/>
                <w:lang w:eastAsia="en-US"/>
              </w:rPr>
            </w:pPr>
          </w:p>
        </w:tc>
        <w:tc>
          <w:tcPr>
            <w:tcW w:w="1659" w:type="dxa"/>
          </w:tcPr>
          <w:p w:rsidR="00EE0D33" w:rsidRPr="0083307B" w:rsidRDefault="00EE0D33" w:rsidP="00197754">
            <w:pPr>
              <w:rPr>
                <w:lang w:eastAsia="en-US"/>
              </w:rPr>
            </w:pPr>
            <w:r w:rsidRPr="0083307B">
              <w:t>4 310,33 руб</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jc w:val="both"/>
              <w:rPr>
                <w:lang w:eastAsia="en-US"/>
              </w:rPr>
            </w:pPr>
            <w:r w:rsidRPr="0083307B">
              <w:t xml:space="preserve"> нотные издания </w:t>
            </w:r>
          </w:p>
        </w:tc>
        <w:tc>
          <w:tcPr>
            <w:tcW w:w="2228" w:type="dxa"/>
          </w:tcPr>
          <w:p w:rsidR="00EE0D33" w:rsidRPr="0083307B" w:rsidRDefault="00EE0D33" w:rsidP="00197754">
            <w:pPr>
              <w:jc w:val="both"/>
              <w:rPr>
                <w:rFonts w:eastAsia="Calibri"/>
                <w:lang w:eastAsia="en-US"/>
              </w:rPr>
            </w:pPr>
            <w:r w:rsidRPr="0083307B">
              <w:t xml:space="preserve"> Бюджет</w:t>
            </w:r>
            <w:r>
              <w:t xml:space="preserve"> района</w:t>
            </w:r>
          </w:p>
        </w:tc>
        <w:tc>
          <w:tcPr>
            <w:tcW w:w="1659" w:type="dxa"/>
          </w:tcPr>
          <w:p w:rsidR="00EE0D33" w:rsidRPr="0083307B" w:rsidRDefault="00EE0D33" w:rsidP="00197754">
            <w:pPr>
              <w:rPr>
                <w:rFonts w:eastAsia="Calibri"/>
                <w:lang w:eastAsia="en-US"/>
              </w:rPr>
            </w:pPr>
            <w:r w:rsidRPr="0083307B">
              <w:t>6 100,00руб</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jc w:val="both"/>
              <w:rPr>
                <w:lang w:eastAsia="en-US"/>
              </w:rPr>
            </w:pPr>
            <w:r w:rsidRPr="0083307B">
              <w:rPr>
                <w:lang w:eastAsia="en-US"/>
              </w:rPr>
              <w:t>мебель</w:t>
            </w:r>
          </w:p>
        </w:tc>
        <w:tc>
          <w:tcPr>
            <w:tcW w:w="2228" w:type="dxa"/>
          </w:tcPr>
          <w:p w:rsidR="00EE0D33" w:rsidRPr="0083307B" w:rsidRDefault="00EE0D33" w:rsidP="00197754">
            <w:pPr>
              <w:jc w:val="both"/>
              <w:rPr>
                <w:lang w:eastAsia="en-US"/>
              </w:rPr>
            </w:pPr>
          </w:p>
        </w:tc>
        <w:tc>
          <w:tcPr>
            <w:tcW w:w="1659" w:type="dxa"/>
          </w:tcPr>
          <w:p w:rsidR="00EE0D33" w:rsidRPr="0083307B" w:rsidRDefault="00EE0D33" w:rsidP="00197754">
            <w:pPr>
              <w:rPr>
                <w:lang w:eastAsia="en-US"/>
              </w:rPr>
            </w:pPr>
            <w:r w:rsidRPr="0083307B">
              <w:rPr>
                <w:lang w:eastAsia="en-US"/>
              </w:rPr>
              <w:t>10 300 руб.</w:t>
            </w:r>
          </w:p>
        </w:tc>
      </w:tr>
      <w:tr w:rsidR="00EE0D33" w:rsidRPr="0083307B" w:rsidTr="00EE0D33">
        <w:tc>
          <w:tcPr>
            <w:tcW w:w="1951" w:type="dxa"/>
          </w:tcPr>
          <w:p w:rsidR="00EE0D33" w:rsidRPr="0083307B" w:rsidRDefault="00EE0D33" w:rsidP="00197754">
            <w:pPr>
              <w:rPr>
                <w:rFonts w:eastAsia="Calibri"/>
                <w:lang w:eastAsia="en-US"/>
              </w:rPr>
            </w:pPr>
          </w:p>
        </w:tc>
        <w:tc>
          <w:tcPr>
            <w:tcW w:w="3686" w:type="dxa"/>
          </w:tcPr>
          <w:p w:rsidR="00EE0D33" w:rsidRPr="0083307B" w:rsidRDefault="00EE0D33" w:rsidP="00197754">
            <w:pPr>
              <w:jc w:val="both"/>
              <w:rPr>
                <w:lang w:eastAsia="en-US"/>
              </w:rPr>
            </w:pPr>
            <w:r w:rsidRPr="0083307B">
              <w:t>музыкальное оборудование (динамическая колонка, скрипка)</w:t>
            </w:r>
          </w:p>
        </w:tc>
        <w:tc>
          <w:tcPr>
            <w:tcW w:w="2228" w:type="dxa"/>
          </w:tcPr>
          <w:p w:rsidR="00EE0D33" w:rsidRPr="0083307B" w:rsidRDefault="00EE0D33" w:rsidP="00197754">
            <w:pPr>
              <w:jc w:val="both"/>
              <w:rPr>
                <w:lang w:eastAsia="en-US"/>
              </w:rPr>
            </w:pPr>
            <w:r w:rsidRPr="0083307B">
              <w:rPr>
                <w:lang w:eastAsia="en-US"/>
              </w:rPr>
              <w:t>внебюджет</w:t>
            </w:r>
          </w:p>
        </w:tc>
        <w:tc>
          <w:tcPr>
            <w:tcW w:w="1659" w:type="dxa"/>
          </w:tcPr>
          <w:p w:rsidR="00EE0D33" w:rsidRPr="0083307B" w:rsidRDefault="00EE0D33" w:rsidP="00197754">
            <w:pPr>
              <w:rPr>
                <w:lang w:eastAsia="en-US"/>
              </w:rPr>
            </w:pPr>
            <w:r w:rsidRPr="0083307B">
              <w:t>54 622,00 руб</w:t>
            </w:r>
          </w:p>
        </w:tc>
      </w:tr>
      <w:tr w:rsidR="00DB143E" w:rsidRPr="0083307B" w:rsidTr="00EE0D33">
        <w:tc>
          <w:tcPr>
            <w:tcW w:w="1951" w:type="dxa"/>
          </w:tcPr>
          <w:p w:rsidR="00DB143E" w:rsidRPr="0083307B" w:rsidRDefault="00DB143E" w:rsidP="00197754">
            <w:pPr>
              <w:rPr>
                <w:rFonts w:eastAsia="Calibri"/>
                <w:lang w:eastAsia="en-US"/>
              </w:rPr>
            </w:pPr>
          </w:p>
        </w:tc>
        <w:tc>
          <w:tcPr>
            <w:tcW w:w="3686" w:type="dxa"/>
          </w:tcPr>
          <w:p w:rsidR="00DB143E" w:rsidRPr="0083307B" w:rsidRDefault="00DB143E" w:rsidP="00197754">
            <w:pPr>
              <w:jc w:val="both"/>
            </w:pPr>
            <w:r>
              <w:t>Установка видеонаблюдения</w:t>
            </w:r>
          </w:p>
        </w:tc>
        <w:tc>
          <w:tcPr>
            <w:tcW w:w="2228" w:type="dxa"/>
          </w:tcPr>
          <w:p w:rsidR="00DB143E" w:rsidRPr="0083307B" w:rsidRDefault="00DB143E" w:rsidP="00197754">
            <w:pPr>
              <w:jc w:val="both"/>
              <w:rPr>
                <w:lang w:eastAsia="en-US"/>
              </w:rPr>
            </w:pPr>
            <w:r>
              <w:rPr>
                <w:lang w:eastAsia="en-US"/>
              </w:rPr>
              <w:t>Бюджет района</w:t>
            </w:r>
          </w:p>
        </w:tc>
        <w:tc>
          <w:tcPr>
            <w:tcW w:w="1659" w:type="dxa"/>
          </w:tcPr>
          <w:p w:rsidR="00DB143E" w:rsidRPr="0083307B" w:rsidRDefault="00DB143E" w:rsidP="00197754">
            <w:r>
              <w:t>30 219,00</w:t>
            </w:r>
          </w:p>
        </w:tc>
      </w:tr>
      <w:tr w:rsidR="00EE0D33" w:rsidRPr="0083307B" w:rsidTr="00EE0D33">
        <w:tc>
          <w:tcPr>
            <w:tcW w:w="1951" w:type="dxa"/>
          </w:tcPr>
          <w:p w:rsidR="00EE0D33" w:rsidRPr="0083307B" w:rsidRDefault="00EE0D33" w:rsidP="00197754">
            <w:pPr>
              <w:rPr>
                <w:rFonts w:eastAsia="Calibri"/>
                <w:lang w:eastAsia="en-US"/>
              </w:rPr>
            </w:pPr>
            <w:r w:rsidRPr="0083307B">
              <w:rPr>
                <w:rFonts w:eastAsia="Calibri"/>
                <w:lang w:eastAsia="en-US"/>
              </w:rPr>
              <w:t>ремонт</w:t>
            </w:r>
          </w:p>
        </w:tc>
        <w:tc>
          <w:tcPr>
            <w:tcW w:w="3686" w:type="dxa"/>
          </w:tcPr>
          <w:p w:rsidR="00EE0D33" w:rsidRDefault="00EE0D33" w:rsidP="00197754">
            <w:pPr>
              <w:jc w:val="both"/>
            </w:pPr>
            <w:r w:rsidRPr="0083307B">
              <w:t>косметический ремонт класса хореографии</w:t>
            </w:r>
          </w:p>
          <w:p w:rsidR="005410A8" w:rsidRPr="0083307B" w:rsidRDefault="005410A8" w:rsidP="00197754">
            <w:pPr>
              <w:jc w:val="both"/>
              <w:rPr>
                <w:rFonts w:eastAsia="Calibri"/>
                <w:lang w:eastAsia="en-US"/>
              </w:rPr>
            </w:pPr>
            <w:r>
              <w:t>Замена окон в филиале п. Томино</w:t>
            </w:r>
          </w:p>
        </w:tc>
        <w:tc>
          <w:tcPr>
            <w:tcW w:w="2228" w:type="dxa"/>
          </w:tcPr>
          <w:p w:rsidR="00EE0D33" w:rsidRDefault="005410A8" w:rsidP="00197754">
            <w:pPr>
              <w:jc w:val="both"/>
              <w:rPr>
                <w:rFonts w:eastAsia="Calibri"/>
                <w:lang w:eastAsia="en-US"/>
              </w:rPr>
            </w:pPr>
            <w:r>
              <w:rPr>
                <w:rFonts w:eastAsia="Calibri"/>
                <w:lang w:eastAsia="en-US"/>
              </w:rPr>
              <w:t>В</w:t>
            </w:r>
            <w:r w:rsidR="00EE0D33">
              <w:rPr>
                <w:rFonts w:eastAsia="Calibri"/>
                <w:lang w:eastAsia="en-US"/>
              </w:rPr>
              <w:t>небюджет</w:t>
            </w:r>
          </w:p>
          <w:p w:rsidR="005410A8" w:rsidRDefault="005410A8" w:rsidP="00197754">
            <w:pPr>
              <w:jc w:val="both"/>
              <w:rPr>
                <w:rFonts w:eastAsia="Calibri"/>
                <w:lang w:eastAsia="en-US"/>
              </w:rPr>
            </w:pPr>
          </w:p>
          <w:p w:rsidR="005410A8" w:rsidRPr="0083307B" w:rsidRDefault="005410A8" w:rsidP="00197754">
            <w:pPr>
              <w:jc w:val="both"/>
              <w:rPr>
                <w:rFonts w:eastAsia="Calibri"/>
                <w:lang w:eastAsia="en-US"/>
              </w:rPr>
            </w:pPr>
            <w:r>
              <w:rPr>
                <w:rFonts w:eastAsia="Calibri"/>
                <w:lang w:eastAsia="en-US"/>
              </w:rPr>
              <w:t>Бюджет поселения</w:t>
            </w:r>
          </w:p>
        </w:tc>
        <w:tc>
          <w:tcPr>
            <w:tcW w:w="1659" w:type="dxa"/>
          </w:tcPr>
          <w:p w:rsidR="00EE0D33" w:rsidRDefault="00EE0D33" w:rsidP="00197754">
            <w:r w:rsidRPr="0083307B">
              <w:t>80 235,41 руб</w:t>
            </w:r>
          </w:p>
          <w:p w:rsidR="005410A8" w:rsidRDefault="005410A8" w:rsidP="00197754"/>
          <w:p w:rsidR="005410A8" w:rsidRPr="0083307B" w:rsidRDefault="005410A8" w:rsidP="00197754">
            <w:pPr>
              <w:rPr>
                <w:rFonts w:eastAsia="Calibri"/>
                <w:lang w:eastAsia="en-US"/>
              </w:rPr>
            </w:pPr>
            <w:r>
              <w:t>100 000,00</w:t>
            </w:r>
          </w:p>
        </w:tc>
      </w:tr>
    </w:tbl>
    <w:p w:rsidR="00EE0D33" w:rsidRPr="00B11FBE" w:rsidRDefault="00EE0D33" w:rsidP="00EE0D33">
      <w:pPr>
        <w:ind w:left="360"/>
        <w:contextualSpacing/>
        <w:jc w:val="both"/>
        <w:rPr>
          <w:sz w:val="28"/>
          <w:szCs w:val="28"/>
        </w:rPr>
      </w:pPr>
    </w:p>
    <w:p w:rsidR="005410A8" w:rsidRDefault="005410A8" w:rsidP="005410A8">
      <w:pPr>
        <w:pStyle w:val="a5"/>
        <w:spacing w:line="240" w:lineRule="auto"/>
        <w:ind w:left="1080"/>
        <w:jc w:val="both"/>
        <w:rPr>
          <w:rFonts w:ascii="Times New Roman" w:hAnsi="Times New Roman"/>
          <w:sz w:val="28"/>
          <w:szCs w:val="28"/>
        </w:rPr>
      </w:pPr>
      <w:r w:rsidRPr="005410A8">
        <w:rPr>
          <w:rFonts w:ascii="Times New Roman" w:hAnsi="Times New Roman"/>
          <w:sz w:val="28"/>
          <w:szCs w:val="28"/>
        </w:rPr>
        <w:t xml:space="preserve">Таким </w:t>
      </w:r>
      <w:r>
        <w:rPr>
          <w:rFonts w:ascii="Times New Roman" w:hAnsi="Times New Roman"/>
          <w:sz w:val="28"/>
          <w:szCs w:val="28"/>
        </w:rPr>
        <w:t>образом, Рощинской ДШИ в 2015 году было освоено</w:t>
      </w:r>
    </w:p>
    <w:p w:rsidR="00EE0D33" w:rsidRDefault="005410A8" w:rsidP="00114661">
      <w:pPr>
        <w:contextualSpacing/>
        <w:jc w:val="both"/>
        <w:rPr>
          <w:sz w:val="28"/>
          <w:szCs w:val="28"/>
        </w:rPr>
      </w:pPr>
      <w:r>
        <w:rPr>
          <w:sz w:val="28"/>
          <w:szCs w:val="28"/>
        </w:rPr>
        <w:t xml:space="preserve">на </w:t>
      </w:r>
      <w:r w:rsidRPr="005410A8">
        <w:rPr>
          <w:sz w:val="28"/>
          <w:szCs w:val="28"/>
        </w:rPr>
        <w:t xml:space="preserve">укрепление </w:t>
      </w:r>
      <w:r>
        <w:rPr>
          <w:sz w:val="28"/>
          <w:szCs w:val="28"/>
        </w:rPr>
        <w:t>МТБ 721 000,00 рублей, в том числе 690 000,00 – средства бюджета, 31 000,00 – средства от приносящей доход деятельности. Так же помощь Глав поселений составила 162 400,00.</w:t>
      </w:r>
    </w:p>
    <w:p w:rsidR="005410A8" w:rsidRPr="005410A8" w:rsidRDefault="005410A8" w:rsidP="00114661">
      <w:pPr>
        <w:jc w:val="both"/>
        <w:rPr>
          <w:sz w:val="28"/>
          <w:szCs w:val="28"/>
        </w:rPr>
      </w:pPr>
      <w:r>
        <w:rPr>
          <w:sz w:val="28"/>
          <w:szCs w:val="28"/>
        </w:rPr>
        <w:t>Полетаевская ДШИ</w:t>
      </w:r>
      <w:r w:rsidR="00DB143E">
        <w:rPr>
          <w:sz w:val="28"/>
          <w:szCs w:val="28"/>
        </w:rPr>
        <w:t xml:space="preserve"> на 129 434,00 совершила приобретений из доведенного бюджета, 172 894,41 школа потратила из внебюджетных источников.</w:t>
      </w:r>
    </w:p>
    <w:p w:rsidR="00114661" w:rsidRDefault="00114661" w:rsidP="00114661">
      <w:pPr>
        <w:ind w:firstLine="708"/>
        <w:contextualSpacing/>
        <w:jc w:val="both"/>
        <w:rPr>
          <w:sz w:val="28"/>
          <w:szCs w:val="28"/>
        </w:rPr>
      </w:pPr>
      <w:r w:rsidRPr="00114661">
        <w:rPr>
          <w:sz w:val="28"/>
          <w:szCs w:val="28"/>
        </w:rPr>
        <w:t>Долгодеревенская ДШИ</w:t>
      </w:r>
      <w:r>
        <w:rPr>
          <w:sz w:val="28"/>
          <w:szCs w:val="28"/>
        </w:rPr>
        <w:t xml:space="preserve"> на укрепление МТБ в отчетном периоде освоила 623 590,50 рублей, в том числе средства бюджета – 453 162,50, средства от приносящей доход деятельности – 170 426,00.</w:t>
      </w:r>
    </w:p>
    <w:p w:rsidR="00166807" w:rsidRPr="00114661" w:rsidRDefault="00114661" w:rsidP="001951C2">
      <w:pPr>
        <w:ind w:firstLine="708"/>
        <w:contextualSpacing/>
        <w:rPr>
          <w:sz w:val="28"/>
          <w:szCs w:val="28"/>
        </w:rPr>
      </w:pPr>
      <w:r>
        <w:rPr>
          <w:sz w:val="28"/>
          <w:szCs w:val="28"/>
        </w:rPr>
        <w:t xml:space="preserve"> </w:t>
      </w:r>
    </w:p>
    <w:p w:rsidR="001951C2" w:rsidRPr="004E7858" w:rsidRDefault="001951C2" w:rsidP="001951C2">
      <w:pPr>
        <w:ind w:firstLine="708"/>
        <w:contextualSpacing/>
        <w:rPr>
          <w:sz w:val="28"/>
          <w:szCs w:val="28"/>
        </w:rPr>
      </w:pPr>
      <w:r w:rsidRPr="004E7858">
        <w:rPr>
          <w:sz w:val="28"/>
          <w:szCs w:val="28"/>
        </w:rPr>
        <w:t>Техническое состояние зданий МКУК МЦБС на 2015год</w:t>
      </w:r>
    </w:p>
    <w:p w:rsidR="001951C2" w:rsidRPr="004E7858" w:rsidRDefault="001951C2" w:rsidP="00C42014">
      <w:pPr>
        <w:ind w:firstLine="708"/>
        <w:contextualSpacing/>
        <w:rPr>
          <w:sz w:val="28"/>
          <w:szCs w:val="28"/>
        </w:rPr>
      </w:pPr>
      <w:r w:rsidRPr="004E7858">
        <w:rPr>
          <w:sz w:val="28"/>
          <w:szCs w:val="28"/>
        </w:rPr>
        <w:t>В 2015 году произведен ремонт в следующих библиотеках  МКУК МЦБС:</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1"/>
        <w:gridCol w:w="2348"/>
        <w:gridCol w:w="1613"/>
        <w:gridCol w:w="1698"/>
      </w:tblGrid>
      <w:tr w:rsidR="001951C2" w:rsidRPr="004E7858" w:rsidTr="00197754">
        <w:trPr>
          <w:trHeight w:val="480"/>
          <w:jc w:val="right"/>
        </w:trPr>
        <w:tc>
          <w:tcPr>
            <w:tcW w:w="3911" w:type="dxa"/>
            <w:vMerge w:val="restart"/>
            <w:vAlign w:val="center"/>
          </w:tcPr>
          <w:p w:rsidR="001951C2" w:rsidRPr="004E7858" w:rsidRDefault="001951C2" w:rsidP="00C42014">
            <w:pPr>
              <w:contextualSpacing/>
              <w:jc w:val="center"/>
              <w:rPr>
                <w:sz w:val="28"/>
                <w:szCs w:val="28"/>
              </w:rPr>
            </w:pPr>
            <w:r w:rsidRPr="004E7858">
              <w:rPr>
                <w:sz w:val="28"/>
                <w:szCs w:val="28"/>
              </w:rPr>
              <w:t>Ремонт</w:t>
            </w:r>
          </w:p>
          <w:p w:rsidR="001951C2" w:rsidRPr="004E7858" w:rsidRDefault="001951C2" w:rsidP="00C42014">
            <w:pPr>
              <w:contextualSpacing/>
              <w:jc w:val="center"/>
              <w:rPr>
                <w:sz w:val="28"/>
                <w:szCs w:val="28"/>
              </w:rPr>
            </w:pPr>
            <w:r w:rsidRPr="004E7858">
              <w:rPr>
                <w:sz w:val="28"/>
                <w:szCs w:val="28"/>
              </w:rPr>
              <w:lastRenderedPageBreak/>
              <w:t>Вид работ</w:t>
            </w:r>
          </w:p>
        </w:tc>
        <w:tc>
          <w:tcPr>
            <w:tcW w:w="2348" w:type="dxa"/>
            <w:vMerge w:val="restart"/>
            <w:vAlign w:val="center"/>
          </w:tcPr>
          <w:p w:rsidR="001951C2" w:rsidRPr="004E7858" w:rsidRDefault="001951C2" w:rsidP="00C42014">
            <w:pPr>
              <w:contextualSpacing/>
              <w:jc w:val="center"/>
              <w:rPr>
                <w:sz w:val="28"/>
                <w:szCs w:val="28"/>
              </w:rPr>
            </w:pPr>
            <w:r w:rsidRPr="004E7858">
              <w:rPr>
                <w:sz w:val="28"/>
                <w:szCs w:val="28"/>
              </w:rPr>
              <w:lastRenderedPageBreak/>
              <w:t>библиотека</w:t>
            </w:r>
          </w:p>
        </w:tc>
        <w:tc>
          <w:tcPr>
            <w:tcW w:w="3311" w:type="dxa"/>
            <w:gridSpan w:val="2"/>
            <w:tcBorders>
              <w:bottom w:val="single" w:sz="4" w:space="0" w:color="auto"/>
            </w:tcBorders>
            <w:vAlign w:val="center"/>
          </w:tcPr>
          <w:p w:rsidR="001951C2" w:rsidRPr="004E7858" w:rsidRDefault="001951C2" w:rsidP="00C42014">
            <w:pPr>
              <w:contextualSpacing/>
              <w:jc w:val="center"/>
              <w:rPr>
                <w:sz w:val="28"/>
                <w:szCs w:val="28"/>
              </w:rPr>
            </w:pPr>
            <w:r w:rsidRPr="004E7858">
              <w:rPr>
                <w:sz w:val="28"/>
                <w:szCs w:val="28"/>
              </w:rPr>
              <w:t>За счет средств</w:t>
            </w:r>
          </w:p>
        </w:tc>
      </w:tr>
      <w:tr w:rsidR="001951C2" w:rsidRPr="004E7858" w:rsidTr="00197754">
        <w:trPr>
          <w:trHeight w:val="631"/>
          <w:jc w:val="right"/>
        </w:trPr>
        <w:tc>
          <w:tcPr>
            <w:tcW w:w="3911" w:type="dxa"/>
            <w:vMerge/>
            <w:vAlign w:val="center"/>
          </w:tcPr>
          <w:p w:rsidR="001951C2" w:rsidRPr="004E7858" w:rsidRDefault="001951C2" w:rsidP="00C42014">
            <w:pPr>
              <w:contextualSpacing/>
              <w:jc w:val="center"/>
              <w:rPr>
                <w:sz w:val="28"/>
                <w:szCs w:val="28"/>
              </w:rPr>
            </w:pPr>
          </w:p>
        </w:tc>
        <w:tc>
          <w:tcPr>
            <w:tcW w:w="2348" w:type="dxa"/>
            <w:vMerge/>
            <w:vAlign w:val="center"/>
          </w:tcPr>
          <w:p w:rsidR="001951C2" w:rsidRPr="004E7858" w:rsidRDefault="001951C2" w:rsidP="00C42014">
            <w:pPr>
              <w:contextualSpacing/>
              <w:jc w:val="center"/>
              <w:rPr>
                <w:sz w:val="28"/>
                <w:szCs w:val="28"/>
              </w:rPr>
            </w:pPr>
          </w:p>
        </w:tc>
        <w:tc>
          <w:tcPr>
            <w:tcW w:w="1613" w:type="dxa"/>
            <w:tcBorders>
              <w:top w:val="single" w:sz="4" w:space="0" w:color="auto"/>
            </w:tcBorders>
            <w:vAlign w:val="center"/>
          </w:tcPr>
          <w:p w:rsidR="001951C2" w:rsidRPr="004E7858" w:rsidRDefault="00166807" w:rsidP="00C42014">
            <w:pPr>
              <w:contextualSpacing/>
              <w:jc w:val="center"/>
              <w:rPr>
                <w:sz w:val="28"/>
                <w:szCs w:val="28"/>
              </w:rPr>
            </w:pPr>
            <w:r>
              <w:rPr>
                <w:sz w:val="28"/>
                <w:szCs w:val="28"/>
              </w:rPr>
              <w:t>Районный бюджет</w:t>
            </w:r>
          </w:p>
        </w:tc>
        <w:tc>
          <w:tcPr>
            <w:tcW w:w="1698" w:type="dxa"/>
            <w:tcBorders>
              <w:top w:val="single" w:sz="4" w:space="0" w:color="auto"/>
            </w:tcBorders>
            <w:vAlign w:val="center"/>
          </w:tcPr>
          <w:p w:rsidR="001951C2" w:rsidRPr="004E7858" w:rsidRDefault="00166807" w:rsidP="00C42014">
            <w:pPr>
              <w:contextualSpacing/>
              <w:jc w:val="center"/>
              <w:rPr>
                <w:sz w:val="28"/>
                <w:szCs w:val="28"/>
              </w:rPr>
            </w:pPr>
            <w:r>
              <w:rPr>
                <w:sz w:val="28"/>
                <w:szCs w:val="28"/>
              </w:rPr>
              <w:t>Районный бюджет</w:t>
            </w:r>
          </w:p>
        </w:tc>
      </w:tr>
      <w:tr w:rsidR="001951C2" w:rsidRPr="004E7858" w:rsidTr="00197754">
        <w:trPr>
          <w:trHeight w:val="1455"/>
          <w:jc w:val="right"/>
        </w:trPr>
        <w:tc>
          <w:tcPr>
            <w:tcW w:w="3911" w:type="dxa"/>
            <w:tcBorders>
              <w:bottom w:val="single" w:sz="4" w:space="0" w:color="auto"/>
            </w:tcBorders>
          </w:tcPr>
          <w:p w:rsidR="001951C2" w:rsidRPr="004E7858" w:rsidRDefault="001951C2" w:rsidP="00C42014">
            <w:pPr>
              <w:contextualSpacing/>
              <w:rPr>
                <w:sz w:val="28"/>
                <w:szCs w:val="28"/>
              </w:rPr>
            </w:pPr>
            <w:r w:rsidRPr="004E7858">
              <w:rPr>
                <w:sz w:val="28"/>
                <w:szCs w:val="28"/>
              </w:rPr>
              <w:lastRenderedPageBreak/>
              <w:t xml:space="preserve">Капитальный ремонт </w:t>
            </w:r>
          </w:p>
          <w:p w:rsidR="001951C2" w:rsidRPr="004E7858" w:rsidRDefault="001951C2" w:rsidP="00C42014">
            <w:pPr>
              <w:contextualSpacing/>
              <w:rPr>
                <w:sz w:val="28"/>
                <w:szCs w:val="28"/>
              </w:rPr>
            </w:pPr>
          </w:p>
          <w:p w:rsidR="001951C2" w:rsidRPr="004E7858" w:rsidRDefault="001951C2" w:rsidP="00C42014">
            <w:pPr>
              <w:contextualSpacing/>
              <w:rPr>
                <w:sz w:val="28"/>
                <w:szCs w:val="28"/>
              </w:rPr>
            </w:pPr>
            <w:r w:rsidRPr="004E7858">
              <w:rPr>
                <w:sz w:val="28"/>
                <w:szCs w:val="28"/>
              </w:rPr>
              <w:t>( замена крыши, замена отопительной системы, замена оконных блоков)</w:t>
            </w:r>
          </w:p>
          <w:p w:rsidR="001951C2" w:rsidRPr="004E7858" w:rsidRDefault="001951C2" w:rsidP="00C42014">
            <w:pPr>
              <w:contextualSpacing/>
              <w:rPr>
                <w:sz w:val="28"/>
                <w:szCs w:val="28"/>
              </w:rPr>
            </w:pPr>
          </w:p>
          <w:p w:rsidR="001951C2" w:rsidRPr="004E7858" w:rsidRDefault="001951C2" w:rsidP="00C42014">
            <w:pPr>
              <w:contextualSpacing/>
              <w:rPr>
                <w:sz w:val="28"/>
                <w:szCs w:val="28"/>
              </w:rPr>
            </w:pPr>
            <w:r w:rsidRPr="004E7858">
              <w:rPr>
                <w:sz w:val="28"/>
                <w:szCs w:val="28"/>
              </w:rPr>
              <w:t xml:space="preserve">Капитальный ремонт </w:t>
            </w:r>
          </w:p>
          <w:p w:rsidR="001951C2" w:rsidRPr="004E7858" w:rsidRDefault="001951C2" w:rsidP="00C42014">
            <w:pPr>
              <w:contextualSpacing/>
              <w:rPr>
                <w:sz w:val="28"/>
                <w:szCs w:val="28"/>
              </w:rPr>
            </w:pPr>
          </w:p>
          <w:p w:rsidR="001951C2" w:rsidRPr="004E7858" w:rsidRDefault="001951C2" w:rsidP="00C42014">
            <w:pPr>
              <w:contextualSpacing/>
              <w:rPr>
                <w:sz w:val="28"/>
                <w:szCs w:val="28"/>
              </w:rPr>
            </w:pPr>
            <w:r w:rsidRPr="004E7858">
              <w:rPr>
                <w:sz w:val="28"/>
                <w:szCs w:val="28"/>
              </w:rPr>
              <w:t>( замена крыши, замена отопительной системы, замена оконных блоков)</w:t>
            </w:r>
          </w:p>
        </w:tc>
        <w:tc>
          <w:tcPr>
            <w:tcW w:w="2348" w:type="dxa"/>
            <w:tcBorders>
              <w:bottom w:val="single" w:sz="4" w:space="0" w:color="auto"/>
            </w:tcBorders>
          </w:tcPr>
          <w:p w:rsidR="001951C2" w:rsidRPr="004E7858" w:rsidRDefault="001951C2" w:rsidP="00C42014">
            <w:pPr>
              <w:contextualSpacing/>
              <w:rPr>
                <w:sz w:val="28"/>
                <w:szCs w:val="28"/>
              </w:rPr>
            </w:pPr>
            <w:r w:rsidRPr="004E7858">
              <w:rPr>
                <w:sz w:val="28"/>
                <w:szCs w:val="28"/>
              </w:rPr>
              <w:t>Библиотека № 13 п. Садовый</w:t>
            </w: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r w:rsidRPr="004E7858">
              <w:rPr>
                <w:sz w:val="28"/>
                <w:szCs w:val="28"/>
              </w:rPr>
              <w:t>Библиотека № 35 п. Солнечный</w:t>
            </w:r>
          </w:p>
        </w:tc>
        <w:tc>
          <w:tcPr>
            <w:tcW w:w="1613" w:type="dxa"/>
            <w:tcBorders>
              <w:bottom w:val="single" w:sz="4" w:space="0" w:color="auto"/>
            </w:tcBorders>
          </w:tcPr>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tc>
        <w:tc>
          <w:tcPr>
            <w:tcW w:w="1698" w:type="dxa"/>
            <w:tcBorders>
              <w:bottom w:val="single" w:sz="4" w:space="0" w:color="auto"/>
            </w:tcBorders>
          </w:tcPr>
          <w:p w:rsidR="001951C2" w:rsidRPr="004E7858" w:rsidRDefault="001951C2" w:rsidP="00C42014">
            <w:pPr>
              <w:contextualSpacing/>
              <w:rPr>
                <w:sz w:val="28"/>
                <w:szCs w:val="28"/>
              </w:rPr>
            </w:pPr>
            <w:r w:rsidRPr="004E7858">
              <w:rPr>
                <w:sz w:val="28"/>
                <w:szCs w:val="28"/>
              </w:rPr>
              <w:t>+</w:t>
            </w: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p>
          <w:p w:rsidR="001951C2" w:rsidRPr="004E7858" w:rsidRDefault="001951C2" w:rsidP="00C42014">
            <w:pPr>
              <w:contextualSpacing/>
              <w:rPr>
                <w:sz w:val="28"/>
                <w:szCs w:val="28"/>
              </w:rPr>
            </w:pPr>
            <w:r w:rsidRPr="004E7858">
              <w:rPr>
                <w:sz w:val="28"/>
                <w:szCs w:val="28"/>
              </w:rPr>
              <w:t>+</w:t>
            </w:r>
          </w:p>
        </w:tc>
      </w:tr>
      <w:tr w:rsidR="001951C2" w:rsidRPr="004E7858" w:rsidTr="00197754">
        <w:trPr>
          <w:trHeight w:val="1224"/>
          <w:jc w:val="right"/>
        </w:trPr>
        <w:tc>
          <w:tcPr>
            <w:tcW w:w="3911"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Текущий ремонт</w:t>
            </w:r>
          </w:p>
          <w:p w:rsidR="001951C2" w:rsidRPr="004E7858" w:rsidRDefault="001951C2" w:rsidP="00C42014">
            <w:pPr>
              <w:contextualSpacing/>
              <w:rPr>
                <w:sz w:val="28"/>
                <w:szCs w:val="28"/>
              </w:rPr>
            </w:pPr>
            <w:r w:rsidRPr="004E7858">
              <w:rPr>
                <w:sz w:val="28"/>
                <w:szCs w:val="28"/>
              </w:rPr>
              <w:t>( ремонт крыльца, установка навеса)</w:t>
            </w:r>
          </w:p>
        </w:tc>
        <w:tc>
          <w:tcPr>
            <w:tcW w:w="2348"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Библиотека № 9 д. Касарги</w:t>
            </w:r>
          </w:p>
        </w:tc>
        <w:tc>
          <w:tcPr>
            <w:tcW w:w="1613"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49,9</w:t>
            </w:r>
          </w:p>
        </w:tc>
        <w:tc>
          <w:tcPr>
            <w:tcW w:w="1698" w:type="dxa"/>
            <w:tcBorders>
              <w:top w:val="single" w:sz="4" w:space="0" w:color="auto"/>
              <w:bottom w:val="single" w:sz="4" w:space="0" w:color="auto"/>
            </w:tcBorders>
          </w:tcPr>
          <w:p w:rsidR="001951C2" w:rsidRPr="004E7858" w:rsidRDefault="001951C2" w:rsidP="00C42014">
            <w:pPr>
              <w:contextualSpacing/>
              <w:rPr>
                <w:sz w:val="28"/>
                <w:szCs w:val="28"/>
              </w:rPr>
            </w:pPr>
          </w:p>
        </w:tc>
      </w:tr>
      <w:tr w:rsidR="001951C2" w:rsidRPr="004E7858" w:rsidTr="00197754">
        <w:trPr>
          <w:trHeight w:val="1215"/>
          <w:jc w:val="right"/>
        </w:trPr>
        <w:tc>
          <w:tcPr>
            <w:tcW w:w="3911"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Текущий ремонт</w:t>
            </w:r>
          </w:p>
          <w:p w:rsidR="001951C2" w:rsidRPr="004E7858" w:rsidRDefault="001951C2" w:rsidP="00C42014">
            <w:pPr>
              <w:contextualSpacing/>
              <w:rPr>
                <w:sz w:val="28"/>
                <w:szCs w:val="28"/>
              </w:rPr>
            </w:pPr>
            <w:r w:rsidRPr="004E7858">
              <w:rPr>
                <w:sz w:val="28"/>
                <w:szCs w:val="28"/>
              </w:rPr>
              <w:t>(установка пластиковых окон- 2 шт.)</w:t>
            </w:r>
          </w:p>
        </w:tc>
        <w:tc>
          <w:tcPr>
            <w:tcW w:w="2348"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Библиотека № 21 п. Теченский</w:t>
            </w:r>
          </w:p>
        </w:tc>
        <w:tc>
          <w:tcPr>
            <w:tcW w:w="1613" w:type="dxa"/>
            <w:tcBorders>
              <w:top w:val="single" w:sz="4" w:space="0" w:color="auto"/>
              <w:bottom w:val="single" w:sz="4" w:space="0" w:color="auto"/>
            </w:tcBorders>
          </w:tcPr>
          <w:p w:rsidR="001951C2" w:rsidRPr="004E7858" w:rsidRDefault="001951C2" w:rsidP="00C42014">
            <w:pPr>
              <w:contextualSpacing/>
              <w:rPr>
                <w:sz w:val="28"/>
                <w:szCs w:val="28"/>
              </w:rPr>
            </w:pPr>
          </w:p>
        </w:tc>
        <w:tc>
          <w:tcPr>
            <w:tcW w:w="1698"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w:t>
            </w:r>
          </w:p>
        </w:tc>
      </w:tr>
      <w:tr w:rsidR="001951C2" w:rsidRPr="004E7858" w:rsidTr="00197754">
        <w:trPr>
          <w:trHeight w:val="150"/>
          <w:jc w:val="right"/>
        </w:trPr>
        <w:tc>
          <w:tcPr>
            <w:tcW w:w="3911"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Текущий ремонт</w:t>
            </w:r>
          </w:p>
          <w:p w:rsidR="001951C2" w:rsidRPr="004E7858" w:rsidRDefault="001951C2" w:rsidP="00C42014">
            <w:pPr>
              <w:contextualSpacing/>
              <w:rPr>
                <w:sz w:val="28"/>
                <w:szCs w:val="28"/>
              </w:rPr>
            </w:pPr>
            <w:r w:rsidRPr="004E7858">
              <w:rPr>
                <w:sz w:val="28"/>
                <w:szCs w:val="28"/>
              </w:rPr>
              <w:t>(замена батарей отопления)</w:t>
            </w:r>
          </w:p>
        </w:tc>
        <w:tc>
          <w:tcPr>
            <w:tcW w:w="2348"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Библиотека №23 п. Полевой</w:t>
            </w:r>
          </w:p>
        </w:tc>
        <w:tc>
          <w:tcPr>
            <w:tcW w:w="1613" w:type="dxa"/>
            <w:tcBorders>
              <w:top w:val="single" w:sz="4" w:space="0" w:color="auto"/>
              <w:bottom w:val="single" w:sz="4" w:space="0" w:color="auto"/>
            </w:tcBorders>
          </w:tcPr>
          <w:p w:rsidR="001951C2" w:rsidRPr="004E7858" w:rsidRDefault="001951C2" w:rsidP="00C42014">
            <w:pPr>
              <w:contextualSpacing/>
              <w:rPr>
                <w:sz w:val="28"/>
                <w:szCs w:val="28"/>
              </w:rPr>
            </w:pPr>
          </w:p>
        </w:tc>
        <w:tc>
          <w:tcPr>
            <w:tcW w:w="1698" w:type="dxa"/>
            <w:tcBorders>
              <w:top w:val="single" w:sz="4" w:space="0" w:color="auto"/>
              <w:bottom w:val="single" w:sz="4" w:space="0" w:color="auto"/>
            </w:tcBorders>
          </w:tcPr>
          <w:p w:rsidR="001951C2" w:rsidRPr="004E7858" w:rsidRDefault="001951C2" w:rsidP="00C42014">
            <w:pPr>
              <w:contextualSpacing/>
              <w:rPr>
                <w:sz w:val="28"/>
                <w:szCs w:val="28"/>
              </w:rPr>
            </w:pPr>
            <w:r w:rsidRPr="004E7858">
              <w:rPr>
                <w:sz w:val="28"/>
                <w:szCs w:val="28"/>
              </w:rPr>
              <w:t>38,0</w:t>
            </w:r>
          </w:p>
        </w:tc>
      </w:tr>
    </w:tbl>
    <w:p w:rsidR="001951C2" w:rsidRPr="004E7858" w:rsidRDefault="001951C2" w:rsidP="00C42014">
      <w:pPr>
        <w:contextualSpacing/>
        <w:rPr>
          <w:sz w:val="28"/>
          <w:szCs w:val="28"/>
        </w:rPr>
      </w:pPr>
    </w:p>
    <w:tbl>
      <w:tblPr>
        <w:tblW w:w="960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1776"/>
        <w:gridCol w:w="1200"/>
        <w:gridCol w:w="2343"/>
        <w:gridCol w:w="2052"/>
        <w:gridCol w:w="1740"/>
      </w:tblGrid>
      <w:tr w:rsidR="001951C2" w:rsidRPr="004E7858" w:rsidTr="00197754">
        <w:trPr>
          <w:jc w:val="right"/>
        </w:trPr>
        <w:tc>
          <w:tcPr>
            <w:tcW w:w="493" w:type="dxa"/>
          </w:tcPr>
          <w:p w:rsidR="001951C2" w:rsidRPr="004E7858" w:rsidRDefault="001951C2" w:rsidP="00C42014">
            <w:pPr>
              <w:contextualSpacing/>
              <w:rPr>
                <w:sz w:val="28"/>
                <w:szCs w:val="28"/>
              </w:rPr>
            </w:pPr>
            <w:r w:rsidRPr="004E7858">
              <w:rPr>
                <w:sz w:val="28"/>
                <w:szCs w:val="28"/>
              </w:rPr>
              <w:t>№ п/п</w:t>
            </w:r>
          </w:p>
        </w:tc>
        <w:tc>
          <w:tcPr>
            <w:tcW w:w="1776" w:type="dxa"/>
          </w:tcPr>
          <w:p w:rsidR="001951C2" w:rsidRPr="004E7858" w:rsidRDefault="001951C2" w:rsidP="00C42014">
            <w:pPr>
              <w:contextualSpacing/>
              <w:jc w:val="center"/>
              <w:rPr>
                <w:sz w:val="28"/>
                <w:szCs w:val="28"/>
              </w:rPr>
            </w:pPr>
            <w:r w:rsidRPr="004E7858">
              <w:rPr>
                <w:sz w:val="28"/>
                <w:szCs w:val="28"/>
              </w:rPr>
              <w:t>Отремон-тированных капитально</w:t>
            </w:r>
          </w:p>
        </w:tc>
        <w:tc>
          <w:tcPr>
            <w:tcW w:w="1200" w:type="dxa"/>
          </w:tcPr>
          <w:p w:rsidR="001951C2" w:rsidRPr="004E7858" w:rsidRDefault="001951C2" w:rsidP="00C42014">
            <w:pPr>
              <w:contextualSpacing/>
              <w:jc w:val="center"/>
              <w:rPr>
                <w:sz w:val="28"/>
                <w:szCs w:val="28"/>
              </w:rPr>
            </w:pPr>
            <w:r w:rsidRPr="004E7858">
              <w:rPr>
                <w:sz w:val="28"/>
                <w:szCs w:val="28"/>
              </w:rPr>
              <w:t>Полу-чили новое здание</w:t>
            </w:r>
          </w:p>
        </w:tc>
        <w:tc>
          <w:tcPr>
            <w:tcW w:w="2343" w:type="dxa"/>
          </w:tcPr>
          <w:p w:rsidR="001951C2" w:rsidRPr="004E7858" w:rsidRDefault="001951C2" w:rsidP="00C42014">
            <w:pPr>
              <w:contextualSpacing/>
              <w:jc w:val="center"/>
              <w:rPr>
                <w:sz w:val="28"/>
                <w:szCs w:val="28"/>
              </w:rPr>
            </w:pPr>
            <w:r w:rsidRPr="004E7858">
              <w:rPr>
                <w:sz w:val="28"/>
                <w:szCs w:val="28"/>
              </w:rPr>
              <w:t>Находящихся в аварийном состоянии</w:t>
            </w:r>
          </w:p>
        </w:tc>
        <w:tc>
          <w:tcPr>
            <w:tcW w:w="2052" w:type="dxa"/>
          </w:tcPr>
          <w:p w:rsidR="001951C2" w:rsidRPr="004E7858" w:rsidRDefault="001951C2" w:rsidP="00C42014">
            <w:pPr>
              <w:contextualSpacing/>
              <w:jc w:val="center"/>
              <w:rPr>
                <w:sz w:val="28"/>
                <w:szCs w:val="28"/>
              </w:rPr>
            </w:pPr>
            <w:r w:rsidRPr="004E7858">
              <w:rPr>
                <w:sz w:val="28"/>
                <w:szCs w:val="28"/>
              </w:rPr>
              <w:t>Находящихся в не отапливаемом помещении</w:t>
            </w:r>
          </w:p>
        </w:tc>
        <w:tc>
          <w:tcPr>
            <w:tcW w:w="1740" w:type="dxa"/>
          </w:tcPr>
          <w:p w:rsidR="001951C2" w:rsidRPr="004E7858" w:rsidRDefault="001951C2" w:rsidP="00C42014">
            <w:pPr>
              <w:contextualSpacing/>
              <w:jc w:val="center"/>
              <w:rPr>
                <w:sz w:val="28"/>
                <w:szCs w:val="28"/>
              </w:rPr>
            </w:pPr>
            <w:r w:rsidRPr="004E7858">
              <w:rPr>
                <w:sz w:val="28"/>
                <w:szCs w:val="28"/>
              </w:rPr>
              <w:t>Находящих-ся на капиталь-ном ремонте</w:t>
            </w:r>
          </w:p>
        </w:tc>
      </w:tr>
      <w:tr w:rsidR="001951C2" w:rsidRPr="004E7858" w:rsidTr="00197754">
        <w:trPr>
          <w:jc w:val="right"/>
        </w:trPr>
        <w:tc>
          <w:tcPr>
            <w:tcW w:w="493" w:type="dxa"/>
          </w:tcPr>
          <w:p w:rsidR="001951C2" w:rsidRPr="004E7858" w:rsidRDefault="001951C2" w:rsidP="00C42014">
            <w:pPr>
              <w:contextualSpacing/>
              <w:rPr>
                <w:sz w:val="28"/>
                <w:szCs w:val="28"/>
              </w:rPr>
            </w:pPr>
            <w:r w:rsidRPr="004E7858">
              <w:rPr>
                <w:sz w:val="28"/>
                <w:szCs w:val="28"/>
              </w:rPr>
              <w:t>1.</w:t>
            </w:r>
          </w:p>
        </w:tc>
        <w:tc>
          <w:tcPr>
            <w:tcW w:w="1776" w:type="dxa"/>
          </w:tcPr>
          <w:p w:rsidR="001951C2" w:rsidRPr="004E7858" w:rsidRDefault="001951C2" w:rsidP="00C42014">
            <w:pPr>
              <w:contextualSpacing/>
              <w:rPr>
                <w:sz w:val="28"/>
                <w:szCs w:val="28"/>
              </w:rPr>
            </w:pPr>
            <w:r w:rsidRPr="004E7858">
              <w:rPr>
                <w:sz w:val="28"/>
                <w:szCs w:val="28"/>
              </w:rPr>
              <w:t>Библиотека №13 п. Садовый</w:t>
            </w:r>
          </w:p>
        </w:tc>
        <w:tc>
          <w:tcPr>
            <w:tcW w:w="1200" w:type="dxa"/>
          </w:tcPr>
          <w:p w:rsidR="001951C2" w:rsidRPr="004E7858" w:rsidRDefault="001951C2" w:rsidP="00C42014">
            <w:pPr>
              <w:contextualSpacing/>
              <w:rPr>
                <w:sz w:val="28"/>
                <w:szCs w:val="28"/>
              </w:rPr>
            </w:pPr>
          </w:p>
        </w:tc>
        <w:tc>
          <w:tcPr>
            <w:tcW w:w="2343" w:type="dxa"/>
            <w:tcBorders>
              <w:bottom w:val="single" w:sz="4" w:space="0" w:color="auto"/>
            </w:tcBorders>
          </w:tcPr>
          <w:p w:rsidR="001951C2" w:rsidRPr="004E7858" w:rsidRDefault="00166807" w:rsidP="00C42014">
            <w:pPr>
              <w:contextualSpacing/>
              <w:rPr>
                <w:sz w:val="28"/>
                <w:szCs w:val="28"/>
              </w:rPr>
            </w:pPr>
            <w:r w:rsidRPr="004E7858">
              <w:rPr>
                <w:sz w:val="28"/>
                <w:szCs w:val="28"/>
              </w:rPr>
              <w:t>Библиотека</w:t>
            </w:r>
            <w:r w:rsidR="001951C2" w:rsidRPr="004E7858">
              <w:rPr>
                <w:sz w:val="28"/>
                <w:szCs w:val="28"/>
              </w:rPr>
              <w:t xml:space="preserve"> № 23 п. Полевой</w:t>
            </w:r>
          </w:p>
        </w:tc>
        <w:tc>
          <w:tcPr>
            <w:tcW w:w="2052" w:type="dxa"/>
          </w:tcPr>
          <w:p w:rsidR="001951C2" w:rsidRPr="004E7858" w:rsidRDefault="001951C2" w:rsidP="00C42014">
            <w:pPr>
              <w:contextualSpacing/>
              <w:rPr>
                <w:sz w:val="28"/>
                <w:szCs w:val="28"/>
              </w:rPr>
            </w:pPr>
          </w:p>
        </w:tc>
        <w:tc>
          <w:tcPr>
            <w:tcW w:w="1740" w:type="dxa"/>
          </w:tcPr>
          <w:p w:rsidR="001951C2" w:rsidRPr="004E7858" w:rsidRDefault="001951C2" w:rsidP="00C42014">
            <w:pPr>
              <w:contextualSpacing/>
              <w:rPr>
                <w:sz w:val="28"/>
                <w:szCs w:val="28"/>
              </w:rPr>
            </w:pPr>
          </w:p>
        </w:tc>
      </w:tr>
      <w:tr w:rsidR="001951C2" w:rsidRPr="004E7858" w:rsidTr="00197754">
        <w:trPr>
          <w:jc w:val="right"/>
        </w:trPr>
        <w:tc>
          <w:tcPr>
            <w:tcW w:w="493" w:type="dxa"/>
          </w:tcPr>
          <w:p w:rsidR="001951C2" w:rsidRPr="004E7858" w:rsidRDefault="001951C2" w:rsidP="00C42014">
            <w:pPr>
              <w:contextualSpacing/>
              <w:rPr>
                <w:sz w:val="28"/>
                <w:szCs w:val="28"/>
              </w:rPr>
            </w:pPr>
            <w:r w:rsidRPr="004E7858">
              <w:rPr>
                <w:sz w:val="28"/>
                <w:szCs w:val="28"/>
              </w:rPr>
              <w:t>2.</w:t>
            </w:r>
          </w:p>
        </w:tc>
        <w:tc>
          <w:tcPr>
            <w:tcW w:w="1776" w:type="dxa"/>
          </w:tcPr>
          <w:p w:rsidR="001951C2" w:rsidRPr="004E7858" w:rsidRDefault="001951C2" w:rsidP="00C42014">
            <w:pPr>
              <w:contextualSpacing/>
              <w:rPr>
                <w:sz w:val="28"/>
                <w:szCs w:val="28"/>
              </w:rPr>
            </w:pPr>
            <w:r w:rsidRPr="004E7858">
              <w:rPr>
                <w:sz w:val="28"/>
                <w:szCs w:val="28"/>
              </w:rPr>
              <w:t>Библиотека №35 п. Солнечный</w:t>
            </w:r>
          </w:p>
        </w:tc>
        <w:tc>
          <w:tcPr>
            <w:tcW w:w="1200" w:type="dxa"/>
          </w:tcPr>
          <w:p w:rsidR="001951C2" w:rsidRPr="004E7858" w:rsidRDefault="001951C2" w:rsidP="00C42014">
            <w:pPr>
              <w:contextualSpacing/>
              <w:rPr>
                <w:sz w:val="28"/>
                <w:szCs w:val="28"/>
              </w:rPr>
            </w:pPr>
          </w:p>
        </w:tc>
        <w:tc>
          <w:tcPr>
            <w:tcW w:w="2343" w:type="dxa"/>
            <w:tcBorders>
              <w:top w:val="single" w:sz="4" w:space="0" w:color="auto"/>
            </w:tcBorders>
          </w:tcPr>
          <w:p w:rsidR="001951C2" w:rsidRPr="004E7858" w:rsidRDefault="001951C2" w:rsidP="00C42014">
            <w:pPr>
              <w:contextualSpacing/>
              <w:rPr>
                <w:sz w:val="28"/>
                <w:szCs w:val="28"/>
              </w:rPr>
            </w:pPr>
            <w:r w:rsidRPr="004E7858">
              <w:rPr>
                <w:sz w:val="28"/>
                <w:szCs w:val="28"/>
              </w:rPr>
              <w:t>Библиотека № 22 п. Есаульский</w:t>
            </w:r>
          </w:p>
        </w:tc>
        <w:tc>
          <w:tcPr>
            <w:tcW w:w="2052" w:type="dxa"/>
          </w:tcPr>
          <w:p w:rsidR="001951C2" w:rsidRPr="004E7858" w:rsidRDefault="001951C2" w:rsidP="00C42014">
            <w:pPr>
              <w:contextualSpacing/>
              <w:rPr>
                <w:sz w:val="28"/>
                <w:szCs w:val="28"/>
              </w:rPr>
            </w:pPr>
          </w:p>
        </w:tc>
        <w:tc>
          <w:tcPr>
            <w:tcW w:w="1740" w:type="dxa"/>
          </w:tcPr>
          <w:p w:rsidR="001951C2" w:rsidRPr="004E7858" w:rsidRDefault="001951C2" w:rsidP="00C42014">
            <w:pPr>
              <w:contextualSpacing/>
              <w:rPr>
                <w:sz w:val="28"/>
                <w:szCs w:val="28"/>
              </w:rPr>
            </w:pPr>
          </w:p>
        </w:tc>
      </w:tr>
    </w:tbl>
    <w:p w:rsidR="001951C2" w:rsidRPr="004E7858" w:rsidRDefault="001951C2" w:rsidP="001951C2">
      <w:pPr>
        <w:contextualSpacing/>
        <w:rPr>
          <w:sz w:val="28"/>
          <w:szCs w:val="28"/>
        </w:rPr>
      </w:pPr>
    </w:p>
    <w:p w:rsidR="001951C2" w:rsidRPr="004E7858" w:rsidRDefault="001951C2" w:rsidP="001951C2">
      <w:pPr>
        <w:ind w:firstLine="708"/>
        <w:contextualSpacing/>
        <w:jc w:val="both"/>
        <w:rPr>
          <w:sz w:val="28"/>
          <w:szCs w:val="28"/>
        </w:rPr>
      </w:pPr>
      <w:r w:rsidRPr="004E7858">
        <w:rPr>
          <w:sz w:val="28"/>
          <w:szCs w:val="28"/>
        </w:rPr>
        <w:t>В аварийном состоянии находятся 2 здания МКУК МЦБС:</w:t>
      </w:r>
    </w:p>
    <w:p w:rsidR="001951C2" w:rsidRPr="004E7858" w:rsidRDefault="001951C2" w:rsidP="001951C2">
      <w:pPr>
        <w:contextualSpacing/>
        <w:jc w:val="both"/>
        <w:rPr>
          <w:sz w:val="28"/>
          <w:szCs w:val="28"/>
        </w:rPr>
      </w:pPr>
      <w:r w:rsidRPr="004E7858">
        <w:rPr>
          <w:sz w:val="28"/>
          <w:szCs w:val="28"/>
        </w:rPr>
        <w:t xml:space="preserve">- Требует капитального ремонта помещения: библиотека № 23  п. Полевой. Помещение находится на первом этаже, в здании общежития из-за  неисправного стояка сверху протекает потолок. </w:t>
      </w:r>
    </w:p>
    <w:p w:rsidR="001951C2" w:rsidRPr="004E7858" w:rsidRDefault="001951C2" w:rsidP="001951C2">
      <w:pPr>
        <w:contextualSpacing/>
        <w:jc w:val="both"/>
        <w:rPr>
          <w:sz w:val="28"/>
          <w:szCs w:val="28"/>
        </w:rPr>
      </w:pPr>
      <w:r w:rsidRPr="004E7858">
        <w:rPr>
          <w:sz w:val="28"/>
          <w:szCs w:val="28"/>
        </w:rPr>
        <w:t>- Библиотека № 22 п. Есаульский. Библиотека находится в здании ДК (трещина по стене, по потолку, крыша течет, необходим ремонт отопления , электропроводки).</w:t>
      </w:r>
    </w:p>
    <w:p w:rsidR="001951C2" w:rsidRPr="004E7858" w:rsidRDefault="001951C2" w:rsidP="001951C2">
      <w:pPr>
        <w:ind w:firstLine="708"/>
        <w:contextualSpacing/>
        <w:jc w:val="both"/>
        <w:rPr>
          <w:sz w:val="28"/>
          <w:szCs w:val="28"/>
        </w:rPr>
      </w:pPr>
      <w:r w:rsidRPr="004E7858">
        <w:rPr>
          <w:sz w:val="28"/>
          <w:szCs w:val="28"/>
        </w:rPr>
        <w:lastRenderedPageBreak/>
        <w:t>В 2015году в аварийном состоянии находится также библиотека в п. Мичурино, но есть надежда, что она в 2016 году переедет в новое помещение.</w:t>
      </w:r>
    </w:p>
    <w:p w:rsidR="001951C2" w:rsidRPr="004E7858" w:rsidRDefault="001951C2" w:rsidP="001951C2">
      <w:pPr>
        <w:ind w:firstLine="708"/>
        <w:contextualSpacing/>
        <w:jc w:val="both"/>
        <w:rPr>
          <w:sz w:val="28"/>
          <w:szCs w:val="28"/>
        </w:rPr>
      </w:pPr>
      <w:r w:rsidRPr="004E7858">
        <w:rPr>
          <w:sz w:val="28"/>
          <w:szCs w:val="28"/>
        </w:rPr>
        <w:t>Требуется ремонт отопительных систем в библиотеках:</w:t>
      </w:r>
    </w:p>
    <w:p w:rsidR="001951C2" w:rsidRPr="004E7858" w:rsidRDefault="001951C2" w:rsidP="001951C2">
      <w:pPr>
        <w:contextualSpacing/>
        <w:jc w:val="both"/>
        <w:rPr>
          <w:sz w:val="28"/>
          <w:szCs w:val="28"/>
        </w:rPr>
      </w:pPr>
      <w:r w:rsidRPr="004E7858">
        <w:rPr>
          <w:sz w:val="28"/>
          <w:szCs w:val="28"/>
        </w:rPr>
        <w:t>- ЦМБ и ЦМДБ МКУК МЦБС;</w:t>
      </w:r>
    </w:p>
    <w:p w:rsidR="001951C2" w:rsidRPr="004E7858" w:rsidRDefault="001951C2" w:rsidP="001951C2">
      <w:pPr>
        <w:contextualSpacing/>
        <w:jc w:val="both"/>
        <w:rPr>
          <w:sz w:val="28"/>
          <w:szCs w:val="28"/>
        </w:rPr>
      </w:pPr>
      <w:r w:rsidRPr="004E7858">
        <w:rPr>
          <w:sz w:val="28"/>
          <w:szCs w:val="28"/>
        </w:rPr>
        <w:t>- библиотека №22 п. Есаульский;</w:t>
      </w:r>
    </w:p>
    <w:p w:rsidR="001951C2" w:rsidRPr="004E7858" w:rsidRDefault="001951C2" w:rsidP="001951C2">
      <w:pPr>
        <w:contextualSpacing/>
        <w:jc w:val="both"/>
        <w:rPr>
          <w:sz w:val="28"/>
          <w:szCs w:val="28"/>
        </w:rPr>
      </w:pPr>
      <w:r w:rsidRPr="004E7858">
        <w:rPr>
          <w:sz w:val="28"/>
          <w:szCs w:val="28"/>
        </w:rPr>
        <w:t>- библиотека №. 31 п. Томино.</w:t>
      </w:r>
    </w:p>
    <w:p w:rsidR="001951C2" w:rsidRPr="004E7858" w:rsidRDefault="001951C2" w:rsidP="001951C2">
      <w:pPr>
        <w:ind w:left="1134"/>
        <w:contextualSpacing/>
        <w:jc w:val="both"/>
        <w:rPr>
          <w:sz w:val="28"/>
          <w:szCs w:val="28"/>
        </w:rPr>
      </w:pPr>
    </w:p>
    <w:p w:rsidR="001951C2" w:rsidRPr="004E7858" w:rsidRDefault="001951C2" w:rsidP="001951C2">
      <w:pPr>
        <w:ind w:firstLine="708"/>
        <w:contextualSpacing/>
        <w:jc w:val="both"/>
        <w:rPr>
          <w:sz w:val="28"/>
          <w:szCs w:val="28"/>
        </w:rPr>
      </w:pPr>
      <w:r w:rsidRPr="004E7858">
        <w:rPr>
          <w:sz w:val="28"/>
          <w:szCs w:val="28"/>
        </w:rPr>
        <w:t>Требуются электромонтажные работы в библиотеках:</w:t>
      </w:r>
    </w:p>
    <w:p w:rsidR="001951C2" w:rsidRPr="004E7858" w:rsidRDefault="001951C2" w:rsidP="001951C2">
      <w:pPr>
        <w:contextualSpacing/>
        <w:jc w:val="both"/>
        <w:rPr>
          <w:sz w:val="28"/>
          <w:szCs w:val="28"/>
        </w:rPr>
      </w:pPr>
      <w:r w:rsidRPr="004E7858">
        <w:rPr>
          <w:sz w:val="28"/>
          <w:szCs w:val="28"/>
        </w:rPr>
        <w:t xml:space="preserve"> - библиотека №18 п. Трубный;</w:t>
      </w:r>
    </w:p>
    <w:p w:rsidR="001951C2" w:rsidRPr="004E7858" w:rsidRDefault="001951C2" w:rsidP="001951C2">
      <w:pPr>
        <w:contextualSpacing/>
        <w:jc w:val="both"/>
        <w:rPr>
          <w:sz w:val="28"/>
          <w:szCs w:val="28"/>
        </w:rPr>
      </w:pPr>
      <w:r w:rsidRPr="004E7858">
        <w:rPr>
          <w:sz w:val="28"/>
          <w:szCs w:val="28"/>
        </w:rPr>
        <w:t>-  библиотека № 21 п. Теченский;</w:t>
      </w:r>
    </w:p>
    <w:p w:rsidR="001951C2" w:rsidRPr="004E7858" w:rsidRDefault="001951C2" w:rsidP="001951C2">
      <w:pPr>
        <w:contextualSpacing/>
        <w:jc w:val="both"/>
        <w:rPr>
          <w:sz w:val="28"/>
          <w:szCs w:val="28"/>
        </w:rPr>
      </w:pPr>
      <w:r w:rsidRPr="004E7858">
        <w:rPr>
          <w:sz w:val="28"/>
          <w:szCs w:val="28"/>
        </w:rPr>
        <w:t>- библиотека №22 п. Есаульский;</w:t>
      </w:r>
    </w:p>
    <w:p w:rsidR="001951C2" w:rsidRPr="004E7858" w:rsidRDefault="001951C2" w:rsidP="001951C2">
      <w:pPr>
        <w:ind w:firstLine="708"/>
        <w:contextualSpacing/>
        <w:jc w:val="both"/>
        <w:rPr>
          <w:sz w:val="28"/>
          <w:szCs w:val="28"/>
        </w:rPr>
      </w:pPr>
      <w:r w:rsidRPr="004E7858">
        <w:rPr>
          <w:sz w:val="28"/>
          <w:szCs w:val="28"/>
        </w:rPr>
        <w:t>Текущий ремонт (покраска, побелка) необходим в 5 филиалах МКУК МЦБС:</w:t>
      </w:r>
    </w:p>
    <w:p w:rsidR="001951C2" w:rsidRPr="004E7858" w:rsidRDefault="001951C2" w:rsidP="001951C2">
      <w:pPr>
        <w:contextualSpacing/>
        <w:jc w:val="both"/>
        <w:rPr>
          <w:sz w:val="28"/>
          <w:szCs w:val="28"/>
        </w:rPr>
      </w:pPr>
      <w:r w:rsidRPr="004E7858">
        <w:rPr>
          <w:sz w:val="28"/>
          <w:szCs w:val="28"/>
        </w:rPr>
        <w:t>- библиотека №18 п. Трубный;</w:t>
      </w:r>
    </w:p>
    <w:p w:rsidR="001951C2" w:rsidRPr="004E7858" w:rsidRDefault="001951C2" w:rsidP="001951C2">
      <w:pPr>
        <w:contextualSpacing/>
        <w:jc w:val="both"/>
        <w:rPr>
          <w:sz w:val="28"/>
          <w:szCs w:val="28"/>
        </w:rPr>
      </w:pPr>
      <w:r w:rsidRPr="004E7858">
        <w:rPr>
          <w:sz w:val="28"/>
          <w:szCs w:val="28"/>
        </w:rPr>
        <w:t xml:space="preserve">- библиотека №22 п. Есаульский </w:t>
      </w:r>
      <w:r w:rsidRPr="004E7858">
        <w:rPr>
          <w:rFonts w:ascii="Courier New" w:hAnsi="Courier New" w:cs="Courier New"/>
          <w:sz w:val="28"/>
          <w:szCs w:val="28"/>
        </w:rPr>
        <w:t>-</w:t>
      </w:r>
      <w:r w:rsidRPr="004E7858">
        <w:rPr>
          <w:sz w:val="28"/>
          <w:szCs w:val="28"/>
        </w:rPr>
        <w:t xml:space="preserve"> трещина по стене;</w:t>
      </w:r>
    </w:p>
    <w:p w:rsidR="001951C2" w:rsidRPr="004E7858" w:rsidRDefault="001951C2" w:rsidP="001951C2">
      <w:pPr>
        <w:contextualSpacing/>
        <w:jc w:val="both"/>
        <w:rPr>
          <w:sz w:val="28"/>
          <w:szCs w:val="28"/>
        </w:rPr>
      </w:pPr>
      <w:r w:rsidRPr="004E7858">
        <w:rPr>
          <w:sz w:val="28"/>
          <w:szCs w:val="28"/>
        </w:rPr>
        <w:t xml:space="preserve">- библиотека № 23п. Полевой </w:t>
      </w:r>
      <w:r w:rsidRPr="004E7858">
        <w:rPr>
          <w:rFonts w:ascii="Courier New" w:hAnsi="Courier New" w:cs="Courier New"/>
          <w:sz w:val="28"/>
          <w:szCs w:val="28"/>
        </w:rPr>
        <w:t>-</w:t>
      </w:r>
      <w:r w:rsidRPr="004E7858">
        <w:rPr>
          <w:sz w:val="28"/>
          <w:szCs w:val="28"/>
        </w:rPr>
        <w:t xml:space="preserve"> протекает потолок;</w:t>
      </w:r>
    </w:p>
    <w:p w:rsidR="001951C2" w:rsidRPr="004E7858" w:rsidRDefault="001951C2" w:rsidP="001951C2">
      <w:pPr>
        <w:contextualSpacing/>
        <w:jc w:val="both"/>
        <w:rPr>
          <w:sz w:val="28"/>
          <w:szCs w:val="28"/>
        </w:rPr>
      </w:pPr>
      <w:r w:rsidRPr="004E7858">
        <w:rPr>
          <w:sz w:val="28"/>
          <w:szCs w:val="28"/>
        </w:rPr>
        <w:t>- библиотека № 29 п Саргазы.</w:t>
      </w:r>
    </w:p>
    <w:p w:rsidR="001951C2" w:rsidRPr="004E7858" w:rsidRDefault="00166807" w:rsidP="001951C2">
      <w:pPr>
        <w:contextualSpacing/>
        <w:jc w:val="both"/>
        <w:rPr>
          <w:sz w:val="28"/>
          <w:szCs w:val="28"/>
        </w:rPr>
      </w:pPr>
      <w:r>
        <w:rPr>
          <w:sz w:val="28"/>
          <w:szCs w:val="28"/>
        </w:rPr>
        <w:t>- библиотека №. 31 п. Томино.</w:t>
      </w:r>
    </w:p>
    <w:p w:rsidR="001951C2" w:rsidRPr="004E7858" w:rsidRDefault="001951C2" w:rsidP="001951C2">
      <w:pPr>
        <w:ind w:firstLine="708"/>
        <w:contextualSpacing/>
        <w:jc w:val="both"/>
        <w:rPr>
          <w:sz w:val="28"/>
          <w:szCs w:val="28"/>
        </w:rPr>
      </w:pPr>
      <w:r w:rsidRPr="004E7858">
        <w:rPr>
          <w:sz w:val="28"/>
          <w:szCs w:val="28"/>
        </w:rPr>
        <w:t>Телефонизированы 11 библиотек: ЦМБ МКУК МЦБС, библиотека №24 п. Рощино, библиотека №28 п. Мирный, библиотека №27 п. Кременкуль,</w:t>
      </w:r>
    </w:p>
    <w:p w:rsidR="001951C2" w:rsidRPr="004E7858" w:rsidRDefault="001951C2" w:rsidP="001951C2">
      <w:pPr>
        <w:contextualSpacing/>
        <w:jc w:val="both"/>
        <w:rPr>
          <w:sz w:val="28"/>
          <w:szCs w:val="28"/>
        </w:rPr>
      </w:pPr>
      <w:r w:rsidRPr="004E7858">
        <w:rPr>
          <w:sz w:val="28"/>
          <w:szCs w:val="28"/>
        </w:rPr>
        <w:t>библиотека №29 п. Саргазы, библиотека №6 п. Трубный, библиотека №2 с. Архангельского, библиотека №30 п. Саккулово., библиотека№31 п. Томино, библиотека №21п. Теченский, библиотека №10 п. Красное Поле.</w:t>
      </w:r>
    </w:p>
    <w:p w:rsidR="001951C2" w:rsidRPr="004E7858" w:rsidRDefault="001951C2" w:rsidP="001951C2">
      <w:pPr>
        <w:contextualSpacing/>
        <w:jc w:val="both"/>
        <w:rPr>
          <w:sz w:val="28"/>
          <w:szCs w:val="28"/>
        </w:rPr>
      </w:pPr>
    </w:p>
    <w:p w:rsidR="00166807" w:rsidRPr="00166807" w:rsidRDefault="001951C2" w:rsidP="00166807">
      <w:pPr>
        <w:pStyle w:val="a5"/>
        <w:spacing w:line="240" w:lineRule="auto"/>
        <w:ind w:left="0"/>
        <w:jc w:val="center"/>
        <w:rPr>
          <w:rFonts w:ascii="Times New Roman" w:hAnsi="Times New Roman" w:cs="Times New Roman"/>
          <w:sz w:val="28"/>
          <w:szCs w:val="28"/>
        </w:rPr>
      </w:pPr>
      <w:r w:rsidRPr="00166807">
        <w:rPr>
          <w:rFonts w:ascii="Times New Roman" w:hAnsi="Times New Roman" w:cs="Times New Roman"/>
          <w:sz w:val="28"/>
          <w:szCs w:val="28"/>
        </w:rPr>
        <w:t>Техн</w:t>
      </w:r>
      <w:r w:rsidR="00166807" w:rsidRPr="00166807">
        <w:rPr>
          <w:rFonts w:ascii="Times New Roman" w:hAnsi="Times New Roman" w:cs="Times New Roman"/>
          <w:sz w:val="28"/>
          <w:szCs w:val="28"/>
        </w:rPr>
        <w:t>ическое обеспечение МКУК «МЦБС»</w:t>
      </w:r>
    </w:p>
    <w:p w:rsidR="001951C2" w:rsidRPr="00166807" w:rsidRDefault="001951C2" w:rsidP="00166807">
      <w:pPr>
        <w:pStyle w:val="a5"/>
        <w:spacing w:line="240" w:lineRule="auto"/>
        <w:ind w:left="0"/>
        <w:jc w:val="center"/>
        <w:rPr>
          <w:rFonts w:ascii="Times New Roman" w:hAnsi="Times New Roman" w:cs="Times New Roman"/>
          <w:sz w:val="28"/>
          <w:szCs w:val="28"/>
        </w:rPr>
      </w:pPr>
      <w:r w:rsidRPr="00166807">
        <w:rPr>
          <w:rFonts w:ascii="Times New Roman" w:hAnsi="Times New Roman" w:cs="Times New Roman"/>
          <w:sz w:val="28"/>
          <w:szCs w:val="28"/>
        </w:rPr>
        <w:t>Компьютерная техника</w:t>
      </w:r>
    </w:p>
    <w:p w:rsidR="001951C2" w:rsidRPr="004E7858" w:rsidRDefault="001951C2" w:rsidP="001951C2">
      <w:pPr>
        <w:ind w:firstLine="708"/>
        <w:contextualSpacing/>
        <w:jc w:val="both"/>
        <w:rPr>
          <w:sz w:val="28"/>
          <w:szCs w:val="28"/>
        </w:rPr>
      </w:pPr>
      <w:r w:rsidRPr="004E7858">
        <w:rPr>
          <w:sz w:val="28"/>
          <w:szCs w:val="28"/>
        </w:rPr>
        <w:t>Приобретено компьютеров в 2015г. – 8 шт., из них:</w:t>
      </w:r>
    </w:p>
    <w:p w:rsidR="001951C2" w:rsidRPr="004E7858" w:rsidRDefault="001951C2" w:rsidP="001951C2">
      <w:pPr>
        <w:contextualSpacing/>
        <w:jc w:val="both"/>
        <w:rPr>
          <w:sz w:val="28"/>
          <w:szCs w:val="28"/>
        </w:rPr>
      </w:pPr>
      <w:r w:rsidRPr="004E7858">
        <w:rPr>
          <w:sz w:val="28"/>
          <w:szCs w:val="28"/>
        </w:rPr>
        <w:t xml:space="preserve">- Компьютеры – 2 (ЦМБ - 1, Солнечный-1); </w:t>
      </w:r>
    </w:p>
    <w:p w:rsidR="001951C2" w:rsidRPr="004E7858" w:rsidRDefault="001951C2" w:rsidP="001951C2">
      <w:pPr>
        <w:contextualSpacing/>
        <w:jc w:val="both"/>
        <w:rPr>
          <w:sz w:val="28"/>
          <w:szCs w:val="28"/>
        </w:rPr>
      </w:pPr>
      <w:r w:rsidRPr="004E7858">
        <w:rPr>
          <w:sz w:val="28"/>
          <w:szCs w:val="28"/>
        </w:rPr>
        <w:t>- Неттопы - 3 (ЦМБ - 2, ЦМДБ- 1)</w:t>
      </w:r>
    </w:p>
    <w:p w:rsidR="001951C2" w:rsidRPr="004E7858" w:rsidRDefault="001951C2" w:rsidP="001951C2">
      <w:pPr>
        <w:contextualSpacing/>
        <w:jc w:val="both"/>
        <w:rPr>
          <w:sz w:val="28"/>
          <w:szCs w:val="28"/>
        </w:rPr>
      </w:pPr>
      <w:r w:rsidRPr="004E7858">
        <w:rPr>
          <w:sz w:val="28"/>
          <w:szCs w:val="28"/>
        </w:rPr>
        <w:t>- Ноутбуки – 3 (ЦМБ – 2, Рощино-1);</w:t>
      </w:r>
    </w:p>
    <w:p w:rsidR="001951C2" w:rsidRPr="004E7858" w:rsidRDefault="001951C2" w:rsidP="001951C2">
      <w:pPr>
        <w:ind w:firstLine="708"/>
        <w:contextualSpacing/>
        <w:jc w:val="both"/>
        <w:rPr>
          <w:sz w:val="28"/>
          <w:szCs w:val="28"/>
        </w:rPr>
      </w:pPr>
      <w:r w:rsidRPr="004E7858">
        <w:rPr>
          <w:sz w:val="28"/>
          <w:szCs w:val="28"/>
        </w:rPr>
        <w:t>Всего автоматизированных рабочих мест (АРМ) в МКУК «МЦБС» - 53</w:t>
      </w:r>
      <w:r w:rsidRPr="004E7858">
        <w:rPr>
          <w:bCs/>
          <w:sz w:val="28"/>
          <w:szCs w:val="28"/>
        </w:rPr>
        <w:t xml:space="preserve">, </w:t>
      </w:r>
      <w:r w:rsidRPr="004E7858">
        <w:rPr>
          <w:sz w:val="28"/>
          <w:szCs w:val="28"/>
        </w:rPr>
        <w:t>из них:</w:t>
      </w:r>
    </w:p>
    <w:p w:rsidR="001951C2" w:rsidRPr="004E7858" w:rsidRDefault="001951C2" w:rsidP="001951C2">
      <w:pPr>
        <w:contextualSpacing/>
        <w:jc w:val="both"/>
        <w:rPr>
          <w:sz w:val="28"/>
          <w:szCs w:val="28"/>
        </w:rPr>
      </w:pPr>
      <w:r w:rsidRPr="004E7858">
        <w:rPr>
          <w:sz w:val="28"/>
          <w:szCs w:val="28"/>
        </w:rPr>
        <w:t>- для пользователей – 31 АРМ (18 ноутбуков + 7 ПК + 3 неттопа + 3 тонких клиента). АРМ для обеспечения доступа к информационным ресурсам людей с ограниченными возможностями здоровья – нет.</w:t>
      </w:r>
    </w:p>
    <w:p w:rsidR="001951C2" w:rsidRPr="004E7858" w:rsidRDefault="001951C2" w:rsidP="001951C2">
      <w:pPr>
        <w:contextualSpacing/>
        <w:jc w:val="both"/>
        <w:rPr>
          <w:sz w:val="28"/>
          <w:szCs w:val="28"/>
        </w:rPr>
      </w:pPr>
      <w:r w:rsidRPr="004E7858">
        <w:rPr>
          <w:sz w:val="28"/>
          <w:szCs w:val="28"/>
        </w:rPr>
        <w:t>- для библиотекарей – 22 АРМ (7 ноутбуков + 14 ПК + 1 Сервер)</w:t>
      </w:r>
    </w:p>
    <w:p w:rsidR="001951C2" w:rsidRPr="004E7858" w:rsidRDefault="001951C2" w:rsidP="001951C2">
      <w:pPr>
        <w:contextualSpacing/>
        <w:jc w:val="both"/>
        <w:rPr>
          <w:sz w:val="28"/>
          <w:szCs w:val="28"/>
        </w:rPr>
      </w:pPr>
      <w:r w:rsidRPr="004E7858">
        <w:rPr>
          <w:sz w:val="28"/>
          <w:szCs w:val="28"/>
        </w:rPr>
        <w:t>- подключены к Интернет – 50 АРМ</w:t>
      </w:r>
    </w:p>
    <w:p w:rsidR="001951C2" w:rsidRPr="004E7858" w:rsidRDefault="001951C2" w:rsidP="001951C2">
      <w:pPr>
        <w:ind w:firstLine="708"/>
        <w:contextualSpacing/>
        <w:jc w:val="both"/>
        <w:rPr>
          <w:sz w:val="28"/>
          <w:szCs w:val="28"/>
        </w:rPr>
      </w:pPr>
      <w:r w:rsidRPr="004E7858">
        <w:rPr>
          <w:sz w:val="28"/>
          <w:szCs w:val="28"/>
        </w:rPr>
        <w:t>Число библиотек имеющих компьютеры / ноутбуки – 24 (100%), из них:</w:t>
      </w:r>
    </w:p>
    <w:p w:rsidR="001951C2" w:rsidRPr="004E7858" w:rsidRDefault="001951C2" w:rsidP="001951C2">
      <w:pPr>
        <w:contextualSpacing/>
        <w:jc w:val="both"/>
        <w:rPr>
          <w:sz w:val="28"/>
          <w:szCs w:val="28"/>
        </w:rPr>
      </w:pPr>
      <w:r w:rsidRPr="004E7858">
        <w:rPr>
          <w:sz w:val="28"/>
          <w:szCs w:val="28"/>
        </w:rPr>
        <w:t>- имеют компьютеры – 8 библиотек (6 сельских, ЦМБ, ЦМДБ)</w:t>
      </w:r>
    </w:p>
    <w:p w:rsidR="001951C2" w:rsidRPr="004E7858" w:rsidRDefault="001951C2" w:rsidP="001951C2">
      <w:pPr>
        <w:contextualSpacing/>
        <w:jc w:val="both"/>
        <w:rPr>
          <w:sz w:val="28"/>
          <w:szCs w:val="28"/>
        </w:rPr>
      </w:pPr>
      <w:r w:rsidRPr="004E7858">
        <w:rPr>
          <w:sz w:val="28"/>
          <w:szCs w:val="28"/>
        </w:rPr>
        <w:t>- имеют ноутбуки – 20 библиотек (19 сельских, ЦМБ)</w:t>
      </w:r>
    </w:p>
    <w:p w:rsidR="001951C2" w:rsidRPr="004E7858" w:rsidRDefault="001951C2" w:rsidP="001951C2">
      <w:pPr>
        <w:contextualSpacing/>
        <w:jc w:val="both"/>
        <w:rPr>
          <w:sz w:val="28"/>
          <w:szCs w:val="28"/>
        </w:rPr>
      </w:pPr>
      <w:r w:rsidRPr="004E7858">
        <w:rPr>
          <w:sz w:val="28"/>
          <w:szCs w:val="28"/>
        </w:rPr>
        <w:lastRenderedPageBreak/>
        <w:t>- имеют более 1 компьютера/ ноутбука – 8 библиотек (ЦМБ, ЦМДБ, 6 сельских –  Красное Поле, Рощино, Кременкуль, Мирный, Солнечный, Полетаево)</w:t>
      </w:r>
    </w:p>
    <w:p w:rsidR="001951C2" w:rsidRDefault="001951C2" w:rsidP="001951C2">
      <w:pPr>
        <w:contextualSpacing/>
        <w:jc w:val="both"/>
        <w:rPr>
          <w:sz w:val="28"/>
          <w:szCs w:val="28"/>
        </w:rPr>
      </w:pPr>
      <w:r w:rsidRPr="004E7858">
        <w:rPr>
          <w:sz w:val="28"/>
          <w:szCs w:val="28"/>
        </w:rPr>
        <w:t>- имеют доступ к сети Интернет – 24 (100%) (из них: 9 - по беспроводной технологии GPS USB-модем (оператор «МегаФон»), 15- по широкополосной технологии (оператор «Ростелеком»)</w:t>
      </w:r>
    </w:p>
    <w:p w:rsidR="00166807" w:rsidRPr="004E7858" w:rsidRDefault="00166807" w:rsidP="001951C2">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7"/>
        <w:gridCol w:w="2386"/>
        <w:gridCol w:w="2152"/>
        <w:gridCol w:w="2646"/>
      </w:tblGrid>
      <w:tr w:rsidR="001951C2" w:rsidRPr="004E7858" w:rsidTr="00197754">
        <w:trPr>
          <w:trHeight w:val="400"/>
        </w:trPr>
        <w:tc>
          <w:tcPr>
            <w:tcW w:w="4785" w:type="dxa"/>
            <w:gridSpan w:val="3"/>
            <w:shd w:val="clear" w:color="auto" w:fill="auto"/>
            <w:vAlign w:val="center"/>
          </w:tcPr>
          <w:p w:rsidR="001951C2" w:rsidRPr="004E7858" w:rsidRDefault="001951C2" w:rsidP="00197754">
            <w:pPr>
              <w:contextualSpacing/>
              <w:jc w:val="center"/>
              <w:rPr>
                <w:sz w:val="28"/>
                <w:szCs w:val="28"/>
              </w:rPr>
            </w:pPr>
            <w:r w:rsidRPr="004E7858">
              <w:rPr>
                <w:sz w:val="28"/>
                <w:szCs w:val="28"/>
              </w:rPr>
              <w:t>Служебные компьютеры</w:t>
            </w:r>
          </w:p>
        </w:tc>
        <w:tc>
          <w:tcPr>
            <w:tcW w:w="4786" w:type="dxa"/>
            <w:gridSpan w:val="2"/>
            <w:shd w:val="clear" w:color="auto" w:fill="auto"/>
            <w:vAlign w:val="center"/>
          </w:tcPr>
          <w:p w:rsidR="001951C2" w:rsidRPr="004E7858" w:rsidRDefault="001951C2" w:rsidP="00197754">
            <w:pPr>
              <w:contextualSpacing/>
              <w:jc w:val="center"/>
              <w:rPr>
                <w:sz w:val="28"/>
                <w:szCs w:val="28"/>
              </w:rPr>
            </w:pPr>
            <w:r w:rsidRPr="004E7858">
              <w:rPr>
                <w:sz w:val="28"/>
                <w:szCs w:val="28"/>
              </w:rPr>
              <w:t>Компьютеры для читателей</w:t>
            </w:r>
          </w:p>
        </w:tc>
      </w:tr>
      <w:tr w:rsidR="001951C2" w:rsidRPr="004E7858" w:rsidTr="00197754">
        <w:trPr>
          <w:trHeight w:val="277"/>
        </w:trPr>
        <w:tc>
          <w:tcPr>
            <w:tcW w:w="2392" w:type="dxa"/>
            <w:gridSpan w:val="2"/>
            <w:shd w:val="clear" w:color="auto" w:fill="auto"/>
            <w:vAlign w:val="center"/>
          </w:tcPr>
          <w:p w:rsidR="001951C2" w:rsidRPr="004E7858" w:rsidRDefault="001951C2" w:rsidP="00197754">
            <w:pPr>
              <w:contextualSpacing/>
              <w:jc w:val="center"/>
              <w:rPr>
                <w:sz w:val="28"/>
                <w:szCs w:val="28"/>
              </w:rPr>
            </w:pPr>
            <w:r w:rsidRPr="004E7858">
              <w:rPr>
                <w:sz w:val="28"/>
                <w:szCs w:val="28"/>
              </w:rPr>
              <w:t>ноутбуки</w:t>
            </w:r>
          </w:p>
        </w:tc>
        <w:tc>
          <w:tcPr>
            <w:tcW w:w="2393" w:type="dxa"/>
            <w:shd w:val="clear" w:color="auto" w:fill="auto"/>
            <w:vAlign w:val="center"/>
          </w:tcPr>
          <w:p w:rsidR="001951C2" w:rsidRPr="004E7858" w:rsidRDefault="001951C2" w:rsidP="00197754">
            <w:pPr>
              <w:contextualSpacing/>
              <w:jc w:val="center"/>
              <w:rPr>
                <w:sz w:val="28"/>
                <w:szCs w:val="28"/>
              </w:rPr>
            </w:pPr>
            <w:r w:rsidRPr="004E7858">
              <w:rPr>
                <w:sz w:val="28"/>
                <w:szCs w:val="28"/>
              </w:rPr>
              <w:t>ПК</w:t>
            </w:r>
          </w:p>
        </w:tc>
        <w:tc>
          <w:tcPr>
            <w:tcW w:w="2127" w:type="dxa"/>
            <w:shd w:val="clear" w:color="auto" w:fill="auto"/>
            <w:vAlign w:val="center"/>
          </w:tcPr>
          <w:p w:rsidR="001951C2" w:rsidRPr="004E7858" w:rsidRDefault="001951C2" w:rsidP="00197754">
            <w:pPr>
              <w:contextualSpacing/>
              <w:jc w:val="center"/>
              <w:rPr>
                <w:sz w:val="28"/>
                <w:szCs w:val="28"/>
              </w:rPr>
            </w:pPr>
            <w:r w:rsidRPr="004E7858">
              <w:rPr>
                <w:sz w:val="28"/>
                <w:szCs w:val="28"/>
              </w:rPr>
              <w:t>ноутбуки</w:t>
            </w:r>
          </w:p>
        </w:tc>
        <w:tc>
          <w:tcPr>
            <w:tcW w:w="2659" w:type="dxa"/>
            <w:shd w:val="clear" w:color="auto" w:fill="auto"/>
            <w:vAlign w:val="center"/>
          </w:tcPr>
          <w:p w:rsidR="001951C2" w:rsidRPr="004E7858" w:rsidRDefault="001951C2" w:rsidP="00197754">
            <w:pPr>
              <w:contextualSpacing/>
              <w:jc w:val="center"/>
              <w:rPr>
                <w:sz w:val="28"/>
                <w:szCs w:val="28"/>
              </w:rPr>
            </w:pPr>
            <w:r w:rsidRPr="004E7858">
              <w:rPr>
                <w:sz w:val="28"/>
                <w:szCs w:val="28"/>
              </w:rPr>
              <w:t>ПК</w:t>
            </w:r>
          </w:p>
        </w:tc>
      </w:tr>
      <w:tr w:rsidR="001951C2" w:rsidRPr="004E7858" w:rsidTr="00197754">
        <w:trPr>
          <w:trHeight w:val="5045"/>
        </w:trPr>
        <w:tc>
          <w:tcPr>
            <w:tcW w:w="2392" w:type="dxa"/>
            <w:gridSpan w:val="2"/>
            <w:shd w:val="clear" w:color="auto" w:fill="auto"/>
          </w:tcPr>
          <w:p w:rsidR="001951C2" w:rsidRPr="00166807" w:rsidRDefault="001951C2" w:rsidP="00197754">
            <w:pPr>
              <w:contextualSpacing/>
              <w:jc w:val="both"/>
              <w:rPr>
                <w:sz w:val="28"/>
                <w:szCs w:val="28"/>
              </w:rPr>
            </w:pPr>
            <w:r w:rsidRPr="00166807">
              <w:rPr>
                <w:sz w:val="28"/>
                <w:szCs w:val="28"/>
              </w:rPr>
              <w:t>1.Директор</w:t>
            </w:r>
          </w:p>
          <w:p w:rsidR="001951C2" w:rsidRPr="00166807" w:rsidRDefault="001951C2" w:rsidP="00197754">
            <w:pPr>
              <w:contextualSpacing/>
              <w:rPr>
                <w:sz w:val="28"/>
                <w:szCs w:val="28"/>
              </w:rPr>
            </w:pPr>
            <w:r w:rsidRPr="00166807">
              <w:rPr>
                <w:sz w:val="28"/>
                <w:szCs w:val="28"/>
              </w:rPr>
              <w:t>2.ЦМБ абонемент, 14г</w:t>
            </w:r>
          </w:p>
          <w:p w:rsidR="001951C2" w:rsidRPr="00166807" w:rsidRDefault="001951C2" w:rsidP="00197754">
            <w:pPr>
              <w:contextualSpacing/>
              <w:rPr>
                <w:sz w:val="28"/>
                <w:szCs w:val="28"/>
              </w:rPr>
            </w:pPr>
            <w:r w:rsidRPr="00166807">
              <w:rPr>
                <w:sz w:val="28"/>
                <w:szCs w:val="28"/>
              </w:rPr>
              <w:t>3.Программист</w:t>
            </w:r>
          </w:p>
          <w:p w:rsidR="001951C2" w:rsidRPr="00166807" w:rsidRDefault="001951C2" w:rsidP="00197754">
            <w:pPr>
              <w:contextualSpacing/>
              <w:rPr>
                <w:sz w:val="28"/>
                <w:szCs w:val="28"/>
              </w:rPr>
            </w:pPr>
            <w:r w:rsidRPr="00166807">
              <w:rPr>
                <w:sz w:val="28"/>
                <w:szCs w:val="28"/>
              </w:rPr>
              <w:t>4.Мирный, 2014</w:t>
            </w:r>
          </w:p>
          <w:p w:rsidR="001951C2" w:rsidRPr="00166807" w:rsidRDefault="001951C2" w:rsidP="00197754">
            <w:pPr>
              <w:contextualSpacing/>
              <w:rPr>
                <w:sz w:val="28"/>
                <w:szCs w:val="28"/>
              </w:rPr>
            </w:pPr>
            <w:r w:rsidRPr="00166807">
              <w:rPr>
                <w:sz w:val="28"/>
                <w:szCs w:val="28"/>
              </w:rPr>
              <w:t>5. Метод. отд., 2015</w:t>
            </w:r>
          </w:p>
          <w:p w:rsidR="001951C2" w:rsidRPr="00166807" w:rsidRDefault="001951C2" w:rsidP="00197754">
            <w:pPr>
              <w:contextualSpacing/>
              <w:rPr>
                <w:sz w:val="28"/>
                <w:szCs w:val="28"/>
              </w:rPr>
            </w:pPr>
            <w:r w:rsidRPr="00166807">
              <w:rPr>
                <w:sz w:val="28"/>
                <w:szCs w:val="28"/>
              </w:rPr>
              <w:t>6. ИНФО, 2015</w:t>
            </w:r>
          </w:p>
          <w:p w:rsidR="001951C2" w:rsidRPr="00166807" w:rsidRDefault="001951C2" w:rsidP="00197754">
            <w:pPr>
              <w:contextualSpacing/>
              <w:rPr>
                <w:sz w:val="28"/>
                <w:szCs w:val="28"/>
              </w:rPr>
            </w:pPr>
            <w:r w:rsidRPr="00166807">
              <w:rPr>
                <w:sz w:val="28"/>
                <w:szCs w:val="28"/>
              </w:rPr>
              <w:t>7. Рощино, 2015</w:t>
            </w: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8"/>
                <w:szCs w:val="28"/>
              </w:rPr>
            </w:pPr>
          </w:p>
          <w:p w:rsidR="001951C2" w:rsidRPr="00166807" w:rsidRDefault="001951C2" w:rsidP="00197754">
            <w:pPr>
              <w:contextualSpacing/>
              <w:rPr>
                <w:sz w:val="22"/>
                <w:szCs w:val="28"/>
              </w:rPr>
            </w:pPr>
            <w:r w:rsidRPr="00166807">
              <w:rPr>
                <w:sz w:val="22"/>
                <w:szCs w:val="28"/>
              </w:rPr>
              <w:t>Выделены:</w:t>
            </w:r>
          </w:p>
          <w:p w:rsidR="001951C2" w:rsidRPr="00166807" w:rsidRDefault="001951C2" w:rsidP="00197754">
            <w:pPr>
              <w:contextualSpacing/>
              <w:rPr>
                <w:sz w:val="22"/>
                <w:szCs w:val="28"/>
              </w:rPr>
            </w:pPr>
            <w:r w:rsidRPr="00166807">
              <w:rPr>
                <w:sz w:val="22"/>
                <w:szCs w:val="28"/>
              </w:rPr>
              <w:t>Ж – купленные в 2015 году</w:t>
            </w:r>
          </w:p>
          <w:p w:rsidR="001951C2" w:rsidRPr="00166807" w:rsidRDefault="001951C2" w:rsidP="00197754">
            <w:pPr>
              <w:contextualSpacing/>
              <w:rPr>
                <w:sz w:val="22"/>
                <w:szCs w:val="28"/>
              </w:rPr>
            </w:pPr>
            <w:r w:rsidRPr="00166807">
              <w:rPr>
                <w:sz w:val="22"/>
                <w:szCs w:val="28"/>
              </w:rPr>
              <w:t>К – не подключенные к</w:t>
            </w:r>
          </w:p>
          <w:p w:rsidR="001951C2" w:rsidRPr="00166807" w:rsidRDefault="001951C2" w:rsidP="00197754">
            <w:pPr>
              <w:contextualSpacing/>
              <w:rPr>
                <w:sz w:val="28"/>
                <w:szCs w:val="28"/>
              </w:rPr>
            </w:pPr>
            <w:r w:rsidRPr="00166807">
              <w:rPr>
                <w:sz w:val="22"/>
                <w:szCs w:val="28"/>
              </w:rPr>
              <w:t xml:space="preserve">      сети Интернет</w:t>
            </w:r>
          </w:p>
        </w:tc>
        <w:tc>
          <w:tcPr>
            <w:tcW w:w="2393" w:type="dxa"/>
            <w:shd w:val="clear" w:color="auto" w:fill="auto"/>
          </w:tcPr>
          <w:p w:rsidR="001951C2" w:rsidRPr="00166807" w:rsidRDefault="001951C2" w:rsidP="00197754">
            <w:pPr>
              <w:contextualSpacing/>
              <w:rPr>
                <w:sz w:val="28"/>
                <w:szCs w:val="28"/>
              </w:rPr>
            </w:pPr>
            <w:r w:rsidRPr="00166807">
              <w:rPr>
                <w:sz w:val="28"/>
                <w:szCs w:val="28"/>
              </w:rPr>
              <w:t>1.Сервер</w:t>
            </w:r>
          </w:p>
          <w:p w:rsidR="001951C2" w:rsidRPr="00166807" w:rsidRDefault="001951C2" w:rsidP="00197754">
            <w:pPr>
              <w:contextualSpacing/>
              <w:rPr>
                <w:sz w:val="28"/>
                <w:szCs w:val="28"/>
              </w:rPr>
            </w:pPr>
            <w:r w:rsidRPr="00166807">
              <w:rPr>
                <w:sz w:val="28"/>
                <w:szCs w:val="28"/>
              </w:rPr>
              <w:t>2.Инфо – завед.</w:t>
            </w:r>
          </w:p>
          <w:p w:rsidR="001951C2" w:rsidRPr="00166807" w:rsidRDefault="001951C2" w:rsidP="00197754">
            <w:pPr>
              <w:contextualSpacing/>
              <w:rPr>
                <w:sz w:val="28"/>
                <w:szCs w:val="28"/>
              </w:rPr>
            </w:pPr>
            <w:r w:rsidRPr="00166807">
              <w:rPr>
                <w:sz w:val="28"/>
                <w:szCs w:val="28"/>
              </w:rPr>
              <w:t>3.Инфо-биб-рь</w:t>
            </w:r>
          </w:p>
          <w:p w:rsidR="001951C2" w:rsidRPr="00166807" w:rsidRDefault="001951C2" w:rsidP="00197754">
            <w:pPr>
              <w:contextualSpacing/>
              <w:rPr>
                <w:sz w:val="28"/>
                <w:szCs w:val="28"/>
              </w:rPr>
            </w:pPr>
            <w:r w:rsidRPr="00166807">
              <w:rPr>
                <w:sz w:val="28"/>
                <w:szCs w:val="28"/>
              </w:rPr>
              <w:t>4.Зам. директора</w:t>
            </w:r>
          </w:p>
          <w:p w:rsidR="001951C2" w:rsidRPr="00166807" w:rsidRDefault="001951C2" w:rsidP="00197754">
            <w:pPr>
              <w:contextualSpacing/>
              <w:rPr>
                <w:sz w:val="28"/>
                <w:szCs w:val="28"/>
              </w:rPr>
            </w:pPr>
            <w:r w:rsidRPr="00166807">
              <w:rPr>
                <w:sz w:val="28"/>
                <w:szCs w:val="28"/>
              </w:rPr>
              <w:t>5.Кадровик, 2015</w:t>
            </w:r>
          </w:p>
          <w:p w:rsidR="001951C2" w:rsidRPr="00166807" w:rsidRDefault="001951C2" w:rsidP="00197754">
            <w:pPr>
              <w:contextualSpacing/>
              <w:rPr>
                <w:sz w:val="28"/>
                <w:szCs w:val="28"/>
              </w:rPr>
            </w:pPr>
            <w:r w:rsidRPr="00166807">
              <w:rPr>
                <w:sz w:val="28"/>
                <w:szCs w:val="28"/>
              </w:rPr>
              <w:t>6. Кадровик старый</w:t>
            </w:r>
          </w:p>
          <w:p w:rsidR="001951C2" w:rsidRPr="00166807" w:rsidRDefault="001951C2" w:rsidP="00197754">
            <w:pPr>
              <w:contextualSpacing/>
              <w:rPr>
                <w:sz w:val="28"/>
                <w:szCs w:val="28"/>
              </w:rPr>
            </w:pPr>
            <w:r w:rsidRPr="00166807">
              <w:rPr>
                <w:sz w:val="28"/>
                <w:szCs w:val="28"/>
              </w:rPr>
              <w:t>7. Метод. отд.</w:t>
            </w:r>
          </w:p>
          <w:p w:rsidR="001951C2" w:rsidRPr="00166807" w:rsidRDefault="001951C2" w:rsidP="00197754">
            <w:pPr>
              <w:contextualSpacing/>
              <w:rPr>
                <w:sz w:val="28"/>
                <w:szCs w:val="28"/>
              </w:rPr>
            </w:pPr>
            <w:r w:rsidRPr="00166807">
              <w:rPr>
                <w:sz w:val="28"/>
                <w:szCs w:val="28"/>
              </w:rPr>
              <w:t>8.ОКиО зав</w:t>
            </w:r>
          </w:p>
          <w:p w:rsidR="001951C2" w:rsidRPr="00166807" w:rsidRDefault="001951C2" w:rsidP="00197754">
            <w:pPr>
              <w:contextualSpacing/>
              <w:rPr>
                <w:sz w:val="28"/>
                <w:szCs w:val="28"/>
              </w:rPr>
            </w:pPr>
            <w:r w:rsidRPr="00166807">
              <w:rPr>
                <w:sz w:val="28"/>
                <w:szCs w:val="28"/>
              </w:rPr>
              <w:t>9.ОКиО ред, 2014</w:t>
            </w:r>
          </w:p>
          <w:p w:rsidR="001951C2" w:rsidRPr="00166807" w:rsidRDefault="001951C2" w:rsidP="00197754">
            <w:pPr>
              <w:contextualSpacing/>
              <w:rPr>
                <w:sz w:val="28"/>
                <w:szCs w:val="28"/>
              </w:rPr>
            </w:pPr>
            <w:r w:rsidRPr="00166807">
              <w:rPr>
                <w:sz w:val="28"/>
                <w:szCs w:val="28"/>
              </w:rPr>
              <w:t>10.ОКиО библ</w:t>
            </w:r>
          </w:p>
          <w:p w:rsidR="001951C2" w:rsidRPr="00166807" w:rsidRDefault="001951C2" w:rsidP="00197754">
            <w:pPr>
              <w:contextualSpacing/>
              <w:rPr>
                <w:sz w:val="28"/>
                <w:szCs w:val="28"/>
              </w:rPr>
            </w:pPr>
            <w:r w:rsidRPr="00166807">
              <w:rPr>
                <w:sz w:val="28"/>
                <w:szCs w:val="28"/>
              </w:rPr>
              <w:t>11.ЦМБ служ</w:t>
            </w:r>
          </w:p>
          <w:p w:rsidR="001951C2" w:rsidRPr="00166807" w:rsidRDefault="001951C2" w:rsidP="00197754">
            <w:pPr>
              <w:contextualSpacing/>
              <w:rPr>
                <w:sz w:val="28"/>
                <w:szCs w:val="28"/>
              </w:rPr>
            </w:pPr>
            <w:r w:rsidRPr="00166807">
              <w:rPr>
                <w:sz w:val="28"/>
                <w:szCs w:val="28"/>
              </w:rPr>
              <w:t>12.ЦМБ б/ф</w:t>
            </w:r>
          </w:p>
          <w:p w:rsidR="001951C2" w:rsidRPr="00166807" w:rsidRDefault="001951C2" w:rsidP="00197754">
            <w:pPr>
              <w:contextualSpacing/>
              <w:rPr>
                <w:sz w:val="28"/>
                <w:szCs w:val="28"/>
              </w:rPr>
            </w:pPr>
            <w:r w:rsidRPr="00166807">
              <w:rPr>
                <w:sz w:val="28"/>
                <w:szCs w:val="28"/>
              </w:rPr>
              <w:t xml:space="preserve">13.ЦМДБ б/ф </w:t>
            </w:r>
          </w:p>
          <w:p w:rsidR="001951C2" w:rsidRPr="00166807" w:rsidRDefault="001951C2" w:rsidP="00197754">
            <w:pPr>
              <w:contextualSpacing/>
              <w:rPr>
                <w:sz w:val="28"/>
                <w:szCs w:val="28"/>
              </w:rPr>
            </w:pPr>
          </w:p>
          <w:p w:rsidR="001951C2" w:rsidRPr="00166807" w:rsidRDefault="001951C2" w:rsidP="00197754">
            <w:pPr>
              <w:contextualSpacing/>
              <w:rPr>
                <w:sz w:val="28"/>
                <w:szCs w:val="28"/>
              </w:rPr>
            </w:pPr>
            <w:r w:rsidRPr="00166807">
              <w:rPr>
                <w:sz w:val="28"/>
                <w:szCs w:val="28"/>
              </w:rPr>
              <w:t>14.Рощино</w:t>
            </w:r>
          </w:p>
          <w:p w:rsidR="001951C2" w:rsidRPr="00166807" w:rsidRDefault="001951C2" w:rsidP="00197754">
            <w:pPr>
              <w:contextualSpacing/>
              <w:rPr>
                <w:sz w:val="28"/>
                <w:szCs w:val="28"/>
              </w:rPr>
            </w:pPr>
            <w:r w:rsidRPr="00166807">
              <w:rPr>
                <w:sz w:val="28"/>
                <w:szCs w:val="28"/>
              </w:rPr>
              <w:t>15.Кременкуль</w:t>
            </w:r>
          </w:p>
          <w:p w:rsidR="001951C2" w:rsidRPr="00166807" w:rsidRDefault="001951C2" w:rsidP="00197754">
            <w:pPr>
              <w:contextualSpacing/>
              <w:rPr>
                <w:sz w:val="28"/>
                <w:szCs w:val="28"/>
              </w:rPr>
            </w:pPr>
          </w:p>
        </w:tc>
        <w:tc>
          <w:tcPr>
            <w:tcW w:w="2127" w:type="dxa"/>
            <w:shd w:val="clear" w:color="auto" w:fill="auto"/>
          </w:tcPr>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1.с. Архангел.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2.п. Трубный</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3.п. Томино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4.п. Саккулово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5.п. Теченский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6.п. Саргазы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7.п. Солнечный</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8.п. Бутаки</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9.п. Мичурино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10.д.Туктубаево</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11.п. Касарги</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12.д. Мамаево </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13.п. Садовый</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14.д. Смолино</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15.п. Полевой</w:t>
            </w:r>
          </w:p>
          <w:p w:rsidR="001951C2" w:rsidRPr="00166807" w:rsidRDefault="001951C2" w:rsidP="00197754">
            <w:pPr>
              <w:pStyle w:val="a5"/>
              <w:ind w:left="0"/>
              <w:rPr>
                <w:rFonts w:ascii="Times New Roman" w:hAnsi="Times New Roman" w:cs="Times New Roman"/>
                <w:sz w:val="28"/>
                <w:szCs w:val="28"/>
              </w:rPr>
            </w:pPr>
            <w:r w:rsidRPr="00166807">
              <w:rPr>
                <w:rFonts w:ascii="Times New Roman" w:hAnsi="Times New Roman" w:cs="Times New Roman"/>
                <w:sz w:val="28"/>
                <w:szCs w:val="28"/>
              </w:rPr>
              <w:t>16.п. Полетаево</w:t>
            </w:r>
          </w:p>
          <w:p w:rsidR="001951C2" w:rsidRPr="00166807" w:rsidRDefault="001951C2" w:rsidP="00197754">
            <w:pPr>
              <w:contextualSpacing/>
              <w:jc w:val="both"/>
              <w:rPr>
                <w:sz w:val="28"/>
                <w:szCs w:val="28"/>
              </w:rPr>
            </w:pPr>
            <w:r w:rsidRPr="00166807">
              <w:rPr>
                <w:sz w:val="28"/>
                <w:szCs w:val="28"/>
              </w:rPr>
              <w:t>17.с.Б.Харлуши</w:t>
            </w:r>
          </w:p>
          <w:p w:rsidR="001951C2" w:rsidRPr="00166807" w:rsidRDefault="001951C2" w:rsidP="00197754">
            <w:pPr>
              <w:contextualSpacing/>
              <w:jc w:val="both"/>
              <w:rPr>
                <w:sz w:val="28"/>
                <w:szCs w:val="28"/>
              </w:rPr>
            </w:pPr>
            <w:r w:rsidRPr="00166807">
              <w:rPr>
                <w:sz w:val="28"/>
                <w:szCs w:val="28"/>
              </w:rPr>
              <w:t>18. Внестацио-нарный отдел</w:t>
            </w:r>
          </w:p>
        </w:tc>
        <w:tc>
          <w:tcPr>
            <w:tcW w:w="2659" w:type="dxa"/>
            <w:shd w:val="clear" w:color="auto" w:fill="auto"/>
          </w:tcPr>
          <w:p w:rsidR="001951C2" w:rsidRPr="00166807" w:rsidRDefault="001951C2" w:rsidP="00197754">
            <w:pPr>
              <w:contextualSpacing/>
              <w:rPr>
                <w:sz w:val="28"/>
                <w:szCs w:val="28"/>
              </w:rPr>
            </w:pPr>
            <w:r w:rsidRPr="00166807">
              <w:rPr>
                <w:sz w:val="28"/>
                <w:szCs w:val="28"/>
              </w:rPr>
              <w:t>1.ТК №1</w:t>
            </w:r>
          </w:p>
          <w:p w:rsidR="001951C2" w:rsidRPr="00166807" w:rsidRDefault="001951C2" w:rsidP="00197754">
            <w:pPr>
              <w:contextualSpacing/>
              <w:rPr>
                <w:sz w:val="28"/>
                <w:szCs w:val="28"/>
              </w:rPr>
            </w:pPr>
            <w:r w:rsidRPr="00166807">
              <w:rPr>
                <w:sz w:val="28"/>
                <w:szCs w:val="28"/>
              </w:rPr>
              <w:t>2.ТК №2</w:t>
            </w:r>
          </w:p>
          <w:p w:rsidR="001951C2" w:rsidRPr="00166807" w:rsidRDefault="001951C2" w:rsidP="00197754">
            <w:pPr>
              <w:contextualSpacing/>
              <w:rPr>
                <w:sz w:val="28"/>
                <w:szCs w:val="28"/>
              </w:rPr>
            </w:pPr>
            <w:r w:rsidRPr="00166807">
              <w:rPr>
                <w:sz w:val="28"/>
                <w:szCs w:val="28"/>
              </w:rPr>
              <w:t>3.ТК №3</w:t>
            </w:r>
          </w:p>
          <w:p w:rsidR="001951C2" w:rsidRPr="00166807" w:rsidRDefault="001951C2" w:rsidP="00197754">
            <w:pPr>
              <w:contextualSpacing/>
              <w:rPr>
                <w:sz w:val="28"/>
                <w:szCs w:val="28"/>
              </w:rPr>
            </w:pPr>
          </w:p>
          <w:p w:rsidR="001951C2" w:rsidRPr="00166807" w:rsidRDefault="001951C2" w:rsidP="00197754">
            <w:pPr>
              <w:contextualSpacing/>
              <w:rPr>
                <w:sz w:val="28"/>
                <w:szCs w:val="28"/>
              </w:rPr>
            </w:pPr>
            <w:r w:rsidRPr="00166807">
              <w:rPr>
                <w:sz w:val="28"/>
                <w:szCs w:val="28"/>
              </w:rPr>
              <w:t>4. ЦМБ(неттоп), 2015</w:t>
            </w:r>
          </w:p>
          <w:p w:rsidR="001951C2" w:rsidRPr="00166807" w:rsidRDefault="001951C2" w:rsidP="00197754">
            <w:pPr>
              <w:contextualSpacing/>
              <w:rPr>
                <w:sz w:val="28"/>
                <w:szCs w:val="28"/>
              </w:rPr>
            </w:pPr>
            <w:r w:rsidRPr="00166807">
              <w:rPr>
                <w:sz w:val="28"/>
                <w:szCs w:val="28"/>
              </w:rPr>
              <w:t>5. ЦМБ (неттоп), 2015</w:t>
            </w:r>
          </w:p>
          <w:p w:rsidR="001951C2" w:rsidRPr="00166807" w:rsidRDefault="001951C2" w:rsidP="00197754">
            <w:pPr>
              <w:contextualSpacing/>
              <w:rPr>
                <w:sz w:val="28"/>
                <w:szCs w:val="28"/>
              </w:rPr>
            </w:pPr>
            <w:r w:rsidRPr="00166807">
              <w:rPr>
                <w:sz w:val="28"/>
                <w:szCs w:val="28"/>
              </w:rPr>
              <w:t>6. ЦМДБ (неттоп), 2015</w:t>
            </w:r>
          </w:p>
          <w:p w:rsidR="001951C2" w:rsidRPr="00166807" w:rsidRDefault="001951C2" w:rsidP="00197754">
            <w:pPr>
              <w:contextualSpacing/>
              <w:rPr>
                <w:sz w:val="28"/>
                <w:szCs w:val="28"/>
              </w:rPr>
            </w:pPr>
            <w:r w:rsidRPr="00166807">
              <w:rPr>
                <w:sz w:val="28"/>
                <w:szCs w:val="28"/>
              </w:rPr>
              <w:t>7. ЦМДБ</w:t>
            </w:r>
          </w:p>
          <w:p w:rsidR="001951C2" w:rsidRPr="00166807" w:rsidRDefault="001951C2" w:rsidP="00197754">
            <w:pPr>
              <w:contextualSpacing/>
              <w:rPr>
                <w:sz w:val="28"/>
                <w:szCs w:val="28"/>
              </w:rPr>
            </w:pPr>
          </w:p>
          <w:p w:rsidR="001951C2" w:rsidRPr="00166807" w:rsidRDefault="001951C2" w:rsidP="00197754">
            <w:pPr>
              <w:contextualSpacing/>
              <w:rPr>
                <w:sz w:val="28"/>
                <w:szCs w:val="28"/>
              </w:rPr>
            </w:pPr>
            <w:r w:rsidRPr="00166807">
              <w:rPr>
                <w:sz w:val="28"/>
                <w:szCs w:val="28"/>
              </w:rPr>
              <w:t>8. Рощино</w:t>
            </w:r>
          </w:p>
          <w:p w:rsidR="001951C2" w:rsidRPr="00166807" w:rsidRDefault="001951C2" w:rsidP="00197754">
            <w:pPr>
              <w:contextualSpacing/>
              <w:rPr>
                <w:sz w:val="28"/>
                <w:szCs w:val="28"/>
              </w:rPr>
            </w:pPr>
            <w:r w:rsidRPr="00166807">
              <w:rPr>
                <w:sz w:val="28"/>
                <w:szCs w:val="28"/>
              </w:rPr>
              <w:t>9.Кременкуль</w:t>
            </w:r>
          </w:p>
          <w:p w:rsidR="001951C2" w:rsidRPr="00166807" w:rsidRDefault="001951C2" w:rsidP="00197754">
            <w:pPr>
              <w:contextualSpacing/>
              <w:rPr>
                <w:sz w:val="28"/>
                <w:szCs w:val="28"/>
              </w:rPr>
            </w:pPr>
            <w:r w:rsidRPr="00166807">
              <w:rPr>
                <w:sz w:val="28"/>
                <w:szCs w:val="28"/>
              </w:rPr>
              <w:t>10.Красное Поле</w:t>
            </w:r>
          </w:p>
          <w:p w:rsidR="001951C2" w:rsidRPr="00166807" w:rsidRDefault="001951C2" w:rsidP="00197754">
            <w:pPr>
              <w:contextualSpacing/>
              <w:rPr>
                <w:sz w:val="28"/>
                <w:szCs w:val="28"/>
              </w:rPr>
            </w:pPr>
            <w:r w:rsidRPr="00166807">
              <w:rPr>
                <w:sz w:val="28"/>
                <w:szCs w:val="28"/>
              </w:rPr>
              <w:t>11.Мирный</w:t>
            </w:r>
          </w:p>
          <w:p w:rsidR="001951C2" w:rsidRPr="00166807" w:rsidRDefault="001951C2" w:rsidP="00197754">
            <w:pPr>
              <w:contextualSpacing/>
              <w:rPr>
                <w:sz w:val="28"/>
                <w:szCs w:val="28"/>
              </w:rPr>
            </w:pPr>
            <w:r w:rsidRPr="00166807">
              <w:rPr>
                <w:sz w:val="28"/>
                <w:szCs w:val="28"/>
              </w:rPr>
              <w:t>12.Есаулка</w:t>
            </w:r>
          </w:p>
          <w:p w:rsidR="001951C2" w:rsidRPr="00166807" w:rsidRDefault="001951C2" w:rsidP="00197754">
            <w:pPr>
              <w:contextualSpacing/>
              <w:rPr>
                <w:sz w:val="28"/>
                <w:szCs w:val="28"/>
              </w:rPr>
            </w:pPr>
            <w:r w:rsidRPr="00166807">
              <w:rPr>
                <w:sz w:val="28"/>
                <w:szCs w:val="28"/>
              </w:rPr>
              <w:t>13. Солнечный 2015</w:t>
            </w:r>
          </w:p>
          <w:p w:rsidR="001951C2" w:rsidRPr="00166807" w:rsidRDefault="001951C2" w:rsidP="00197754">
            <w:pPr>
              <w:contextualSpacing/>
              <w:rPr>
                <w:sz w:val="28"/>
                <w:szCs w:val="28"/>
              </w:rPr>
            </w:pPr>
          </w:p>
        </w:tc>
      </w:tr>
      <w:tr w:rsidR="001951C2" w:rsidRPr="004E7858" w:rsidTr="00197754">
        <w:trPr>
          <w:trHeight w:val="283"/>
        </w:trPr>
        <w:tc>
          <w:tcPr>
            <w:tcW w:w="2385" w:type="dxa"/>
            <w:shd w:val="clear" w:color="auto" w:fill="auto"/>
            <w:vAlign w:val="center"/>
          </w:tcPr>
          <w:p w:rsidR="001951C2" w:rsidRPr="004E7858" w:rsidRDefault="001951C2" w:rsidP="00197754">
            <w:pPr>
              <w:contextualSpacing/>
              <w:jc w:val="center"/>
              <w:rPr>
                <w:sz w:val="28"/>
                <w:szCs w:val="28"/>
              </w:rPr>
            </w:pPr>
            <w:r w:rsidRPr="004E7858">
              <w:rPr>
                <w:sz w:val="28"/>
                <w:szCs w:val="28"/>
              </w:rPr>
              <w:t>7</w:t>
            </w:r>
          </w:p>
        </w:tc>
        <w:tc>
          <w:tcPr>
            <w:tcW w:w="2400" w:type="dxa"/>
            <w:gridSpan w:val="2"/>
            <w:shd w:val="clear" w:color="auto" w:fill="auto"/>
            <w:vAlign w:val="center"/>
          </w:tcPr>
          <w:p w:rsidR="001951C2" w:rsidRPr="004E7858" w:rsidRDefault="001951C2" w:rsidP="00197754">
            <w:pPr>
              <w:contextualSpacing/>
              <w:jc w:val="center"/>
              <w:rPr>
                <w:sz w:val="28"/>
                <w:szCs w:val="28"/>
              </w:rPr>
            </w:pPr>
            <w:r w:rsidRPr="004E7858">
              <w:rPr>
                <w:sz w:val="28"/>
                <w:szCs w:val="28"/>
              </w:rPr>
              <w:t>15</w:t>
            </w:r>
          </w:p>
        </w:tc>
        <w:tc>
          <w:tcPr>
            <w:tcW w:w="2127" w:type="dxa"/>
            <w:shd w:val="clear" w:color="auto" w:fill="auto"/>
            <w:vAlign w:val="center"/>
          </w:tcPr>
          <w:p w:rsidR="001951C2" w:rsidRPr="004E7858" w:rsidRDefault="001951C2" w:rsidP="00197754">
            <w:pPr>
              <w:contextualSpacing/>
              <w:jc w:val="center"/>
              <w:rPr>
                <w:sz w:val="28"/>
                <w:szCs w:val="28"/>
              </w:rPr>
            </w:pPr>
            <w:r w:rsidRPr="004E7858">
              <w:rPr>
                <w:sz w:val="28"/>
                <w:szCs w:val="28"/>
              </w:rPr>
              <w:t>18</w:t>
            </w:r>
          </w:p>
        </w:tc>
        <w:tc>
          <w:tcPr>
            <w:tcW w:w="2659" w:type="dxa"/>
            <w:shd w:val="clear" w:color="auto" w:fill="auto"/>
            <w:vAlign w:val="center"/>
          </w:tcPr>
          <w:p w:rsidR="001951C2" w:rsidRPr="004E7858" w:rsidRDefault="001951C2" w:rsidP="00197754">
            <w:pPr>
              <w:contextualSpacing/>
              <w:jc w:val="center"/>
              <w:rPr>
                <w:sz w:val="28"/>
                <w:szCs w:val="28"/>
              </w:rPr>
            </w:pPr>
            <w:r w:rsidRPr="004E7858">
              <w:rPr>
                <w:sz w:val="28"/>
                <w:szCs w:val="28"/>
              </w:rPr>
              <w:t>13</w:t>
            </w:r>
          </w:p>
        </w:tc>
      </w:tr>
      <w:tr w:rsidR="001951C2" w:rsidRPr="004E7858" w:rsidTr="00197754">
        <w:trPr>
          <w:trHeight w:val="231"/>
        </w:trPr>
        <w:tc>
          <w:tcPr>
            <w:tcW w:w="4785" w:type="dxa"/>
            <w:gridSpan w:val="3"/>
            <w:shd w:val="clear" w:color="auto" w:fill="auto"/>
            <w:vAlign w:val="center"/>
          </w:tcPr>
          <w:p w:rsidR="001951C2" w:rsidRPr="004E7858" w:rsidRDefault="001951C2" w:rsidP="00197754">
            <w:pPr>
              <w:contextualSpacing/>
              <w:jc w:val="center"/>
              <w:rPr>
                <w:sz w:val="28"/>
                <w:szCs w:val="28"/>
              </w:rPr>
            </w:pPr>
            <w:r w:rsidRPr="004E7858">
              <w:rPr>
                <w:sz w:val="28"/>
                <w:szCs w:val="28"/>
              </w:rPr>
              <w:t>22</w:t>
            </w:r>
          </w:p>
        </w:tc>
        <w:tc>
          <w:tcPr>
            <w:tcW w:w="4786" w:type="dxa"/>
            <w:gridSpan w:val="2"/>
            <w:shd w:val="clear" w:color="auto" w:fill="auto"/>
            <w:vAlign w:val="center"/>
          </w:tcPr>
          <w:p w:rsidR="001951C2" w:rsidRPr="004E7858" w:rsidRDefault="001951C2" w:rsidP="00197754">
            <w:pPr>
              <w:contextualSpacing/>
              <w:jc w:val="center"/>
              <w:rPr>
                <w:sz w:val="28"/>
                <w:szCs w:val="28"/>
              </w:rPr>
            </w:pPr>
            <w:r w:rsidRPr="004E7858">
              <w:rPr>
                <w:sz w:val="28"/>
                <w:szCs w:val="28"/>
              </w:rPr>
              <w:t>31</w:t>
            </w:r>
          </w:p>
        </w:tc>
      </w:tr>
      <w:tr w:rsidR="001951C2" w:rsidRPr="004E7858" w:rsidTr="00197754">
        <w:trPr>
          <w:trHeight w:val="414"/>
        </w:trPr>
        <w:tc>
          <w:tcPr>
            <w:tcW w:w="9571" w:type="dxa"/>
            <w:gridSpan w:val="5"/>
            <w:shd w:val="clear" w:color="auto" w:fill="auto"/>
            <w:vAlign w:val="center"/>
          </w:tcPr>
          <w:p w:rsidR="001951C2" w:rsidRPr="004E7858" w:rsidRDefault="001951C2" w:rsidP="00197754">
            <w:pPr>
              <w:contextualSpacing/>
              <w:jc w:val="center"/>
              <w:rPr>
                <w:sz w:val="28"/>
                <w:szCs w:val="28"/>
              </w:rPr>
            </w:pPr>
            <w:r w:rsidRPr="004E7858">
              <w:rPr>
                <w:sz w:val="28"/>
                <w:szCs w:val="28"/>
              </w:rPr>
              <w:t>53</w:t>
            </w:r>
          </w:p>
        </w:tc>
      </w:tr>
    </w:tbl>
    <w:p w:rsidR="001951C2" w:rsidRPr="004E7858" w:rsidRDefault="001951C2" w:rsidP="001951C2">
      <w:pPr>
        <w:pStyle w:val="a5"/>
        <w:ind w:left="0"/>
        <w:rPr>
          <w:sz w:val="28"/>
          <w:szCs w:val="28"/>
        </w:rPr>
        <w:sectPr w:rsidR="001951C2" w:rsidRPr="004E7858" w:rsidSect="001951C2">
          <w:pgSz w:w="11906" w:h="16838"/>
          <w:pgMar w:top="1134" w:right="1134" w:bottom="1134" w:left="1418" w:header="708" w:footer="708" w:gutter="0"/>
          <w:cols w:space="708"/>
          <w:docGrid w:linePitch="360"/>
        </w:sectPr>
      </w:pPr>
    </w:p>
    <w:p w:rsidR="001951C2" w:rsidRPr="004E7858" w:rsidRDefault="001951C2" w:rsidP="001951C2">
      <w:pPr>
        <w:contextualSpacing/>
        <w:jc w:val="center"/>
        <w:rPr>
          <w:sz w:val="28"/>
          <w:szCs w:val="28"/>
        </w:rPr>
      </w:pPr>
    </w:p>
    <w:p w:rsidR="001951C2" w:rsidRPr="00166807" w:rsidRDefault="001951C2" w:rsidP="00166807">
      <w:pPr>
        <w:pStyle w:val="a5"/>
        <w:spacing w:line="240" w:lineRule="auto"/>
        <w:ind w:left="0"/>
        <w:jc w:val="center"/>
        <w:rPr>
          <w:rFonts w:ascii="Times New Roman" w:hAnsi="Times New Roman" w:cs="Times New Roman"/>
          <w:sz w:val="28"/>
          <w:szCs w:val="28"/>
        </w:rPr>
      </w:pPr>
      <w:r w:rsidRPr="00166807">
        <w:rPr>
          <w:rFonts w:ascii="Times New Roman" w:hAnsi="Times New Roman" w:cs="Times New Roman"/>
          <w:sz w:val="28"/>
          <w:szCs w:val="28"/>
        </w:rPr>
        <w:t>Копировально-множительная техника</w:t>
      </w:r>
    </w:p>
    <w:p w:rsidR="001951C2" w:rsidRPr="00166807" w:rsidRDefault="001951C2" w:rsidP="00166807">
      <w:pPr>
        <w:pStyle w:val="a5"/>
        <w:spacing w:line="240" w:lineRule="auto"/>
        <w:ind w:left="0" w:firstLine="708"/>
        <w:jc w:val="both"/>
        <w:rPr>
          <w:rFonts w:ascii="Times New Roman" w:hAnsi="Times New Roman" w:cs="Times New Roman"/>
          <w:sz w:val="28"/>
          <w:szCs w:val="28"/>
        </w:rPr>
      </w:pPr>
      <w:r w:rsidRPr="00166807">
        <w:rPr>
          <w:rFonts w:ascii="Times New Roman" w:hAnsi="Times New Roman" w:cs="Times New Roman"/>
          <w:sz w:val="28"/>
          <w:szCs w:val="28"/>
        </w:rPr>
        <w:t xml:space="preserve">Приобретено копировально–множительной </w:t>
      </w:r>
      <w:r w:rsidR="00166807">
        <w:rPr>
          <w:rFonts w:ascii="Times New Roman" w:hAnsi="Times New Roman" w:cs="Times New Roman"/>
          <w:sz w:val="28"/>
          <w:szCs w:val="28"/>
        </w:rPr>
        <w:t>техники в 2015 году – 6, из них:</w:t>
      </w:r>
    </w:p>
    <w:p w:rsidR="001951C2" w:rsidRPr="00166807" w:rsidRDefault="001951C2" w:rsidP="00166807">
      <w:pPr>
        <w:pStyle w:val="a5"/>
        <w:spacing w:line="240" w:lineRule="auto"/>
        <w:ind w:left="0"/>
        <w:jc w:val="both"/>
        <w:rPr>
          <w:rFonts w:ascii="Times New Roman" w:hAnsi="Times New Roman" w:cs="Times New Roman"/>
          <w:sz w:val="28"/>
          <w:szCs w:val="28"/>
        </w:rPr>
      </w:pPr>
      <w:r w:rsidRPr="00166807">
        <w:rPr>
          <w:rFonts w:ascii="Times New Roman" w:hAnsi="Times New Roman" w:cs="Times New Roman"/>
          <w:sz w:val="28"/>
          <w:szCs w:val="28"/>
        </w:rPr>
        <w:t>- МФУ – 5 (в сельские библиотеки)</w:t>
      </w:r>
    </w:p>
    <w:p w:rsidR="001951C2" w:rsidRPr="00166807" w:rsidRDefault="001951C2" w:rsidP="00166807">
      <w:pPr>
        <w:pStyle w:val="a5"/>
        <w:spacing w:line="240" w:lineRule="auto"/>
        <w:ind w:left="0"/>
        <w:jc w:val="both"/>
        <w:rPr>
          <w:rFonts w:ascii="Times New Roman" w:hAnsi="Times New Roman" w:cs="Times New Roman"/>
          <w:sz w:val="28"/>
          <w:szCs w:val="28"/>
        </w:rPr>
      </w:pPr>
      <w:r w:rsidRPr="00166807">
        <w:rPr>
          <w:rFonts w:ascii="Times New Roman" w:hAnsi="Times New Roman" w:cs="Times New Roman"/>
          <w:sz w:val="28"/>
          <w:szCs w:val="28"/>
        </w:rPr>
        <w:t>- Сканер А3 – 1 (в ЦМБ)</w:t>
      </w:r>
    </w:p>
    <w:p w:rsidR="001951C2" w:rsidRPr="00166807" w:rsidRDefault="001951C2" w:rsidP="00166807">
      <w:pPr>
        <w:pStyle w:val="a5"/>
        <w:spacing w:line="240" w:lineRule="auto"/>
        <w:ind w:left="0" w:firstLine="708"/>
        <w:jc w:val="both"/>
        <w:rPr>
          <w:rFonts w:ascii="Times New Roman" w:hAnsi="Times New Roman" w:cs="Times New Roman"/>
          <w:sz w:val="28"/>
          <w:szCs w:val="28"/>
        </w:rPr>
      </w:pPr>
      <w:r w:rsidRPr="00166807">
        <w:rPr>
          <w:rFonts w:ascii="Times New Roman" w:hAnsi="Times New Roman" w:cs="Times New Roman"/>
          <w:sz w:val="28"/>
          <w:szCs w:val="28"/>
        </w:rPr>
        <w:t>Всего копировально-множительной техники - 38, из них:</w:t>
      </w:r>
    </w:p>
    <w:p w:rsidR="001951C2" w:rsidRPr="00166807" w:rsidRDefault="001951C2" w:rsidP="00166807">
      <w:pPr>
        <w:pStyle w:val="a5"/>
        <w:spacing w:line="240" w:lineRule="auto"/>
        <w:ind w:left="0"/>
        <w:jc w:val="both"/>
        <w:rPr>
          <w:rFonts w:ascii="Times New Roman" w:hAnsi="Times New Roman" w:cs="Times New Roman"/>
          <w:sz w:val="28"/>
          <w:szCs w:val="28"/>
        </w:rPr>
      </w:pPr>
      <w:r w:rsidRPr="00166807">
        <w:rPr>
          <w:rFonts w:ascii="Times New Roman" w:hAnsi="Times New Roman" w:cs="Times New Roman"/>
          <w:sz w:val="28"/>
          <w:szCs w:val="28"/>
        </w:rPr>
        <w:t>- число техники для пользователей – 16</w:t>
      </w:r>
    </w:p>
    <w:p w:rsidR="001951C2" w:rsidRPr="00166807" w:rsidRDefault="001951C2" w:rsidP="00166807">
      <w:pPr>
        <w:pStyle w:val="a5"/>
        <w:spacing w:line="240" w:lineRule="auto"/>
        <w:ind w:left="0"/>
        <w:jc w:val="both"/>
        <w:rPr>
          <w:rFonts w:ascii="Times New Roman" w:hAnsi="Times New Roman" w:cs="Times New Roman"/>
          <w:sz w:val="28"/>
          <w:szCs w:val="28"/>
        </w:rPr>
      </w:pPr>
      <w:r w:rsidRPr="00166807">
        <w:rPr>
          <w:rFonts w:ascii="Times New Roman" w:hAnsi="Times New Roman" w:cs="Times New Roman"/>
          <w:sz w:val="28"/>
          <w:szCs w:val="28"/>
        </w:rPr>
        <w:t>- число техники для оцифровки фонда - 1</w:t>
      </w:r>
    </w:p>
    <w:p w:rsidR="001951C2" w:rsidRPr="00166807" w:rsidRDefault="001951C2" w:rsidP="00166807">
      <w:pPr>
        <w:ind w:left="708" w:firstLine="708"/>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97"/>
        <w:gridCol w:w="2365"/>
        <w:gridCol w:w="3343"/>
      </w:tblGrid>
      <w:tr w:rsidR="001951C2" w:rsidRPr="004E7858" w:rsidTr="00197754">
        <w:trPr>
          <w:trHeight w:val="501"/>
        </w:trPr>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Наименование</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Всего</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Из них приобретено в 2015г</w:t>
            </w:r>
          </w:p>
        </w:tc>
        <w:tc>
          <w:tcPr>
            <w:tcW w:w="3367" w:type="dxa"/>
            <w:shd w:val="clear" w:color="auto" w:fill="auto"/>
            <w:vAlign w:val="center"/>
          </w:tcPr>
          <w:p w:rsidR="001951C2" w:rsidRPr="004E7858" w:rsidRDefault="001951C2" w:rsidP="00197754">
            <w:pPr>
              <w:contextualSpacing/>
              <w:jc w:val="center"/>
              <w:rPr>
                <w:sz w:val="28"/>
                <w:szCs w:val="28"/>
              </w:rPr>
            </w:pPr>
            <w:r w:rsidRPr="004E7858">
              <w:rPr>
                <w:sz w:val="28"/>
                <w:szCs w:val="28"/>
              </w:rPr>
              <w:t>Место расположения</w:t>
            </w:r>
          </w:p>
        </w:tc>
      </w:tr>
      <w:tr w:rsidR="001951C2" w:rsidRPr="004E7858" w:rsidTr="00197754">
        <w:trPr>
          <w:trHeight w:val="4682"/>
        </w:trPr>
        <w:tc>
          <w:tcPr>
            <w:tcW w:w="1914" w:type="dxa"/>
            <w:shd w:val="clear" w:color="auto" w:fill="auto"/>
            <w:vAlign w:val="center"/>
          </w:tcPr>
          <w:p w:rsidR="001951C2" w:rsidRPr="004E7858" w:rsidRDefault="001951C2" w:rsidP="00197754">
            <w:pPr>
              <w:contextualSpacing/>
              <w:rPr>
                <w:sz w:val="28"/>
                <w:szCs w:val="28"/>
              </w:rPr>
            </w:pPr>
            <w:r w:rsidRPr="004E7858">
              <w:rPr>
                <w:sz w:val="28"/>
                <w:szCs w:val="28"/>
              </w:rPr>
              <w:t>МФУ</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16</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5</w:t>
            </w:r>
          </w:p>
        </w:tc>
        <w:tc>
          <w:tcPr>
            <w:tcW w:w="3367" w:type="dxa"/>
            <w:shd w:val="clear" w:color="auto" w:fill="auto"/>
          </w:tcPr>
          <w:p w:rsidR="001951C2" w:rsidRPr="004E7858" w:rsidRDefault="001951C2" w:rsidP="00197754">
            <w:pPr>
              <w:contextualSpacing/>
              <w:rPr>
                <w:sz w:val="28"/>
                <w:szCs w:val="28"/>
              </w:rPr>
            </w:pPr>
            <w:r w:rsidRPr="004E7858">
              <w:rPr>
                <w:sz w:val="28"/>
                <w:szCs w:val="28"/>
              </w:rPr>
              <w:t xml:space="preserve">Зам. директора </w:t>
            </w:r>
          </w:p>
          <w:p w:rsidR="001951C2" w:rsidRPr="004E7858" w:rsidRDefault="001951C2" w:rsidP="00197754">
            <w:pPr>
              <w:contextualSpacing/>
              <w:rPr>
                <w:sz w:val="28"/>
                <w:szCs w:val="28"/>
              </w:rPr>
            </w:pPr>
            <w:r w:rsidRPr="004E7858">
              <w:rPr>
                <w:sz w:val="28"/>
                <w:szCs w:val="28"/>
              </w:rPr>
              <w:t>Саккулово</w:t>
            </w:r>
          </w:p>
          <w:p w:rsidR="001951C2" w:rsidRPr="004E7858" w:rsidRDefault="001951C2" w:rsidP="00197754">
            <w:pPr>
              <w:contextualSpacing/>
              <w:rPr>
                <w:sz w:val="28"/>
                <w:szCs w:val="28"/>
              </w:rPr>
            </w:pPr>
            <w:r w:rsidRPr="004E7858">
              <w:rPr>
                <w:sz w:val="28"/>
                <w:szCs w:val="28"/>
              </w:rPr>
              <w:t>Саргазы</w:t>
            </w:r>
          </w:p>
          <w:p w:rsidR="001951C2" w:rsidRPr="004E7858" w:rsidRDefault="001951C2" w:rsidP="00197754">
            <w:pPr>
              <w:contextualSpacing/>
              <w:rPr>
                <w:sz w:val="28"/>
                <w:szCs w:val="28"/>
              </w:rPr>
            </w:pPr>
            <w:r w:rsidRPr="004E7858">
              <w:rPr>
                <w:sz w:val="28"/>
                <w:szCs w:val="28"/>
              </w:rPr>
              <w:t>Полетаево</w:t>
            </w:r>
          </w:p>
          <w:p w:rsidR="001951C2" w:rsidRPr="004E7858" w:rsidRDefault="001951C2" w:rsidP="00197754">
            <w:pPr>
              <w:contextualSpacing/>
              <w:rPr>
                <w:sz w:val="28"/>
                <w:szCs w:val="28"/>
              </w:rPr>
            </w:pPr>
            <w:r w:rsidRPr="004E7858">
              <w:rPr>
                <w:sz w:val="28"/>
                <w:szCs w:val="28"/>
              </w:rPr>
              <w:t>Кременкуль</w:t>
            </w:r>
          </w:p>
          <w:p w:rsidR="001951C2" w:rsidRPr="004E7858" w:rsidRDefault="001951C2" w:rsidP="00197754">
            <w:pPr>
              <w:contextualSpacing/>
              <w:rPr>
                <w:sz w:val="28"/>
                <w:szCs w:val="28"/>
              </w:rPr>
            </w:pPr>
            <w:r w:rsidRPr="004E7858">
              <w:rPr>
                <w:sz w:val="28"/>
                <w:szCs w:val="28"/>
              </w:rPr>
              <w:t>Красное Поле</w:t>
            </w:r>
          </w:p>
          <w:p w:rsidR="001951C2" w:rsidRPr="004E7858" w:rsidRDefault="001951C2" w:rsidP="00197754">
            <w:pPr>
              <w:contextualSpacing/>
              <w:rPr>
                <w:sz w:val="28"/>
                <w:szCs w:val="28"/>
              </w:rPr>
            </w:pPr>
            <w:r w:rsidRPr="004E7858">
              <w:rPr>
                <w:sz w:val="28"/>
                <w:szCs w:val="28"/>
              </w:rPr>
              <w:t>Мирный</w:t>
            </w:r>
          </w:p>
          <w:p w:rsidR="001951C2" w:rsidRPr="004E7858" w:rsidRDefault="001951C2" w:rsidP="00197754">
            <w:pPr>
              <w:contextualSpacing/>
              <w:rPr>
                <w:sz w:val="28"/>
                <w:szCs w:val="28"/>
              </w:rPr>
            </w:pPr>
            <w:r w:rsidRPr="004E7858">
              <w:rPr>
                <w:sz w:val="28"/>
                <w:szCs w:val="28"/>
              </w:rPr>
              <w:t>Есаульский</w:t>
            </w:r>
          </w:p>
          <w:p w:rsidR="001951C2" w:rsidRPr="004E7858" w:rsidRDefault="001951C2" w:rsidP="00197754">
            <w:pPr>
              <w:contextualSpacing/>
              <w:rPr>
                <w:sz w:val="28"/>
                <w:szCs w:val="28"/>
              </w:rPr>
            </w:pPr>
            <w:r w:rsidRPr="004E7858">
              <w:rPr>
                <w:sz w:val="28"/>
                <w:szCs w:val="28"/>
              </w:rPr>
              <w:t>Касарги - 2014</w:t>
            </w:r>
          </w:p>
          <w:p w:rsidR="001951C2" w:rsidRPr="004E7858" w:rsidRDefault="001951C2" w:rsidP="00197754">
            <w:pPr>
              <w:contextualSpacing/>
              <w:rPr>
                <w:sz w:val="28"/>
                <w:szCs w:val="28"/>
              </w:rPr>
            </w:pPr>
            <w:r w:rsidRPr="004E7858">
              <w:rPr>
                <w:sz w:val="28"/>
                <w:szCs w:val="28"/>
              </w:rPr>
              <w:t>Трубный - 2014</w:t>
            </w:r>
          </w:p>
          <w:p w:rsidR="001951C2" w:rsidRPr="004E7858" w:rsidRDefault="001951C2" w:rsidP="00197754">
            <w:pPr>
              <w:contextualSpacing/>
              <w:rPr>
                <w:sz w:val="28"/>
                <w:szCs w:val="28"/>
              </w:rPr>
            </w:pPr>
            <w:r w:rsidRPr="004E7858">
              <w:rPr>
                <w:sz w:val="28"/>
                <w:szCs w:val="28"/>
              </w:rPr>
              <w:t>Томино - 2014</w:t>
            </w:r>
          </w:p>
          <w:p w:rsidR="001951C2" w:rsidRPr="004E7858" w:rsidRDefault="001951C2" w:rsidP="00197754">
            <w:pPr>
              <w:contextualSpacing/>
              <w:rPr>
                <w:sz w:val="28"/>
                <w:szCs w:val="28"/>
              </w:rPr>
            </w:pPr>
            <w:r w:rsidRPr="004E7858">
              <w:rPr>
                <w:sz w:val="28"/>
                <w:szCs w:val="28"/>
              </w:rPr>
              <w:t>Солнечный – 2014</w:t>
            </w:r>
          </w:p>
          <w:p w:rsidR="001951C2" w:rsidRPr="004E7858" w:rsidRDefault="001951C2" w:rsidP="00197754">
            <w:pPr>
              <w:contextualSpacing/>
              <w:rPr>
                <w:sz w:val="28"/>
                <w:szCs w:val="28"/>
              </w:rPr>
            </w:pPr>
            <w:r w:rsidRPr="004E7858">
              <w:rPr>
                <w:sz w:val="28"/>
                <w:szCs w:val="28"/>
              </w:rPr>
              <w:t>Архангельское - 2015</w:t>
            </w:r>
          </w:p>
          <w:p w:rsidR="001951C2" w:rsidRPr="004E7858" w:rsidRDefault="001951C2" w:rsidP="00197754">
            <w:pPr>
              <w:contextualSpacing/>
              <w:rPr>
                <w:sz w:val="28"/>
                <w:szCs w:val="28"/>
              </w:rPr>
            </w:pPr>
            <w:r w:rsidRPr="004E7858">
              <w:rPr>
                <w:sz w:val="28"/>
                <w:szCs w:val="28"/>
              </w:rPr>
              <w:t>Бутаки – 2015</w:t>
            </w:r>
          </w:p>
          <w:p w:rsidR="001951C2" w:rsidRPr="004E7858" w:rsidRDefault="001951C2" w:rsidP="00197754">
            <w:pPr>
              <w:contextualSpacing/>
              <w:rPr>
                <w:sz w:val="28"/>
                <w:szCs w:val="28"/>
              </w:rPr>
            </w:pPr>
            <w:r w:rsidRPr="004E7858">
              <w:rPr>
                <w:sz w:val="28"/>
                <w:szCs w:val="28"/>
              </w:rPr>
              <w:t>Мирный – 2015</w:t>
            </w:r>
          </w:p>
          <w:p w:rsidR="001951C2" w:rsidRPr="004E7858" w:rsidRDefault="001951C2" w:rsidP="00197754">
            <w:pPr>
              <w:contextualSpacing/>
              <w:rPr>
                <w:sz w:val="28"/>
                <w:szCs w:val="28"/>
              </w:rPr>
            </w:pPr>
            <w:r w:rsidRPr="004E7858">
              <w:rPr>
                <w:sz w:val="28"/>
                <w:szCs w:val="28"/>
              </w:rPr>
              <w:t>Мичурино – 2015</w:t>
            </w:r>
          </w:p>
          <w:p w:rsidR="001951C2" w:rsidRPr="004E7858" w:rsidRDefault="001951C2" w:rsidP="00197754">
            <w:pPr>
              <w:contextualSpacing/>
              <w:rPr>
                <w:sz w:val="28"/>
                <w:szCs w:val="28"/>
              </w:rPr>
            </w:pPr>
            <w:r w:rsidRPr="004E7858">
              <w:rPr>
                <w:sz w:val="28"/>
                <w:szCs w:val="28"/>
              </w:rPr>
              <w:t>Теченский - 2015</w:t>
            </w:r>
          </w:p>
        </w:tc>
      </w:tr>
      <w:tr w:rsidR="001951C2" w:rsidRPr="004E7858" w:rsidTr="00197754">
        <w:trPr>
          <w:trHeight w:val="3388"/>
        </w:trPr>
        <w:tc>
          <w:tcPr>
            <w:tcW w:w="1914" w:type="dxa"/>
            <w:shd w:val="clear" w:color="auto" w:fill="auto"/>
            <w:vAlign w:val="center"/>
          </w:tcPr>
          <w:p w:rsidR="001951C2" w:rsidRPr="004E7858" w:rsidRDefault="001951C2" w:rsidP="00197754">
            <w:pPr>
              <w:contextualSpacing/>
              <w:rPr>
                <w:sz w:val="28"/>
                <w:szCs w:val="28"/>
              </w:rPr>
            </w:pPr>
            <w:r w:rsidRPr="004E7858">
              <w:rPr>
                <w:sz w:val="28"/>
                <w:szCs w:val="28"/>
              </w:rPr>
              <w:t>Принтер</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13</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0</w:t>
            </w:r>
          </w:p>
        </w:tc>
        <w:tc>
          <w:tcPr>
            <w:tcW w:w="3367" w:type="dxa"/>
            <w:shd w:val="clear" w:color="auto" w:fill="auto"/>
          </w:tcPr>
          <w:p w:rsidR="001951C2" w:rsidRPr="004E7858" w:rsidRDefault="001951C2" w:rsidP="00197754">
            <w:pPr>
              <w:contextualSpacing/>
              <w:rPr>
                <w:sz w:val="28"/>
                <w:szCs w:val="28"/>
              </w:rPr>
            </w:pPr>
            <w:r w:rsidRPr="004E7858">
              <w:rPr>
                <w:sz w:val="28"/>
                <w:szCs w:val="28"/>
              </w:rPr>
              <w:t>Инфо ч/б</w:t>
            </w:r>
          </w:p>
          <w:p w:rsidR="001951C2" w:rsidRPr="004E7858" w:rsidRDefault="001951C2" w:rsidP="00197754">
            <w:pPr>
              <w:contextualSpacing/>
              <w:rPr>
                <w:sz w:val="28"/>
                <w:szCs w:val="28"/>
              </w:rPr>
            </w:pPr>
            <w:r w:rsidRPr="004E7858">
              <w:rPr>
                <w:sz w:val="28"/>
                <w:szCs w:val="28"/>
              </w:rPr>
              <w:t>Инфо цв. – 2014г.</w:t>
            </w:r>
          </w:p>
          <w:p w:rsidR="001951C2" w:rsidRPr="004E7858" w:rsidRDefault="001951C2" w:rsidP="00197754">
            <w:pPr>
              <w:contextualSpacing/>
              <w:rPr>
                <w:sz w:val="28"/>
                <w:szCs w:val="28"/>
              </w:rPr>
            </w:pPr>
            <w:r w:rsidRPr="004E7858">
              <w:rPr>
                <w:sz w:val="28"/>
                <w:szCs w:val="28"/>
              </w:rPr>
              <w:t>Кадровик</w:t>
            </w:r>
          </w:p>
          <w:p w:rsidR="001951C2" w:rsidRPr="004E7858" w:rsidRDefault="001951C2" w:rsidP="00197754">
            <w:pPr>
              <w:contextualSpacing/>
              <w:rPr>
                <w:sz w:val="28"/>
                <w:szCs w:val="28"/>
              </w:rPr>
            </w:pPr>
            <w:r w:rsidRPr="004E7858">
              <w:rPr>
                <w:sz w:val="28"/>
                <w:szCs w:val="28"/>
              </w:rPr>
              <w:t>ОКиО – 1 шт.</w:t>
            </w:r>
          </w:p>
          <w:p w:rsidR="001951C2" w:rsidRPr="004E7858" w:rsidRDefault="001951C2" w:rsidP="00197754">
            <w:pPr>
              <w:contextualSpacing/>
              <w:rPr>
                <w:sz w:val="28"/>
                <w:szCs w:val="28"/>
              </w:rPr>
            </w:pPr>
            <w:r w:rsidRPr="004E7858">
              <w:rPr>
                <w:sz w:val="28"/>
                <w:szCs w:val="28"/>
              </w:rPr>
              <w:t>ОКиО зав. – 2014г.</w:t>
            </w:r>
          </w:p>
          <w:p w:rsidR="001951C2" w:rsidRPr="004E7858" w:rsidRDefault="001951C2" w:rsidP="00197754">
            <w:pPr>
              <w:contextualSpacing/>
              <w:rPr>
                <w:sz w:val="28"/>
                <w:szCs w:val="28"/>
              </w:rPr>
            </w:pPr>
            <w:r w:rsidRPr="004E7858">
              <w:rPr>
                <w:sz w:val="28"/>
                <w:szCs w:val="28"/>
              </w:rPr>
              <w:t>Рощино – 2 шт.</w:t>
            </w:r>
          </w:p>
          <w:p w:rsidR="001951C2" w:rsidRPr="004E7858" w:rsidRDefault="001951C2" w:rsidP="00197754">
            <w:pPr>
              <w:contextualSpacing/>
              <w:rPr>
                <w:sz w:val="28"/>
                <w:szCs w:val="28"/>
              </w:rPr>
            </w:pPr>
            <w:r w:rsidRPr="004E7858">
              <w:rPr>
                <w:sz w:val="28"/>
                <w:szCs w:val="28"/>
              </w:rPr>
              <w:t>Мамаево - 2014</w:t>
            </w:r>
          </w:p>
          <w:p w:rsidR="001951C2" w:rsidRPr="004E7858" w:rsidRDefault="001951C2" w:rsidP="00197754">
            <w:pPr>
              <w:contextualSpacing/>
              <w:rPr>
                <w:sz w:val="28"/>
                <w:szCs w:val="28"/>
              </w:rPr>
            </w:pPr>
            <w:r w:rsidRPr="004E7858">
              <w:rPr>
                <w:sz w:val="28"/>
                <w:szCs w:val="28"/>
              </w:rPr>
              <w:t>Смольное - 2014</w:t>
            </w:r>
          </w:p>
          <w:p w:rsidR="001951C2" w:rsidRPr="004E7858" w:rsidRDefault="001951C2" w:rsidP="00197754">
            <w:pPr>
              <w:contextualSpacing/>
              <w:rPr>
                <w:sz w:val="28"/>
                <w:szCs w:val="28"/>
              </w:rPr>
            </w:pPr>
            <w:r w:rsidRPr="004E7858">
              <w:rPr>
                <w:sz w:val="28"/>
                <w:szCs w:val="28"/>
              </w:rPr>
              <w:t>ЦМДБ (передан из Бутаков)</w:t>
            </w:r>
          </w:p>
          <w:p w:rsidR="001951C2" w:rsidRPr="004E7858" w:rsidRDefault="001951C2" w:rsidP="00197754">
            <w:pPr>
              <w:contextualSpacing/>
              <w:rPr>
                <w:sz w:val="28"/>
                <w:szCs w:val="28"/>
              </w:rPr>
            </w:pPr>
            <w:r w:rsidRPr="004E7858">
              <w:rPr>
                <w:sz w:val="28"/>
                <w:szCs w:val="28"/>
              </w:rPr>
              <w:t>Полевой (пер. из Архангельск.)</w:t>
            </w:r>
          </w:p>
          <w:p w:rsidR="001951C2" w:rsidRPr="004E7858" w:rsidRDefault="001951C2" w:rsidP="00197754">
            <w:pPr>
              <w:contextualSpacing/>
              <w:rPr>
                <w:sz w:val="28"/>
                <w:szCs w:val="28"/>
              </w:rPr>
            </w:pPr>
            <w:r w:rsidRPr="004E7858">
              <w:rPr>
                <w:sz w:val="28"/>
                <w:szCs w:val="28"/>
              </w:rPr>
              <w:t>Туктубаево (пер. из Теченск.)</w:t>
            </w:r>
          </w:p>
          <w:p w:rsidR="001951C2" w:rsidRPr="004E7858" w:rsidRDefault="001951C2" w:rsidP="00197754">
            <w:pPr>
              <w:contextualSpacing/>
              <w:rPr>
                <w:sz w:val="28"/>
                <w:szCs w:val="28"/>
              </w:rPr>
            </w:pPr>
            <w:r w:rsidRPr="004E7858">
              <w:rPr>
                <w:sz w:val="28"/>
                <w:szCs w:val="28"/>
              </w:rPr>
              <w:t>Метод. отд. (пер. из Солнечн.)</w:t>
            </w:r>
          </w:p>
        </w:tc>
      </w:tr>
      <w:tr w:rsidR="001951C2" w:rsidRPr="004E7858" w:rsidTr="00197754">
        <w:trPr>
          <w:trHeight w:val="559"/>
        </w:trPr>
        <w:tc>
          <w:tcPr>
            <w:tcW w:w="1914" w:type="dxa"/>
            <w:shd w:val="clear" w:color="auto" w:fill="auto"/>
            <w:vAlign w:val="center"/>
          </w:tcPr>
          <w:p w:rsidR="001951C2" w:rsidRPr="004E7858" w:rsidRDefault="001951C2" w:rsidP="00197754">
            <w:pPr>
              <w:contextualSpacing/>
              <w:rPr>
                <w:sz w:val="28"/>
                <w:szCs w:val="28"/>
              </w:rPr>
            </w:pPr>
            <w:r w:rsidRPr="004E7858">
              <w:rPr>
                <w:sz w:val="28"/>
                <w:szCs w:val="28"/>
              </w:rPr>
              <w:t>Ксерокс</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3</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0</w:t>
            </w:r>
          </w:p>
        </w:tc>
        <w:tc>
          <w:tcPr>
            <w:tcW w:w="3367" w:type="dxa"/>
            <w:shd w:val="clear" w:color="auto" w:fill="auto"/>
          </w:tcPr>
          <w:p w:rsidR="001951C2" w:rsidRPr="004E7858" w:rsidRDefault="001951C2" w:rsidP="00197754">
            <w:pPr>
              <w:contextualSpacing/>
              <w:rPr>
                <w:sz w:val="28"/>
                <w:szCs w:val="28"/>
              </w:rPr>
            </w:pPr>
            <w:r w:rsidRPr="004E7858">
              <w:rPr>
                <w:sz w:val="28"/>
                <w:szCs w:val="28"/>
              </w:rPr>
              <w:t>ЦМБ – 2</w:t>
            </w:r>
          </w:p>
          <w:p w:rsidR="001951C2" w:rsidRPr="004E7858" w:rsidRDefault="001951C2" w:rsidP="00197754">
            <w:pPr>
              <w:contextualSpacing/>
              <w:rPr>
                <w:sz w:val="28"/>
                <w:szCs w:val="28"/>
              </w:rPr>
            </w:pPr>
            <w:r w:rsidRPr="004E7858">
              <w:rPr>
                <w:sz w:val="28"/>
                <w:szCs w:val="28"/>
              </w:rPr>
              <w:t>Рощино - 1</w:t>
            </w:r>
          </w:p>
        </w:tc>
      </w:tr>
      <w:tr w:rsidR="001951C2" w:rsidRPr="004E7858" w:rsidTr="00197754">
        <w:trPr>
          <w:trHeight w:val="968"/>
        </w:trPr>
        <w:tc>
          <w:tcPr>
            <w:tcW w:w="1914" w:type="dxa"/>
            <w:shd w:val="clear" w:color="auto" w:fill="auto"/>
            <w:vAlign w:val="center"/>
          </w:tcPr>
          <w:p w:rsidR="001951C2" w:rsidRPr="004E7858" w:rsidRDefault="001951C2" w:rsidP="00197754">
            <w:pPr>
              <w:contextualSpacing/>
              <w:rPr>
                <w:sz w:val="28"/>
                <w:szCs w:val="28"/>
              </w:rPr>
            </w:pPr>
            <w:r w:rsidRPr="004E7858">
              <w:rPr>
                <w:sz w:val="28"/>
                <w:szCs w:val="28"/>
              </w:rPr>
              <w:t>Сканер</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4</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1</w:t>
            </w:r>
          </w:p>
        </w:tc>
        <w:tc>
          <w:tcPr>
            <w:tcW w:w="3367" w:type="dxa"/>
            <w:shd w:val="clear" w:color="auto" w:fill="auto"/>
          </w:tcPr>
          <w:p w:rsidR="001951C2" w:rsidRPr="004E7858" w:rsidRDefault="001951C2" w:rsidP="00197754">
            <w:pPr>
              <w:contextualSpacing/>
              <w:rPr>
                <w:sz w:val="28"/>
                <w:szCs w:val="28"/>
              </w:rPr>
            </w:pPr>
            <w:r w:rsidRPr="004E7858">
              <w:rPr>
                <w:sz w:val="28"/>
                <w:szCs w:val="28"/>
              </w:rPr>
              <w:t>Инфо – 1шт.</w:t>
            </w:r>
          </w:p>
          <w:p w:rsidR="001951C2" w:rsidRPr="004E7858" w:rsidRDefault="001951C2" w:rsidP="00197754">
            <w:pPr>
              <w:contextualSpacing/>
              <w:rPr>
                <w:sz w:val="28"/>
                <w:szCs w:val="28"/>
              </w:rPr>
            </w:pPr>
            <w:r w:rsidRPr="004E7858">
              <w:rPr>
                <w:sz w:val="28"/>
                <w:szCs w:val="28"/>
              </w:rPr>
              <w:t>ЦМДБ – 1шт.</w:t>
            </w:r>
          </w:p>
          <w:p w:rsidR="001951C2" w:rsidRPr="004E7858" w:rsidRDefault="001951C2" w:rsidP="00197754">
            <w:pPr>
              <w:contextualSpacing/>
              <w:rPr>
                <w:sz w:val="28"/>
                <w:szCs w:val="28"/>
              </w:rPr>
            </w:pPr>
            <w:r w:rsidRPr="004E7858">
              <w:rPr>
                <w:sz w:val="28"/>
                <w:szCs w:val="28"/>
              </w:rPr>
              <w:t>Рощино – 1шт.</w:t>
            </w:r>
          </w:p>
          <w:p w:rsidR="001951C2" w:rsidRPr="004E7858" w:rsidRDefault="001951C2" w:rsidP="00197754">
            <w:pPr>
              <w:contextualSpacing/>
              <w:rPr>
                <w:sz w:val="28"/>
                <w:szCs w:val="28"/>
              </w:rPr>
            </w:pPr>
            <w:r w:rsidRPr="004E7858">
              <w:rPr>
                <w:sz w:val="28"/>
                <w:szCs w:val="28"/>
              </w:rPr>
              <w:t>ЦМБ  - 1 шт. (А3) - 2015</w:t>
            </w:r>
          </w:p>
        </w:tc>
      </w:tr>
      <w:tr w:rsidR="001951C2" w:rsidRPr="004E7858" w:rsidTr="00197754">
        <w:trPr>
          <w:trHeight w:val="426"/>
        </w:trPr>
        <w:tc>
          <w:tcPr>
            <w:tcW w:w="1914" w:type="dxa"/>
            <w:shd w:val="clear" w:color="auto" w:fill="auto"/>
            <w:vAlign w:val="center"/>
          </w:tcPr>
          <w:p w:rsidR="001951C2" w:rsidRPr="004E7858" w:rsidRDefault="001951C2" w:rsidP="00197754">
            <w:pPr>
              <w:contextualSpacing/>
              <w:rPr>
                <w:sz w:val="28"/>
                <w:szCs w:val="28"/>
              </w:rPr>
            </w:pPr>
            <w:r w:rsidRPr="004E7858">
              <w:rPr>
                <w:sz w:val="28"/>
                <w:szCs w:val="28"/>
              </w:rPr>
              <w:t>Факс</w:t>
            </w:r>
          </w:p>
        </w:tc>
        <w:tc>
          <w:tcPr>
            <w:tcW w:w="1914" w:type="dxa"/>
            <w:shd w:val="clear" w:color="auto" w:fill="auto"/>
            <w:vAlign w:val="center"/>
          </w:tcPr>
          <w:p w:rsidR="001951C2" w:rsidRPr="004E7858" w:rsidRDefault="001951C2" w:rsidP="00197754">
            <w:pPr>
              <w:contextualSpacing/>
              <w:jc w:val="center"/>
              <w:rPr>
                <w:sz w:val="28"/>
                <w:szCs w:val="28"/>
              </w:rPr>
            </w:pPr>
            <w:r w:rsidRPr="004E7858">
              <w:rPr>
                <w:sz w:val="28"/>
                <w:szCs w:val="28"/>
              </w:rPr>
              <w:t>1</w:t>
            </w:r>
          </w:p>
        </w:tc>
        <w:tc>
          <w:tcPr>
            <w:tcW w:w="2376" w:type="dxa"/>
            <w:shd w:val="clear" w:color="auto" w:fill="auto"/>
            <w:vAlign w:val="center"/>
          </w:tcPr>
          <w:p w:rsidR="001951C2" w:rsidRPr="004E7858" w:rsidRDefault="001951C2" w:rsidP="00197754">
            <w:pPr>
              <w:contextualSpacing/>
              <w:jc w:val="center"/>
              <w:rPr>
                <w:sz w:val="28"/>
                <w:szCs w:val="28"/>
              </w:rPr>
            </w:pPr>
            <w:r w:rsidRPr="004E7858">
              <w:rPr>
                <w:sz w:val="28"/>
                <w:szCs w:val="28"/>
              </w:rPr>
              <w:t>0</w:t>
            </w:r>
          </w:p>
        </w:tc>
        <w:tc>
          <w:tcPr>
            <w:tcW w:w="3367" w:type="dxa"/>
            <w:shd w:val="clear" w:color="auto" w:fill="auto"/>
            <w:vAlign w:val="center"/>
          </w:tcPr>
          <w:p w:rsidR="001951C2" w:rsidRPr="004E7858" w:rsidRDefault="001951C2" w:rsidP="00197754">
            <w:pPr>
              <w:contextualSpacing/>
              <w:rPr>
                <w:sz w:val="28"/>
                <w:szCs w:val="28"/>
              </w:rPr>
            </w:pPr>
            <w:r w:rsidRPr="004E7858">
              <w:rPr>
                <w:sz w:val="28"/>
                <w:szCs w:val="28"/>
              </w:rPr>
              <w:t>Инфо – 1 шт.</w:t>
            </w:r>
          </w:p>
        </w:tc>
      </w:tr>
    </w:tbl>
    <w:p w:rsidR="001951C2" w:rsidRPr="004E7858" w:rsidRDefault="001951C2" w:rsidP="001951C2">
      <w:pPr>
        <w:contextualSpacing/>
        <w:rPr>
          <w:sz w:val="28"/>
          <w:szCs w:val="28"/>
        </w:rPr>
      </w:pPr>
    </w:p>
    <w:p w:rsidR="001951C2" w:rsidRPr="004E7858" w:rsidRDefault="001951C2" w:rsidP="001951C2">
      <w:pPr>
        <w:contextualSpacing/>
        <w:jc w:val="center"/>
        <w:rPr>
          <w:sz w:val="28"/>
          <w:szCs w:val="28"/>
        </w:rPr>
      </w:pPr>
      <w:r w:rsidRPr="004E7858">
        <w:rPr>
          <w:sz w:val="28"/>
          <w:szCs w:val="28"/>
        </w:rPr>
        <w:t>Прочая техника</w:t>
      </w:r>
    </w:p>
    <w:p w:rsidR="001951C2" w:rsidRPr="004E7858" w:rsidRDefault="001951C2" w:rsidP="001951C2">
      <w:pPr>
        <w:ind w:firstLine="708"/>
        <w:contextualSpacing/>
        <w:rPr>
          <w:sz w:val="28"/>
          <w:szCs w:val="28"/>
        </w:rPr>
      </w:pPr>
      <w:r w:rsidRPr="004E7858">
        <w:rPr>
          <w:sz w:val="28"/>
          <w:szCs w:val="28"/>
        </w:rPr>
        <w:t>Приобретено в 2015 году:</w:t>
      </w:r>
    </w:p>
    <w:p w:rsidR="001951C2" w:rsidRPr="004E7858" w:rsidRDefault="001951C2" w:rsidP="001951C2">
      <w:pPr>
        <w:contextualSpacing/>
        <w:rPr>
          <w:sz w:val="28"/>
          <w:szCs w:val="28"/>
        </w:rPr>
      </w:pPr>
      <w:r w:rsidRPr="004E7858">
        <w:rPr>
          <w:sz w:val="28"/>
          <w:szCs w:val="28"/>
        </w:rPr>
        <w:t>- 3</w:t>
      </w:r>
      <w:r w:rsidRPr="004E7858">
        <w:rPr>
          <w:sz w:val="28"/>
          <w:szCs w:val="28"/>
          <w:lang w:val="en-US"/>
        </w:rPr>
        <w:t>D</w:t>
      </w:r>
      <w:r w:rsidRPr="004E7858">
        <w:rPr>
          <w:sz w:val="28"/>
          <w:szCs w:val="28"/>
        </w:rPr>
        <w:t xml:space="preserve"> </w:t>
      </w:r>
      <w:r w:rsidRPr="004E7858">
        <w:rPr>
          <w:sz w:val="28"/>
          <w:szCs w:val="28"/>
          <w:lang w:val="en-US"/>
        </w:rPr>
        <w:t>LED</w:t>
      </w:r>
      <w:r w:rsidRPr="004E7858">
        <w:rPr>
          <w:sz w:val="28"/>
          <w:szCs w:val="28"/>
        </w:rPr>
        <w:t xml:space="preserve"> телевизор – 1 шт. (ЦМБ)</w:t>
      </w:r>
    </w:p>
    <w:p w:rsidR="001951C2" w:rsidRPr="004E7858" w:rsidRDefault="001951C2" w:rsidP="001951C2">
      <w:pPr>
        <w:contextualSpacing/>
        <w:rPr>
          <w:sz w:val="28"/>
          <w:szCs w:val="28"/>
        </w:rPr>
      </w:pPr>
      <w:r w:rsidRPr="004E7858">
        <w:rPr>
          <w:sz w:val="28"/>
          <w:szCs w:val="28"/>
        </w:rPr>
        <w:t>- ЖК-телевизор – 1 шт. (Солнечный)</w:t>
      </w:r>
    </w:p>
    <w:p w:rsidR="001951C2" w:rsidRPr="004E7858" w:rsidRDefault="001951C2" w:rsidP="001951C2">
      <w:pPr>
        <w:contextualSpacing/>
        <w:rPr>
          <w:sz w:val="28"/>
          <w:szCs w:val="28"/>
        </w:rPr>
      </w:pPr>
      <w:r w:rsidRPr="004E7858">
        <w:rPr>
          <w:sz w:val="28"/>
          <w:szCs w:val="28"/>
        </w:rPr>
        <w:t xml:space="preserve">- </w:t>
      </w:r>
      <w:r w:rsidRPr="004E7858">
        <w:rPr>
          <w:sz w:val="28"/>
          <w:szCs w:val="28"/>
          <w:lang w:val="en-US"/>
        </w:rPr>
        <w:t>Blu</w:t>
      </w:r>
      <w:r w:rsidRPr="004E7858">
        <w:rPr>
          <w:sz w:val="28"/>
          <w:szCs w:val="28"/>
        </w:rPr>
        <w:t>-</w:t>
      </w:r>
      <w:r w:rsidRPr="004E7858">
        <w:rPr>
          <w:sz w:val="28"/>
          <w:szCs w:val="28"/>
          <w:lang w:val="en-US"/>
        </w:rPr>
        <w:t>ray</w:t>
      </w:r>
      <w:r w:rsidRPr="004E7858">
        <w:rPr>
          <w:sz w:val="28"/>
          <w:szCs w:val="28"/>
        </w:rPr>
        <w:t>-плеер – 1 шт. (ЦМБ)</w:t>
      </w:r>
    </w:p>
    <w:p w:rsidR="001951C2" w:rsidRPr="004E7858" w:rsidRDefault="001951C2" w:rsidP="001951C2">
      <w:pPr>
        <w:contextualSpacing/>
        <w:rPr>
          <w:sz w:val="28"/>
          <w:szCs w:val="28"/>
        </w:rPr>
      </w:pPr>
      <w:r w:rsidRPr="004E7858">
        <w:rPr>
          <w:sz w:val="28"/>
          <w:szCs w:val="28"/>
        </w:rPr>
        <w:t>- Стабилизатор – 1 шт. (ЦМБ)</w:t>
      </w:r>
    </w:p>
    <w:p w:rsidR="001951C2" w:rsidRPr="004E7858" w:rsidRDefault="001951C2" w:rsidP="001951C2">
      <w:pPr>
        <w:contextualSpacing/>
        <w:rPr>
          <w:sz w:val="28"/>
          <w:szCs w:val="28"/>
        </w:rPr>
      </w:pPr>
      <w:r w:rsidRPr="004E7858">
        <w:rPr>
          <w:sz w:val="28"/>
          <w:szCs w:val="28"/>
        </w:rPr>
        <w:t xml:space="preserve">- Игровая приставка </w:t>
      </w:r>
      <w:r w:rsidRPr="004E7858">
        <w:rPr>
          <w:sz w:val="28"/>
          <w:szCs w:val="28"/>
          <w:lang w:val="en-US"/>
        </w:rPr>
        <w:t>X</w:t>
      </w:r>
      <w:r w:rsidRPr="004E7858">
        <w:rPr>
          <w:sz w:val="28"/>
          <w:szCs w:val="28"/>
        </w:rPr>
        <w:t>-</w:t>
      </w:r>
      <w:r w:rsidRPr="004E7858">
        <w:rPr>
          <w:sz w:val="28"/>
          <w:szCs w:val="28"/>
          <w:lang w:val="en-US"/>
        </w:rPr>
        <w:t>box</w:t>
      </w:r>
      <w:r w:rsidRPr="004E7858">
        <w:rPr>
          <w:sz w:val="28"/>
          <w:szCs w:val="28"/>
        </w:rPr>
        <w:t xml:space="preserve"> с сенсором Кинект (+ дополнительный геймпад, 2 зарядных комплекта для геймпадов) – 1 шт. - (ЦМДБ)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007"/>
        <w:gridCol w:w="3085"/>
        <w:gridCol w:w="2449"/>
      </w:tblGrid>
      <w:tr w:rsidR="001951C2" w:rsidRPr="004E7858" w:rsidTr="00197754">
        <w:tc>
          <w:tcPr>
            <w:tcW w:w="3029" w:type="dxa"/>
            <w:shd w:val="clear" w:color="auto" w:fill="auto"/>
            <w:vAlign w:val="center"/>
          </w:tcPr>
          <w:p w:rsidR="001951C2" w:rsidRPr="004E7858" w:rsidRDefault="001951C2" w:rsidP="00197754">
            <w:pPr>
              <w:contextualSpacing/>
              <w:jc w:val="center"/>
              <w:rPr>
                <w:sz w:val="28"/>
                <w:szCs w:val="28"/>
              </w:rPr>
            </w:pPr>
            <w:r w:rsidRPr="004E7858">
              <w:rPr>
                <w:sz w:val="28"/>
                <w:szCs w:val="28"/>
              </w:rPr>
              <w:t>Наименование</w:t>
            </w:r>
          </w:p>
        </w:tc>
        <w:tc>
          <w:tcPr>
            <w:tcW w:w="1007" w:type="dxa"/>
            <w:shd w:val="clear" w:color="auto" w:fill="auto"/>
            <w:vAlign w:val="center"/>
          </w:tcPr>
          <w:p w:rsidR="001951C2" w:rsidRPr="004E7858" w:rsidRDefault="001951C2" w:rsidP="00197754">
            <w:pPr>
              <w:contextualSpacing/>
              <w:jc w:val="center"/>
              <w:rPr>
                <w:sz w:val="28"/>
                <w:szCs w:val="28"/>
              </w:rPr>
            </w:pPr>
            <w:r w:rsidRPr="004E7858">
              <w:rPr>
                <w:sz w:val="28"/>
                <w:szCs w:val="28"/>
              </w:rPr>
              <w:t>Всего</w:t>
            </w:r>
          </w:p>
        </w:tc>
        <w:tc>
          <w:tcPr>
            <w:tcW w:w="3085" w:type="dxa"/>
            <w:shd w:val="clear" w:color="auto" w:fill="auto"/>
            <w:vAlign w:val="center"/>
          </w:tcPr>
          <w:p w:rsidR="001951C2" w:rsidRPr="004E7858" w:rsidRDefault="001951C2" w:rsidP="00197754">
            <w:pPr>
              <w:contextualSpacing/>
              <w:jc w:val="center"/>
              <w:rPr>
                <w:sz w:val="28"/>
                <w:szCs w:val="28"/>
              </w:rPr>
            </w:pPr>
            <w:r w:rsidRPr="004E7858">
              <w:rPr>
                <w:sz w:val="28"/>
                <w:szCs w:val="28"/>
              </w:rPr>
              <w:t>Из них приобретено в 2015г</w:t>
            </w:r>
          </w:p>
        </w:tc>
        <w:tc>
          <w:tcPr>
            <w:tcW w:w="2449" w:type="dxa"/>
            <w:shd w:val="clear" w:color="auto" w:fill="auto"/>
            <w:vAlign w:val="center"/>
          </w:tcPr>
          <w:p w:rsidR="001951C2" w:rsidRPr="004E7858" w:rsidRDefault="001951C2" w:rsidP="00197754">
            <w:pPr>
              <w:contextualSpacing/>
              <w:jc w:val="center"/>
              <w:rPr>
                <w:sz w:val="28"/>
                <w:szCs w:val="28"/>
              </w:rPr>
            </w:pPr>
            <w:r w:rsidRPr="004E7858">
              <w:rPr>
                <w:sz w:val="28"/>
                <w:szCs w:val="28"/>
              </w:rPr>
              <w:t>Место расположения</w:t>
            </w:r>
          </w:p>
        </w:tc>
      </w:tr>
      <w:tr w:rsidR="001951C2" w:rsidRPr="004E7858" w:rsidTr="00197754">
        <w:trPr>
          <w:trHeight w:val="1437"/>
        </w:trPr>
        <w:tc>
          <w:tcPr>
            <w:tcW w:w="3029" w:type="dxa"/>
            <w:shd w:val="clear" w:color="auto" w:fill="auto"/>
            <w:vAlign w:val="center"/>
          </w:tcPr>
          <w:p w:rsidR="001951C2" w:rsidRPr="004E7858" w:rsidRDefault="001951C2" w:rsidP="00197754">
            <w:pPr>
              <w:contextualSpacing/>
              <w:rPr>
                <w:sz w:val="28"/>
                <w:szCs w:val="28"/>
              </w:rPr>
            </w:pPr>
            <w:r w:rsidRPr="004E7858">
              <w:rPr>
                <w:sz w:val="28"/>
                <w:szCs w:val="28"/>
              </w:rPr>
              <w:t>Телевизор жидкокристаллический</w:t>
            </w:r>
          </w:p>
        </w:tc>
        <w:tc>
          <w:tcPr>
            <w:tcW w:w="1007" w:type="dxa"/>
            <w:shd w:val="clear" w:color="auto" w:fill="auto"/>
            <w:vAlign w:val="center"/>
          </w:tcPr>
          <w:p w:rsidR="001951C2" w:rsidRPr="004E7858" w:rsidRDefault="001951C2" w:rsidP="00197754">
            <w:pPr>
              <w:contextualSpacing/>
              <w:jc w:val="center"/>
              <w:rPr>
                <w:sz w:val="28"/>
                <w:szCs w:val="28"/>
              </w:rPr>
            </w:pPr>
            <w:r w:rsidRPr="004E7858">
              <w:rPr>
                <w:sz w:val="28"/>
                <w:szCs w:val="28"/>
              </w:rPr>
              <w:t>7</w:t>
            </w:r>
          </w:p>
        </w:tc>
        <w:tc>
          <w:tcPr>
            <w:tcW w:w="3085" w:type="dxa"/>
            <w:shd w:val="clear" w:color="auto" w:fill="auto"/>
            <w:vAlign w:val="center"/>
          </w:tcPr>
          <w:p w:rsidR="001951C2" w:rsidRPr="004E7858" w:rsidRDefault="001951C2" w:rsidP="00197754">
            <w:pPr>
              <w:contextualSpacing/>
              <w:jc w:val="center"/>
              <w:rPr>
                <w:sz w:val="28"/>
                <w:szCs w:val="28"/>
              </w:rPr>
            </w:pPr>
            <w:r w:rsidRPr="004E7858">
              <w:rPr>
                <w:sz w:val="28"/>
                <w:szCs w:val="28"/>
              </w:rPr>
              <w:t>2</w:t>
            </w:r>
          </w:p>
        </w:tc>
        <w:tc>
          <w:tcPr>
            <w:tcW w:w="2449" w:type="dxa"/>
            <w:shd w:val="clear" w:color="auto" w:fill="auto"/>
          </w:tcPr>
          <w:p w:rsidR="001951C2" w:rsidRPr="004E7858" w:rsidRDefault="001951C2" w:rsidP="00197754">
            <w:pPr>
              <w:contextualSpacing/>
              <w:rPr>
                <w:sz w:val="28"/>
                <w:szCs w:val="28"/>
              </w:rPr>
            </w:pPr>
            <w:r w:rsidRPr="004E7858">
              <w:rPr>
                <w:sz w:val="28"/>
                <w:szCs w:val="28"/>
              </w:rPr>
              <w:t>ЦМДБ</w:t>
            </w:r>
          </w:p>
          <w:p w:rsidR="001951C2" w:rsidRPr="004E7858" w:rsidRDefault="001951C2" w:rsidP="00197754">
            <w:pPr>
              <w:contextualSpacing/>
              <w:rPr>
                <w:sz w:val="28"/>
                <w:szCs w:val="28"/>
              </w:rPr>
            </w:pPr>
            <w:r w:rsidRPr="004E7858">
              <w:rPr>
                <w:sz w:val="28"/>
                <w:szCs w:val="28"/>
              </w:rPr>
              <w:t xml:space="preserve">Кременкуль </w:t>
            </w:r>
          </w:p>
          <w:p w:rsidR="001951C2" w:rsidRPr="004E7858" w:rsidRDefault="001951C2" w:rsidP="00197754">
            <w:pPr>
              <w:contextualSpacing/>
              <w:rPr>
                <w:sz w:val="28"/>
                <w:szCs w:val="28"/>
              </w:rPr>
            </w:pPr>
            <w:r w:rsidRPr="004E7858">
              <w:rPr>
                <w:sz w:val="28"/>
                <w:szCs w:val="28"/>
              </w:rPr>
              <w:t>Рощино</w:t>
            </w:r>
          </w:p>
          <w:p w:rsidR="001951C2" w:rsidRPr="004E7858" w:rsidRDefault="001951C2" w:rsidP="00197754">
            <w:pPr>
              <w:contextualSpacing/>
              <w:rPr>
                <w:sz w:val="28"/>
                <w:szCs w:val="28"/>
              </w:rPr>
            </w:pPr>
            <w:r w:rsidRPr="004E7858">
              <w:rPr>
                <w:sz w:val="28"/>
                <w:szCs w:val="28"/>
              </w:rPr>
              <w:t>Мирный, 2014</w:t>
            </w:r>
          </w:p>
          <w:p w:rsidR="001951C2" w:rsidRPr="004E7858" w:rsidRDefault="001951C2" w:rsidP="00197754">
            <w:pPr>
              <w:contextualSpacing/>
              <w:rPr>
                <w:sz w:val="28"/>
                <w:szCs w:val="28"/>
              </w:rPr>
            </w:pPr>
            <w:r w:rsidRPr="004E7858">
              <w:rPr>
                <w:sz w:val="28"/>
                <w:szCs w:val="28"/>
              </w:rPr>
              <w:t>Полетаево, 2014</w:t>
            </w:r>
          </w:p>
          <w:p w:rsidR="001951C2" w:rsidRPr="004E7858" w:rsidRDefault="001951C2" w:rsidP="00197754">
            <w:pPr>
              <w:contextualSpacing/>
              <w:rPr>
                <w:sz w:val="28"/>
                <w:szCs w:val="28"/>
              </w:rPr>
            </w:pPr>
            <w:r w:rsidRPr="004E7858">
              <w:rPr>
                <w:sz w:val="28"/>
                <w:szCs w:val="28"/>
              </w:rPr>
              <w:t>ЦМБ, 2015</w:t>
            </w:r>
          </w:p>
          <w:p w:rsidR="001951C2" w:rsidRPr="004E7858" w:rsidRDefault="001951C2" w:rsidP="00197754">
            <w:pPr>
              <w:contextualSpacing/>
              <w:rPr>
                <w:sz w:val="28"/>
                <w:szCs w:val="28"/>
              </w:rPr>
            </w:pPr>
            <w:r w:rsidRPr="004E7858">
              <w:rPr>
                <w:sz w:val="28"/>
                <w:szCs w:val="28"/>
              </w:rPr>
              <w:t>Солнечный, 2015</w:t>
            </w:r>
          </w:p>
        </w:tc>
      </w:tr>
    </w:tbl>
    <w:p w:rsidR="001951C2" w:rsidRPr="004E7858" w:rsidRDefault="001951C2" w:rsidP="001951C2">
      <w:pPr>
        <w:contextualSpacing/>
        <w:jc w:val="center"/>
        <w:rPr>
          <w:sz w:val="28"/>
          <w:szCs w:val="28"/>
        </w:rPr>
      </w:pPr>
    </w:p>
    <w:p w:rsidR="001951C2" w:rsidRPr="004E7858" w:rsidRDefault="001951C2" w:rsidP="001951C2">
      <w:pPr>
        <w:ind w:firstLine="708"/>
        <w:contextualSpacing/>
        <w:jc w:val="both"/>
        <w:rPr>
          <w:sz w:val="28"/>
          <w:szCs w:val="28"/>
        </w:rPr>
      </w:pPr>
      <w:r w:rsidRPr="004E7858">
        <w:rPr>
          <w:sz w:val="28"/>
          <w:szCs w:val="28"/>
        </w:rPr>
        <w:t>Всего приобретено в отчетном году 19 единиц техники</w:t>
      </w:r>
      <w:r w:rsidRPr="004E7858">
        <w:rPr>
          <w:sz w:val="28"/>
          <w:szCs w:val="28"/>
          <w:u w:val="single"/>
        </w:rPr>
        <w:t>:</w:t>
      </w:r>
      <w:r w:rsidRPr="004E7858">
        <w:rPr>
          <w:sz w:val="28"/>
          <w:szCs w:val="28"/>
        </w:rPr>
        <w:t xml:space="preserve"> </w:t>
      </w:r>
    </w:p>
    <w:p w:rsidR="001951C2" w:rsidRPr="004E7858" w:rsidRDefault="001951C2" w:rsidP="001951C2">
      <w:pPr>
        <w:contextualSpacing/>
        <w:jc w:val="both"/>
        <w:rPr>
          <w:sz w:val="28"/>
          <w:szCs w:val="28"/>
        </w:rPr>
      </w:pPr>
      <w:r w:rsidRPr="004E7858">
        <w:rPr>
          <w:sz w:val="28"/>
          <w:szCs w:val="28"/>
        </w:rPr>
        <w:t xml:space="preserve">- ПК – 8, </w:t>
      </w:r>
    </w:p>
    <w:p w:rsidR="001951C2" w:rsidRPr="004E7858" w:rsidRDefault="001951C2" w:rsidP="001951C2">
      <w:pPr>
        <w:contextualSpacing/>
        <w:jc w:val="both"/>
        <w:rPr>
          <w:sz w:val="28"/>
          <w:szCs w:val="28"/>
        </w:rPr>
      </w:pPr>
      <w:r w:rsidRPr="004E7858">
        <w:rPr>
          <w:sz w:val="28"/>
          <w:szCs w:val="28"/>
        </w:rPr>
        <w:t xml:space="preserve">- копировально-множительной техники – 6, </w:t>
      </w:r>
    </w:p>
    <w:p w:rsidR="001951C2" w:rsidRPr="004E7858" w:rsidRDefault="001951C2" w:rsidP="001951C2">
      <w:pPr>
        <w:contextualSpacing/>
        <w:rPr>
          <w:sz w:val="28"/>
          <w:szCs w:val="28"/>
        </w:rPr>
      </w:pPr>
      <w:r w:rsidRPr="004E7858">
        <w:rPr>
          <w:sz w:val="28"/>
          <w:szCs w:val="28"/>
        </w:rPr>
        <w:t>- прочей техники – 5</w:t>
      </w:r>
    </w:p>
    <w:p w:rsidR="001951C2" w:rsidRPr="00166807" w:rsidRDefault="001951C2" w:rsidP="001951C2">
      <w:pPr>
        <w:ind w:firstLine="708"/>
        <w:contextualSpacing/>
        <w:jc w:val="center"/>
        <w:rPr>
          <w:sz w:val="28"/>
          <w:szCs w:val="28"/>
        </w:rPr>
      </w:pPr>
      <w:r w:rsidRPr="00166807">
        <w:rPr>
          <w:sz w:val="28"/>
          <w:szCs w:val="28"/>
        </w:rPr>
        <w:t>Программное обеспечение</w:t>
      </w:r>
    </w:p>
    <w:p w:rsidR="001951C2" w:rsidRPr="00166807" w:rsidRDefault="001951C2" w:rsidP="001951C2">
      <w:pPr>
        <w:ind w:firstLine="708"/>
        <w:contextualSpacing/>
        <w:jc w:val="both"/>
        <w:rPr>
          <w:sz w:val="28"/>
          <w:szCs w:val="28"/>
        </w:rPr>
      </w:pPr>
      <w:r w:rsidRPr="00166807">
        <w:rPr>
          <w:sz w:val="28"/>
          <w:szCs w:val="28"/>
        </w:rPr>
        <w:t>В 2015 закуплено следующее программное обеспечение для ПК:</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Неисключительное право </w:t>
      </w:r>
      <w:r w:rsidRPr="00166807">
        <w:rPr>
          <w:rFonts w:ascii="Times New Roman" w:hAnsi="Times New Roman" w:cs="Times New Roman"/>
          <w:sz w:val="28"/>
          <w:szCs w:val="28"/>
          <w:lang w:val="en-US"/>
        </w:rPr>
        <w:t>WinPro</w:t>
      </w:r>
      <w:r w:rsidRPr="00166807">
        <w:rPr>
          <w:rFonts w:ascii="Times New Roman" w:hAnsi="Times New Roman" w:cs="Times New Roman"/>
          <w:sz w:val="28"/>
          <w:szCs w:val="28"/>
        </w:rPr>
        <w:t xml:space="preserve"> 10 </w:t>
      </w:r>
      <w:r w:rsidRPr="00166807">
        <w:rPr>
          <w:rFonts w:ascii="Times New Roman" w:hAnsi="Times New Roman" w:cs="Times New Roman"/>
          <w:sz w:val="28"/>
          <w:szCs w:val="28"/>
          <w:lang w:val="en-US"/>
        </w:rPr>
        <w:t>Rus</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OLP</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NL</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Acmdc</w:t>
      </w:r>
      <w:r w:rsidRPr="00166807">
        <w:rPr>
          <w:rFonts w:ascii="Times New Roman" w:hAnsi="Times New Roman" w:cs="Times New Roman"/>
          <w:sz w:val="28"/>
          <w:szCs w:val="28"/>
        </w:rPr>
        <w:t xml:space="preserve"> – на ПК библ. Красное Поле</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Неисключительное право </w:t>
      </w:r>
      <w:r w:rsidRPr="00166807">
        <w:rPr>
          <w:rFonts w:ascii="Times New Roman" w:hAnsi="Times New Roman" w:cs="Times New Roman"/>
          <w:sz w:val="28"/>
          <w:szCs w:val="28"/>
          <w:lang w:val="en-US"/>
        </w:rPr>
        <w:t>Winhome</w:t>
      </w:r>
      <w:r w:rsidRPr="00166807">
        <w:rPr>
          <w:rFonts w:ascii="Times New Roman" w:hAnsi="Times New Roman" w:cs="Times New Roman"/>
          <w:sz w:val="28"/>
          <w:szCs w:val="28"/>
        </w:rPr>
        <w:t xml:space="preserve"> 10 </w:t>
      </w:r>
      <w:r w:rsidRPr="00166807">
        <w:rPr>
          <w:rFonts w:ascii="Times New Roman" w:hAnsi="Times New Roman" w:cs="Times New Roman"/>
          <w:sz w:val="28"/>
          <w:szCs w:val="28"/>
          <w:lang w:val="en-US"/>
        </w:rPr>
        <w:t>Rus</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Upgrd</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OLP</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NL</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Acmdc</w:t>
      </w:r>
      <w:r w:rsidRPr="00166807">
        <w:rPr>
          <w:rFonts w:ascii="Times New Roman" w:hAnsi="Times New Roman" w:cs="Times New Roman"/>
          <w:sz w:val="28"/>
          <w:szCs w:val="28"/>
        </w:rPr>
        <w:t xml:space="preserve"> – на ПК библиотки п. Красное Поле</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ПО Microsoft Window8.1 – 2 шт. (на ПК библиотеки п. Солнеччный, на неттоп ЦМДБ)</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Неисключительное право </w:t>
      </w:r>
      <w:r w:rsidRPr="00166807">
        <w:rPr>
          <w:rFonts w:ascii="Times New Roman" w:hAnsi="Times New Roman" w:cs="Times New Roman"/>
          <w:sz w:val="28"/>
          <w:szCs w:val="28"/>
          <w:lang w:val="en-US"/>
        </w:rPr>
        <w:t>Office</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ProPlus</w:t>
      </w:r>
      <w:r w:rsidRPr="00166807">
        <w:rPr>
          <w:rFonts w:ascii="Times New Roman" w:hAnsi="Times New Roman" w:cs="Times New Roman"/>
          <w:sz w:val="28"/>
          <w:szCs w:val="28"/>
        </w:rPr>
        <w:t xml:space="preserve"> 2013 </w:t>
      </w:r>
      <w:r w:rsidRPr="00166807">
        <w:rPr>
          <w:rFonts w:ascii="Times New Roman" w:hAnsi="Times New Roman" w:cs="Times New Roman"/>
          <w:sz w:val="28"/>
          <w:szCs w:val="28"/>
          <w:lang w:val="en-US"/>
        </w:rPr>
        <w:t>Russian</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OLP</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NL</w:t>
      </w:r>
      <w:r w:rsidRPr="00166807">
        <w:rPr>
          <w:rFonts w:ascii="Times New Roman" w:hAnsi="Times New Roman" w:cs="Times New Roman"/>
          <w:sz w:val="28"/>
          <w:szCs w:val="28"/>
        </w:rPr>
        <w:t xml:space="preserve"> – 3 лицензии на ноутбук Инфо, на ПК Кадровика и библ. Красное Поле </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ПО Microsoft </w:t>
      </w:r>
      <w:r w:rsidRPr="00166807">
        <w:rPr>
          <w:rFonts w:ascii="Times New Roman" w:hAnsi="Times New Roman" w:cs="Times New Roman"/>
          <w:sz w:val="28"/>
          <w:szCs w:val="28"/>
          <w:lang w:val="en-US"/>
        </w:rPr>
        <w:t>Office</w:t>
      </w:r>
      <w:r w:rsidRPr="00166807">
        <w:rPr>
          <w:rFonts w:ascii="Times New Roman" w:hAnsi="Times New Roman" w:cs="Times New Roman"/>
          <w:sz w:val="28"/>
          <w:szCs w:val="28"/>
        </w:rPr>
        <w:t xml:space="preserve"> 2013 для дома и бизнеса – 3 шт. (на ПК Солнечный, на ноутбуки п. Рощино и Метод. отд.)</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Установочный комплект Microsoft </w:t>
      </w:r>
      <w:r w:rsidRPr="00166807">
        <w:rPr>
          <w:rFonts w:ascii="Times New Roman" w:hAnsi="Times New Roman" w:cs="Times New Roman"/>
          <w:sz w:val="28"/>
          <w:szCs w:val="28"/>
          <w:lang w:val="en-US"/>
        </w:rPr>
        <w:t>Office</w:t>
      </w:r>
      <w:r w:rsidRPr="00166807">
        <w:rPr>
          <w:rFonts w:ascii="Times New Roman" w:hAnsi="Times New Roman" w:cs="Times New Roman"/>
          <w:sz w:val="28"/>
          <w:szCs w:val="28"/>
        </w:rPr>
        <w:t xml:space="preserve"> 2010 для дома и бизнеса – 4 шт. (на 2 неттопа ЦМБ, 1 неттоп ЦМДБ, 1 ноутбук абонемента)</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Антивирус </w:t>
      </w:r>
      <w:r w:rsidRPr="00166807">
        <w:rPr>
          <w:rFonts w:ascii="Times New Roman" w:hAnsi="Times New Roman" w:cs="Times New Roman"/>
          <w:sz w:val="28"/>
          <w:szCs w:val="28"/>
          <w:lang w:val="en-US"/>
        </w:rPr>
        <w:t>Dr</w:t>
      </w:r>
      <w:r w:rsidRPr="00166807">
        <w:rPr>
          <w:rFonts w:ascii="Times New Roman" w:hAnsi="Times New Roman" w:cs="Times New Roman"/>
          <w:sz w:val="28"/>
          <w:szCs w:val="28"/>
        </w:rPr>
        <w:t>.</w:t>
      </w:r>
      <w:r w:rsidRPr="00166807">
        <w:rPr>
          <w:rFonts w:ascii="Times New Roman" w:hAnsi="Times New Roman" w:cs="Times New Roman"/>
          <w:sz w:val="28"/>
          <w:szCs w:val="28"/>
          <w:lang w:val="en-US"/>
        </w:rPr>
        <w:t>Web</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Security</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Space</w:t>
      </w:r>
      <w:r w:rsidRPr="00166807">
        <w:rPr>
          <w:rFonts w:ascii="Times New Roman" w:hAnsi="Times New Roman" w:cs="Times New Roman"/>
          <w:sz w:val="28"/>
          <w:szCs w:val="28"/>
        </w:rPr>
        <w:t xml:space="preserve"> </w:t>
      </w:r>
      <w:r w:rsidRPr="00166807">
        <w:rPr>
          <w:rFonts w:ascii="Times New Roman" w:hAnsi="Times New Roman" w:cs="Times New Roman"/>
          <w:sz w:val="28"/>
          <w:szCs w:val="28"/>
          <w:lang w:val="en-US"/>
        </w:rPr>
        <w:t>Pro</w:t>
      </w:r>
      <w:r w:rsidRPr="00166807">
        <w:rPr>
          <w:rFonts w:ascii="Times New Roman" w:hAnsi="Times New Roman" w:cs="Times New Roman"/>
          <w:sz w:val="28"/>
          <w:szCs w:val="28"/>
        </w:rPr>
        <w:t xml:space="preserve"> (с родительским контролем) – 1 коробка / 2 лицензии на ПК для читателей</w:t>
      </w:r>
    </w:p>
    <w:p w:rsidR="001951C2" w:rsidRPr="00166807" w:rsidRDefault="001951C2" w:rsidP="0044509C">
      <w:pPr>
        <w:pStyle w:val="a5"/>
        <w:numPr>
          <w:ilvl w:val="0"/>
          <w:numId w:val="9"/>
        </w:numPr>
        <w:spacing w:after="0" w:line="240" w:lineRule="auto"/>
        <w:ind w:left="426" w:hanging="426"/>
        <w:jc w:val="both"/>
        <w:rPr>
          <w:rFonts w:ascii="Times New Roman" w:hAnsi="Times New Roman" w:cs="Times New Roman"/>
          <w:sz w:val="28"/>
          <w:szCs w:val="28"/>
        </w:rPr>
      </w:pPr>
      <w:r w:rsidRPr="00166807">
        <w:rPr>
          <w:rFonts w:ascii="Times New Roman" w:hAnsi="Times New Roman" w:cs="Times New Roman"/>
          <w:sz w:val="28"/>
          <w:szCs w:val="28"/>
        </w:rPr>
        <w:t xml:space="preserve">Антивирус </w:t>
      </w:r>
      <w:r w:rsidRPr="00166807">
        <w:rPr>
          <w:rFonts w:ascii="Times New Roman" w:hAnsi="Times New Roman" w:cs="Times New Roman"/>
          <w:sz w:val="28"/>
          <w:szCs w:val="28"/>
          <w:lang w:val="en-US"/>
        </w:rPr>
        <w:t>Dr</w:t>
      </w:r>
      <w:r w:rsidRPr="00166807">
        <w:rPr>
          <w:rFonts w:ascii="Times New Roman" w:hAnsi="Times New Roman" w:cs="Times New Roman"/>
          <w:sz w:val="28"/>
          <w:szCs w:val="28"/>
        </w:rPr>
        <w:t>.</w:t>
      </w:r>
      <w:r w:rsidRPr="00166807">
        <w:rPr>
          <w:rFonts w:ascii="Times New Roman" w:hAnsi="Times New Roman" w:cs="Times New Roman"/>
          <w:sz w:val="28"/>
          <w:szCs w:val="28"/>
          <w:lang w:val="en-US"/>
        </w:rPr>
        <w:t>Web</w:t>
      </w:r>
      <w:r w:rsidRPr="00166807">
        <w:rPr>
          <w:rFonts w:ascii="Times New Roman" w:hAnsi="Times New Roman" w:cs="Times New Roman"/>
          <w:sz w:val="28"/>
          <w:szCs w:val="28"/>
        </w:rPr>
        <w:t xml:space="preserve"> Бастион </w:t>
      </w:r>
      <w:r w:rsidRPr="00166807">
        <w:rPr>
          <w:rFonts w:ascii="Times New Roman" w:hAnsi="Times New Roman" w:cs="Times New Roman"/>
          <w:sz w:val="28"/>
          <w:szCs w:val="28"/>
          <w:lang w:val="en-US"/>
        </w:rPr>
        <w:t>Pro</w:t>
      </w:r>
      <w:r w:rsidRPr="00166807">
        <w:rPr>
          <w:rFonts w:ascii="Times New Roman" w:hAnsi="Times New Roman" w:cs="Times New Roman"/>
          <w:sz w:val="28"/>
          <w:szCs w:val="28"/>
        </w:rPr>
        <w:t xml:space="preserve"> (с родительским контролем) – 12 коробок / 24 лицензии на ПК для читателей</w:t>
      </w:r>
    </w:p>
    <w:p w:rsidR="001951C2" w:rsidRPr="00166807" w:rsidRDefault="001951C2" w:rsidP="001951C2">
      <w:pPr>
        <w:contextualSpacing/>
        <w:jc w:val="both"/>
        <w:rPr>
          <w:sz w:val="28"/>
          <w:szCs w:val="28"/>
        </w:rPr>
      </w:pPr>
      <w:r w:rsidRPr="00166807">
        <w:rPr>
          <w:sz w:val="28"/>
          <w:szCs w:val="28"/>
        </w:rPr>
        <w:t xml:space="preserve">4. Антивирус </w:t>
      </w:r>
      <w:r w:rsidRPr="00166807">
        <w:rPr>
          <w:sz w:val="28"/>
          <w:szCs w:val="28"/>
          <w:lang w:val="en-US"/>
        </w:rPr>
        <w:t>Dr</w:t>
      </w:r>
      <w:r w:rsidRPr="00166807">
        <w:rPr>
          <w:sz w:val="28"/>
          <w:szCs w:val="28"/>
        </w:rPr>
        <w:t>.</w:t>
      </w:r>
      <w:r w:rsidRPr="00166807">
        <w:rPr>
          <w:sz w:val="28"/>
          <w:szCs w:val="28"/>
          <w:lang w:val="en-US"/>
        </w:rPr>
        <w:t>Web</w:t>
      </w:r>
      <w:r w:rsidRPr="00166807">
        <w:rPr>
          <w:sz w:val="28"/>
          <w:szCs w:val="28"/>
        </w:rPr>
        <w:t xml:space="preserve"> для </w:t>
      </w:r>
      <w:r w:rsidRPr="00166807">
        <w:rPr>
          <w:sz w:val="28"/>
          <w:szCs w:val="28"/>
          <w:lang w:val="en-US"/>
        </w:rPr>
        <w:t>Windows</w:t>
      </w:r>
      <w:r w:rsidRPr="00166807">
        <w:rPr>
          <w:sz w:val="28"/>
          <w:szCs w:val="28"/>
        </w:rPr>
        <w:t xml:space="preserve"> – 7 коробок / 14 лицензий на ПК служебные</w:t>
      </w:r>
    </w:p>
    <w:p w:rsidR="001951C2" w:rsidRPr="004E7858" w:rsidRDefault="001951C2" w:rsidP="001951C2">
      <w:pPr>
        <w:contextualSpacing/>
        <w:jc w:val="both"/>
        <w:rPr>
          <w:sz w:val="28"/>
          <w:szCs w:val="28"/>
        </w:rPr>
      </w:pPr>
      <w:r w:rsidRPr="004E7858">
        <w:rPr>
          <w:sz w:val="28"/>
          <w:szCs w:val="28"/>
        </w:rPr>
        <w:t xml:space="preserve">5. Антивирус для </w:t>
      </w:r>
      <w:r w:rsidRPr="004E7858">
        <w:rPr>
          <w:sz w:val="28"/>
          <w:szCs w:val="28"/>
          <w:lang w:val="en-US"/>
        </w:rPr>
        <w:t>Windows</w:t>
      </w:r>
      <w:r w:rsidRPr="004E7858">
        <w:rPr>
          <w:sz w:val="28"/>
          <w:szCs w:val="28"/>
        </w:rPr>
        <w:t xml:space="preserve"> </w:t>
      </w:r>
      <w:r w:rsidRPr="004E7858">
        <w:rPr>
          <w:sz w:val="28"/>
          <w:szCs w:val="28"/>
          <w:lang w:val="en-US"/>
        </w:rPr>
        <w:t>v</w:t>
      </w:r>
      <w:r w:rsidRPr="004E7858">
        <w:rPr>
          <w:sz w:val="28"/>
          <w:szCs w:val="28"/>
        </w:rPr>
        <w:t>6 Малый Бизнес – для Сервера и тонких клиентов</w:t>
      </w:r>
    </w:p>
    <w:p w:rsidR="001951C2" w:rsidRPr="004E7858" w:rsidRDefault="001951C2" w:rsidP="001951C2">
      <w:pPr>
        <w:ind w:firstLine="708"/>
        <w:contextualSpacing/>
        <w:jc w:val="both"/>
        <w:rPr>
          <w:sz w:val="28"/>
          <w:szCs w:val="28"/>
        </w:rPr>
      </w:pPr>
      <w:r w:rsidRPr="004E7858">
        <w:rPr>
          <w:sz w:val="28"/>
          <w:szCs w:val="28"/>
        </w:rPr>
        <w:lastRenderedPageBreak/>
        <w:t>В течение года шла работа по обновлению правовых баз данных, антивирусной защиты и установке различного программного обеспечения:</w:t>
      </w:r>
    </w:p>
    <w:p w:rsidR="001951C2" w:rsidRPr="004E7858" w:rsidRDefault="001951C2" w:rsidP="001951C2">
      <w:pPr>
        <w:ind w:left="284" w:hanging="284"/>
        <w:contextualSpacing/>
        <w:jc w:val="both"/>
        <w:rPr>
          <w:sz w:val="28"/>
          <w:szCs w:val="28"/>
        </w:rPr>
      </w:pPr>
      <w:r w:rsidRPr="004E7858">
        <w:rPr>
          <w:sz w:val="28"/>
          <w:szCs w:val="28"/>
        </w:rPr>
        <w:t>1. Антивирусы Dr.Web - установлен (продлены лицензии) на 23 компьютера / ноутбука, из них: в 5 ПК установлен Dr.Web Бастион Pro (с родительским контролем).</w:t>
      </w:r>
    </w:p>
    <w:p w:rsidR="001951C2" w:rsidRPr="004E7858" w:rsidRDefault="001951C2" w:rsidP="001951C2">
      <w:pPr>
        <w:ind w:left="284" w:hanging="284"/>
        <w:contextualSpacing/>
        <w:jc w:val="both"/>
        <w:rPr>
          <w:sz w:val="28"/>
          <w:szCs w:val="28"/>
        </w:rPr>
      </w:pPr>
      <w:r w:rsidRPr="004E7858">
        <w:rPr>
          <w:sz w:val="28"/>
          <w:szCs w:val="28"/>
        </w:rPr>
        <w:t xml:space="preserve">2. </w:t>
      </w:r>
      <w:r w:rsidRPr="004E7858">
        <w:rPr>
          <w:sz w:val="28"/>
          <w:szCs w:val="28"/>
          <w:lang w:val="en-US"/>
        </w:rPr>
        <w:t>Windows</w:t>
      </w:r>
      <w:r w:rsidRPr="004E7858">
        <w:rPr>
          <w:sz w:val="28"/>
          <w:szCs w:val="28"/>
        </w:rPr>
        <w:t xml:space="preserve"> – установлен на 3 ПК </w:t>
      </w:r>
    </w:p>
    <w:p w:rsidR="001951C2" w:rsidRPr="004E7858" w:rsidRDefault="001951C2" w:rsidP="001951C2">
      <w:pPr>
        <w:ind w:left="284" w:hanging="284"/>
        <w:contextualSpacing/>
        <w:jc w:val="both"/>
        <w:rPr>
          <w:sz w:val="28"/>
          <w:szCs w:val="28"/>
        </w:rPr>
      </w:pPr>
      <w:r w:rsidRPr="004E7858">
        <w:rPr>
          <w:sz w:val="28"/>
          <w:szCs w:val="28"/>
        </w:rPr>
        <w:t xml:space="preserve">3. Microsoft </w:t>
      </w:r>
      <w:r w:rsidRPr="004E7858">
        <w:rPr>
          <w:sz w:val="28"/>
          <w:szCs w:val="28"/>
          <w:lang w:val="en-US"/>
        </w:rPr>
        <w:t>Office</w:t>
      </w:r>
      <w:r w:rsidRPr="004E7858">
        <w:rPr>
          <w:sz w:val="28"/>
          <w:szCs w:val="28"/>
        </w:rPr>
        <w:t xml:space="preserve"> 2010/2013 – на 7 ПК </w:t>
      </w:r>
    </w:p>
    <w:p w:rsidR="001951C2" w:rsidRPr="004E7858" w:rsidRDefault="001951C2" w:rsidP="001951C2">
      <w:pPr>
        <w:ind w:left="284" w:hanging="284"/>
        <w:contextualSpacing/>
        <w:jc w:val="both"/>
        <w:rPr>
          <w:sz w:val="28"/>
          <w:szCs w:val="28"/>
        </w:rPr>
      </w:pPr>
      <w:r w:rsidRPr="004E7858">
        <w:rPr>
          <w:sz w:val="28"/>
          <w:szCs w:val="28"/>
        </w:rPr>
        <w:t>4. ИПС «Законодательство России» - переустановлена на Сервере, так как не получали текущих обновлений</w:t>
      </w:r>
    </w:p>
    <w:p w:rsidR="001951C2" w:rsidRPr="004E7858" w:rsidRDefault="001951C2" w:rsidP="001951C2">
      <w:pPr>
        <w:ind w:left="284" w:hanging="284"/>
        <w:contextualSpacing/>
        <w:jc w:val="both"/>
        <w:rPr>
          <w:sz w:val="28"/>
          <w:szCs w:val="28"/>
        </w:rPr>
      </w:pPr>
      <w:r w:rsidRPr="004E7858">
        <w:rPr>
          <w:sz w:val="28"/>
          <w:szCs w:val="28"/>
        </w:rPr>
        <w:t>5. ИРБИС установлен на 6 ПК / 4 библиотеки (Солнечный, Рощино, Метод. отд. Неттоп ЦМДБ, 2 Неттопа ЦМБ)</w:t>
      </w:r>
    </w:p>
    <w:p w:rsidR="001951C2" w:rsidRPr="004E7858" w:rsidRDefault="001951C2" w:rsidP="001951C2">
      <w:pPr>
        <w:ind w:left="284" w:hanging="284"/>
        <w:contextualSpacing/>
        <w:jc w:val="both"/>
        <w:rPr>
          <w:sz w:val="28"/>
          <w:szCs w:val="28"/>
        </w:rPr>
      </w:pPr>
      <w:r w:rsidRPr="004E7858">
        <w:rPr>
          <w:sz w:val="28"/>
          <w:szCs w:val="28"/>
        </w:rPr>
        <w:t xml:space="preserve">6. Влит электронный каталог «Книги»  актуальный на 31.12.2015г. - в  17 ПК / 17 библиотек, </w:t>
      </w:r>
    </w:p>
    <w:p w:rsidR="001951C2" w:rsidRPr="004E7858" w:rsidRDefault="001951C2" w:rsidP="001951C2">
      <w:pPr>
        <w:ind w:left="284" w:hanging="284"/>
        <w:contextualSpacing/>
        <w:jc w:val="both"/>
        <w:rPr>
          <w:sz w:val="28"/>
          <w:szCs w:val="28"/>
        </w:rPr>
      </w:pPr>
      <w:r w:rsidRPr="004E7858">
        <w:rPr>
          <w:sz w:val="28"/>
          <w:szCs w:val="28"/>
        </w:rPr>
        <w:t xml:space="preserve">7. Прочее программное обеспечение (браузер </w:t>
      </w:r>
      <w:r w:rsidRPr="004E7858">
        <w:rPr>
          <w:sz w:val="28"/>
          <w:szCs w:val="28"/>
          <w:lang w:val="en-US"/>
        </w:rPr>
        <w:t>Opera</w:t>
      </w:r>
      <w:r w:rsidRPr="004E7858">
        <w:rPr>
          <w:sz w:val="28"/>
          <w:szCs w:val="28"/>
        </w:rPr>
        <w:t xml:space="preserve">; расширение для скачиваний </w:t>
      </w:r>
      <w:r w:rsidRPr="004E7858">
        <w:rPr>
          <w:sz w:val="28"/>
          <w:szCs w:val="28"/>
          <w:lang w:val="en-US"/>
        </w:rPr>
        <w:t>SaveFrom</w:t>
      </w:r>
      <w:r w:rsidRPr="004E7858">
        <w:rPr>
          <w:sz w:val="28"/>
          <w:szCs w:val="28"/>
        </w:rPr>
        <w:t>.</w:t>
      </w:r>
      <w:r w:rsidRPr="004E7858">
        <w:rPr>
          <w:sz w:val="28"/>
          <w:szCs w:val="28"/>
          <w:lang w:val="en-US"/>
        </w:rPr>
        <w:t>net</w:t>
      </w:r>
      <w:r w:rsidRPr="004E7858">
        <w:rPr>
          <w:sz w:val="28"/>
          <w:szCs w:val="28"/>
        </w:rPr>
        <w:t xml:space="preserve">, плагин </w:t>
      </w:r>
      <w:r w:rsidRPr="004E7858">
        <w:rPr>
          <w:sz w:val="28"/>
          <w:szCs w:val="28"/>
          <w:lang w:val="en-US"/>
        </w:rPr>
        <w:t>Adobe</w:t>
      </w:r>
      <w:r w:rsidRPr="004E7858">
        <w:rPr>
          <w:sz w:val="28"/>
          <w:szCs w:val="28"/>
        </w:rPr>
        <w:t xml:space="preserve"> </w:t>
      </w:r>
      <w:r w:rsidRPr="004E7858">
        <w:rPr>
          <w:sz w:val="28"/>
          <w:szCs w:val="28"/>
          <w:lang w:val="en-US"/>
        </w:rPr>
        <w:t>Flash</w:t>
      </w:r>
      <w:r w:rsidRPr="004E7858">
        <w:rPr>
          <w:sz w:val="28"/>
          <w:szCs w:val="28"/>
        </w:rPr>
        <w:t xml:space="preserve"> </w:t>
      </w:r>
      <w:r w:rsidRPr="004E7858">
        <w:rPr>
          <w:sz w:val="28"/>
          <w:szCs w:val="28"/>
          <w:lang w:val="en-US"/>
        </w:rPr>
        <w:t>Player</w:t>
      </w:r>
      <w:r w:rsidRPr="004E7858">
        <w:rPr>
          <w:sz w:val="28"/>
          <w:szCs w:val="28"/>
        </w:rPr>
        <w:t xml:space="preserve"> для проигрывания в браузерах Flash-роликов, программа </w:t>
      </w:r>
      <w:r w:rsidRPr="004E7858">
        <w:rPr>
          <w:sz w:val="28"/>
          <w:szCs w:val="28"/>
          <w:lang w:val="en-US"/>
        </w:rPr>
        <w:t>Adobe</w:t>
      </w:r>
      <w:r w:rsidRPr="004E7858">
        <w:rPr>
          <w:sz w:val="28"/>
          <w:szCs w:val="28"/>
        </w:rPr>
        <w:t xml:space="preserve"> </w:t>
      </w:r>
      <w:r w:rsidRPr="004E7858">
        <w:rPr>
          <w:sz w:val="28"/>
          <w:szCs w:val="28"/>
          <w:lang w:val="en-US"/>
        </w:rPr>
        <w:t>Reader</w:t>
      </w:r>
      <w:r w:rsidRPr="004E7858">
        <w:rPr>
          <w:sz w:val="28"/>
          <w:szCs w:val="28"/>
        </w:rPr>
        <w:t xml:space="preserve"> для чтения и печати документов в формате .pdf. и т.п.) – установлены на 8 ПК.</w:t>
      </w:r>
    </w:p>
    <w:p w:rsidR="001951C2" w:rsidRPr="004E7858" w:rsidRDefault="001951C2" w:rsidP="001951C2">
      <w:pPr>
        <w:contextualSpacing/>
        <w:jc w:val="both"/>
        <w:rPr>
          <w:sz w:val="28"/>
          <w:szCs w:val="28"/>
        </w:rPr>
      </w:pPr>
      <w:r w:rsidRPr="004E7858">
        <w:rPr>
          <w:sz w:val="28"/>
          <w:szCs w:val="28"/>
        </w:rPr>
        <w:t>7. Обновление правовых баз данных:</w:t>
      </w:r>
    </w:p>
    <w:p w:rsidR="001951C2" w:rsidRPr="004E7858" w:rsidRDefault="001951C2" w:rsidP="001951C2">
      <w:pPr>
        <w:contextualSpacing/>
        <w:jc w:val="both"/>
        <w:rPr>
          <w:sz w:val="28"/>
          <w:szCs w:val="28"/>
        </w:rPr>
      </w:pPr>
      <w:r w:rsidRPr="004E7858">
        <w:rPr>
          <w:sz w:val="28"/>
          <w:szCs w:val="28"/>
        </w:rPr>
        <w:t>- «Консультант Плюс» - сетевая версия, обновляется сотрудниками Информационного отдела – еженедельно.</w:t>
      </w:r>
    </w:p>
    <w:p w:rsidR="001951C2" w:rsidRPr="004E7858" w:rsidRDefault="001951C2" w:rsidP="001951C2">
      <w:pPr>
        <w:contextualSpacing/>
        <w:jc w:val="both"/>
        <w:rPr>
          <w:sz w:val="28"/>
          <w:szCs w:val="28"/>
        </w:rPr>
      </w:pPr>
      <w:r w:rsidRPr="004E7858">
        <w:rPr>
          <w:sz w:val="28"/>
          <w:szCs w:val="28"/>
        </w:rPr>
        <w:t>- «Гарант-Сервис» - сетевая версия, обновляется сотрудником «Гарант – Сервис – Челябинск» через удаленный доступ - ежемесячно.</w:t>
      </w:r>
    </w:p>
    <w:p w:rsidR="001951C2" w:rsidRPr="004E7858" w:rsidRDefault="001951C2" w:rsidP="001951C2">
      <w:pPr>
        <w:contextualSpacing/>
        <w:jc w:val="both"/>
        <w:rPr>
          <w:sz w:val="28"/>
          <w:szCs w:val="28"/>
        </w:rPr>
      </w:pPr>
      <w:r w:rsidRPr="004E7858">
        <w:rPr>
          <w:sz w:val="28"/>
          <w:szCs w:val="28"/>
        </w:rPr>
        <w:t>- «Законодательство России» - сетевая версия, обновляется автоматически.</w:t>
      </w:r>
    </w:p>
    <w:p w:rsidR="001951C2" w:rsidRPr="004E7858" w:rsidRDefault="001951C2" w:rsidP="001951C2">
      <w:pPr>
        <w:contextualSpacing/>
        <w:jc w:val="center"/>
        <w:rPr>
          <w:sz w:val="28"/>
          <w:szCs w:val="28"/>
        </w:rPr>
      </w:pPr>
    </w:p>
    <w:p w:rsidR="001951C2" w:rsidRPr="004E7858" w:rsidRDefault="001951C2" w:rsidP="001951C2">
      <w:pPr>
        <w:contextualSpacing/>
        <w:jc w:val="center"/>
        <w:rPr>
          <w:sz w:val="28"/>
          <w:szCs w:val="28"/>
        </w:rPr>
      </w:pPr>
      <w:r w:rsidRPr="004E7858">
        <w:rPr>
          <w:sz w:val="28"/>
          <w:szCs w:val="28"/>
        </w:rPr>
        <w:t>Связь (Интернет, телефон). Работа с ОАО «Ростелеком», «МегаФон»</w:t>
      </w:r>
    </w:p>
    <w:p w:rsidR="001951C2" w:rsidRPr="004E7858" w:rsidRDefault="001951C2" w:rsidP="001951C2">
      <w:pPr>
        <w:ind w:firstLine="708"/>
        <w:contextualSpacing/>
        <w:jc w:val="both"/>
        <w:rPr>
          <w:sz w:val="28"/>
          <w:szCs w:val="28"/>
        </w:rPr>
      </w:pPr>
      <w:r w:rsidRPr="004E7858">
        <w:rPr>
          <w:sz w:val="28"/>
          <w:szCs w:val="28"/>
        </w:rPr>
        <w:t xml:space="preserve">Имеют доступ к сети Интернет – 24 библиотеки (100%), из них: </w:t>
      </w:r>
    </w:p>
    <w:p w:rsidR="001951C2" w:rsidRPr="00166807" w:rsidRDefault="001951C2" w:rsidP="001951C2">
      <w:pPr>
        <w:contextualSpacing/>
        <w:rPr>
          <w:sz w:val="28"/>
          <w:szCs w:val="28"/>
        </w:rPr>
      </w:pPr>
      <w:r w:rsidRPr="00166807">
        <w:rPr>
          <w:sz w:val="28"/>
          <w:szCs w:val="28"/>
        </w:rPr>
        <w:t>- 9 библиотек - по беспроводной технологии 3G GPS USB-модем (провайдер ОАО «МегаФон»):</w:t>
      </w:r>
    </w:p>
    <w:p w:rsidR="001951C2" w:rsidRPr="00166807" w:rsidRDefault="001951C2" w:rsidP="001951C2">
      <w:pPr>
        <w:pStyle w:val="a5"/>
        <w:ind w:left="0"/>
        <w:rPr>
          <w:rFonts w:ascii="Times New Roman" w:hAnsi="Times New Roman" w:cs="Times New Roman"/>
          <w:sz w:val="28"/>
          <w:szCs w:val="28"/>
        </w:rPr>
        <w:sectPr w:rsidR="001951C2" w:rsidRPr="00166807" w:rsidSect="00197754">
          <w:type w:val="continuous"/>
          <w:pgSz w:w="11906" w:h="16838"/>
          <w:pgMar w:top="1134" w:right="1134" w:bottom="1134" w:left="1418" w:header="0" w:footer="340" w:gutter="0"/>
          <w:cols w:space="708"/>
          <w:docGrid w:linePitch="360"/>
        </w:sectPr>
      </w:pP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lastRenderedPageBreak/>
        <w:t>п. Бутаки</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Мичурино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Касарги</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lastRenderedPageBreak/>
        <w:t xml:space="preserve">д. Мамаево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Садовый</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д. Смолино</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lastRenderedPageBreak/>
        <w:t>п. Полевой</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Солнечный</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с. Б.-Харлуши</w:t>
      </w:r>
    </w:p>
    <w:p w:rsidR="001951C2" w:rsidRPr="00166807" w:rsidRDefault="001951C2" w:rsidP="001951C2">
      <w:pPr>
        <w:contextualSpacing/>
        <w:rPr>
          <w:sz w:val="28"/>
          <w:szCs w:val="28"/>
        </w:rPr>
        <w:sectPr w:rsidR="001951C2" w:rsidRPr="00166807" w:rsidSect="00197754">
          <w:type w:val="continuous"/>
          <w:pgSz w:w="11906" w:h="16838"/>
          <w:pgMar w:top="1134" w:right="1134" w:bottom="1134" w:left="1418" w:header="708" w:footer="708" w:gutter="0"/>
          <w:cols w:num="3" w:space="708"/>
          <w:docGrid w:linePitch="360"/>
        </w:sectPr>
      </w:pPr>
    </w:p>
    <w:p w:rsidR="001951C2" w:rsidRPr="00166807" w:rsidRDefault="001951C2" w:rsidP="001951C2">
      <w:pPr>
        <w:contextualSpacing/>
        <w:rPr>
          <w:sz w:val="28"/>
          <w:szCs w:val="28"/>
        </w:rPr>
      </w:pPr>
      <w:r w:rsidRPr="00166807">
        <w:rPr>
          <w:sz w:val="28"/>
          <w:szCs w:val="28"/>
        </w:rPr>
        <w:lastRenderedPageBreak/>
        <w:t>- 15 библиотек - по широкополосной технологии (провайдер ОАО «Ростелеком»):</w:t>
      </w:r>
    </w:p>
    <w:p w:rsidR="001951C2" w:rsidRPr="00166807" w:rsidRDefault="001951C2" w:rsidP="001951C2">
      <w:pPr>
        <w:contextualSpacing/>
        <w:jc w:val="both"/>
        <w:rPr>
          <w:sz w:val="28"/>
          <w:szCs w:val="28"/>
        </w:rPr>
        <w:sectPr w:rsidR="001951C2" w:rsidRPr="00166807" w:rsidSect="00197754">
          <w:type w:val="continuous"/>
          <w:pgSz w:w="11906" w:h="16838"/>
          <w:pgMar w:top="1134" w:right="1134" w:bottom="1134" w:left="1418" w:header="708" w:footer="708" w:gutter="0"/>
          <w:cols w:space="708"/>
          <w:docGrid w:linePitch="360"/>
        </w:sectPr>
      </w:pPr>
    </w:p>
    <w:p w:rsidR="001951C2" w:rsidRPr="00166807" w:rsidRDefault="001951C2" w:rsidP="001951C2">
      <w:pPr>
        <w:contextualSpacing/>
        <w:jc w:val="both"/>
        <w:rPr>
          <w:sz w:val="28"/>
          <w:szCs w:val="28"/>
        </w:rPr>
      </w:pPr>
      <w:r w:rsidRPr="00166807">
        <w:rPr>
          <w:sz w:val="28"/>
          <w:szCs w:val="28"/>
        </w:rPr>
        <w:lastRenderedPageBreak/>
        <w:t>ЦМБ</w:t>
      </w:r>
    </w:p>
    <w:p w:rsidR="001951C2" w:rsidRPr="00166807" w:rsidRDefault="001951C2" w:rsidP="001951C2">
      <w:pPr>
        <w:contextualSpacing/>
        <w:jc w:val="both"/>
        <w:rPr>
          <w:sz w:val="28"/>
          <w:szCs w:val="28"/>
        </w:rPr>
      </w:pPr>
      <w:r w:rsidRPr="00166807">
        <w:rPr>
          <w:sz w:val="28"/>
          <w:szCs w:val="28"/>
        </w:rPr>
        <w:t>ЦМДБ</w:t>
      </w:r>
    </w:p>
    <w:p w:rsidR="001951C2" w:rsidRPr="00166807" w:rsidRDefault="001951C2" w:rsidP="001951C2">
      <w:pPr>
        <w:contextualSpacing/>
        <w:jc w:val="both"/>
        <w:rPr>
          <w:sz w:val="28"/>
          <w:szCs w:val="28"/>
        </w:rPr>
      </w:pPr>
      <w:r w:rsidRPr="00166807">
        <w:rPr>
          <w:sz w:val="28"/>
          <w:szCs w:val="28"/>
        </w:rPr>
        <w:t>п. Рощино</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с. Архангельское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Трубный </w:t>
      </w:r>
    </w:p>
    <w:p w:rsidR="001951C2" w:rsidRPr="00166807" w:rsidRDefault="001951C2" w:rsidP="001951C2">
      <w:pPr>
        <w:pStyle w:val="a5"/>
        <w:ind w:left="0"/>
        <w:rPr>
          <w:rFonts w:ascii="Times New Roman" w:hAnsi="Times New Roman" w:cs="Times New Roman"/>
          <w:sz w:val="28"/>
          <w:szCs w:val="28"/>
        </w:rPr>
      </w:pP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Мирный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Томино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Саккулово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Красное поле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lastRenderedPageBreak/>
        <w:t xml:space="preserve">п. Теченский </w:t>
      </w:r>
    </w:p>
    <w:p w:rsidR="001951C2" w:rsidRPr="00166807" w:rsidRDefault="001951C2" w:rsidP="001951C2">
      <w:pPr>
        <w:pStyle w:val="a5"/>
        <w:ind w:left="0"/>
        <w:rPr>
          <w:rFonts w:ascii="Times New Roman" w:hAnsi="Times New Roman" w:cs="Times New Roman"/>
          <w:sz w:val="28"/>
          <w:szCs w:val="28"/>
        </w:rPr>
      </w:pP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п. Саргазы </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Кременкуль</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Есаульский</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п. Полетаево</w:t>
      </w:r>
    </w:p>
    <w:p w:rsidR="001951C2" w:rsidRPr="00166807" w:rsidRDefault="001951C2" w:rsidP="001951C2">
      <w:pPr>
        <w:pStyle w:val="a5"/>
        <w:ind w:left="0"/>
        <w:rPr>
          <w:rFonts w:ascii="Times New Roman" w:hAnsi="Times New Roman" w:cs="Times New Roman"/>
          <w:sz w:val="28"/>
          <w:szCs w:val="28"/>
        </w:rPr>
      </w:pPr>
      <w:r w:rsidRPr="00166807">
        <w:rPr>
          <w:rFonts w:ascii="Times New Roman" w:hAnsi="Times New Roman" w:cs="Times New Roman"/>
          <w:sz w:val="28"/>
          <w:szCs w:val="28"/>
        </w:rPr>
        <w:t xml:space="preserve">д. Туктубаево </w:t>
      </w:r>
      <w:r w:rsidRPr="00166807">
        <w:rPr>
          <w:rFonts w:ascii="Times New Roman" w:hAnsi="Times New Roman" w:cs="Times New Roman"/>
          <w:szCs w:val="28"/>
        </w:rPr>
        <w:t>(школа)</w:t>
      </w:r>
    </w:p>
    <w:p w:rsidR="001951C2" w:rsidRPr="00166807" w:rsidRDefault="001951C2" w:rsidP="001951C2">
      <w:pPr>
        <w:pStyle w:val="a5"/>
        <w:ind w:left="0"/>
        <w:rPr>
          <w:rFonts w:ascii="Times New Roman" w:hAnsi="Times New Roman" w:cs="Times New Roman"/>
          <w:sz w:val="28"/>
          <w:szCs w:val="28"/>
        </w:rPr>
        <w:sectPr w:rsidR="001951C2" w:rsidRPr="00166807" w:rsidSect="00197754">
          <w:type w:val="continuous"/>
          <w:pgSz w:w="11906" w:h="16838"/>
          <w:pgMar w:top="1134" w:right="1134" w:bottom="1134" w:left="1418" w:header="708" w:footer="708" w:gutter="0"/>
          <w:cols w:num="3" w:space="708"/>
          <w:docGrid w:linePitch="360"/>
        </w:sectPr>
      </w:pPr>
    </w:p>
    <w:p w:rsidR="001951C2" w:rsidRDefault="001951C2" w:rsidP="001951C2">
      <w:pPr>
        <w:ind w:firstLine="708"/>
        <w:contextualSpacing/>
        <w:jc w:val="both"/>
        <w:rPr>
          <w:sz w:val="28"/>
          <w:szCs w:val="28"/>
        </w:rPr>
      </w:pPr>
      <w:r w:rsidRPr="00166807">
        <w:rPr>
          <w:sz w:val="28"/>
          <w:szCs w:val="28"/>
        </w:rPr>
        <w:lastRenderedPageBreak/>
        <w:t>Доступ в Интернет по широкополосной технологии име</w:t>
      </w:r>
      <w:r w:rsidRPr="004E7858">
        <w:rPr>
          <w:sz w:val="28"/>
          <w:szCs w:val="28"/>
        </w:rPr>
        <w:t xml:space="preserve">ют не все библиотеки, так как зона покрытия интернет </w:t>
      </w:r>
      <w:r w:rsidRPr="004E7858">
        <w:rPr>
          <w:rFonts w:ascii="Courier New" w:hAnsi="Courier New" w:cs="Courier New"/>
          <w:sz w:val="28"/>
          <w:szCs w:val="28"/>
        </w:rPr>
        <w:t>-</w:t>
      </w:r>
      <w:r w:rsidRPr="004E7858">
        <w:rPr>
          <w:sz w:val="28"/>
          <w:szCs w:val="28"/>
        </w:rPr>
        <w:t xml:space="preserve"> провайдера «Ростелеком» не повсеместна. В основном присутствует только в крупных поселках района, но связь не стабильна, постоянные сбои. В течение года в техподдержку ОАО «Ростелеком» были сделаны более 20 заявок  по причине обрыва связи с сетью Интернет и телефонной связи. 18 декабря 2015 года был заменен терминал (модем) в ЦМБ по причине постоянных срывов связи. Замену произвели работники ОАО «Ростелеком». В ноябре заменен модем в библиотеке п. Саргазы, по нескольку раз обращались для перенастройки модемов библиотек п. Мирный, Красное Поле, Томино, Саргазы.</w:t>
      </w:r>
    </w:p>
    <w:p w:rsidR="00CC38AC" w:rsidRPr="004E7858" w:rsidRDefault="00CC38AC" w:rsidP="001951C2">
      <w:pPr>
        <w:ind w:firstLine="708"/>
        <w:contextualSpacing/>
        <w:jc w:val="both"/>
        <w:rPr>
          <w:sz w:val="28"/>
          <w:szCs w:val="28"/>
        </w:rPr>
      </w:pPr>
      <w:r>
        <w:rPr>
          <w:sz w:val="28"/>
          <w:szCs w:val="28"/>
        </w:rPr>
        <w:t>Улучшение материально-технической базы безусловно влияет на улучшение качества муниципальных услуг в сфере культуры.</w:t>
      </w:r>
    </w:p>
    <w:p w:rsidR="001951C2" w:rsidRPr="004E7858" w:rsidRDefault="001951C2" w:rsidP="001951C2">
      <w:pPr>
        <w:ind w:firstLine="708"/>
        <w:contextualSpacing/>
        <w:jc w:val="both"/>
        <w:rPr>
          <w:sz w:val="28"/>
          <w:szCs w:val="28"/>
        </w:rPr>
      </w:pPr>
    </w:p>
    <w:p w:rsidR="009E6E70" w:rsidRDefault="009E6E70" w:rsidP="009E6E70">
      <w:pPr>
        <w:jc w:val="both"/>
        <w:rPr>
          <w:b/>
          <w:sz w:val="28"/>
          <w:szCs w:val="28"/>
        </w:rPr>
      </w:pPr>
      <w:r>
        <w:rPr>
          <w:b/>
          <w:sz w:val="28"/>
          <w:szCs w:val="28"/>
        </w:rPr>
        <w:t>8</w:t>
      </w:r>
      <w:r w:rsidRPr="009E183C">
        <w:rPr>
          <w:b/>
          <w:sz w:val="28"/>
          <w:szCs w:val="28"/>
        </w:rPr>
        <w:t>. Работа по приоритетным направлениям в сфере культурной деятельности:</w:t>
      </w:r>
    </w:p>
    <w:p w:rsidR="009E6E70" w:rsidRDefault="009E6E70" w:rsidP="009E6E70">
      <w:pPr>
        <w:jc w:val="both"/>
        <w:rPr>
          <w:b/>
          <w:sz w:val="28"/>
          <w:szCs w:val="28"/>
        </w:rPr>
      </w:pPr>
      <w:r>
        <w:rPr>
          <w:b/>
          <w:sz w:val="28"/>
          <w:szCs w:val="28"/>
        </w:rPr>
        <w:t>8.1. Развитие культурно-досуговой деятельности</w:t>
      </w:r>
    </w:p>
    <w:p w:rsidR="009E6E70" w:rsidRDefault="009E6E70" w:rsidP="009E6E70">
      <w:pPr>
        <w:jc w:val="both"/>
        <w:rPr>
          <w:b/>
          <w:sz w:val="28"/>
          <w:szCs w:val="28"/>
        </w:rPr>
      </w:pPr>
    </w:p>
    <w:p w:rsidR="009E6E70" w:rsidRDefault="009E6E70" w:rsidP="009E6E70">
      <w:pPr>
        <w:pStyle w:val="a5"/>
        <w:ind w:left="0" w:firstLine="708"/>
        <w:jc w:val="both"/>
        <w:rPr>
          <w:rFonts w:ascii="Times New Roman" w:hAnsi="Times New Roman" w:cs="Times New Roman"/>
          <w:sz w:val="28"/>
          <w:szCs w:val="28"/>
        </w:rPr>
      </w:pPr>
      <w:r w:rsidRPr="00DB16DF">
        <w:rPr>
          <w:rFonts w:ascii="Times New Roman" w:hAnsi="Times New Roman" w:cs="Times New Roman"/>
          <w:sz w:val="28"/>
          <w:szCs w:val="28"/>
        </w:rPr>
        <w:t>В Сосновском муниципальном районе действует система, объединяющая культурно-досуговые учреждения -  Муниципальное бюджетное учреждение культуры «Межпоселенческое социально-культурное объединение», включающая в себя 17 учреждений без права юридического лица (клубы, сельские клубы, дома культуры), художественно-оформительская мастерская «Э</w:t>
      </w:r>
      <w:r>
        <w:rPr>
          <w:rFonts w:ascii="Times New Roman" w:hAnsi="Times New Roman" w:cs="Times New Roman"/>
          <w:sz w:val="28"/>
          <w:szCs w:val="28"/>
        </w:rPr>
        <w:t>ХО». В этих учреждениях в 2015 году действовало</w:t>
      </w:r>
      <w:r w:rsidRPr="00DB16DF">
        <w:rPr>
          <w:rFonts w:ascii="Times New Roman" w:hAnsi="Times New Roman" w:cs="Times New Roman"/>
          <w:sz w:val="28"/>
          <w:szCs w:val="28"/>
        </w:rPr>
        <w:t xml:space="preserve"> </w:t>
      </w:r>
      <w:r>
        <w:rPr>
          <w:rFonts w:ascii="Times New Roman" w:hAnsi="Times New Roman" w:cs="Times New Roman"/>
          <w:sz w:val="28"/>
          <w:szCs w:val="28"/>
        </w:rPr>
        <w:t>262</w:t>
      </w:r>
      <w:r w:rsidRPr="001A548F">
        <w:rPr>
          <w:rFonts w:ascii="Times New Roman" w:hAnsi="Times New Roman" w:cs="Times New Roman"/>
          <w:sz w:val="28"/>
          <w:szCs w:val="28"/>
        </w:rPr>
        <w:t xml:space="preserve"> клубных ф</w:t>
      </w:r>
      <w:r>
        <w:rPr>
          <w:rFonts w:ascii="Times New Roman" w:hAnsi="Times New Roman" w:cs="Times New Roman"/>
          <w:sz w:val="28"/>
          <w:szCs w:val="28"/>
        </w:rPr>
        <w:t>ормирования (+18), охватывающие 4696</w:t>
      </w:r>
      <w:r w:rsidRPr="001A548F">
        <w:rPr>
          <w:rFonts w:ascii="Times New Roman" w:hAnsi="Times New Roman" w:cs="Times New Roman"/>
          <w:sz w:val="28"/>
          <w:szCs w:val="28"/>
        </w:rPr>
        <w:t xml:space="preserve"> </w:t>
      </w:r>
      <w:r>
        <w:rPr>
          <w:rFonts w:ascii="Times New Roman" w:hAnsi="Times New Roman" w:cs="Times New Roman"/>
          <w:sz w:val="28"/>
          <w:szCs w:val="28"/>
        </w:rPr>
        <w:t>(+72) участников.</w:t>
      </w:r>
    </w:p>
    <w:p w:rsidR="009E6E70" w:rsidRPr="009E6E70" w:rsidRDefault="009E6E70" w:rsidP="009E6E70">
      <w:pPr>
        <w:pStyle w:val="a5"/>
        <w:ind w:left="0" w:firstLine="708"/>
        <w:jc w:val="center"/>
        <w:rPr>
          <w:rFonts w:ascii="Times New Roman" w:hAnsi="Times New Roman" w:cs="Times New Roman"/>
          <w:b/>
          <w:sz w:val="28"/>
          <w:szCs w:val="28"/>
        </w:rPr>
      </w:pPr>
      <w:r w:rsidRPr="009E6E70">
        <w:rPr>
          <w:rFonts w:ascii="Times New Roman" w:hAnsi="Times New Roman" w:cs="Times New Roman"/>
          <w:b/>
          <w:sz w:val="28"/>
          <w:szCs w:val="28"/>
        </w:rPr>
        <w:t>Клубные формирования</w:t>
      </w:r>
    </w:p>
    <w:p w:rsidR="009E6E70" w:rsidRPr="009E6E70" w:rsidRDefault="009E6E70" w:rsidP="009E6E70">
      <w:pPr>
        <w:jc w:val="both"/>
        <w:rPr>
          <w:sz w:val="28"/>
          <w:szCs w:val="28"/>
        </w:rPr>
      </w:pPr>
      <w:r>
        <w:rPr>
          <w:sz w:val="28"/>
          <w:szCs w:val="28"/>
        </w:rPr>
        <w:t xml:space="preserve">Для детей действует из вышеуказанного </w:t>
      </w:r>
      <w:r w:rsidRPr="009E6E70">
        <w:rPr>
          <w:sz w:val="28"/>
          <w:szCs w:val="28"/>
        </w:rPr>
        <w:t>115 формирований, участников – 2260 чел.</w:t>
      </w:r>
      <w:r>
        <w:rPr>
          <w:sz w:val="28"/>
          <w:szCs w:val="28"/>
        </w:rPr>
        <w:t xml:space="preserve"> </w:t>
      </w:r>
      <w:r w:rsidRPr="009E6E70">
        <w:rPr>
          <w:sz w:val="28"/>
          <w:szCs w:val="28"/>
        </w:rPr>
        <w:t xml:space="preserve">(+10), участников – 2236 чел. </w:t>
      </w:r>
      <w:r>
        <w:rPr>
          <w:sz w:val="28"/>
          <w:szCs w:val="28"/>
        </w:rPr>
        <w:t>(</w:t>
      </w:r>
      <w:r w:rsidRPr="009E6E70">
        <w:rPr>
          <w:sz w:val="28"/>
          <w:szCs w:val="28"/>
        </w:rPr>
        <w:t>+24 чел.)</w:t>
      </w:r>
    </w:p>
    <w:p w:rsidR="009E6E70" w:rsidRPr="009E6E70" w:rsidRDefault="009E6E70" w:rsidP="009E6E70">
      <w:pPr>
        <w:jc w:val="both"/>
        <w:rPr>
          <w:sz w:val="28"/>
          <w:szCs w:val="28"/>
        </w:rPr>
      </w:pPr>
      <w:r w:rsidRPr="009E6E70">
        <w:rPr>
          <w:sz w:val="28"/>
          <w:szCs w:val="28"/>
        </w:rPr>
        <w:t>Для молодежи – 30, участников – 380 чел.</w:t>
      </w:r>
    </w:p>
    <w:p w:rsidR="009E6E70" w:rsidRPr="009E6E70" w:rsidRDefault="009E6E70" w:rsidP="009E6E70">
      <w:pPr>
        <w:jc w:val="both"/>
        <w:rPr>
          <w:sz w:val="28"/>
          <w:szCs w:val="28"/>
        </w:rPr>
      </w:pPr>
      <w:r w:rsidRPr="009E6E70">
        <w:rPr>
          <w:sz w:val="28"/>
          <w:szCs w:val="28"/>
        </w:rPr>
        <w:t>Любительские объединения, клубы по интересам – 132 (+10);</w:t>
      </w:r>
    </w:p>
    <w:p w:rsidR="009E6E70" w:rsidRPr="009E6E70" w:rsidRDefault="009E6E70" w:rsidP="009E6E70">
      <w:pPr>
        <w:jc w:val="both"/>
        <w:rPr>
          <w:sz w:val="28"/>
          <w:szCs w:val="28"/>
        </w:rPr>
      </w:pPr>
      <w:r w:rsidRPr="009E6E70">
        <w:rPr>
          <w:sz w:val="28"/>
          <w:szCs w:val="28"/>
        </w:rPr>
        <w:t>Формирования самодеятельного народного творчества – 130 (+8 формирований);</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Количество формирований самодеятельного народного творчества и каков их  процент от общего числа формирований: 130/262*100% =50% (2014г. -50%);</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Охват участников формированиями СНТ от общего количества участников: 1459/4696*100%= 31%;</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Среднее количество формирований на одно КДУ: 262/17=15,4% (2014г. – 14,4%).</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Процент охвата населения клубными формированиями: 4694 чел./65867 чел. =7,1% (2014г. -6,5%);</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lastRenderedPageBreak/>
        <w:t>Количество любительских объединений и клубов по интересам: каков их процент от общего числа формирований:132/ 262*100%=50,4%  (2014 г.- 49%);</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Охват участников любительскими формированиями: 3237/4696*100%= 69%</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 xml:space="preserve">Количество инклюзивных формирований и каков их процент от общего числа формирований: 18/262*100% = 7% </w:t>
      </w:r>
    </w:p>
    <w:p w:rsidR="009E6E70" w:rsidRPr="009E6E70" w:rsidRDefault="009E6E70" w:rsidP="0044509C">
      <w:pPr>
        <w:pStyle w:val="a5"/>
        <w:numPr>
          <w:ilvl w:val="0"/>
          <w:numId w:val="11"/>
        </w:numPr>
        <w:spacing w:after="0" w:line="240" w:lineRule="auto"/>
        <w:jc w:val="both"/>
        <w:rPr>
          <w:rFonts w:ascii="Times New Roman" w:hAnsi="Times New Roman" w:cs="Times New Roman"/>
          <w:sz w:val="28"/>
          <w:szCs w:val="28"/>
        </w:rPr>
      </w:pPr>
      <w:r w:rsidRPr="009E6E70">
        <w:rPr>
          <w:rFonts w:ascii="Times New Roman" w:hAnsi="Times New Roman" w:cs="Times New Roman"/>
          <w:sz w:val="28"/>
          <w:szCs w:val="28"/>
        </w:rPr>
        <w:t>Охват посетителями инклюзивными формированиями: 168/4696*100%=3,6%</w:t>
      </w:r>
    </w:p>
    <w:p w:rsidR="009E6E70" w:rsidRPr="004D5535" w:rsidRDefault="009E6E70" w:rsidP="009E6E70">
      <w:pPr>
        <w:ind w:left="75"/>
        <w:jc w:val="both"/>
        <w:rPr>
          <w:sz w:val="28"/>
          <w:szCs w:val="28"/>
        </w:rPr>
      </w:pPr>
      <w:r>
        <w:rPr>
          <w:sz w:val="28"/>
          <w:szCs w:val="28"/>
        </w:rPr>
        <w:t xml:space="preserve">   </w:t>
      </w:r>
      <w:r w:rsidRPr="004D5535">
        <w:rPr>
          <w:sz w:val="28"/>
          <w:szCs w:val="28"/>
        </w:rPr>
        <w:t>В районе в плане досугового сектора планомерно, насыщенно, активно организована и направлена деятельность на развитие  хорового</w:t>
      </w:r>
      <w:r>
        <w:rPr>
          <w:sz w:val="28"/>
          <w:szCs w:val="28"/>
        </w:rPr>
        <w:t>, хореографического,</w:t>
      </w:r>
      <w:r w:rsidRPr="004D5535">
        <w:rPr>
          <w:sz w:val="28"/>
          <w:szCs w:val="28"/>
        </w:rPr>
        <w:t xml:space="preserve"> фольклорного</w:t>
      </w:r>
      <w:r>
        <w:rPr>
          <w:sz w:val="28"/>
          <w:szCs w:val="28"/>
        </w:rPr>
        <w:t>,</w:t>
      </w:r>
      <w:r w:rsidRPr="004D5535">
        <w:rPr>
          <w:sz w:val="28"/>
          <w:szCs w:val="28"/>
        </w:rPr>
        <w:t xml:space="preserve"> </w:t>
      </w:r>
      <w:r>
        <w:rPr>
          <w:sz w:val="28"/>
          <w:szCs w:val="28"/>
        </w:rPr>
        <w:t xml:space="preserve">декоративно – прикладного искусства, </w:t>
      </w:r>
      <w:r w:rsidRPr="004D5535">
        <w:rPr>
          <w:sz w:val="28"/>
          <w:szCs w:val="28"/>
        </w:rPr>
        <w:t>прочих</w:t>
      </w:r>
      <w:r>
        <w:rPr>
          <w:sz w:val="28"/>
          <w:szCs w:val="28"/>
        </w:rPr>
        <w:t xml:space="preserve"> КФ и ЛО.</w:t>
      </w:r>
    </w:p>
    <w:p w:rsidR="009E6E70" w:rsidRDefault="009E6E70" w:rsidP="009E6E70">
      <w:pPr>
        <w:jc w:val="both"/>
        <w:rPr>
          <w:sz w:val="28"/>
          <w:szCs w:val="28"/>
        </w:rPr>
      </w:pPr>
      <w:r>
        <w:t xml:space="preserve">    </w:t>
      </w:r>
      <w:r w:rsidRPr="00FC57EB">
        <w:rPr>
          <w:sz w:val="28"/>
          <w:szCs w:val="28"/>
        </w:rPr>
        <w:t xml:space="preserve">В 2015 году </w:t>
      </w:r>
      <w:r>
        <w:rPr>
          <w:sz w:val="28"/>
          <w:szCs w:val="28"/>
        </w:rPr>
        <w:t xml:space="preserve"> - </w:t>
      </w:r>
      <w:r w:rsidRPr="00FC57EB">
        <w:rPr>
          <w:sz w:val="28"/>
          <w:szCs w:val="28"/>
        </w:rPr>
        <w:t>создание новых вокальных, танцевальных  коллекти</w:t>
      </w:r>
      <w:r>
        <w:rPr>
          <w:sz w:val="28"/>
          <w:szCs w:val="28"/>
        </w:rPr>
        <w:t>вов, с приходом новых специалистов культурно-досуговой сферы (Архангельский СК, Вознесенский СК, Саргазинский СК, Саккуловский СДК, Есаульский ДК, Трубненский СДК,  Рощинский ДК).</w:t>
      </w:r>
    </w:p>
    <w:p w:rsidR="009E6E70" w:rsidRDefault="009E6E70" w:rsidP="009E6E70">
      <w:pPr>
        <w:jc w:val="both"/>
        <w:rPr>
          <w:sz w:val="28"/>
          <w:szCs w:val="28"/>
        </w:rPr>
      </w:pPr>
    </w:p>
    <w:p w:rsidR="0004696C" w:rsidRDefault="0004696C" w:rsidP="0004696C">
      <w:pPr>
        <w:ind w:left="-284" w:firstLine="284"/>
        <w:jc w:val="center"/>
        <w:rPr>
          <w:b/>
          <w:sz w:val="28"/>
          <w:szCs w:val="28"/>
        </w:rPr>
      </w:pPr>
      <w:r>
        <w:rPr>
          <w:b/>
          <w:sz w:val="28"/>
          <w:szCs w:val="28"/>
        </w:rPr>
        <w:t>Культурно-массовые мероприятия</w:t>
      </w:r>
    </w:p>
    <w:p w:rsidR="0004696C" w:rsidRDefault="0004696C" w:rsidP="0004696C">
      <w:pPr>
        <w:ind w:firstLine="595"/>
        <w:jc w:val="both"/>
        <w:rPr>
          <w:sz w:val="28"/>
          <w:szCs w:val="28"/>
        </w:rPr>
      </w:pPr>
      <w:r w:rsidRPr="0004696C">
        <w:rPr>
          <w:sz w:val="28"/>
          <w:szCs w:val="28"/>
        </w:rPr>
        <w:t>В 2015 году в КДУ проведено 3</w:t>
      </w:r>
      <w:r>
        <w:rPr>
          <w:sz w:val="28"/>
          <w:szCs w:val="28"/>
        </w:rPr>
        <w:t xml:space="preserve"> </w:t>
      </w:r>
      <w:r w:rsidRPr="0004696C">
        <w:rPr>
          <w:sz w:val="28"/>
          <w:szCs w:val="28"/>
        </w:rPr>
        <w:t>122 культурно-массовых мероприятий, общее количество посетителей – 190280 чел. (Увеличение мероприятий по сравнению с 2014 годом – больше на 163 мероприятия (2959 чел.), увеличение по посетителям – на 10.495 чел. (2014г. – 179785 чел.).</w:t>
      </w:r>
    </w:p>
    <w:p w:rsidR="0004696C" w:rsidRPr="0004696C" w:rsidRDefault="0004696C" w:rsidP="0004696C">
      <w:pPr>
        <w:ind w:firstLine="595"/>
        <w:jc w:val="both"/>
        <w:rPr>
          <w:sz w:val="28"/>
          <w:szCs w:val="28"/>
        </w:rPr>
      </w:pPr>
      <w:r>
        <w:rPr>
          <w:sz w:val="28"/>
          <w:szCs w:val="28"/>
        </w:rPr>
        <w:t>Из их числа:</w:t>
      </w:r>
    </w:p>
    <w:p w:rsidR="0004696C" w:rsidRPr="0004696C" w:rsidRDefault="0004696C" w:rsidP="0044509C">
      <w:pPr>
        <w:pStyle w:val="a5"/>
        <w:numPr>
          <w:ilvl w:val="0"/>
          <w:numId w:val="10"/>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2</w:t>
      </w:r>
      <w:r>
        <w:rPr>
          <w:rFonts w:ascii="Times New Roman" w:hAnsi="Times New Roman" w:cs="Times New Roman"/>
          <w:sz w:val="28"/>
          <w:szCs w:val="28"/>
        </w:rPr>
        <w:t xml:space="preserve"> </w:t>
      </w:r>
      <w:r w:rsidRPr="0004696C">
        <w:rPr>
          <w:rFonts w:ascii="Times New Roman" w:hAnsi="Times New Roman" w:cs="Times New Roman"/>
          <w:sz w:val="28"/>
          <w:szCs w:val="28"/>
        </w:rPr>
        <w:t>532 мероприятия – культурно-досуговое (2014г.- 2506 мероприятий), что на 27 – больше;</w:t>
      </w:r>
    </w:p>
    <w:p w:rsidR="0004696C" w:rsidRPr="0004696C" w:rsidRDefault="0004696C" w:rsidP="0044509C">
      <w:pPr>
        <w:pStyle w:val="a5"/>
        <w:numPr>
          <w:ilvl w:val="0"/>
          <w:numId w:val="10"/>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590 – информационно-просветительских мероприятий (2014г.- 453), что на 137 мероприя</w:t>
      </w:r>
      <w:r>
        <w:rPr>
          <w:rFonts w:ascii="Times New Roman" w:hAnsi="Times New Roman" w:cs="Times New Roman"/>
          <w:sz w:val="28"/>
          <w:szCs w:val="28"/>
        </w:rPr>
        <w:t>тий больше</w:t>
      </w:r>
      <w:r w:rsidRPr="0004696C">
        <w:rPr>
          <w:rFonts w:ascii="Times New Roman" w:hAnsi="Times New Roman" w:cs="Times New Roman"/>
          <w:sz w:val="28"/>
          <w:szCs w:val="28"/>
        </w:rPr>
        <w:t>;</w:t>
      </w:r>
    </w:p>
    <w:p w:rsidR="0004696C" w:rsidRPr="0004696C" w:rsidRDefault="0004696C" w:rsidP="0044509C">
      <w:pPr>
        <w:pStyle w:val="a5"/>
        <w:numPr>
          <w:ilvl w:val="0"/>
          <w:numId w:val="10"/>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С участие инвалидов и лиц с ОВЗ – 142 мероприятия, охват посетителей – 1</w:t>
      </w:r>
      <w:r>
        <w:rPr>
          <w:rFonts w:ascii="Times New Roman" w:hAnsi="Times New Roman" w:cs="Times New Roman"/>
          <w:sz w:val="28"/>
          <w:szCs w:val="28"/>
        </w:rPr>
        <w:t xml:space="preserve"> </w:t>
      </w:r>
      <w:r w:rsidRPr="0004696C">
        <w:rPr>
          <w:rFonts w:ascii="Times New Roman" w:hAnsi="Times New Roman" w:cs="Times New Roman"/>
          <w:sz w:val="28"/>
          <w:szCs w:val="28"/>
        </w:rPr>
        <w:t>309 человек,</w:t>
      </w:r>
    </w:p>
    <w:p w:rsidR="0004696C" w:rsidRPr="0004696C" w:rsidRDefault="0004696C" w:rsidP="0044509C">
      <w:pPr>
        <w:pStyle w:val="a5"/>
        <w:numPr>
          <w:ilvl w:val="0"/>
          <w:numId w:val="10"/>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Для детей 2015г.- 1</w:t>
      </w:r>
      <w:r>
        <w:rPr>
          <w:rFonts w:ascii="Times New Roman" w:hAnsi="Times New Roman" w:cs="Times New Roman"/>
          <w:sz w:val="28"/>
          <w:szCs w:val="28"/>
        </w:rPr>
        <w:t xml:space="preserve"> </w:t>
      </w:r>
      <w:r w:rsidRPr="0004696C">
        <w:rPr>
          <w:rFonts w:ascii="Times New Roman" w:hAnsi="Times New Roman" w:cs="Times New Roman"/>
          <w:sz w:val="28"/>
          <w:szCs w:val="28"/>
        </w:rPr>
        <w:t>400 мероприятий (2014г. – 1245, что на 155 мероприятий больше);</w:t>
      </w:r>
    </w:p>
    <w:p w:rsidR="0004696C" w:rsidRPr="0004696C" w:rsidRDefault="0004696C" w:rsidP="0044509C">
      <w:pPr>
        <w:pStyle w:val="a5"/>
        <w:numPr>
          <w:ilvl w:val="0"/>
          <w:numId w:val="10"/>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Для молодежи – 390 мероприятий (2014г. – 428, на 38 мероприятий меньше).</w:t>
      </w:r>
    </w:p>
    <w:p w:rsidR="0004696C" w:rsidRDefault="0004696C" w:rsidP="0004696C">
      <w:pPr>
        <w:ind w:firstLine="595"/>
        <w:jc w:val="both"/>
        <w:rPr>
          <w:sz w:val="28"/>
          <w:szCs w:val="28"/>
        </w:rPr>
      </w:pPr>
      <w:r>
        <w:rPr>
          <w:sz w:val="28"/>
          <w:szCs w:val="28"/>
        </w:rPr>
        <w:t>Динамика роста по мероприятиям и по посетителям в 2015 году связана с появлением новых руководителей – заведующих КДУ. Так, появились новые руководители в  Архангельском СК, Вознесенском СК. Так же повлияла на увеличение мероприятий межведомственная работа по  организации  и внедрению значительного числа мероприятий в летней период для детей и подростков.</w:t>
      </w:r>
    </w:p>
    <w:p w:rsidR="0004696C" w:rsidRDefault="0004696C" w:rsidP="0004696C">
      <w:pPr>
        <w:ind w:firstLine="595"/>
        <w:jc w:val="both"/>
        <w:rPr>
          <w:sz w:val="28"/>
          <w:szCs w:val="28"/>
        </w:rPr>
      </w:pPr>
      <w:r>
        <w:rPr>
          <w:sz w:val="28"/>
          <w:szCs w:val="28"/>
        </w:rPr>
        <w:t xml:space="preserve"> Много оказалось  незапланированных мероприятий (Районные  КВН и Межцеховой смотр художественной самодеятельности поселений района, Областных, Региональных фестивалей), концертов с приглашением коллективов из Челябинской области, городских округов, муниципальных </w:t>
      </w:r>
      <w:r>
        <w:rPr>
          <w:sz w:val="28"/>
          <w:szCs w:val="28"/>
        </w:rPr>
        <w:lastRenderedPageBreak/>
        <w:t>районов,  – все это способствовало, соответственно, столь большому охвату зрителей на мероприятиях.</w:t>
      </w:r>
    </w:p>
    <w:p w:rsidR="0004696C" w:rsidRPr="0004696C" w:rsidRDefault="0004696C" w:rsidP="0004696C">
      <w:pPr>
        <w:ind w:firstLine="595"/>
        <w:jc w:val="both"/>
        <w:rPr>
          <w:sz w:val="28"/>
          <w:szCs w:val="28"/>
        </w:rPr>
      </w:pPr>
      <w:r w:rsidRPr="0004696C">
        <w:rPr>
          <w:sz w:val="28"/>
          <w:szCs w:val="28"/>
        </w:rPr>
        <w:t xml:space="preserve">Мероприятий на платной основе в 2015 году – 466, это больше на 48 мероприятий, чем в 2014 году; </w:t>
      </w:r>
    </w:p>
    <w:p w:rsidR="0004696C" w:rsidRPr="0004696C" w:rsidRDefault="0004696C" w:rsidP="0004696C">
      <w:pPr>
        <w:ind w:firstLine="595"/>
        <w:jc w:val="both"/>
        <w:rPr>
          <w:sz w:val="28"/>
          <w:szCs w:val="28"/>
        </w:rPr>
      </w:pPr>
      <w:r w:rsidRPr="0004696C">
        <w:rPr>
          <w:sz w:val="28"/>
          <w:szCs w:val="28"/>
        </w:rPr>
        <w:t>Охват посетителей на платных мероприятиях в 2015 г. – 22384</w:t>
      </w:r>
      <w:r w:rsidRPr="0004696C">
        <w:rPr>
          <w:b/>
          <w:sz w:val="28"/>
          <w:szCs w:val="28"/>
        </w:rPr>
        <w:t xml:space="preserve"> </w:t>
      </w:r>
      <w:r w:rsidRPr="0004696C">
        <w:rPr>
          <w:sz w:val="28"/>
          <w:szCs w:val="28"/>
        </w:rPr>
        <w:t>чел., что на 5231 чел. по сравнению с прошлым отчетным периодом 2014 года. (17153 чел.). Такой «рывок» в платных мероприятиях (количество и охват) – проведение платных детских развлекательных программ в течение года, детских платных игровых программ, праздников, тематических вечеров отдыха, ретро - вечеров, многих концертов, новогодних мероприятий, творческих программ, концертов с участием коллективов народного творчества из других регионов Челябинской области, платные молод</w:t>
      </w:r>
      <w:r w:rsidR="00AC6074">
        <w:rPr>
          <w:sz w:val="28"/>
          <w:szCs w:val="28"/>
        </w:rPr>
        <w:t>ежные развлекательные программы.</w:t>
      </w:r>
    </w:p>
    <w:p w:rsidR="0004696C" w:rsidRPr="0004696C" w:rsidRDefault="0004696C" w:rsidP="0044509C">
      <w:pPr>
        <w:pStyle w:val="a5"/>
        <w:numPr>
          <w:ilvl w:val="0"/>
          <w:numId w:val="12"/>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Танцевальные вечера на платной основе – 179, 2014 г. – 151 (на 28 больше);</w:t>
      </w:r>
    </w:p>
    <w:p w:rsidR="0004696C" w:rsidRPr="0004696C" w:rsidRDefault="0004696C" w:rsidP="0044509C">
      <w:pPr>
        <w:pStyle w:val="a5"/>
        <w:numPr>
          <w:ilvl w:val="0"/>
          <w:numId w:val="12"/>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Для детей платных – 192 (2014г. - 119 мероприятий),  на 73 - увеличение</w:t>
      </w:r>
    </w:p>
    <w:p w:rsidR="0004696C" w:rsidRPr="0004696C" w:rsidRDefault="0004696C" w:rsidP="0044509C">
      <w:pPr>
        <w:pStyle w:val="a5"/>
        <w:numPr>
          <w:ilvl w:val="0"/>
          <w:numId w:val="12"/>
        </w:numPr>
        <w:spacing w:after="0" w:line="240" w:lineRule="auto"/>
        <w:jc w:val="both"/>
        <w:rPr>
          <w:rFonts w:ascii="Times New Roman" w:hAnsi="Times New Roman" w:cs="Times New Roman"/>
          <w:sz w:val="28"/>
          <w:szCs w:val="28"/>
        </w:rPr>
      </w:pPr>
      <w:r w:rsidRPr="0004696C">
        <w:rPr>
          <w:rFonts w:ascii="Times New Roman" w:hAnsi="Times New Roman" w:cs="Times New Roman"/>
          <w:sz w:val="28"/>
          <w:szCs w:val="28"/>
        </w:rPr>
        <w:t>Для молодежи – 168 (2014г. – 229).</w:t>
      </w:r>
    </w:p>
    <w:p w:rsidR="0004696C" w:rsidRPr="00AC6074" w:rsidRDefault="0004696C" w:rsidP="00AC6074">
      <w:pPr>
        <w:ind w:firstLine="595"/>
        <w:jc w:val="both"/>
        <w:rPr>
          <w:sz w:val="28"/>
          <w:szCs w:val="28"/>
        </w:rPr>
      </w:pPr>
      <w:r w:rsidRPr="00AC6074">
        <w:rPr>
          <w:sz w:val="28"/>
          <w:szCs w:val="28"/>
        </w:rPr>
        <w:t>2015 год – плодотворный, качественный, динамичный в творческом досуговом отношении, показатель эффективной колоссальной  деятельности руководителей и специалистов КДУ по осуществлению, обеспечению и реализации намеченных планов, проектов, программ по основным направлениям культурно – досугового развития, укрепления позитивного имиджа КДУ как двигателя культуры, рекламного «помощника» в п</w:t>
      </w:r>
      <w:r w:rsidR="00AC6074">
        <w:rPr>
          <w:sz w:val="28"/>
          <w:szCs w:val="28"/>
        </w:rPr>
        <w:t>ривлечении зрителя.</w:t>
      </w:r>
    </w:p>
    <w:p w:rsidR="0004696C" w:rsidRDefault="0004696C" w:rsidP="0004696C">
      <w:pPr>
        <w:jc w:val="both"/>
        <w:rPr>
          <w:sz w:val="28"/>
          <w:szCs w:val="28"/>
        </w:rPr>
      </w:pPr>
      <w:r>
        <w:rPr>
          <w:b/>
          <w:sz w:val="28"/>
          <w:szCs w:val="28"/>
        </w:rPr>
        <w:t xml:space="preserve">     </w:t>
      </w:r>
      <w:r w:rsidRPr="00AC6074">
        <w:rPr>
          <w:sz w:val="28"/>
          <w:szCs w:val="28"/>
        </w:rPr>
        <w:t>Процент платных мероприятий от общего количества мероприятий: 466/3122=15% (2014г.- 14,1% - относительно ровный показатель по данной категории мероприятий</w:t>
      </w:r>
      <w:r w:rsidRPr="00E601D1">
        <w:rPr>
          <w:sz w:val="28"/>
          <w:szCs w:val="28"/>
        </w:rPr>
        <w:t>).</w:t>
      </w:r>
    </w:p>
    <w:p w:rsidR="0004696C" w:rsidRPr="00E601D1" w:rsidRDefault="0004696C" w:rsidP="0004696C">
      <w:pPr>
        <w:jc w:val="both"/>
        <w:rPr>
          <w:sz w:val="28"/>
          <w:szCs w:val="28"/>
        </w:rPr>
      </w:pPr>
    </w:p>
    <w:p w:rsidR="0004696C" w:rsidRDefault="0004696C" w:rsidP="0004696C">
      <w:pPr>
        <w:jc w:val="both"/>
        <w:rPr>
          <w:sz w:val="28"/>
          <w:szCs w:val="28"/>
        </w:rPr>
      </w:pPr>
      <w:r>
        <w:rPr>
          <w:b/>
          <w:sz w:val="28"/>
          <w:szCs w:val="28"/>
        </w:rPr>
        <w:t xml:space="preserve">     </w:t>
      </w:r>
      <w:r w:rsidRPr="00AC6074">
        <w:rPr>
          <w:sz w:val="28"/>
          <w:szCs w:val="28"/>
        </w:rPr>
        <w:t>Среднее количество мероприятий на одно КДУ: 184 мероприятия</w:t>
      </w:r>
      <w:r>
        <w:rPr>
          <w:b/>
          <w:sz w:val="28"/>
          <w:szCs w:val="28"/>
        </w:rPr>
        <w:t xml:space="preserve"> </w:t>
      </w:r>
      <w:r w:rsidRPr="00DF291D">
        <w:rPr>
          <w:sz w:val="28"/>
          <w:szCs w:val="28"/>
        </w:rPr>
        <w:t>(2014г. – 174 мероприятия)</w:t>
      </w:r>
      <w:r>
        <w:rPr>
          <w:sz w:val="28"/>
          <w:szCs w:val="28"/>
        </w:rPr>
        <w:t>. (если наблюдается увеличение по мероприятиям, то, несомненно, в цифровых ра</w:t>
      </w:r>
      <w:r w:rsidR="00E53265">
        <w:rPr>
          <w:sz w:val="28"/>
          <w:szCs w:val="28"/>
        </w:rPr>
        <w:t>счетах – показатели повышенные).</w:t>
      </w:r>
    </w:p>
    <w:p w:rsidR="003428A8" w:rsidRDefault="00C42014" w:rsidP="003428A8">
      <w:pPr>
        <w:jc w:val="both"/>
        <w:rPr>
          <w:sz w:val="28"/>
          <w:szCs w:val="28"/>
        </w:rPr>
      </w:pPr>
      <w:r>
        <w:rPr>
          <w:sz w:val="28"/>
          <w:szCs w:val="28"/>
        </w:rPr>
        <w:t>Нужно отметить, что ввод в эксплуатацию после капитального ремонта Солнечного СДК принес свои положительные показатели. Деятельность клуба не только перенесена из неудобного помещения ДШИ и зрительного зала на 70 мест</w:t>
      </w:r>
      <w:r w:rsidR="003428A8">
        <w:rPr>
          <w:sz w:val="28"/>
          <w:szCs w:val="28"/>
        </w:rPr>
        <w:t xml:space="preserve"> в более просторный на 200 мест с новым сценическим оборудованием, но и приобрела новые формы работы. </w:t>
      </w:r>
    </w:p>
    <w:p w:rsidR="003428A8" w:rsidRDefault="003428A8" w:rsidP="003428A8">
      <w:pPr>
        <w:ind w:firstLine="708"/>
        <w:jc w:val="both"/>
        <w:rPr>
          <w:sz w:val="28"/>
          <w:szCs w:val="28"/>
        </w:rPr>
      </w:pPr>
      <w:r>
        <w:rPr>
          <w:sz w:val="28"/>
          <w:szCs w:val="28"/>
        </w:rPr>
        <w:t>Так, появились ретро-вечера</w:t>
      </w:r>
      <w:r w:rsidRPr="001872B6">
        <w:rPr>
          <w:sz w:val="28"/>
          <w:szCs w:val="28"/>
        </w:rPr>
        <w:t xml:space="preserve"> на платной основе, </w:t>
      </w:r>
      <w:r>
        <w:rPr>
          <w:sz w:val="28"/>
          <w:szCs w:val="28"/>
        </w:rPr>
        <w:t>театрализованные постановки – спектакли театральных коллективов из г. Челябинска («Золотой ключик», актеры театра «Манекен») по мотивам русских народных сказок и произведения А.С. Пушкина («Как Иван – дурак царя рассмешил», «Пиковая дама» - декабрь 2015г.). В рамках Областного проекта «Народная филармония» - выступление народного коллектива из Красноармейского района со спектаклем «Одной любовью больше» (для взрослых).</w:t>
      </w:r>
    </w:p>
    <w:p w:rsidR="003428A8" w:rsidRPr="001872B6" w:rsidRDefault="003428A8" w:rsidP="003428A8">
      <w:pPr>
        <w:jc w:val="both"/>
        <w:rPr>
          <w:sz w:val="28"/>
          <w:szCs w:val="28"/>
        </w:rPr>
      </w:pPr>
      <w:r>
        <w:rPr>
          <w:sz w:val="28"/>
          <w:szCs w:val="28"/>
        </w:rPr>
        <w:lastRenderedPageBreak/>
        <w:t xml:space="preserve">   За счет проведения мероприятий на платной основе в декабре коллективом Солнечного СДК </w:t>
      </w:r>
      <w:r w:rsidR="00CC38AC">
        <w:rPr>
          <w:sz w:val="28"/>
          <w:szCs w:val="28"/>
        </w:rPr>
        <w:t xml:space="preserve"> заработано 20 </w:t>
      </w:r>
      <w:r>
        <w:rPr>
          <w:sz w:val="28"/>
          <w:szCs w:val="28"/>
        </w:rPr>
        <w:t>000</w:t>
      </w:r>
      <w:r w:rsidR="00CC38AC">
        <w:rPr>
          <w:sz w:val="28"/>
          <w:szCs w:val="28"/>
        </w:rPr>
        <w:t>,00</w:t>
      </w:r>
      <w:r>
        <w:rPr>
          <w:sz w:val="28"/>
          <w:szCs w:val="28"/>
        </w:rPr>
        <w:t xml:space="preserve"> руб. </w:t>
      </w:r>
    </w:p>
    <w:p w:rsidR="00C42014" w:rsidRDefault="00C42014" w:rsidP="00C42014">
      <w:pPr>
        <w:ind w:firstLine="708"/>
        <w:jc w:val="both"/>
        <w:rPr>
          <w:sz w:val="28"/>
          <w:szCs w:val="28"/>
        </w:rPr>
      </w:pPr>
    </w:p>
    <w:p w:rsidR="0004696C" w:rsidRDefault="00E53265" w:rsidP="00E53265">
      <w:pPr>
        <w:ind w:firstLine="708"/>
        <w:jc w:val="both"/>
        <w:rPr>
          <w:sz w:val="28"/>
          <w:szCs w:val="28"/>
        </w:rPr>
      </w:pPr>
      <w:r>
        <w:rPr>
          <w:sz w:val="28"/>
          <w:szCs w:val="28"/>
        </w:rPr>
        <w:t>В КДУ действует</w:t>
      </w:r>
      <w:r w:rsidRPr="00AC784D">
        <w:rPr>
          <w:sz w:val="28"/>
          <w:szCs w:val="28"/>
        </w:rPr>
        <w:t xml:space="preserve"> 130 формирований самодеятельного народного творчества, участников – 1459 чел. В данных формированиях – 3 хоровых коллектива, 28 хореографических, 8 театральных, 1 – оркестр народных инструментов, 1 –фольклорный коллектив, 85 – прочих объединения (вокальные ансамбли, дуэты, трио, вокальные группы</w:t>
      </w:r>
    </w:p>
    <w:p w:rsidR="0004696C" w:rsidRPr="0002567E" w:rsidRDefault="0004696C" w:rsidP="0004696C">
      <w:pPr>
        <w:jc w:val="both"/>
        <w:rPr>
          <w:sz w:val="28"/>
          <w:szCs w:val="28"/>
        </w:rPr>
      </w:pPr>
      <w:r>
        <w:rPr>
          <w:sz w:val="28"/>
          <w:szCs w:val="28"/>
        </w:rPr>
        <w:t xml:space="preserve">     </w:t>
      </w:r>
      <w:r w:rsidRPr="0002567E">
        <w:rPr>
          <w:sz w:val="28"/>
          <w:szCs w:val="28"/>
        </w:rPr>
        <w:t xml:space="preserve">В 2015 году </w:t>
      </w:r>
      <w:r>
        <w:rPr>
          <w:sz w:val="28"/>
          <w:szCs w:val="28"/>
        </w:rPr>
        <w:t>53 (и 8 отдельных исполнителей – солистов) коллектива</w:t>
      </w:r>
      <w:r w:rsidRPr="0002567E">
        <w:rPr>
          <w:sz w:val="28"/>
          <w:szCs w:val="28"/>
        </w:rPr>
        <w:t xml:space="preserve"> самодеятельного народного творчества Сосновского</w:t>
      </w:r>
      <w:r>
        <w:rPr>
          <w:sz w:val="28"/>
          <w:szCs w:val="28"/>
        </w:rPr>
        <w:t xml:space="preserve"> муниципального района приняли участие в 37</w:t>
      </w:r>
      <w:r w:rsidRPr="0002567E">
        <w:rPr>
          <w:sz w:val="28"/>
          <w:szCs w:val="28"/>
        </w:rPr>
        <w:t xml:space="preserve"> Областных, </w:t>
      </w:r>
      <w:r>
        <w:rPr>
          <w:sz w:val="28"/>
          <w:szCs w:val="28"/>
        </w:rPr>
        <w:t>5 –Региональных, 6 – Всероссийских, 9 – Международных фестивалях, конкурсах, выставках декоративно-прикладного творчества, завоевали звания Дипломантов, Лауреатов различных степеней, становились Призерами в разных номинациях, награждены Благодарственными письмами, Почетными Грамотами;</w:t>
      </w:r>
    </w:p>
    <w:p w:rsidR="0004696C" w:rsidRPr="0002567E" w:rsidRDefault="0004696C" w:rsidP="0004696C">
      <w:pPr>
        <w:jc w:val="both"/>
        <w:rPr>
          <w:sz w:val="28"/>
          <w:szCs w:val="28"/>
        </w:rPr>
      </w:pPr>
      <w:r>
        <w:rPr>
          <w:sz w:val="28"/>
          <w:szCs w:val="28"/>
        </w:rPr>
        <w:t xml:space="preserve">    (Статистика - </w:t>
      </w:r>
      <w:r w:rsidRPr="0002567E">
        <w:rPr>
          <w:sz w:val="28"/>
          <w:szCs w:val="28"/>
        </w:rPr>
        <w:t xml:space="preserve">2014 год – Областных – 28; Региональных – 6; Всероссийских – 9; Международных </w:t>
      </w:r>
      <w:r>
        <w:rPr>
          <w:sz w:val="28"/>
          <w:szCs w:val="28"/>
        </w:rPr>
        <w:t>–</w:t>
      </w:r>
      <w:r w:rsidRPr="0002567E">
        <w:rPr>
          <w:sz w:val="28"/>
          <w:szCs w:val="28"/>
        </w:rPr>
        <w:t xml:space="preserve"> 4</w:t>
      </w:r>
      <w:r>
        <w:rPr>
          <w:sz w:val="28"/>
          <w:szCs w:val="28"/>
        </w:rPr>
        <w:t>).</w:t>
      </w:r>
    </w:p>
    <w:p w:rsidR="00AC6074" w:rsidRDefault="00AC6074" w:rsidP="00AC6074">
      <w:pPr>
        <w:tabs>
          <w:tab w:val="left" w:pos="1399"/>
        </w:tabs>
        <w:jc w:val="center"/>
        <w:rPr>
          <w:b/>
          <w:sz w:val="28"/>
          <w:szCs w:val="28"/>
        </w:rPr>
      </w:pPr>
    </w:p>
    <w:p w:rsidR="00AC6074" w:rsidRPr="00AC6074" w:rsidRDefault="00AC6074" w:rsidP="00AC6074">
      <w:pPr>
        <w:tabs>
          <w:tab w:val="left" w:pos="1399"/>
        </w:tabs>
        <w:jc w:val="center"/>
        <w:rPr>
          <w:sz w:val="28"/>
          <w:szCs w:val="28"/>
        </w:rPr>
      </w:pPr>
      <w:r>
        <w:rPr>
          <w:b/>
          <w:sz w:val="28"/>
          <w:szCs w:val="28"/>
        </w:rPr>
        <w:t>Нестационарная деятельность МБУК «МСКО»</w:t>
      </w:r>
    </w:p>
    <w:p w:rsidR="00AC6074" w:rsidRPr="0001783F" w:rsidRDefault="00AC6074" w:rsidP="00AC6074">
      <w:pPr>
        <w:contextualSpacing/>
        <w:jc w:val="both"/>
        <w:rPr>
          <w:b/>
        </w:rPr>
      </w:pPr>
    </w:p>
    <w:p w:rsidR="00AC6074" w:rsidRPr="00AC6074" w:rsidRDefault="00AC6074" w:rsidP="00AC6074">
      <w:pPr>
        <w:ind w:firstLine="708"/>
        <w:contextualSpacing/>
        <w:jc w:val="both"/>
        <w:rPr>
          <w:sz w:val="28"/>
          <w:szCs w:val="28"/>
        </w:rPr>
      </w:pPr>
      <w:r w:rsidRPr="00AC6074">
        <w:rPr>
          <w:sz w:val="28"/>
          <w:szCs w:val="28"/>
        </w:rPr>
        <w:t>На территории Сосновского муниципального района - 16 сельских поселений, в которых находятся 79 населенных пунктов, 17 - имеют стационарные клубные учреждения, а 62  – не располагают наличием клубных учреждений.</w:t>
      </w:r>
    </w:p>
    <w:p w:rsidR="00AC6074" w:rsidRPr="00AC6074" w:rsidRDefault="00AC6074" w:rsidP="00AC6074">
      <w:pPr>
        <w:ind w:firstLine="708"/>
        <w:contextualSpacing/>
        <w:jc w:val="both"/>
        <w:rPr>
          <w:sz w:val="28"/>
          <w:szCs w:val="28"/>
        </w:rPr>
      </w:pPr>
      <w:r w:rsidRPr="00AC6074">
        <w:rPr>
          <w:sz w:val="28"/>
          <w:szCs w:val="28"/>
        </w:rPr>
        <w:t xml:space="preserve">Полетаевское сельское поселение: п. Полетаево, п. Биргильда, д. Верхние Милюки, п. Витаминный, п. Высокий, п. Ленинский, п. Новотроицкий, с. Полетаево -1, д. Полетаево -2, п. Полетаево – (ж-д. разъезд), с. Чипышево, </w:t>
      </w:r>
    </w:p>
    <w:p w:rsidR="00AC6074" w:rsidRPr="00AC6074" w:rsidRDefault="00AC6074" w:rsidP="00AC6074">
      <w:pPr>
        <w:ind w:firstLine="708"/>
        <w:contextualSpacing/>
        <w:jc w:val="both"/>
        <w:rPr>
          <w:sz w:val="28"/>
          <w:szCs w:val="28"/>
        </w:rPr>
      </w:pPr>
      <w:r w:rsidRPr="00AC6074">
        <w:rPr>
          <w:sz w:val="28"/>
          <w:szCs w:val="28"/>
        </w:rPr>
        <w:t>Алишевское сельское поселение: д. Трифоново;</w:t>
      </w:r>
    </w:p>
    <w:p w:rsidR="00AC6074" w:rsidRPr="00AC6074" w:rsidRDefault="00AC6074" w:rsidP="00AC6074">
      <w:pPr>
        <w:ind w:firstLine="708"/>
        <w:contextualSpacing/>
        <w:jc w:val="both"/>
        <w:rPr>
          <w:sz w:val="28"/>
          <w:szCs w:val="28"/>
        </w:rPr>
      </w:pPr>
      <w:r w:rsidRPr="00AC6074">
        <w:rPr>
          <w:sz w:val="28"/>
          <w:szCs w:val="28"/>
        </w:rPr>
        <w:t>Архангельское сельское поселение.</w:t>
      </w:r>
    </w:p>
    <w:p w:rsidR="00AC6074" w:rsidRPr="00AC6074" w:rsidRDefault="00AC6074" w:rsidP="00AC6074">
      <w:pPr>
        <w:ind w:firstLine="708"/>
        <w:contextualSpacing/>
        <w:jc w:val="both"/>
        <w:rPr>
          <w:sz w:val="28"/>
          <w:szCs w:val="28"/>
        </w:rPr>
      </w:pPr>
      <w:r w:rsidRPr="00AC6074">
        <w:rPr>
          <w:sz w:val="28"/>
          <w:szCs w:val="28"/>
        </w:rPr>
        <w:t>Вознесенское сельское поселение: д. Глинка, п. Полевой, 16 километр;</w:t>
      </w:r>
    </w:p>
    <w:p w:rsidR="00AC6074" w:rsidRPr="00AC6074" w:rsidRDefault="00AC6074" w:rsidP="00AC6074">
      <w:pPr>
        <w:ind w:firstLine="708"/>
        <w:contextualSpacing/>
        <w:jc w:val="both"/>
        <w:rPr>
          <w:sz w:val="28"/>
          <w:szCs w:val="28"/>
        </w:rPr>
      </w:pPr>
      <w:r w:rsidRPr="00AC6074">
        <w:rPr>
          <w:sz w:val="28"/>
          <w:szCs w:val="28"/>
        </w:rPr>
        <w:t>Долгодеревенское сельское поселение: д. Большое Баландино, д. Ключовка, д. Прохорово, д. Урефты, д. Шигаево;</w:t>
      </w:r>
    </w:p>
    <w:p w:rsidR="00AC6074" w:rsidRPr="00AC6074" w:rsidRDefault="00AC6074" w:rsidP="00AC6074">
      <w:pPr>
        <w:ind w:firstLine="708"/>
        <w:contextualSpacing/>
        <w:jc w:val="both"/>
        <w:rPr>
          <w:sz w:val="28"/>
          <w:szCs w:val="28"/>
        </w:rPr>
      </w:pPr>
      <w:r w:rsidRPr="00AC6074">
        <w:rPr>
          <w:sz w:val="28"/>
          <w:szCs w:val="28"/>
        </w:rPr>
        <w:t>Есаульское сельское поселение.</w:t>
      </w:r>
    </w:p>
    <w:p w:rsidR="00AC6074" w:rsidRPr="00AC6074" w:rsidRDefault="00AC6074" w:rsidP="00AC6074">
      <w:pPr>
        <w:ind w:firstLine="708"/>
        <w:contextualSpacing/>
        <w:jc w:val="both"/>
        <w:rPr>
          <w:sz w:val="28"/>
          <w:szCs w:val="28"/>
        </w:rPr>
      </w:pPr>
      <w:r w:rsidRPr="00AC6074">
        <w:rPr>
          <w:sz w:val="28"/>
          <w:szCs w:val="28"/>
        </w:rPr>
        <w:t>Краснопольское сельское поселение: д. Заварухино, д. Ключи, д. Моховички, п. Прудный;</w:t>
      </w:r>
    </w:p>
    <w:p w:rsidR="00AC6074" w:rsidRPr="00AC6074" w:rsidRDefault="00AC6074" w:rsidP="00AC6074">
      <w:pPr>
        <w:ind w:firstLine="708"/>
        <w:contextualSpacing/>
        <w:jc w:val="both"/>
        <w:rPr>
          <w:sz w:val="28"/>
          <w:szCs w:val="28"/>
        </w:rPr>
      </w:pPr>
      <w:r w:rsidRPr="00AC6074">
        <w:rPr>
          <w:sz w:val="28"/>
          <w:szCs w:val="28"/>
        </w:rPr>
        <w:t>Кременкульское сельское поселение: с. Альмеева, д. Большие Харлуши, п. Западный, п. Костыли,  д. Малиновка, д. Малышево, д. Мамаева, д. Осиновка, п. Садовый, п. Северный, п. Вавиловец;</w:t>
      </w:r>
    </w:p>
    <w:p w:rsidR="00AC6074" w:rsidRPr="00AC6074" w:rsidRDefault="00AC6074" w:rsidP="00AC6074">
      <w:pPr>
        <w:ind w:firstLine="708"/>
        <w:contextualSpacing/>
        <w:jc w:val="both"/>
        <w:rPr>
          <w:sz w:val="28"/>
          <w:szCs w:val="28"/>
        </w:rPr>
      </w:pPr>
      <w:r w:rsidRPr="00AC6074">
        <w:rPr>
          <w:sz w:val="28"/>
          <w:szCs w:val="28"/>
        </w:rPr>
        <w:t>Сельское поселение Новый Кременкуль: п. Новый Кременкуль;</w:t>
      </w:r>
    </w:p>
    <w:p w:rsidR="00AC6074" w:rsidRPr="00AC6074" w:rsidRDefault="00AC6074" w:rsidP="00AC6074">
      <w:pPr>
        <w:ind w:firstLine="708"/>
        <w:contextualSpacing/>
        <w:jc w:val="both"/>
        <w:rPr>
          <w:sz w:val="28"/>
          <w:szCs w:val="28"/>
        </w:rPr>
      </w:pPr>
      <w:r w:rsidRPr="00AC6074">
        <w:rPr>
          <w:sz w:val="28"/>
          <w:szCs w:val="28"/>
        </w:rPr>
        <w:t>Мирненское сельское поселение: д. Бухарино, д. Касарги, п. Касарги (ж-д. разъезд), п. Кисегачинский, д. Медиак, д. Ужовка;</w:t>
      </w:r>
    </w:p>
    <w:p w:rsidR="00AC6074" w:rsidRPr="00AC6074" w:rsidRDefault="00AC6074" w:rsidP="00AC6074">
      <w:pPr>
        <w:ind w:firstLine="708"/>
        <w:contextualSpacing/>
        <w:jc w:val="both"/>
        <w:rPr>
          <w:sz w:val="28"/>
          <w:szCs w:val="28"/>
        </w:rPr>
      </w:pPr>
      <w:r w:rsidRPr="00AC6074">
        <w:rPr>
          <w:sz w:val="28"/>
          <w:szCs w:val="28"/>
        </w:rPr>
        <w:t>Рощинское сельское поселение: д. Казанцево, д. Новое Поле;</w:t>
      </w:r>
    </w:p>
    <w:p w:rsidR="00AC6074" w:rsidRPr="00AC6074" w:rsidRDefault="00AC6074" w:rsidP="00AC6074">
      <w:pPr>
        <w:ind w:firstLine="708"/>
        <w:contextualSpacing/>
        <w:jc w:val="both"/>
        <w:rPr>
          <w:sz w:val="28"/>
          <w:szCs w:val="28"/>
        </w:rPr>
      </w:pPr>
      <w:r w:rsidRPr="00AC6074">
        <w:rPr>
          <w:sz w:val="28"/>
          <w:szCs w:val="28"/>
        </w:rPr>
        <w:t>Саккуловское сельское поселение: д. Большое Таскино, д. Смольное, д. Чишма, д. Шимаковка, д. Этимганова;</w:t>
      </w:r>
    </w:p>
    <w:p w:rsidR="00AC6074" w:rsidRPr="00AC6074" w:rsidRDefault="00AC6074" w:rsidP="00AC6074">
      <w:pPr>
        <w:ind w:firstLine="708"/>
        <w:contextualSpacing/>
        <w:jc w:val="both"/>
        <w:rPr>
          <w:sz w:val="28"/>
          <w:szCs w:val="28"/>
        </w:rPr>
      </w:pPr>
      <w:r w:rsidRPr="00AC6074">
        <w:rPr>
          <w:sz w:val="28"/>
          <w:szCs w:val="28"/>
        </w:rPr>
        <w:lastRenderedPageBreak/>
        <w:t>Саргазинское сельское поселение: д. Малая Сосновка, п. Серозак (ж-д. станция), п. Смолино (ж-д. станция), д. Таловка, п. Южно-Челябинский прииск;</w:t>
      </w:r>
    </w:p>
    <w:p w:rsidR="00AC6074" w:rsidRPr="00AC6074" w:rsidRDefault="00AC6074" w:rsidP="00AC6074">
      <w:pPr>
        <w:ind w:firstLine="708"/>
        <w:contextualSpacing/>
        <w:jc w:val="both"/>
        <w:rPr>
          <w:sz w:val="28"/>
          <w:szCs w:val="28"/>
        </w:rPr>
      </w:pPr>
      <w:r w:rsidRPr="00AC6074">
        <w:rPr>
          <w:sz w:val="28"/>
          <w:szCs w:val="28"/>
        </w:rPr>
        <w:t>Солнечное сельское поселение: п. Нагорный, п. Полянный, п. Сагаусты;</w:t>
      </w:r>
    </w:p>
    <w:p w:rsidR="00AC6074" w:rsidRPr="00AC6074" w:rsidRDefault="00AC6074" w:rsidP="00AC6074">
      <w:pPr>
        <w:ind w:firstLine="708"/>
        <w:contextualSpacing/>
        <w:jc w:val="both"/>
        <w:rPr>
          <w:sz w:val="28"/>
          <w:szCs w:val="28"/>
        </w:rPr>
      </w:pPr>
      <w:r w:rsidRPr="00AC6074">
        <w:rPr>
          <w:sz w:val="28"/>
          <w:szCs w:val="28"/>
        </w:rPr>
        <w:t>Теченское сельское поселение: д. Киржакуль;</w:t>
      </w:r>
    </w:p>
    <w:p w:rsidR="00AC6074" w:rsidRPr="00AC6074" w:rsidRDefault="00AC6074" w:rsidP="00AC6074">
      <w:pPr>
        <w:ind w:firstLine="708"/>
        <w:contextualSpacing/>
        <w:jc w:val="both"/>
        <w:rPr>
          <w:sz w:val="28"/>
          <w:szCs w:val="28"/>
        </w:rPr>
      </w:pPr>
      <w:r w:rsidRPr="00AC6074">
        <w:rPr>
          <w:sz w:val="28"/>
          <w:szCs w:val="28"/>
        </w:rPr>
        <w:t>Томинское сельское поселение: д. Мичурино, д. Томино, п. Томино (ж-д. разъезд).</w:t>
      </w:r>
    </w:p>
    <w:p w:rsidR="00AC6074" w:rsidRPr="00AC6074" w:rsidRDefault="00AC6074" w:rsidP="00AC6074">
      <w:pPr>
        <w:pStyle w:val="aa"/>
        <w:jc w:val="both"/>
        <w:rPr>
          <w:b w:val="0"/>
          <w:szCs w:val="28"/>
        </w:rPr>
      </w:pPr>
      <w:r w:rsidRPr="00BE2889">
        <w:rPr>
          <w:b w:val="0"/>
          <w:szCs w:val="28"/>
        </w:rPr>
        <w:t xml:space="preserve">           Тем не менее,</w:t>
      </w:r>
      <w:r>
        <w:rPr>
          <w:b w:val="0"/>
          <w:sz w:val="24"/>
          <w:szCs w:val="24"/>
        </w:rPr>
        <w:t xml:space="preserve"> </w:t>
      </w:r>
      <w:r>
        <w:rPr>
          <w:b w:val="0"/>
          <w:szCs w:val="28"/>
        </w:rPr>
        <w:t xml:space="preserve">вниманием эти отдаленные территории не обделены. </w:t>
      </w:r>
      <w:r w:rsidRPr="00B17923">
        <w:rPr>
          <w:b w:val="0"/>
          <w:szCs w:val="28"/>
        </w:rPr>
        <w:t xml:space="preserve"> </w:t>
      </w:r>
      <w:r>
        <w:rPr>
          <w:b w:val="0"/>
          <w:szCs w:val="28"/>
        </w:rPr>
        <w:t xml:space="preserve">Организацию культурно-массовых мероприятий выполняет отдел нестационарного </w:t>
      </w:r>
      <w:r w:rsidRPr="00B17923">
        <w:rPr>
          <w:b w:val="0"/>
          <w:szCs w:val="28"/>
        </w:rPr>
        <w:t xml:space="preserve"> </w:t>
      </w:r>
      <w:r>
        <w:rPr>
          <w:b w:val="0"/>
          <w:szCs w:val="28"/>
        </w:rPr>
        <w:t xml:space="preserve">обслуживания – автоклуб </w:t>
      </w:r>
      <w:r w:rsidRPr="00B17923">
        <w:rPr>
          <w:b w:val="0"/>
          <w:szCs w:val="28"/>
        </w:rPr>
        <w:t xml:space="preserve">(концерты, «Дни села», «Сабантуи»,  социально-значимые мероприятия,  тематические развлекательные программы, вечера отдыха….). </w:t>
      </w:r>
    </w:p>
    <w:p w:rsidR="00AC6074" w:rsidRDefault="00AC6074" w:rsidP="00AC6074">
      <w:pPr>
        <w:pStyle w:val="a6"/>
        <w:jc w:val="both"/>
        <w:rPr>
          <w:sz w:val="28"/>
          <w:szCs w:val="28"/>
        </w:rPr>
      </w:pPr>
      <w:r>
        <w:rPr>
          <w:sz w:val="28"/>
          <w:szCs w:val="28"/>
        </w:rPr>
        <w:t xml:space="preserve">    За сезон работы 2015 года</w:t>
      </w:r>
      <w:r w:rsidRPr="00B17923">
        <w:rPr>
          <w:sz w:val="28"/>
          <w:szCs w:val="28"/>
        </w:rPr>
        <w:t xml:space="preserve"> от</w:t>
      </w:r>
      <w:r>
        <w:rPr>
          <w:sz w:val="28"/>
          <w:szCs w:val="28"/>
        </w:rPr>
        <w:t xml:space="preserve">дел </w:t>
      </w:r>
      <w:r w:rsidRPr="00B17923">
        <w:rPr>
          <w:sz w:val="28"/>
          <w:szCs w:val="28"/>
        </w:rPr>
        <w:t>нестационарного обслужива</w:t>
      </w:r>
      <w:r>
        <w:rPr>
          <w:sz w:val="28"/>
          <w:szCs w:val="28"/>
        </w:rPr>
        <w:t xml:space="preserve">ния принял участие в </w:t>
      </w:r>
      <w:r w:rsidRPr="00B17923">
        <w:rPr>
          <w:sz w:val="28"/>
          <w:szCs w:val="28"/>
        </w:rPr>
        <w:t xml:space="preserve"> </w:t>
      </w:r>
      <w:r w:rsidRPr="00AC6074">
        <w:rPr>
          <w:sz w:val="28"/>
          <w:szCs w:val="28"/>
        </w:rPr>
        <w:t>40</w:t>
      </w:r>
      <w:r>
        <w:rPr>
          <w:b/>
          <w:sz w:val="28"/>
          <w:szCs w:val="28"/>
        </w:rPr>
        <w:t xml:space="preserve"> </w:t>
      </w:r>
      <w:r w:rsidRPr="007A2C0A">
        <w:rPr>
          <w:sz w:val="28"/>
          <w:szCs w:val="28"/>
        </w:rPr>
        <w:t xml:space="preserve">мероприятиях </w:t>
      </w:r>
      <w:r>
        <w:rPr>
          <w:sz w:val="28"/>
          <w:szCs w:val="28"/>
        </w:rPr>
        <w:t xml:space="preserve"> 29 населенных пунктах Сосновского района</w:t>
      </w:r>
      <w:r w:rsidRPr="00B17923">
        <w:rPr>
          <w:sz w:val="28"/>
          <w:szCs w:val="28"/>
        </w:rPr>
        <w:t xml:space="preserve">, </w:t>
      </w:r>
      <w:r>
        <w:rPr>
          <w:sz w:val="28"/>
          <w:szCs w:val="28"/>
        </w:rPr>
        <w:t>на которых побывали шесть тысяч человек. Жители этих сел смогли получить удовольствие и заряд положительных эмоций от творческих программ коллективов художественной самодеятельности из других культурно-досуговых учреждений района на «Дне села» или других досуговых программах.  (В 2014 году автоклуб совершил 37 выездов, количество посетителей – около 6000 человек).</w:t>
      </w:r>
    </w:p>
    <w:p w:rsidR="00AC6074" w:rsidRPr="00E53265" w:rsidRDefault="00E53265" w:rsidP="00E53265">
      <w:pPr>
        <w:pStyle w:val="a6"/>
        <w:ind w:firstLine="708"/>
        <w:jc w:val="both"/>
        <w:rPr>
          <w:sz w:val="28"/>
          <w:szCs w:val="28"/>
        </w:rPr>
      </w:pPr>
      <w:r>
        <w:rPr>
          <w:sz w:val="28"/>
          <w:szCs w:val="28"/>
        </w:rPr>
        <w:t>Лицом культуры любого муниципального образования являются коллективы, особенно коллективы со званиями.</w:t>
      </w:r>
    </w:p>
    <w:p w:rsidR="00AC6074" w:rsidRPr="00BC0D7A" w:rsidRDefault="00AC6074" w:rsidP="00E53265">
      <w:pPr>
        <w:spacing w:line="20" w:lineRule="atLeast"/>
        <w:contextualSpacing/>
        <w:jc w:val="both"/>
        <w:rPr>
          <w:sz w:val="28"/>
          <w:szCs w:val="28"/>
        </w:rPr>
      </w:pPr>
      <w:r w:rsidRPr="00BC0D7A">
        <w:rPr>
          <w:sz w:val="28"/>
          <w:szCs w:val="28"/>
        </w:rPr>
        <w:t xml:space="preserve">В Сосновском муниципальном  в творческом плане работают  </w:t>
      </w:r>
      <w:r>
        <w:rPr>
          <w:b/>
          <w:sz w:val="28"/>
          <w:szCs w:val="28"/>
        </w:rPr>
        <w:t xml:space="preserve">16 </w:t>
      </w:r>
      <w:r w:rsidRPr="00BC0D7A">
        <w:rPr>
          <w:b/>
          <w:sz w:val="28"/>
          <w:szCs w:val="28"/>
        </w:rPr>
        <w:t>коллективов со званиями: «Заслуженный», «народный»,</w:t>
      </w:r>
      <w:r w:rsidRPr="00BC0D7A">
        <w:rPr>
          <w:sz w:val="28"/>
          <w:szCs w:val="28"/>
        </w:rPr>
        <w:t xml:space="preserve"> «</w:t>
      </w:r>
      <w:r w:rsidRPr="00BC0D7A">
        <w:rPr>
          <w:b/>
          <w:sz w:val="28"/>
          <w:szCs w:val="28"/>
        </w:rPr>
        <w:t>Образцовый»</w:t>
      </w:r>
      <w:r>
        <w:rPr>
          <w:sz w:val="28"/>
          <w:szCs w:val="28"/>
        </w:rPr>
        <w:t xml:space="preserve">. </w:t>
      </w:r>
    </w:p>
    <w:p w:rsidR="00AC6074" w:rsidRDefault="00AC6074" w:rsidP="00E53265">
      <w:pPr>
        <w:spacing w:line="20" w:lineRule="atLeast"/>
        <w:ind w:firstLine="284"/>
        <w:contextualSpacing/>
        <w:jc w:val="both"/>
        <w:rPr>
          <w:sz w:val="28"/>
          <w:szCs w:val="28"/>
        </w:rPr>
      </w:pPr>
      <w:r>
        <w:rPr>
          <w:sz w:val="28"/>
          <w:szCs w:val="28"/>
        </w:rPr>
        <w:t>9 коллективов самодеятельного народного творчества, имеющие звания</w:t>
      </w:r>
      <w:r w:rsidR="00E53265">
        <w:rPr>
          <w:sz w:val="28"/>
          <w:szCs w:val="28"/>
        </w:rPr>
        <w:t>,</w:t>
      </w:r>
      <w:r>
        <w:rPr>
          <w:sz w:val="28"/>
          <w:szCs w:val="28"/>
        </w:rPr>
        <w:t xml:space="preserve"> в 2015 году успешно прошли процедуру подтверждения званий «Народный» и «Образцовый коллективы» - это доказательство уровня и качества творческой работы руководителей коллективов (хормейстеров), основывающейся на постоянном обновлении и подборе репертуара,  костюмов, роста сценической культуры, художественного мастерства и эстетического вкуса, вокальном звучании и исполнении.</w:t>
      </w:r>
    </w:p>
    <w:p w:rsidR="00AC6074" w:rsidRDefault="00E53265" w:rsidP="00E53265">
      <w:pPr>
        <w:spacing w:line="20" w:lineRule="atLeast"/>
        <w:ind w:left="644"/>
        <w:contextualSpacing/>
        <w:jc w:val="both"/>
        <w:rPr>
          <w:sz w:val="28"/>
          <w:szCs w:val="28"/>
        </w:rPr>
      </w:pPr>
      <w:r>
        <w:rPr>
          <w:sz w:val="28"/>
          <w:szCs w:val="28"/>
        </w:rPr>
        <w:t>Это такие коллективы, как: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СНТ Чел. обл. ансамбль академического пения им. Людмилы Насоновой (Районный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СНТ ЧО  вокальный ансамбль «Бедовые ребята» (Районный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СНТ ЧО хор народной песни  «Вечёрка» (Мирненский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самодеятельного народного творчества  ЧО  вокальный ансамбль «Уралочка» (Есаульский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СНТ ЧО ансамбль «Вечора» (Полетаевский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lastRenderedPageBreak/>
        <w:t>Народный коллектив  СНТ ЧО вокальный ансамбль «Любава» (Кременкульский ДК);</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Народный коллектив СНТ ЧО хор русской песни «Родные напевы» (Кременкульский Дом культуры);</w:t>
      </w:r>
    </w:p>
    <w:p w:rsidR="00AC6074" w:rsidRPr="00E53265" w:rsidRDefault="00AC6074" w:rsidP="0044509C">
      <w:pPr>
        <w:pStyle w:val="a5"/>
        <w:numPr>
          <w:ilvl w:val="0"/>
          <w:numId w:val="13"/>
        </w:numPr>
        <w:spacing w:after="0" w:line="20" w:lineRule="atLeast"/>
        <w:jc w:val="both"/>
        <w:rPr>
          <w:rFonts w:ascii="Times New Roman" w:hAnsi="Times New Roman" w:cs="Times New Roman"/>
          <w:sz w:val="28"/>
          <w:szCs w:val="28"/>
        </w:rPr>
      </w:pPr>
      <w:r w:rsidRPr="00E53265">
        <w:rPr>
          <w:rFonts w:ascii="Times New Roman" w:hAnsi="Times New Roman" w:cs="Times New Roman"/>
          <w:sz w:val="28"/>
          <w:szCs w:val="28"/>
        </w:rPr>
        <w:t>Образцовый коллектив СНТ ЧО эстрадная студия «Какаду» (Районный Дом культуры, с. Долгодеревенское)</w:t>
      </w:r>
    </w:p>
    <w:p w:rsidR="00AC6074" w:rsidRDefault="00AC6074" w:rsidP="00E53265">
      <w:pPr>
        <w:spacing w:line="20" w:lineRule="atLeast"/>
        <w:contextualSpacing/>
        <w:jc w:val="both"/>
        <w:rPr>
          <w:sz w:val="28"/>
          <w:szCs w:val="28"/>
        </w:rPr>
      </w:pPr>
      <w:r>
        <w:rPr>
          <w:sz w:val="28"/>
          <w:szCs w:val="28"/>
        </w:rPr>
        <w:t>Хору «Поющие сердца» (Рощинский ДК, руководитель ЗРК РФ – Шутова» Л.И) присвоено звания «Народный коллектив СНТ Челябинской области», 03.06.2016г.</w:t>
      </w:r>
    </w:p>
    <w:p w:rsidR="00AC6074" w:rsidRPr="00BC0D7A" w:rsidRDefault="00AC6074" w:rsidP="00AC6074">
      <w:pPr>
        <w:spacing w:line="20" w:lineRule="atLeast"/>
        <w:ind w:left="644"/>
        <w:contextualSpacing/>
        <w:jc w:val="both"/>
        <w:rPr>
          <w:sz w:val="28"/>
          <w:szCs w:val="28"/>
        </w:rPr>
      </w:pP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2"/>
        <w:gridCol w:w="3970"/>
        <w:gridCol w:w="2835"/>
        <w:gridCol w:w="2410"/>
        <w:gridCol w:w="283"/>
        <w:gridCol w:w="1418"/>
      </w:tblGrid>
      <w:tr w:rsidR="00AC6074" w:rsidRPr="00E53265" w:rsidTr="00CA5494">
        <w:trPr>
          <w:trHeight w:val="885"/>
        </w:trPr>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jc w:val="center"/>
              <w:rPr>
                <w:b/>
              </w:rPr>
            </w:pPr>
            <w:r w:rsidRPr="00E53265">
              <w:rPr>
                <w:b/>
              </w:rPr>
              <w:t>№</w:t>
            </w:r>
          </w:p>
          <w:p w:rsidR="00AC6074" w:rsidRPr="00E53265" w:rsidRDefault="00AC6074" w:rsidP="00CA5494">
            <w:pPr>
              <w:spacing w:line="20" w:lineRule="atLeast"/>
              <w:contextualSpacing/>
              <w:jc w:val="center"/>
              <w:rPr>
                <w:b/>
              </w:rPr>
            </w:pPr>
            <w:r w:rsidRPr="00E53265">
              <w:rPr>
                <w:b/>
              </w:rPr>
              <w:t>п/п</w:t>
            </w:r>
          </w:p>
        </w:tc>
        <w:tc>
          <w:tcPr>
            <w:tcW w:w="4112" w:type="dxa"/>
            <w:gridSpan w:val="2"/>
            <w:tcBorders>
              <w:top w:val="single" w:sz="4" w:space="0" w:color="auto"/>
              <w:left w:val="single" w:sz="4" w:space="0" w:color="auto"/>
              <w:bottom w:val="single" w:sz="4" w:space="0" w:color="auto"/>
              <w:right w:val="single" w:sz="4" w:space="0" w:color="auto"/>
            </w:tcBorders>
            <w:vAlign w:val="center"/>
            <w:hideMark/>
          </w:tcPr>
          <w:p w:rsidR="00AC6074" w:rsidRPr="00E53265" w:rsidRDefault="00AC6074" w:rsidP="00CA5494">
            <w:pPr>
              <w:pStyle w:val="3"/>
              <w:spacing w:line="20" w:lineRule="atLeast"/>
              <w:ind w:left="33" w:firstLine="0"/>
              <w:contextualSpacing/>
              <w:jc w:val="center"/>
              <w:rPr>
                <w:rFonts w:ascii="Times New Roman" w:hAnsi="Times New Roman"/>
                <w:color w:val="auto"/>
                <w:sz w:val="24"/>
                <w:szCs w:val="24"/>
              </w:rPr>
            </w:pPr>
            <w:r w:rsidRPr="00E53265">
              <w:rPr>
                <w:rFonts w:ascii="Times New Roman" w:hAnsi="Times New Roman"/>
                <w:color w:val="auto"/>
                <w:sz w:val="24"/>
                <w:szCs w:val="24"/>
              </w:rPr>
              <w:t>Название коллектива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AC6074" w:rsidRPr="00E53265" w:rsidRDefault="00AC6074" w:rsidP="00CA5494">
            <w:pPr>
              <w:spacing w:line="20" w:lineRule="atLeast"/>
              <w:ind w:left="34"/>
              <w:contextualSpacing/>
              <w:jc w:val="center"/>
              <w:rPr>
                <w:b/>
              </w:rPr>
            </w:pPr>
            <w:r w:rsidRPr="00E53265">
              <w:rPr>
                <w:b/>
              </w:rPr>
              <w:t>Ф.И.О. руководителя</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AC6074" w:rsidRPr="00E53265" w:rsidRDefault="00AC6074" w:rsidP="00CA5494">
            <w:pPr>
              <w:spacing w:line="20" w:lineRule="atLeast"/>
              <w:ind w:left="33"/>
              <w:contextualSpacing/>
              <w:jc w:val="center"/>
              <w:rPr>
                <w:b/>
              </w:rPr>
            </w:pPr>
            <w:r w:rsidRPr="00E53265">
              <w:rPr>
                <w:b/>
              </w:rPr>
              <w:t>Учреждение, контактный телефон, код: 35144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6074" w:rsidRPr="00E53265" w:rsidRDefault="00AC6074" w:rsidP="00CA5494">
            <w:pPr>
              <w:spacing w:line="20" w:lineRule="atLeast"/>
              <w:ind w:left="33"/>
              <w:contextualSpacing/>
              <w:jc w:val="center"/>
              <w:rPr>
                <w:b/>
              </w:rPr>
            </w:pPr>
            <w:r w:rsidRPr="00E53265">
              <w:rPr>
                <w:b/>
              </w:rPr>
              <w:t>Год присвоения звания</w:t>
            </w:r>
          </w:p>
        </w:tc>
      </w:tr>
      <w:tr w:rsidR="00AC6074" w:rsidRPr="00E53265" w:rsidTr="00CA5494">
        <w:trPr>
          <w:cantSplit/>
        </w:trPr>
        <w:tc>
          <w:tcPr>
            <w:tcW w:w="11625" w:type="dxa"/>
            <w:gridSpan w:val="7"/>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rPr>
                <w:b/>
                <w:i/>
              </w:rPr>
            </w:pPr>
            <w:r w:rsidRPr="00E53265">
              <w:rPr>
                <w:b/>
                <w:i/>
              </w:rPr>
              <w:t>ЗАСЛУЖЕННЫЕ КОЛЛЕКТИВЫ</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Заслуженный коллектив самодеятельного народного творчества Челябинской области ансамбль «Митрофановна».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 xml:space="preserve">Заслуженный работник культуры РФ - ЗЫКОВ </w:t>
            </w:r>
          </w:p>
          <w:p w:rsidR="00AC6074" w:rsidRPr="00E53265" w:rsidRDefault="00AC6074" w:rsidP="00CA5494">
            <w:pPr>
              <w:spacing w:line="20" w:lineRule="atLeast"/>
              <w:ind w:left="34"/>
              <w:contextualSpacing/>
              <w:jc w:val="center"/>
            </w:pPr>
            <w:r w:rsidRPr="00E53265">
              <w:rPr>
                <w:b/>
              </w:rPr>
              <w:t>Геннадий Иванович</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Кременкульский ДК,</w:t>
            </w:r>
          </w:p>
          <w:p w:rsidR="00AC6074" w:rsidRPr="00E53265" w:rsidRDefault="00AC6074" w:rsidP="00CA5494">
            <w:pPr>
              <w:spacing w:line="20" w:lineRule="atLeast"/>
              <w:ind w:left="33"/>
              <w:contextualSpacing/>
              <w:jc w:val="center"/>
            </w:pPr>
            <w:r w:rsidRPr="00E53265">
              <w:t>тел. 8(351-44)</w:t>
            </w:r>
          </w:p>
          <w:p w:rsidR="00AC6074" w:rsidRPr="00E53265" w:rsidRDefault="00AC6074" w:rsidP="00CA5494">
            <w:pPr>
              <w:spacing w:line="20" w:lineRule="atLeast"/>
              <w:ind w:left="33"/>
              <w:contextualSpacing/>
              <w:jc w:val="center"/>
            </w:pPr>
            <w:r w:rsidRPr="00E53265">
              <w:t>44-2-32</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6 г"/>
              </w:smartTagPr>
              <w:r w:rsidRPr="00E53265">
                <w:t>2006 г</w:t>
              </w:r>
            </w:smartTag>
            <w:r w:rsidRPr="00E53265">
              <w:t>.</w:t>
            </w:r>
          </w:p>
        </w:tc>
      </w:tr>
      <w:tr w:rsidR="00AC6074" w:rsidRPr="00E53265" w:rsidTr="00CA5494">
        <w:trPr>
          <w:cantSplit/>
        </w:trPr>
        <w:tc>
          <w:tcPr>
            <w:tcW w:w="11625" w:type="dxa"/>
            <w:gridSpan w:val="7"/>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17" w:firstLine="284"/>
              <w:contextualSpacing/>
              <w:jc w:val="both"/>
              <w:rPr>
                <w:b/>
                <w:i/>
              </w:rPr>
            </w:pPr>
            <w:r w:rsidRPr="00E53265">
              <w:rPr>
                <w:b/>
                <w:i/>
              </w:rPr>
              <w:t xml:space="preserve">      НАРОДНЫЕ КОЛЛЕКТИВЫ</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2.</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Чел. обл. ансамбль академического пения им. Людмилы Насоновой</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МАТЮШКОВА Татьяна Михайловна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 xml:space="preserve">РДК, </w:t>
            </w:r>
          </w:p>
          <w:p w:rsidR="00AC6074" w:rsidRPr="00E53265" w:rsidRDefault="00AC6074" w:rsidP="00CA5494">
            <w:pPr>
              <w:spacing w:line="20" w:lineRule="atLeast"/>
              <w:ind w:left="33"/>
              <w:contextualSpacing/>
            </w:pPr>
            <w:r w:rsidRPr="00E53265">
              <w:t>Тел. 8(351-44)</w:t>
            </w:r>
          </w:p>
          <w:p w:rsidR="00AC6074" w:rsidRPr="00E53265" w:rsidRDefault="00AC6074" w:rsidP="00CA5494">
            <w:pPr>
              <w:spacing w:line="20" w:lineRule="atLeast"/>
              <w:ind w:left="33"/>
              <w:contextualSpacing/>
              <w:jc w:val="center"/>
            </w:pPr>
            <w:r w:rsidRPr="00E53265">
              <w:t>5-16-93</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2 г"/>
              </w:smartTagPr>
              <w:r w:rsidRPr="00E53265">
                <w:t>1992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3.</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вокальный ансамбль «Уральская дивинка».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ПАНОВА</w:t>
            </w:r>
          </w:p>
          <w:p w:rsidR="00AC6074" w:rsidRPr="00E53265" w:rsidRDefault="00AC6074" w:rsidP="00CA5494">
            <w:pPr>
              <w:spacing w:line="20" w:lineRule="atLeast"/>
              <w:ind w:left="34"/>
              <w:contextualSpacing/>
              <w:jc w:val="center"/>
              <w:rPr>
                <w:b/>
              </w:rPr>
            </w:pPr>
            <w:r w:rsidRPr="00E53265">
              <w:rPr>
                <w:b/>
              </w:rPr>
              <w:t>Елена Дмитриевна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Рощинский ДК,</w:t>
            </w:r>
          </w:p>
          <w:p w:rsidR="00AC6074" w:rsidRPr="00E53265" w:rsidRDefault="00AC6074" w:rsidP="00CA5494">
            <w:pPr>
              <w:spacing w:line="20" w:lineRule="atLeast"/>
              <w:ind w:left="33"/>
              <w:contextualSpacing/>
              <w:jc w:val="center"/>
            </w:pPr>
            <w:r w:rsidRPr="00E53265">
              <w:t>тел.90-3-04</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7 г"/>
              </w:smartTagPr>
              <w:r w:rsidRPr="00E53265">
                <w:t>1997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4.</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вокальный ансамбль «Бедовые ребята».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 xml:space="preserve">ЛУКЬЯНОВ </w:t>
            </w:r>
          </w:p>
          <w:p w:rsidR="00AC6074" w:rsidRPr="00E53265" w:rsidRDefault="00AC6074" w:rsidP="00CA5494">
            <w:pPr>
              <w:spacing w:line="20" w:lineRule="atLeast"/>
              <w:ind w:left="34"/>
              <w:contextualSpacing/>
              <w:jc w:val="center"/>
              <w:rPr>
                <w:b/>
              </w:rPr>
            </w:pPr>
            <w:r w:rsidRPr="00E53265">
              <w:rPr>
                <w:b/>
              </w:rPr>
              <w:t xml:space="preserve">Владимир </w:t>
            </w:r>
          </w:p>
          <w:p w:rsidR="00AC6074" w:rsidRPr="00E53265" w:rsidRDefault="00AC6074" w:rsidP="00CA5494">
            <w:pPr>
              <w:spacing w:line="20" w:lineRule="atLeast"/>
              <w:ind w:left="34"/>
              <w:contextualSpacing/>
              <w:jc w:val="center"/>
              <w:rPr>
                <w:b/>
              </w:rPr>
            </w:pPr>
            <w:r w:rsidRPr="00E53265">
              <w:rPr>
                <w:b/>
              </w:rPr>
              <w:t>Николаевич</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 xml:space="preserve">РДК, </w:t>
            </w:r>
          </w:p>
          <w:p w:rsidR="00AC6074" w:rsidRPr="00E53265" w:rsidRDefault="00AC6074" w:rsidP="00CA5494">
            <w:pPr>
              <w:spacing w:line="20" w:lineRule="atLeast"/>
              <w:ind w:left="33"/>
              <w:contextualSpacing/>
              <w:jc w:val="center"/>
            </w:pPr>
            <w:r w:rsidRPr="00E53265">
              <w:t>8(351-44)5-16-93</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9 г"/>
              </w:smartTagPr>
              <w:r w:rsidRPr="00E53265">
                <w:t>1999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5.</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ансамбль «Вечора».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 xml:space="preserve">ПОНОМАРЁВА </w:t>
            </w:r>
          </w:p>
          <w:p w:rsidR="00AC6074" w:rsidRPr="00E53265" w:rsidRDefault="00AC6074" w:rsidP="00CA5494">
            <w:pPr>
              <w:spacing w:line="20" w:lineRule="atLeast"/>
              <w:ind w:left="34"/>
              <w:contextualSpacing/>
              <w:jc w:val="center"/>
              <w:rPr>
                <w:b/>
              </w:rPr>
            </w:pPr>
            <w:r w:rsidRPr="00E53265">
              <w:rPr>
                <w:b/>
              </w:rPr>
              <w:t>Лариса Александровна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Полетаевский ДК,</w:t>
            </w:r>
          </w:p>
          <w:p w:rsidR="00AC6074" w:rsidRPr="00E53265" w:rsidRDefault="00AC6074" w:rsidP="00CA5494">
            <w:pPr>
              <w:spacing w:line="20" w:lineRule="atLeast"/>
              <w:ind w:left="33"/>
              <w:contextualSpacing/>
              <w:jc w:val="center"/>
            </w:pPr>
            <w:r w:rsidRPr="00E53265">
              <w:t>99-1-47</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8 г"/>
              </w:smartTagPr>
              <w:r w:rsidRPr="00E53265">
                <w:t>1998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6.</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хор народной песни  «Вечёрка».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НОВОКРЕЩЕНОВА Наталья Владимировна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Мирненский ДК,</w:t>
            </w:r>
          </w:p>
          <w:p w:rsidR="00AC6074" w:rsidRPr="00E53265" w:rsidRDefault="00AC6074" w:rsidP="00CA5494">
            <w:pPr>
              <w:spacing w:line="20" w:lineRule="atLeast"/>
              <w:ind w:left="33"/>
              <w:contextualSpacing/>
              <w:jc w:val="center"/>
            </w:pPr>
            <w:r w:rsidRPr="00E53265">
              <w:t>40-3-27</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8 г"/>
              </w:smartTagPr>
              <w:r w:rsidRPr="00E53265">
                <w:t>1998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7.</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хор русской песни «Родные напевы»</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 xml:space="preserve">БАРБЫШЕВА </w:t>
            </w:r>
          </w:p>
          <w:p w:rsidR="00AC6074" w:rsidRPr="00E53265" w:rsidRDefault="00AC6074" w:rsidP="00CA5494">
            <w:pPr>
              <w:spacing w:line="20" w:lineRule="atLeast"/>
              <w:ind w:left="34"/>
              <w:contextualSpacing/>
              <w:jc w:val="center"/>
              <w:rPr>
                <w:b/>
              </w:rPr>
            </w:pPr>
            <w:r w:rsidRPr="00E53265">
              <w:rPr>
                <w:b/>
              </w:rPr>
              <w:t>Любовь Эйновна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Кременкульский ДК,</w:t>
            </w:r>
          </w:p>
          <w:p w:rsidR="00AC6074" w:rsidRPr="00E53265" w:rsidRDefault="00AC6074" w:rsidP="00CA5494">
            <w:pPr>
              <w:spacing w:line="20" w:lineRule="atLeast"/>
              <w:ind w:left="33"/>
              <w:contextualSpacing/>
              <w:jc w:val="center"/>
            </w:pPr>
            <w:r w:rsidRPr="00E53265">
              <w:t>44-2-32</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0 г"/>
              </w:smartTagPr>
              <w:r w:rsidRPr="00E53265">
                <w:t>2000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8.</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вокальный ансамбль «Любава».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 xml:space="preserve">ИСАКОВ </w:t>
            </w:r>
          </w:p>
          <w:p w:rsidR="00AC6074" w:rsidRPr="00E53265" w:rsidRDefault="00AC6074" w:rsidP="00CA5494">
            <w:pPr>
              <w:spacing w:line="20" w:lineRule="atLeast"/>
              <w:ind w:left="34"/>
              <w:contextualSpacing/>
              <w:jc w:val="center"/>
              <w:rPr>
                <w:b/>
              </w:rPr>
            </w:pPr>
            <w:r w:rsidRPr="00E53265">
              <w:rPr>
                <w:b/>
              </w:rPr>
              <w:t>Сергей Николаевич</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Кременкульский ДК,</w:t>
            </w:r>
          </w:p>
          <w:p w:rsidR="00AC6074" w:rsidRPr="00E53265" w:rsidRDefault="00AC6074" w:rsidP="00CA5494">
            <w:pPr>
              <w:spacing w:line="20" w:lineRule="atLeast"/>
              <w:ind w:left="33"/>
              <w:contextualSpacing/>
              <w:jc w:val="center"/>
            </w:pPr>
            <w:r w:rsidRPr="00E53265">
              <w:t>44-2-32</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3 г"/>
              </w:smartTagPr>
              <w:r w:rsidRPr="00E53265">
                <w:t>2003 г</w:t>
              </w:r>
            </w:smartTag>
            <w:r w:rsidRPr="00E53265">
              <w:t>.</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9.</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Чел. обл. клуб мастеров  «Светелка».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ТРУСКОВА</w:t>
            </w:r>
          </w:p>
          <w:p w:rsidR="00AC6074" w:rsidRPr="00E53265" w:rsidRDefault="00AC6074" w:rsidP="00CA5494">
            <w:pPr>
              <w:spacing w:line="20" w:lineRule="atLeast"/>
              <w:ind w:left="34"/>
              <w:contextualSpacing/>
              <w:jc w:val="center"/>
              <w:rPr>
                <w:b/>
              </w:rPr>
            </w:pPr>
            <w:r w:rsidRPr="00E53265">
              <w:rPr>
                <w:b/>
              </w:rPr>
              <w:t xml:space="preserve"> Елена Германовна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Полетаевский ДК,</w:t>
            </w:r>
          </w:p>
          <w:p w:rsidR="00AC6074" w:rsidRPr="00E53265" w:rsidRDefault="00AC6074" w:rsidP="00CA5494">
            <w:pPr>
              <w:spacing w:line="20" w:lineRule="atLeast"/>
              <w:ind w:left="33"/>
              <w:contextualSpacing/>
              <w:jc w:val="center"/>
            </w:pPr>
            <w:r w:rsidRPr="00E53265">
              <w:t>99-1-47</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8 г"/>
              </w:smartTagPr>
              <w:r w:rsidRPr="00E53265">
                <w:t>2008 г</w:t>
              </w:r>
            </w:smartTag>
            <w:r w:rsidRPr="00E53265">
              <w:t>.</w:t>
            </w:r>
          </w:p>
          <w:p w:rsidR="00AC6074" w:rsidRPr="00E53265" w:rsidRDefault="00AC6074" w:rsidP="00CA5494">
            <w:pPr>
              <w:spacing w:line="20" w:lineRule="atLeast"/>
              <w:ind w:left="33"/>
              <w:contextualSpacing/>
              <w:jc w:val="center"/>
            </w:pPr>
            <w:r w:rsidRPr="00E53265">
              <w:t>23.06</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10.</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самодеятельного народного творчества  ЧО  вокальный ансамбль «Уралочка».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КОЗЛОВСКАЯ</w:t>
            </w:r>
          </w:p>
          <w:p w:rsidR="00AC6074" w:rsidRPr="00E53265" w:rsidRDefault="00AC6074" w:rsidP="00CA5494">
            <w:pPr>
              <w:spacing w:line="20" w:lineRule="atLeast"/>
              <w:ind w:left="34"/>
              <w:contextualSpacing/>
              <w:jc w:val="center"/>
              <w:rPr>
                <w:b/>
              </w:rPr>
            </w:pPr>
            <w:r w:rsidRPr="00E53265">
              <w:rPr>
                <w:b/>
              </w:rPr>
              <w:t>Ольга Михайловна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Есаульский ДК,</w:t>
            </w:r>
          </w:p>
          <w:p w:rsidR="00AC6074" w:rsidRPr="00E53265" w:rsidRDefault="00AC6074" w:rsidP="00CA5494">
            <w:pPr>
              <w:spacing w:line="20" w:lineRule="atLeast"/>
              <w:ind w:left="33"/>
              <w:contextualSpacing/>
              <w:jc w:val="center"/>
            </w:pPr>
            <w:r w:rsidRPr="00E53265">
              <w:t>тел. 97-4-33</w:t>
            </w:r>
          </w:p>
        </w:tc>
        <w:tc>
          <w:tcPr>
            <w:tcW w:w="1418"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 xml:space="preserve">2011г, </w:t>
            </w:r>
          </w:p>
          <w:p w:rsidR="00AC6074" w:rsidRPr="00E53265" w:rsidRDefault="00AC6074" w:rsidP="00CA5494">
            <w:pPr>
              <w:spacing w:line="20" w:lineRule="atLeast"/>
              <w:ind w:left="33"/>
              <w:contextualSpacing/>
              <w:jc w:val="center"/>
            </w:pPr>
            <w:r w:rsidRPr="00E53265">
              <w:t>23.05</w:t>
            </w: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11.</w:t>
            </w:r>
          </w:p>
        </w:tc>
        <w:tc>
          <w:tcPr>
            <w:tcW w:w="4112"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Народный коллектив СНТ ЧО ансамбль казачьей песни «Дубрава».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МАКСИМОВА</w:t>
            </w:r>
          </w:p>
          <w:p w:rsidR="00AC6074" w:rsidRPr="00E53265" w:rsidRDefault="00AC6074" w:rsidP="00CA5494">
            <w:pPr>
              <w:spacing w:line="20" w:lineRule="atLeast"/>
              <w:ind w:left="34"/>
              <w:contextualSpacing/>
              <w:jc w:val="center"/>
              <w:rPr>
                <w:b/>
              </w:rPr>
            </w:pPr>
            <w:r w:rsidRPr="00E53265">
              <w:rPr>
                <w:b/>
              </w:rPr>
              <w:t>Лилия Сапаровна</w:t>
            </w:r>
          </w:p>
        </w:tc>
        <w:tc>
          <w:tcPr>
            <w:tcW w:w="2693"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Рощинский ДК,</w:t>
            </w:r>
          </w:p>
          <w:p w:rsidR="00AC6074" w:rsidRPr="00E53265" w:rsidRDefault="00AC6074" w:rsidP="00CA5494">
            <w:pPr>
              <w:spacing w:line="20" w:lineRule="atLeast"/>
              <w:ind w:left="33"/>
              <w:contextualSpacing/>
              <w:jc w:val="center"/>
            </w:pPr>
            <w:r w:rsidRPr="00E53265">
              <w:t>Тел. 90-3-04</w:t>
            </w:r>
          </w:p>
        </w:tc>
        <w:tc>
          <w:tcPr>
            <w:tcW w:w="1418" w:type="dxa"/>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ind w:left="33"/>
              <w:contextualSpacing/>
              <w:jc w:val="center"/>
            </w:pPr>
            <w:r w:rsidRPr="00E53265">
              <w:t>2012 г.,</w:t>
            </w:r>
          </w:p>
          <w:p w:rsidR="00AC6074" w:rsidRPr="00E53265" w:rsidRDefault="00AC6074" w:rsidP="00CA5494">
            <w:pPr>
              <w:spacing w:line="20" w:lineRule="atLeast"/>
              <w:ind w:left="33"/>
              <w:contextualSpacing/>
              <w:jc w:val="center"/>
            </w:pPr>
          </w:p>
        </w:tc>
      </w:tr>
      <w:tr w:rsidR="00AC6074" w:rsidRPr="00E53265" w:rsidTr="00CA5494">
        <w:tc>
          <w:tcPr>
            <w:tcW w:w="567" w:type="dxa"/>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contextualSpacing/>
            </w:pPr>
            <w:r w:rsidRPr="00E53265">
              <w:t>12.</w:t>
            </w:r>
          </w:p>
        </w:tc>
        <w:tc>
          <w:tcPr>
            <w:tcW w:w="4112" w:type="dxa"/>
            <w:gridSpan w:val="2"/>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ind w:left="33"/>
              <w:contextualSpacing/>
              <w:jc w:val="both"/>
            </w:pPr>
            <w:r w:rsidRPr="00E53265">
              <w:t>Народный коллектив СНТ ЧО хор  «Поющие сердца».</w:t>
            </w:r>
          </w:p>
        </w:tc>
        <w:tc>
          <w:tcPr>
            <w:tcW w:w="2835" w:type="dxa"/>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ind w:left="34"/>
              <w:contextualSpacing/>
              <w:jc w:val="center"/>
              <w:rPr>
                <w:b/>
              </w:rPr>
            </w:pPr>
            <w:r w:rsidRPr="00E53265">
              <w:rPr>
                <w:b/>
              </w:rPr>
              <w:t xml:space="preserve">ШУТОВА </w:t>
            </w:r>
          </w:p>
          <w:p w:rsidR="00AC6074" w:rsidRPr="00E53265" w:rsidRDefault="00AC6074" w:rsidP="00CA5494">
            <w:pPr>
              <w:spacing w:line="20" w:lineRule="atLeast"/>
              <w:ind w:left="34"/>
              <w:contextualSpacing/>
              <w:jc w:val="center"/>
              <w:rPr>
                <w:b/>
              </w:rPr>
            </w:pPr>
            <w:r w:rsidRPr="00E53265">
              <w:rPr>
                <w:b/>
              </w:rPr>
              <w:t>Лира Ивановна</w:t>
            </w:r>
          </w:p>
        </w:tc>
        <w:tc>
          <w:tcPr>
            <w:tcW w:w="2693" w:type="dxa"/>
            <w:gridSpan w:val="2"/>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ind w:left="33"/>
              <w:contextualSpacing/>
              <w:jc w:val="center"/>
            </w:pPr>
            <w:r w:rsidRPr="00E53265">
              <w:t xml:space="preserve">Рощинский ДК, </w:t>
            </w:r>
          </w:p>
          <w:p w:rsidR="00AC6074" w:rsidRPr="00E53265" w:rsidRDefault="00AC6074" w:rsidP="00CA5494">
            <w:pPr>
              <w:spacing w:line="20" w:lineRule="atLeast"/>
              <w:ind w:left="33"/>
              <w:contextualSpacing/>
              <w:jc w:val="center"/>
            </w:pPr>
            <w:r w:rsidRPr="00E53265">
              <w:t>Тел. 90-3-04.</w:t>
            </w:r>
          </w:p>
        </w:tc>
        <w:tc>
          <w:tcPr>
            <w:tcW w:w="1418" w:type="dxa"/>
            <w:tcBorders>
              <w:top w:val="single" w:sz="4" w:space="0" w:color="auto"/>
              <w:left w:val="single" w:sz="4" w:space="0" w:color="auto"/>
              <w:bottom w:val="single" w:sz="4" w:space="0" w:color="auto"/>
              <w:right w:val="single" w:sz="4" w:space="0" w:color="auto"/>
            </w:tcBorders>
          </w:tcPr>
          <w:p w:rsidR="00AC6074" w:rsidRPr="00E53265" w:rsidRDefault="00AC6074" w:rsidP="00CA5494">
            <w:pPr>
              <w:spacing w:line="20" w:lineRule="atLeast"/>
              <w:ind w:left="33"/>
              <w:contextualSpacing/>
              <w:jc w:val="center"/>
            </w:pPr>
            <w:r w:rsidRPr="00E53265">
              <w:t>03.06.2015г.</w:t>
            </w:r>
          </w:p>
        </w:tc>
      </w:tr>
      <w:tr w:rsidR="00AC6074" w:rsidRPr="00E53265" w:rsidTr="00CA5494">
        <w:trPr>
          <w:cantSplit/>
        </w:trPr>
        <w:tc>
          <w:tcPr>
            <w:tcW w:w="11625" w:type="dxa"/>
            <w:gridSpan w:val="7"/>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rPr>
                <w:b/>
                <w:i/>
              </w:rPr>
            </w:pPr>
            <w:r w:rsidRPr="00E53265">
              <w:rPr>
                <w:b/>
                <w:i/>
              </w:rPr>
              <w:t>ОБРАЗЦОВЫЕ КОЛЛЕКТИВЫ</w:t>
            </w:r>
          </w:p>
        </w:tc>
      </w:tr>
      <w:tr w:rsidR="00AC6074" w:rsidRPr="00E53265" w:rsidTr="00CA5494">
        <w:tc>
          <w:tcPr>
            <w:tcW w:w="709"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13.</w:t>
            </w:r>
          </w:p>
        </w:tc>
        <w:tc>
          <w:tcPr>
            <w:tcW w:w="397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 xml:space="preserve">Образцовый фольклорный </w:t>
            </w:r>
            <w:r w:rsidRPr="00E53265">
              <w:lastRenderedPageBreak/>
              <w:t>коллектив СНТ ЧО ансамбль «Черёма».</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lastRenderedPageBreak/>
              <w:t>ШМАКОВА</w:t>
            </w:r>
          </w:p>
          <w:p w:rsidR="00AC6074" w:rsidRPr="00E53265" w:rsidRDefault="00AC6074" w:rsidP="00CA5494">
            <w:pPr>
              <w:spacing w:line="20" w:lineRule="atLeast"/>
              <w:ind w:left="34"/>
              <w:contextualSpacing/>
              <w:jc w:val="center"/>
              <w:rPr>
                <w:b/>
              </w:rPr>
            </w:pPr>
            <w:r w:rsidRPr="00E53265">
              <w:rPr>
                <w:b/>
              </w:rPr>
              <w:lastRenderedPageBreak/>
              <w:t xml:space="preserve"> Любовь Павловна</w:t>
            </w:r>
          </w:p>
        </w:tc>
        <w:tc>
          <w:tcPr>
            <w:tcW w:w="241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lastRenderedPageBreak/>
              <w:t>Рощинский ДК,</w:t>
            </w:r>
          </w:p>
          <w:p w:rsidR="00AC6074" w:rsidRPr="00E53265" w:rsidRDefault="00AC6074" w:rsidP="00CA5494">
            <w:pPr>
              <w:spacing w:line="20" w:lineRule="atLeast"/>
              <w:ind w:left="33"/>
              <w:contextualSpacing/>
              <w:jc w:val="center"/>
            </w:pPr>
            <w:r w:rsidRPr="00E53265">
              <w:lastRenderedPageBreak/>
              <w:t>90-3-04.</w:t>
            </w:r>
          </w:p>
        </w:tc>
        <w:tc>
          <w:tcPr>
            <w:tcW w:w="1701"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1997 г"/>
              </w:smartTagPr>
              <w:r w:rsidRPr="00E53265">
                <w:lastRenderedPageBreak/>
                <w:t>1997 г</w:t>
              </w:r>
            </w:smartTag>
            <w:r w:rsidRPr="00E53265">
              <w:t>.</w:t>
            </w:r>
          </w:p>
        </w:tc>
      </w:tr>
      <w:tr w:rsidR="00AC6074" w:rsidRPr="00E53265" w:rsidTr="00CA5494">
        <w:tc>
          <w:tcPr>
            <w:tcW w:w="709"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lastRenderedPageBreak/>
              <w:t>14.</w:t>
            </w:r>
          </w:p>
        </w:tc>
        <w:tc>
          <w:tcPr>
            <w:tcW w:w="397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Образцовый коллектив СНТ ЧО эстрадная студия «Какаду».</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4"/>
              <w:contextualSpacing/>
              <w:jc w:val="center"/>
              <w:rPr>
                <w:b/>
              </w:rPr>
            </w:pPr>
            <w:r w:rsidRPr="00E53265">
              <w:rPr>
                <w:b/>
              </w:rPr>
              <w:t>РЫСИНА</w:t>
            </w:r>
          </w:p>
          <w:p w:rsidR="00AC6074" w:rsidRPr="00E53265" w:rsidRDefault="00AC6074" w:rsidP="00CA5494">
            <w:pPr>
              <w:spacing w:line="20" w:lineRule="atLeast"/>
              <w:ind w:left="34"/>
              <w:contextualSpacing/>
              <w:jc w:val="center"/>
              <w:rPr>
                <w:b/>
              </w:rPr>
            </w:pPr>
            <w:r w:rsidRPr="00E53265">
              <w:rPr>
                <w:b/>
              </w:rPr>
              <w:t>Марина Александровна</w:t>
            </w:r>
          </w:p>
        </w:tc>
        <w:tc>
          <w:tcPr>
            <w:tcW w:w="241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РДК, 5-16-93.</w:t>
            </w:r>
          </w:p>
        </w:tc>
        <w:tc>
          <w:tcPr>
            <w:tcW w:w="1701"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4 г"/>
              </w:smartTagPr>
              <w:r w:rsidRPr="00E53265">
                <w:t>2004 г</w:t>
              </w:r>
            </w:smartTag>
            <w:r w:rsidRPr="00E53265">
              <w:t>.</w:t>
            </w:r>
          </w:p>
        </w:tc>
      </w:tr>
      <w:tr w:rsidR="00AC6074" w:rsidRPr="00E53265" w:rsidTr="00CA5494">
        <w:tc>
          <w:tcPr>
            <w:tcW w:w="709"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15.</w:t>
            </w:r>
          </w:p>
        </w:tc>
        <w:tc>
          <w:tcPr>
            <w:tcW w:w="397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Образцовый  коллектив  СНТ ЧО  танцевальный ансамбль «Башмачок».</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jc w:val="center"/>
              <w:rPr>
                <w:b/>
              </w:rPr>
            </w:pPr>
            <w:r w:rsidRPr="00E53265">
              <w:rPr>
                <w:b/>
              </w:rPr>
              <w:t>КАРИМОВА</w:t>
            </w:r>
          </w:p>
          <w:p w:rsidR="00AC6074" w:rsidRPr="00E53265" w:rsidRDefault="00AC6074" w:rsidP="00CA5494">
            <w:pPr>
              <w:spacing w:line="20" w:lineRule="atLeast"/>
              <w:contextualSpacing/>
              <w:jc w:val="center"/>
              <w:rPr>
                <w:b/>
              </w:rPr>
            </w:pPr>
            <w:r w:rsidRPr="00E53265">
              <w:rPr>
                <w:b/>
              </w:rPr>
              <w:t>Венера Байхужевна</w:t>
            </w:r>
          </w:p>
        </w:tc>
        <w:tc>
          <w:tcPr>
            <w:tcW w:w="241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Кременкульский ДК,</w:t>
            </w:r>
          </w:p>
          <w:p w:rsidR="00AC6074" w:rsidRPr="00E53265" w:rsidRDefault="00AC6074" w:rsidP="00CA5494">
            <w:pPr>
              <w:spacing w:line="20" w:lineRule="atLeast"/>
              <w:ind w:left="33"/>
              <w:contextualSpacing/>
              <w:jc w:val="center"/>
            </w:pPr>
            <w:r w:rsidRPr="00E53265">
              <w:t>Тел. 44-2-32</w:t>
            </w:r>
          </w:p>
        </w:tc>
        <w:tc>
          <w:tcPr>
            <w:tcW w:w="1701"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smartTag w:uri="urn:schemas-microsoft-com:office:smarttags" w:element="metricconverter">
              <w:smartTagPr>
                <w:attr w:name="ProductID" w:val="2008 г"/>
              </w:smartTagPr>
              <w:r w:rsidRPr="00E53265">
                <w:t>2008 г</w:t>
              </w:r>
            </w:smartTag>
            <w:r w:rsidRPr="00E53265">
              <w:t>.,</w:t>
            </w:r>
          </w:p>
          <w:p w:rsidR="00AC6074" w:rsidRPr="00E53265" w:rsidRDefault="00AC6074" w:rsidP="00CA5494">
            <w:pPr>
              <w:spacing w:line="20" w:lineRule="atLeast"/>
              <w:ind w:left="33"/>
              <w:contextualSpacing/>
            </w:pPr>
            <w:r w:rsidRPr="00E53265">
              <w:t xml:space="preserve">    23.06</w:t>
            </w:r>
          </w:p>
        </w:tc>
      </w:tr>
      <w:tr w:rsidR="00AC6074" w:rsidRPr="00E53265" w:rsidTr="00CA5494">
        <w:tc>
          <w:tcPr>
            <w:tcW w:w="709"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pPr>
            <w:r w:rsidRPr="00E53265">
              <w:t>16.</w:t>
            </w:r>
          </w:p>
        </w:tc>
        <w:tc>
          <w:tcPr>
            <w:tcW w:w="397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both"/>
            </w:pPr>
            <w:r w:rsidRPr="00E53265">
              <w:t>Образцовый коллектив СНТ ЧО хореографический ансамбль «Веснушки».</w:t>
            </w:r>
          </w:p>
        </w:tc>
        <w:tc>
          <w:tcPr>
            <w:tcW w:w="2835"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contextualSpacing/>
              <w:jc w:val="center"/>
              <w:rPr>
                <w:b/>
              </w:rPr>
            </w:pPr>
            <w:r w:rsidRPr="00E53265">
              <w:rPr>
                <w:b/>
              </w:rPr>
              <w:t>Севостьянова Ольга Владимировна</w:t>
            </w:r>
          </w:p>
        </w:tc>
        <w:tc>
          <w:tcPr>
            <w:tcW w:w="2410" w:type="dxa"/>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Рощинский ДК,</w:t>
            </w:r>
          </w:p>
          <w:p w:rsidR="00AC6074" w:rsidRPr="00E53265" w:rsidRDefault="00AC6074" w:rsidP="00CA5494">
            <w:pPr>
              <w:spacing w:line="20" w:lineRule="atLeast"/>
              <w:ind w:left="33"/>
              <w:contextualSpacing/>
              <w:jc w:val="center"/>
            </w:pPr>
            <w:r w:rsidRPr="00E53265">
              <w:t>Тел. 90-3-04</w:t>
            </w:r>
          </w:p>
        </w:tc>
        <w:tc>
          <w:tcPr>
            <w:tcW w:w="1701" w:type="dxa"/>
            <w:gridSpan w:val="2"/>
            <w:tcBorders>
              <w:top w:val="single" w:sz="4" w:space="0" w:color="auto"/>
              <w:left w:val="single" w:sz="4" w:space="0" w:color="auto"/>
              <w:bottom w:val="single" w:sz="4" w:space="0" w:color="auto"/>
              <w:right w:val="single" w:sz="4" w:space="0" w:color="auto"/>
            </w:tcBorders>
            <w:hideMark/>
          </w:tcPr>
          <w:p w:rsidR="00AC6074" w:rsidRPr="00E53265" w:rsidRDefault="00AC6074" w:rsidP="00CA5494">
            <w:pPr>
              <w:spacing w:line="20" w:lineRule="atLeast"/>
              <w:ind w:left="33"/>
              <w:contextualSpacing/>
              <w:jc w:val="center"/>
            </w:pPr>
            <w:r w:rsidRPr="00E53265">
              <w:t>2013 г.,</w:t>
            </w:r>
          </w:p>
          <w:p w:rsidR="00AC6074" w:rsidRPr="00E53265" w:rsidRDefault="00AC6074" w:rsidP="00CA5494">
            <w:pPr>
              <w:spacing w:line="20" w:lineRule="atLeast"/>
              <w:ind w:left="33"/>
              <w:contextualSpacing/>
              <w:jc w:val="center"/>
            </w:pPr>
            <w:r w:rsidRPr="00E53265">
              <w:t>25.11</w:t>
            </w:r>
          </w:p>
        </w:tc>
      </w:tr>
    </w:tbl>
    <w:p w:rsidR="00AC6074" w:rsidRPr="00E53265" w:rsidRDefault="00AC6074" w:rsidP="00AC6074">
      <w:pPr>
        <w:rPr>
          <w:b/>
          <w:highlight w:val="lightGray"/>
          <w:u w:val="single"/>
        </w:rPr>
      </w:pPr>
    </w:p>
    <w:p w:rsidR="00E53265" w:rsidRDefault="00E53265" w:rsidP="00E53265">
      <w:pPr>
        <w:spacing w:line="20" w:lineRule="atLeast"/>
        <w:ind w:firstLine="708"/>
        <w:contextualSpacing/>
        <w:jc w:val="both"/>
        <w:rPr>
          <w:sz w:val="28"/>
          <w:szCs w:val="28"/>
        </w:rPr>
      </w:pPr>
      <w:r>
        <w:rPr>
          <w:sz w:val="28"/>
          <w:szCs w:val="28"/>
        </w:rPr>
        <w:t>Народные и образцовые к</w:t>
      </w:r>
      <w:r w:rsidRPr="00BC0D7A">
        <w:rPr>
          <w:sz w:val="28"/>
          <w:szCs w:val="28"/>
        </w:rPr>
        <w:t>оллективы  самодеятельного народного творчества</w:t>
      </w:r>
      <w:r>
        <w:rPr>
          <w:sz w:val="28"/>
          <w:szCs w:val="28"/>
        </w:rPr>
        <w:t xml:space="preserve"> района уверенно  </w:t>
      </w:r>
      <w:r w:rsidRPr="00BC0D7A">
        <w:rPr>
          <w:sz w:val="28"/>
          <w:szCs w:val="28"/>
        </w:rPr>
        <w:t xml:space="preserve">представляют </w:t>
      </w:r>
      <w:r>
        <w:rPr>
          <w:sz w:val="28"/>
          <w:szCs w:val="28"/>
        </w:rPr>
        <w:t>Сосновский район на областных, региональных, всероссийских, м</w:t>
      </w:r>
      <w:r w:rsidRPr="00BC0D7A">
        <w:rPr>
          <w:sz w:val="28"/>
          <w:szCs w:val="28"/>
        </w:rPr>
        <w:t>еждународных фестивалях, конкурсах, выставках декоративно-прикл</w:t>
      </w:r>
      <w:r>
        <w:rPr>
          <w:sz w:val="28"/>
          <w:szCs w:val="28"/>
        </w:rPr>
        <w:t>адного мастерства и творчества, занимая и завоевывая победные призовые места, являясь Дипломантами и Лауреатами Рейтинговых мероприятиях.</w:t>
      </w:r>
    </w:p>
    <w:p w:rsidR="00E53265" w:rsidRDefault="00E53265" w:rsidP="00E53265">
      <w:pPr>
        <w:spacing w:line="20" w:lineRule="atLeast"/>
        <w:ind w:firstLine="708"/>
        <w:contextualSpacing/>
        <w:jc w:val="both"/>
        <w:rPr>
          <w:sz w:val="28"/>
          <w:szCs w:val="28"/>
        </w:rPr>
      </w:pPr>
    </w:p>
    <w:p w:rsidR="00E53265" w:rsidRDefault="00E53265" w:rsidP="00E53265">
      <w:pPr>
        <w:spacing w:line="20" w:lineRule="atLeast"/>
        <w:ind w:firstLine="708"/>
        <w:contextualSpacing/>
        <w:jc w:val="both"/>
        <w:rPr>
          <w:sz w:val="28"/>
          <w:szCs w:val="28"/>
        </w:rPr>
      </w:pPr>
    </w:p>
    <w:p w:rsidR="00E53265" w:rsidRPr="00CE0EDA" w:rsidRDefault="00E53265" w:rsidP="00E53265">
      <w:pPr>
        <w:jc w:val="both"/>
        <w:rPr>
          <w:b/>
          <w:sz w:val="28"/>
          <w:szCs w:val="28"/>
        </w:rPr>
      </w:pPr>
      <w:r>
        <w:rPr>
          <w:b/>
          <w:sz w:val="28"/>
          <w:szCs w:val="28"/>
        </w:rPr>
        <w:t>8</w:t>
      </w:r>
      <w:r w:rsidRPr="00CE0EDA">
        <w:rPr>
          <w:b/>
          <w:sz w:val="28"/>
          <w:szCs w:val="28"/>
        </w:rPr>
        <w:t>.2.</w:t>
      </w:r>
      <w:r>
        <w:rPr>
          <w:b/>
          <w:sz w:val="28"/>
          <w:szCs w:val="28"/>
        </w:rPr>
        <w:t xml:space="preserve"> Развитие киносети</w:t>
      </w:r>
    </w:p>
    <w:p w:rsidR="00E53265" w:rsidRDefault="00E53265" w:rsidP="00E53265">
      <w:pPr>
        <w:jc w:val="both"/>
        <w:rPr>
          <w:sz w:val="28"/>
          <w:szCs w:val="28"/>
        </w:rPr>
      </w:pPr>
      <w:r>
        <w:rPr>
          <w:sz w:val="28"/>
          <w:szCs w:val="28"/>
        </w:rPr>
        <w:t>В районе действующих киноустановок нет.</w:t>
      </w:r>
    </w:p>
    <w:p w:rsidR="00E53265" w:rsidRPr="00D81C1B" w:rsidRDefault="00E53265" w:rsidP="00E53265">
      <w:pPr>
        <w:jc w:val="both"/>
        <w:rPr>
          <w:sz w:val="28"/>
          <w:szCs w:val="28"/>
        </w:rPr>
      </w:pPr>
    </w:p>
    <w:p w:rsidR="007F3C7F" w:rsidRDefault="00E53265" w:rsidP="00E53265">
      <w:pPr>
        <w:jc w:val="both"/>
        <w:rPr>
          <w:b/>
          <w:sz w:val="28"/>
          <w:szCs w:val="28"/>
        </w:rPr>
      </w:pPr>
      <w:r>
        <w:rPr>
          <w:sz w:val="28"/>
          <w:szCs w:val="28"/>
        </w:rPr>
        <w:t xml:space="preserve"> </w:t>
      </w:r>
      <w:r>
        <w:rPr>
          <w:b/>
          <w:sz w:val="28"/>
          <w:szCs w:val="28"/>
        </w:rPr>
        <w:t>8</w:t>
      </w:r>
      <w:r w:rsidRPr="00D81C1B">
        <w:rPr>
          <w:b/>
          <w:sz w:val="28"/>
          <w:szCs w:val="28"/>
        </w:rPr>
        <w:t>.3. Ра</w:t>
      </w:r>
      <w:r>
        <w:rPr>
          <w:b/>
          <w:sz w:val="28"/>
          <w:szCs w:val="28"/>
        </w:rPr>
        <w:t>звитие библиотечного</w:t>
      </w:r>
      <w:r w:rsidRPr="00D81C1B">
        <w:rPr>
          <w:b/>
          <w:sz w:val="28"/>
          <w:szCs w:val="28"/>
        </w:rPr>
        <w:t xml:space="preserve"> дела.</w:t>
      </w:r>
    </w:p>
    <w:p w:rsidR="00E53265" w:rsidRPr="004E7858" w:rsidRDefault="00E53265" w:rsidP="00E53265">
      <w:pPr>
        <w:ind w:firstLine="708"/>
        <w:contextualSpacing/>
        <w:rPr>
          <w:sz w:val="28"/>
          <w:szCs w:val="28"/>
        </w:rPr>
      </w:pPr>
      <w:r w:rsidRPr="004E7858">
        <w:rPr>
          <w:sz w:val="28"/>
          <w:szCs w:val="28"/>
        </w:rPr>
        <w:t>На 2015г. сеть МКУК МЦБС состоит из 24 библиотек:</w:t>
      </w:r>
    </w:p>
    <w:p w:rsidR="00E53265" w:rsidRPr="004E7858" w:rsidRDefault="00E53265" w:rsidP="00E53265">
      <w:pPr>
        <w:contextualSpacing/>
        <w:rPr>
          <w:sz w:val="28"/>
          <w:szCs w:val="28"/>
        </w:rPr>
      </w:pPr>
      <w:r w:rsidRPr="004E7858">
        <w:rPr>
          <w:sz w:val="28"/>
          <w:szCs w:val="28"/>
        </w:rPr>
        <w:t>- Центральной Межпоселенческой библиотеки;</w:t>
      </w:r>
    </w:p>
    <w:p w:rsidR="00E53265" w:rsidRPr="004E7858" w:rsidRDefault="00E53265" w:rsidP="00E53265">
      <w:pPr>
        <w:contextualSpacing/>
        <w:rPr>
          <w:sz w:val="28"/>
          <w:szCs w:val="28"/>
        </w:rPr>
      </w:pPr>
      <w:r w:rsidRPr="004E7858">
        <w:rPr>
          <w:sz w:val="28"/>
          <w:szCs w:val="28"/>
        </w:rPr>
        <w:t>- Центральной Межпоселенческой детской библиотеки;</w:t>
      </w:r>
    </w:p>
    <w:p w:rsidR="00E53265" w:rsidRPr="004E7858" w:rsidRDefault="00E53265" w:rsidP="00E53265">
      <w:pPr>
        <w:contextualSpacing/>
        <w:rPr>
          <w:sz w:val="28"/>
          <w:szCs w:val="28"/>
        </w:rPr>
      </w:pPr>
      <w:r w:rsidRPr="004E7858">
        <w:rPr>
          <w:sz w:val="28"/>
          <w:szCs w:val="28"/>
        </w:rPr>
        <w:t>- 22 сельских библиотек.</w:t>
      </w:r>
    </w:p>
    <w:p w:rsidR="00E53265" w:rsidRPr="004E7858" w:rsidRDefault="00E53265" w:rsidP="00E53265">
      <w:pPr>
        <w:ind w:firstLine="708"/>
        <w:contextualSpacing/>
        <w:rPr>
          <w:sz w:val="28"/>
          <w:szCs w:val="28"/>
        </w:rPr>
      </w:pPr>
      <w:r w:rsidRPr="004E7858">
        <w:rPr>
          <w:sz w:val="28"/>
          <w:szCs w:val="28"/>
        </w:rPr>
        <w:t>В 2014г. закрылась  библиотека  № 25 д. Шигаево</w:t>
      </w:r>
      <w:r w:rsidR="002600F2">
        <w:rPr>
          <w:sz w:val="28"/>
          <w:szCs w:val="28"/>
        </w:rPr>
        <w:t>,</w:t>
      </w:r>
      <w:r w:rsidRPr="004E7858">
        <w:rPr>
          <w:sz w:val="28"/>
          <w:szCs w:val="28"/>
        </w:rPr>
        <w:t xml:space="preserve"> в соответствии с оптимизацией в учреждениях культуры.</w:t>
      </w:r>
    </w:p>
    <w:p w:rsidR="002600F2" w:rsidRPr="004E7858" w:rsidRDefault="002600F2" w:rsidP="002600F2">
      <w:pPr>
        <w:shd w:val="clear" w:color="auto" w:fill="FFFFFF"/>
        <w:ind w:firstLine="708"/>
        <w:contextualSpacing/>
        <w:jc w:val="both"/>
        <w:rPr>
          <w:sz w:val="28"/>
          <w:szCs w:val="28"/>
        </w:rPr>
      </w:pPr>
      <w:r w:rsidRPr="004E7858">
        <w:rPr>
          <w:sz w:val="28"/>
          <w:szCs w:val="28"/>
        </w:rPr>
        <w:t>В 2015 году Сосновское муниципальное казенное учреждение культуры «Межпоселенческая централизованная библиотечная система» в отчетном году обслужила книгой 18 319 человек, читатели посетили библиотеки района 153 950, книжный фонд библиотек района составляет  210 014 тысяч экземпляров.</w:t>
      </w:r>
    </w:p>
    <w:p w:rsidR="002600F2" w:rsidRPr="004E7858" w:rsidRDefault="002600F2" w:rsidP="002600F2">
      <w:pPr>
        <w:ind w:firstLine="708"/>
        <w:contextualSpacing/>
        <w:jc w:val="both"/>
        <w:rPr>
          <w:sz w:val="28"/>
          <w:szCs w:val="28"/>
        </w:rPr>
      </w:pPr>
      <w:r w:rsidRPr="004E7858">
        <w:rPr>
          <w:sz w:val="28"/>
          <w:szCs w:val="28"/>
        </w:rPr>
        <w:t>Количество читателей в 2015г.</w:t>
      </w:r>
      <w:r>
        <w:rPr>
          <w:sz w:val="28"/>
          <w:szCs w:val="28"/>
        </w:rPr>
        <w:t xml:space="preserve"> </w:t>
      </w:r>
      <w:r w:rsidRPr="004E7858">
        <w:rPr>
          <w:sz w:val="28"/>
          <w:szCs w:val="28"/>
        </w:rPr>
        <w:t>увеличилось на 115 человек, книговыдача увеличилась на 38 552 экземпляра, количество посещений увеличилось на 9 593 . Книжный фонд МКУК МЦБС сократился на 3469 экз.</w:t>
      </w:r>
    </w:p>
    <w:p w:rsidR="002600F2" w:rsidRPr="004E7858" w:rsidRDefault="002600F2" w:rsidP="002600F2">
      <w:pPr>
        <w:contextualSpacing/>
        <w:jc w:val="center"/>
        <w:rPr>
          <w:sz w:val="28"/>
          <w:szCs w:val="28"/>
        </w:rPr>
      </w:pPr>
    </w:p>
    <w:p w:rsidR="002600F2" w:rsidRPr="004E7858" w:rsidRDefault="002600F2" w:rsidP="002600F2">
      <w:pPr>
        <w:contextualSpacing/>
        <w:jc w:val="center"/>
        <w:rPr>
          <w:sz w:val="28"/>
          <w:szCs w:val="28"/>
        </w:rPr>
      </w:pPr>
      <w:r w:rsidRPr="004E7858">
        <w:rPr>
          <w:sz w:val="28"/>
          <w:szCs w:val="28"/>
        </w:rPr>
        <w:t xml:space="preserve">Контрольные показатели работы </w:t>
      </w:r>
    </w:p>
    <w:p w:rsidR="002600F2" w:rsidRPr="004E7858" w:rsidRDefault="002600F2" w:rsidP="002600F2">
      <w:pPr>
        <w:contextualSpacing/>
        <w:jc w:val="center"/>
        <w:rPr>
          <w:sz w:val="28"/>
          <w:szCs w:val="28"/>
        </w:rPr>
      </w:pPr>
      <w:r w:rsidRPr="004E7858">
        <w:rPr>
          <w:sz w:val="28"/>
          <w:szCs w:val="28"/>
        </w:rPr>
        <w:t>МКУК «Межпоселенческая Централизованная библиотечная система»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726"/>
        <w:gridCol w:w="2625"/>
      </w:tblGrid>
      <w:tr w:rsidR="002600F2" w:rsidRPr="004E7858" w:rsidTr="00CA5494">
        <w:tc>
          <w:tcPr>
            <w:tcW w:w="4111" w:type="dxa"/>
            <w:shd w:val="clear" w:color="auto" w:fill="auto"/>
            <w:vAlign w:val="center"/>
          </w:tcPr>
          <w:p w:rsidR="002600F2" w:rsidRPr="004E7858" w:rsidRDefault="002600F2" w:rsidP="00CA5494">
            <w:pPr>
              <w:contextualSpacing/>
              <w:jc w:val="center"/>
              <w:rPr>
                <w:sz w:val="28"/>
                <w:szCs w:val="28"/>
              </w:rPr>
            </w:pPr>
            <w:r w:rsidRPr="004E7858">
              <w:rPr>
                <w:sz w:val="28"/>
                <w:szCs w:val="28"/>
              </w:rPr>
              <w:t>Показатели</w:t>
            </w:r>
          </w:p>
        </w:tc>
        <w:tc>
          <w:tcPr>
            <w:tcW w:w="2726" w:type="dxa"/>
            <w:shd w:val="clear" w:color="auto" w:fill="auto"/>
            <w:vAlign w:val="center"/>
          </w:tcPr>
          <w:p w:rsidR="002600F2" w:rsidRPr="004E7858" w:rsidRDefault="002600F2" w:rsidP="00CA5494">
            <w:pPr>
              <w:contextualSpacing/>
              <w:jc w:val="center"/>
              <w:rPr>
                <w:sz w:val="28"/>
                <w:szCs w:val="28"/>
              </w:rPr>
            </w:pPr>
            <w:r w:rsidRPr="004E7858">
              <w:rPr>
                <w:sz w:val="28"/>
                <w:szCs w:val="28"/>
              </w:rPr>
              <w:t>2014</w:t>
            </w:r>
          </w:p>
        </w:tc>
        <w:tc>
          <w:tcPr>
            <w:tcW w:w="2625" w:type="dxa"/>
            <w:shd w:val="clear" w:color="auto" w:fill="auto"/>
            <w:vAlign w:val="center"/>
          </w:tcPr>
          <w:p w:rsidR="002600F2" w:rsidRPr="004E7858" w:rsidRDefault="002600F2" w:rsidP="00CA5494">
            <w:pPr>
              <w:contextualSpacing/>
              <w:jc w:val="center"/>
              <w:rPr>
                <w:sz w:val="28"/>
                <w:szCs w:val="28"/>
              </w:rPr>
            </w:pPr>
            <w:r w:rsidRPr="004E7858">
              <w:rPr>
                <w:sz w:val="28"/>
                <w:szCs w:val="28"/>
              </w:rPr>
              <w:t>2015</w:t>
            </w:r>
          </w:p>
        </w:tc>
      </w:tr>
      <w:tr w:rsidR="002600F2" w:rsidRPr="004E7858" w:rsidTr="00CA5494">
        <w:tc>
          <w:tcPr>
            <w:tcW w:w="4111" w:type="dxa"/>
            <w:shd w:val="clear" w:color="auto" w:fill="auto"/>
            <w:vAlign w:val="center"/>
          </w:tcPr>
          <w:p w:rsidR="002600F2" w:rsidRPr="004E7858" w:rsidRDefault="002600F2" w:rsidP="00CA5494">
            <w:pPr>
              <w:contextualSpacing/>
              <w:rPr>
                <w:sz w:val="28"/>
                <w:szCs w:val="28"/>
              </w:rPr>
            </w:pPr>
            <w:r w:rsidRPr="004E7858">
              <w:rPr>
                <w:sz w:val="28"/>
                <w:szCs w:val="28"/>
              </w:rPr>
              <w:t>Читатели</w:t>
            </w:r>
          </w:p>
        </w:tc>
        <w:tc>
          <w:tcPr>
            <w:tcW w:w="2726" w:type="dxa"/>
            <w:shd w:val="clear" w:color="auto" w:fill="auto"/>
            <w:vAlign w:val="center"/>
          </w:tcPr>
          <w:p w:rsidR="002600F2" w:rsidRPr="004E7858" w:rsidRDefault="002600F2" w:rsidP="00CA5494">
            <w:pPr>
              <w:contextualSpacing/>
              <w:jc w:val="right"/>
              <w:rPr>
                <w:sz w:val="28"/>
                <w:szCs w:val="28"/>
              </w:rPr>
            </w:pPr>
            <w:r w:rsidRPr="004E7858">
              <w:rPr>
                <w:sz w:val="28"/>
                <w:szCs w:val="28"/>
              </w:rPr>
              <w:t>18 204</w:t>
            </w:r>
          </w:p>
        </w:tc>
        <w:tc>
          <w:tcPr>
            <w:tcW w:w="2625" w:type="dxa"/>
            <w:shd w:val="clear" w:color="auto" w:fill="auto"/>
            <w:vAlign w:val="center"/>
          </w:tcPr>
          <w:p w:rsidR="002600F2" w:rsidRPr="004E7858" w:rsidRDefault="002600F2" w:rsidP="00CA5494">
            <w:pPr>
              <w:contextualSpacing/>
              <w:jc w:val="right"/>
              <w:rPr>
                <w:sz w:val="28"/>
                <w:szCs w:val="28"/>
              </w:rPr>
            </w:pPr>
            <w:r w:rsidRPr="004E7858">
              <w:rPr>
                <w:sz w:val="28"/>
                <w:szCs w:val="28"/>
              </w:rPr>
              <w:t>18 319</w:t>
            </w:r>
          </w:p>
        </w:tc>
      </w:tr>
      <w:tr w:rsidR="002600F2" w:rsidRPr="004E7858" w:rsidTr="00CA5494">
        <w:tc>
          <w:tcPr>
            <w:tcW w:w="4111" w:type="dxa"/>
            <w:shd w:val="clear" w:color="auto" w:fill="auto"/>
            <w:vAlign w:val="center"/>
          </w:tcPr>
          <w:p w:rsidR="002600F2" w:rsidRPr="004E7858" w:rsidRDefault="002600F2" w:rsidP="00CA5494">
            <w:pPr>
              <w:contextualSpacing/>
              <w:rPr>
                <w:sz w:val="28"/>
                <w:szCs w:val="28"/>
              </w:rPr>
            </w:pPr>
            <w:r w:rsidRPr="004E7858">
              <w:rPr>
                <w:sz w:val="28"/>
                <w:szCs w:val="28"/>
              </w:rPr>
              <w:t>Книговыдача</w:t>
            </w:r>
          </w:p>
        </w:tc>
        <w:tc>
          <w:tcPr>
            <w:tcW w:w="2726" w:type="dxa"/>
            <w:shd w:val="clear" w:color="auto" w:fill="auto"/>
            <w:vAlign w:val="center"/>
          </w:tcPr>
          <w:p w:rsidR="002600F2" w:rsidRPr="004E7858" w:rsidRDefault="002600F2" w:rsidP="00CA5494">
            <w:pPr>
              <w:contextualSpacing/>
              <w:jc w:val="right"/>
              <w:rPr>
                <w:sz w:val="28"/>
                <w:szCs w:val="28"/>
              </w:rPr>
            </w:pPr>
            <w:r w:rsidRPr="004E7858">
              <w:rPr>
                <w:sz w:val="28"/>
                <w:szCs w:val="28"/>
              </w:rPr>
              <w:t>321 617</w:t>
            </w:r>
          </w:p>
        </w:tc>
        <w:tc>
          <w:tcPr>
            <w:tcW w:w="2625" w:type="dxa"/>
            <w:shd w:val="clear" w:color="auto" w:fill="auto"/>
            <w:vAlign w:val="center"/>
          </w:tcPr>
          <w:p w:rsidR="002600F2" w:rsidRPr="004E7858" w:rsidRDefault="002600F2" w:rsidP="00CA5494">
            <w:pPr>
              <w:contextualSpacing/>
              <w:jc w:val="right"/>
              <w:rPr>
                <w:sz w:val="28"/>
                <w:szCs w:val="28"/>
              </w:rPr>
            </w:pPr>
            <w:r w:rsidRPr="004E7858">
              <w:rPr>
                <w:sz w:val="28"/>
                <w:szCs w:val="28"/>
              </w:rPr>
              <w:t>360 223</w:t>
            </w:r>
          </w:p>
        </w:tc>
      </w:tr>
      <w:tr w:rsidR="002600F2" w:rsidRPr="004E7858" w:rsidTr="00CA5494">
        <w:tc>
          <w:tcPr>
            <w:tcW w:w="4111" w:type="dxa"/>
            <w:shd w:val="clear" w:color="auto" w:fill="auto"/>
            <w:vAlign w:val="center"/>
          </w:tcPr>
          <w:p w:rsidR="002600F2" w:rsidRPr="004E7858" w:rsidRDefault="002600F2" w:rsidP="00CA5494">
            <w:pPr>
              <w:contextualSpacing/>
              <w:rPr>
                <w:sz w:val="28"/>
                <w:szCs w:val="28"/>
              </w:rPr>
            </w:pPr>
            <w:r w:rsidRPr="004E7858">
              <w:rPr>
                <w:sz w:val="28"/>
                <w:szCs w:val="28"/>
              </w:rPr>
              <w:t>Количество посещений</w:t>
            </w:r>
          </w:p>
        </w:tc>
        <w:tc>
          <w:tcPr>
            <w:tcW w:w="2726" w:type="dxa"/>
            <w:shd w:val="clear" w:color="auto" w:fill="auto"/>
            <w:vAlign w:val="center"/>
          </w:tcPr>
          <w:p w:rsidR="002600F2" w:rsidRPr="004E7858" w:rsidRDefault="002600F2" w:rsidP="00CA5494">
            <w:pPr>
              <w:contextualSpacing/>
              <w:jc w:val="right"/>
              <w:rPr>
                <w:sz w:val="28"/>
                <w:szCs w:val="28"/>
              </w:rPr>
            </w:pPr>
            <w:r w:rsidRPr="004E7858">
              <w:rPr>
                <w:sz w:val="28"/>
                <w:szCs w:val="28"/>
              </w:rPr>
              <w:t>144 357</w:t>
            </w:r>
          </w:p>
        </w:tc>
        <w:tc>
          <w:tcPr>
            <w:tcW w:w="2625" w:type="dxa"/>
            <w:shd w:val="clear" w:color="auto" w:fill="auto"/>
            <w:vAlign w:val="center"/>
          </w:tcPr>
          <w:p w:rsidR="002600F2" w:rsidRPr="004E7858" w:rsidRDefault="002600F2" w:rsidP="00CA5494">
            <w:pPr>
              <w:contextualSpacing/>
              <w:jc w:val="right"/>
              <w:rPr>
                <w:sz w:val="28"/>
                <w:szCs w:val="28"/>
              </w:rPr>
            </w:pPr>
            <w:r w:rsidRPr="004E7858">
              <w:rPr>
                <w:sz w:val="28"/>
                <w:szCs w:val="28"/>
              </w:rPr>
              <w:t>153 950</w:t>
            </w:r>
          </w:p>
        </w:tc>
      </w:tr>
      <w:tr w:rsidR="002600F2" w:rsidRPr="004E7858" w:rsidTr="00CA5494">
        <w:tc>
          <w:tcPr>
            <w:tcW w:w="4111" w:type="dxa"/>
            <w:shd w:val="clear" w:color="auto" w:fill="auto"/>
            <w:vAlign w:val="center"/>
          </w:tcPr>
          <w:p w:rsidR="002600F2" w:rsidRPr="004E7858" w:rsidRDefault="002600F2" w:rsidP="00CA5494">
            <w:pPr>
              <w:contextualSpacing/>
              <w:rPr>
                <w:sz w:val="28"/>
                <w:szCs w:val="28"/>
              </w:rPr>
            </w:pPr>
            <w:r w:rsidRPr="004E7858">
              <w:rPr>
                <w:sz w:val="28"/>
                <w:szCs w:val="28"/>
              </w:rPr>
              <w:t>Книжный фонд</w:t>
            </w:r>
          </w:p>
        </w:tc>
        <w:tc>
          <w:tcPr>
            <w:tcW w:w="2726" w:type="dxa"/>
            <w:shd w:val="clear" w:color="auto" w:fill="auto"/>
            <w:vAlign w:val="center"/>
          </w:tcPr>
          <w:p w:rsidR="002600F2" w:rsidRPr="004E7858" w:rsidRDefault="002600F2" w:rsidP="00CA5494">
            <w:pPr>
              <w:contextualSpacing/>
              <w:jc w:val="right"/>
              <w:rPr>
                <w:sz w:val="28"/>
                <w:szCs w:val="28"/>
              </w:rPr>
            </w:pPr>
            <w:r w:rsidRPr="004E7858">
              <w:rPr>
                <w:sz w:val="28"/>
                <w:szCs w:val="28"/>
              </w:rPr>
              <w:t>213 611</w:t>
            </w:r>
          </w:p>
        </w:tc>
        <w:tc>
          <w:tcPr>
            <w:tcW w:w="2625" w:type="dxa"/>
            <w:shd w:val="clear" w:color="auto" w:fill="auto"/>
            <w:vAlign w:val="center"/>
          </w:tcPr>
          <w:p w:rsidR="002600F2" w:rsidRPr="004E7858" w:rsidRDefault="002600F2" w:rsidP="00CA5494">
            <w:pPr>
              <w:contextualSpacing/>
              <w:jc w:val="right"/>
              <w:rPr>
                <w:sz w:val="28"/>
                <w:szCs w:val="28"/>
              </w:rPr>
            </w:pPr>
            <w:r w:rsidRPr="004E7858">
              <w:rPr>
                <w:sz w:val="28"/>
                <w:szCs w:val="28"/>
              </w:rPr>
              <w:t>210 142</w:t>
            </w:r>
          </w:p>
        </w:tc>
      </w:tr>
      <w:tr w:rsidR="002600F2" w:rsidRPr="004E7858" w:rsidTr="00CA5494">
        <w:tc>
          <w:tcPr>
            <w:tcW w:w="4111" w:type="dxa"/>
            <w:shd w:val="clear" w:color="auto" w:fill="auto"/>
            <w:vAlign w:val="center"/>
          </w:tcPr>
          <w:p w:rsidR="002600F2" w:rsidRPr="004E7858" w:rsidRDefault="002600F2" w:rsidP="00CA5494">
            <w:pPr>
              <w:contextualSpacing/>
              <w:rPr>
                <w:sz w:val="28"/>
                <w:szCs w:val="28"/>
              </w:rPr>
            </w:pPr>
            <w:r w:rsidRPr="004E7858">
              <w:rPr>
                <w:sz w:val="28"/>
                <w:szCs w:val="28"/>
              </w:rPr>
              <w:lastRenderedPageBreak/>
              <w:t>Охват населения чтением (%)</w:t>
            </w:r>
          </w:p>
        </w:tc>
        <w:tc>
          <w:tcPr>
            <w:tcW w:w="2726" w:type="dxa"/>
            <w:shd w:val="clear" w:color="auto" w:fill="auto"/>
            <w:vAlign w:val="center"/>
          </w:tcPr>
          <w:p w:rsidR="002600F2" w:rsidRPr="004E7858" w:rsidRDefault="002600F2" w:rsidP="00CA5494">
            <w:pPr>
              <w:contextualSpacing/>
              <w:jc w:val="right"/>
              <w:rPr>
                <w:sz w:val="28"/>
                <w:szCs w:val="28"/>
              </w:rPr>
            </w:pPr>
            <w:r w:rsidRPr="004E7858">
              <w:rPr>
                <w:sz w:val="28"/>
                <w:szCs w:val="28"/>
              </w:rPr>
              <w:t>28</w:t>
            </w:r>
          </w:p>
        </w:tc>
        <w:tc>
          <w:tcPr>
            <w:tcW w:w="2625" w:type="dxa"/>
            <w:shd w:val="clear" w:color="auto" w:fill="auto"/>
            <w:vAlign w:val="center"/>
          </w:tcPr>
          <w:p w:rsidR="002600F2" w:rsidRPr="004E7858" w:rsidRDefault="002600F2" w:rsidP="00CA5494">
            <w:pPr>
              <w:contextualSpacing/>
              <w:jc w:val="right"/>
              <w:rPr>
                <w:sz w:val="28"/>
                <w:szCs w:val="28"/>
              </w:rPr>
            </w:pPr>
            <w:r w:rsidRPr="004E7858">
              <w:rPr>
                <w:sz w:val="28"/>
                <w:szCs w:val="28"/>
              </w:rPr>
              <w:t>28</w:t>
            </w:r>
          </w:p>
        </w:tc>
      </w:tr>
    </w:tbl>
    <w:p w:rsidR="002600F2" w:rsidRPr="004E7858" w:rsidRDefault="002600F2" w:rsidP="002600F2">
      <w:pPr>
        <w:contextualSpacing/>
        <w:rPr>
          <w:sz w:val="28"/>
          <w:szCs w:val="28"/>
        </w:rPr>
      </w:pPr>
    </w:p>
    <w:p w:rsidR="002600F2" w:rsidRPr="004E7858" w:rsidRDefault="002600F2" w:rsidP="002600F2">
      <w:pPr>
        <w:ind w:firstLine="708"/>
        <w:contextualSpacing/>
        <w:jc w:val="both"/>
        <w:rPr>
          <w:sz w:val="28"/>
          <w:szCs w:val="28"/>
        </w:rPr>
      </w:pPr>
      <w:r w:rsidRPr="004E7858">
        <w:rPr>
          <w:sz w:val="28"/>
          <w:szCs w:val="28"/>
        </w:rPr>
        <w:t xml:space="preserve">Обновление  библиотечного фонда библиотек Сосновского муниципального района составляет </w:t>
      </w:r>
      <w:r w:rsidRPr="002600F2">
        <w:rPr>
          <w:sz w:val="28"/>
          <w:szCs w:val="28"/>
        </w:rPr>
        <w:t>1,1</w:t>
      </w:r>
      <w:r w:rsidRPr="004E7858">
        <w:rPr>
          <w:sz w:val="28"/>
          <w:szCs w:val="28"/>
        </w:rPr>
        <w:t xml:space="preserve"> процента в год. Для эффективного решения проблемы комплектования необходимо увеличить этот уровень обновления.</w:t>
      </w:r>
    </w:p>
    <w:p w:rsidR="002600F2" w:rsidRPr="004E7858" w:rsidRDefault="002600F2" w:rsidP="002600F2">
      <w:pPr>
        <w:pStyle w:val="a3"/>
        <w:spacing w:after="0"/>
        <w:ind w:firstLine="708"/>
        <w:contextualSpacing/>
        <w:jc w:val="both"/>
        <w:rPr>
          <w:sz w:val="28"/>
          <w:szCs w:val="28"/>
          <w:lang w:val="ru-RU"/>
        </w:rPr>
      </w:pPr>
      <w:r w:rsidRPr="004E7858">
        <w:rPr>
          <w:sz w:val="28"/>
          <w:szCs w:val="28"/>
        </w:rPr>
        <w:t xml:space="preserve">Согласно «Нормативам минимального ресурсного обеспечения услуг сельских учреждений культуры (общедоступных библиотек и культурно- досуговых учреждений», утвержденных приказом Мин. культуры и массовых коммуникаций РФ от 20.02. 2008 № 32, п. 5.3.1. Требования к комплектованию и обновлению библиотечных фондов: «Объем фонда сельской библиотеки в России ориентируется на среднюю книгообеспеченность одного жителя на селе - 7-9 томов». </w:t>
      </w:r>
    </w:p>
    <w:p w:rsidR="002600F2" w:rsidRDefault="002600F2" w:rsidP="002600F2">
      <w:pPr>
        <w:pStyle w:val="a3"/>
        <w:spacing w:after="0"/>
        <w:ind w:firstLine="708"/>
        <w:contextualSpacing/>
        <w:jc w:val="both"/>
        <w:rPr>
          <w:sz w:val="28"/>
          <w:szCs w:val="28"/>
          <w:lang w:val="ru-RU"/>
        </w:rPr>
      </w:pPr>
    </w:p>
    <w:p w:rsidR="002600F2" w:rsidRPr="000D4227" w:rsidRDefault="002600F2" w:rsidP="002600F2">
      <w:pPr>
        <w:spacing w:line="360" w:lineRule="auto"/>
        <w:jc w:val="center"/>
        <w:rPr>
          <w:sz w:val="28"/>
          <w:szCs w:val="28"/>
        </w:rPr>
      </w:pPr>
      <w:r w:rsidRPr="000D4227">
        <w:rPr>
          <w:sz w:val="28"/>
          <w:szCs w:val="28"/>
        </w:rPr>
        <w:t>Комплектование книжных фондов МКУК «МЦБС» в 2015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2904"/>
        <w:gridCol w:w="3070"/>
      </w:tblGrid>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Количество экземпляров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Сумма</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Источник финансирования</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№22 от 12.05.15г.</w:t>
            </w:r>
          </w:p>
          <w:p w:rsidR="002600F2" w:rsidRPr="000D4227" w:rsidRDefault="002600F2" w:rsidP="00CA5494">
            <w:pPr>
              <w:spacing w:line="276" w:lineRule="auto"/>
              <w:jc w:val="center"/>
              <w:rPr>
                <w:sz w:val="28"/>
                <w:szCs w:val="28"/>
              </w:rPr>
            </w:pPr>
            <w:r w:rsidRPr="000D4227">
              <w:rPr>
                <w:sz w:val="28"/>
                <w:szCs w:val="28"/>
              </w:rPr>
              <w:t>2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7 000р.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№КМБ 000292 от 13.05.2015г.</w:t>
            </w:r>
          </w:p>
          <w:p w:rsidR="002600F2" w:rsidRPr="000D4227" w:rsidRDefault="002600F2" w:rsidP="00CA5494">
            <w:pPr>
              <w:spacing w:line="276" w:lineRule="auto"/>
              <w:jc w:val="center"/>
              <w:rPr>
                <w:sz w:val="28"/>
                <w:szCs w:val="28"/>
              </w:rPr>
            </w:pPr>
            <w:r w:rsidRPr="000D4227">
              <w:rPr>
                <w:sz w:val="28"/>
                <w:szCs w:val="28"/>
              </w:rPr>
              <w:t>607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100 000р.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 КМБ 000431 от 08.07.2015г.</w:t>
            </w:r>
          </w:p>
          <w:p w:rsidR="002600F2" w:rsidRPr="000D4227" w:rsidRDefault="002600F2" w:rsidP="00CA5494">
            <w:pPr>
              <w:spacing w:line="276" w:lineRule="auto"/>
              <w:jc w:val="center"/>
              <w:rPr>
                <w:sz w:val="28"/>
                <w:szCs w:val="28"/>
              </w:rPr>
            </w:pPr>
            <w:r w:rsidRPr="000D4227">
              <w:rPr>
                <w:sz w:val="28"/>
                <w:szCs w:val="28"/>
              </w:rPr>
              <w:t>372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50 000р.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Заявка №78 от 20.07.15г.</w:t>
            </w:r>
          </w:p>
          <w:p w:rsidR="002600F2" w:rsidRPr="000D4227" w:rsidRDefault="002600F2" w:rsidP="00CA5494">
            <w:pPr>
              <w:spacing w:line="276" w:lineRule="auto"/>
              <w:jc w:val="center"/>
              <w:rPr>
                <w:sz w:val="28"/>
                <w:szCs w:val="28"/>
              </w:rPr>
            </w:pPr>
            <w:r w:rsidRPr="000D4227">
              <w:rPr>
                <w:sz w:val="28"/>
                <w:szCs w:val="28"/>
              </w:rPr>
              <w:t>66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19 800р.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Федеральный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Заявка №78 от 20.07.15г.</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209р. 49к.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 КМБ 000450 от 21.07.2015г.</w:t>
            </w:r>
          </w:p>
          <w:p w:rsidR="002600F2" w:rsidRPr="000D4227" w:rsidRDefault="002600F2" w:rsidP="00CA5494">
            <w:pPr>
              <w:spacing w:line="276" w:lineRule="auto"/>
              <w:jc w:val="center"/>
              <w:rPr>
                <w:sz w:val="28"/>
                <w:szCs w:val="28"/>
              </w:rPr>
            </w:pPr>
            <w:r w:rsidRPr="000D4227">
              <w:rPr>
                <w:sz w:val="28"/>
                <w:szCs w:val="28"/>
              </w:rPr>
              <w:t>816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100 000р.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 КМБ 000709 от 07.10.15г.</w:t>
            </w:r>
          </w:p>
          <w:p w:rsidR="002600F2" w:rsidRPr="000D4227" w:rsidRDefault="002600F2" w:rsidP="00CA5494">
            <w:pPr>
              <w:spacing w:line="276" w:lineRule="auto"/>
              <w:jc w:val="center"/>
              <w:rPr>
                <w:sz w:val="28"/>
                <w:szCs w:val="28"/>
              </w:rPr>
            </w:pPr>
            <w:r w:rsidRPr="000D4227">
              <w:rPr>
                <w:sz w:val="28"/>
                <w:szCs w:val="28"/>
              </w:rPr>
              <w:t>398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50 000р.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 xml:space="preserve">Накладная № 69 от 02.11.2015г. </w:t>
            </w:r>
          </w:p>
          <w:p w:rsidR="002600F2" w:rsidRPr="000D4227" w:rsidRDefault="002600F2" w:rsidP="00CA5494">
            <w:pPr>
              <w:spacing w:line="276" w:lineRule="auto"/>
              <w:jc w:val="center"/>
              <w:rPr>
                <w:sz w:val="28"/>
                <w:szCs w:val="28"/>
              </w:rPr>
            </w:pPr>
            <w:r w:rsidRPr="000D4227">
              <w:rPr>
                <w:sz w:val="28"/>
                <w:szCs w:val="28"/>
              </w:rPr>
              <w:t>1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3 700р.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Накладная №81 от</w:t>
            </w:r>
          </w:p>
          <w:p w:rsidR="002600F2" w:rsidRPr="000D4227" w:rsidRDefault="002600F2" w:rsidP="00CA5494">
            <w:pPr>
              <w:spacing w:line="276" w:lineRule="auto"/>
              <w:jc w:val="center"/>
              <w:rPr>
                <w:sz w:val="28"/>
                <w:szCs w:val="28"/>
              </w:rPr>
            </w:pPr>
            <w:r w:rsidRPr="000D4227">
              <w:rPr>
                <w:sz w:val="28"/>
                <w:szCs w:val="28"/>
              </w:rPr>
              <w:t>11.12.2015г.</w:t>
            </w:r>
          </w:p>
          <w:p w:rsidR="002600F2" w:rsidRPr="000D4227" w:rsidRDefault="002600F2" w:rsidP="00CA5494">
            <w:pPr>
              <w:spacing w:line="276" w:lineRule="auto"/>
              <w:jc w:val="center"/>
              <w:rPr>
                <w:sz w:val="28"/>
                <w:szCs w:val="28"/>
              </w:rPr>
            </w:pPr>
            <w:r w:rsidRPr="000D4227">
              <w:rPr>
                <w:sz w:val="28"/>
                <w:szCs w:val="28"/>
              </w:rPr>
              <w:lastRenderedPageBreak/>
              <w:t>101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lastRenderedPageBreak/>
              <w:t>10 000р. 00к.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 xml:space="preserve">Подписка на газеты и журналы </w:t>
            </w:r>
          </w:p>
          <w:p w:rsidR="002600F2" w:rsidRPr="000D4227" w:rsidRDefault="002600F2" w:rsidP="00CA5494">
            <w:pPr>
              <w:spacing w:line="276" w:lineRule="auto"/>
              <w:jc w:val="center"/>
              <w:rPr>
                <w:sz w:val="28"/>
                <w:szCs w:val="28"/>
              </w:rPr>
            </w:pPr>
            <w:r w:rsidRPr="000D4227">
              <w:rPr>
                <w:sz w:val="28"/>
                <w:szCs w:val="28"/>
              </w:rPr>
              <w:t>142 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224 402р. 66к.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Районный бюджет</w:t>
            </w:r>
          </w:p>
        </w:tc>
      </w:tr>
      <w:tr w:rsidR="002600F2" w:rsidRPr="000D4227" w:rsidTr="00CA5494">
        <w:tc>
          <w:tcPr>
            <w:tcW w:w="3488"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rPr>
                <w:sz w:val="28"/>
                <w:szCs w:val="28"/>
              </w:rPr>
            </w:pPr>
            <w:r w:rsidRPr="000D4227">
              <w:rPr>
                <w:sz w:val="28"/>
                <w:szCs w:val="28"/>
              </w:rPr>
              <w:t>Итого:    2527экз.</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r w:rsidRPr="000D4227">
              <w:rPr>
                <w:sz w:val="28"/>
                <w:szCs w:val="28"/>
              </w:rPr>
              <w:t>565112р. 15 к.</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2600F2" w:rsidRPr="000D4227" w:rsidRDefault="002600F2" w:rsidP="00CA5494">
            <w:pPr>
              <w:spacing w:line="276" w:lineRule="auto"/>
              <w:jc w:val="center"/>
              <w:rPr>
                <w:sz w:val="28"/>
                <w:szCs w:val="28"/>
              </w:rPr>
            </w:pPr>
          </w:p>
        </w:tc>
      </w:tr>
    </w:tbl>
    <w:p w:rsidR="002600F2" w:rsidRPr="000D4227" w:rsidRDefault="002600F2" w:rsidP="002600F2">
      <w:pPr>
        <w:contextualSpacing/>
        <w:rPr>
          <w:sz w:val="28"/>
          <w:szCs w:val="28"/>
        </w:rPr>
      </w:pPr>
      <w:r w:rsidRPr="000D4227">
        <w:rPr>
          <w:sz w:val="28"/>
          <w:szCs w:val="28"/>
        </w:rPr>
        <w:t>В том числе:</w:t>
      </w:r>
    </w:p>
    <w:p w:rsidR="002600F2" w:rsidRPr="000D4227" w:rsidRDefault="002600F2" w:rsidP="002600F2">
      <w:pPr>
        <w:contextualSpacing/>
        <w:rPr>
          <w:sz w:val="28"/>
          <w:szCs w:val="28"/>
        </w:rPr>
      </w:pPr>
      <w:r w:rsidRPr="000D4227">
        <w:rPr>
          <w:sz w:val="28"/>
          <w:szCs w:val="28"/>
        </w:rPr>
        <w:t>Федеральный бюджет: - 66 экз. на сумму: 19 800р.00к.</w:t>
      </w:r>
    </w:p>
    <w:p w:rsidR="002600F2" w:rsidRPr="000D4227" w:rsidRDefault="002600F2" w:rsidP="002600F2">
      <w:pPr>
        <w:contextualSpacing/>
        <w:rPr>
          <w:sz w:val="28"/>
          <w:szCs w:val="28"/>
        </w:rPr>
      </w:pPr>
      <w:r w:rsidRPr="000D4227">
        <w:rPr>
          <w:sz w:val="28"/>
          <w:szCs w:val="28"/>
        </w:rPr>
        <w:t>Районный бюджет: - 2 297 экз. на сумму: 320 700,0р.</w:t>
      </w:r>
    </w:p>
    <w:p w:rsidR="002600F2" w:rsidRPr="000D4227" w:rsidRDefault="002600F2" w:rsidP="002600F2">
      <w:pPr>
        <w:contextualSpacing/>
        <w:rPr>
          <w:sz w:val="28"/>
          <w:szCs w:val="28"/>
        </w:rPr>
      </w:pPr>
      <w:r w:rsidRPr="000D4227">
        <w:rPr>
          <w:sz w:val="28"/>
          <w:szCs w:val="28"/>
        </w:rPr>
        <w:t>На подписку из районного бюджета выделено: - 224 402р. 66к. выписано: - 43 наименования газет и журналов</w:t>
      </w:r>
    </w:p>
    <w:p w:rsidR="002600F2" w:rsidRPr="000D4227" w:rsidRDefault="002600F2" w:rsidP="002600F2">
      <w:pPr>
        <w:contextualSpacing/>
        <w:rPr>
          <w:sz w:val="28"/>
          <w:szCs w:val="28"/>
        </w:rPr>
      </w:pPr>
    </w:p>
    <w:p w:rsidR="002600F2" w:rsidRPr="000D4227" w:rsidRDefault="002600F2" w:rsidP="002600F2">
      <w:pPr>
        <w:contextualSpacing/>
        <w:rPr>
          <w:sz w:val="28"/>
          <w:szCs w:val="28"/>
        </w:rPr>
      </w:pPr>
      <w:r w:rsidRPr="000D4227">
        <w:rPr>
          <w:sz w:val="28"/>
          <w:szCs w:val="28"/>
        </w:rPr>
        <w:t>Книжный фонд на 1.01.2016 – 204</w:t>
      </w:r>
      <w:r>
        <w:rPr>
          <w:sz w:val="28"/>
          <w:szCs w:val="28"/>
        </w:rPr>
        <w:t xml:space="preserve"> </w:t>
      </w:r>
      <w:r w:rsidRPr="000D4227">
        <w:rPr>
          <w:sz w:val="28"/>
          <w:szCs w:val="28"/>
        </w:rPr>
        <w:t xml:space="preserve">954 экз. </w:t>
      </w:r>
    </w:p>
    <w:p w:rsidR="002600F2" w:rsidRPr="000D4227" w:rsidRDefault="002600F2" w:rsidP="002600F2">
      <w:pPr>
        <w:contextualSpacing/>
        <w:rPr>
          <w:sz w:val="28"/>
          <w:szCs w:val="28"/>
        </w:rPr>
      </w:pPr>
      <w:r w:rsidRPr="000D4227">
        <w:rPr>
          <w:sz w:val="28"/>
          <w:szCs w:val="28"/>
        </w:rPr>
        <w:t>Книгообеспеченность на 1 жителя – 3,11 экз. (204954 : 65 867 кн. фонд на число жителей)</w:t>
      </w:r>
    </w:p>
    <w:p w:rsidR="002600F2" w:rsidRPr="000D4227" w:rsidRDefault="002600F2" w:rsidP="002600F2">
      <w:pPr>
        <w:contextualSpacing/>
        <w:rPr>
          <w:sz w:val="28"/>
          <w:szCs w:val="28"/>
        </w:rPr>
      </w:pPr>
      <w:r w:rsidRPr="000D4227">
        <w:rPr>
          <w:sz w:val="28"/>
          <w:szCs w:val="28"/>
        </w:rPr>
        <w:t>Обновляемость – 1,12 %  (новые поступления</w:t>
      </w:r>
      <w:r w:rsidRPr="000D4227">
        <w:rPr>
          <w:sz w:val="28"/>
          <w:szCs w:val="28"/>
          <w:vertAlign w:val="superscript"/>
        </w:rPr>
        <w:t xml:space="preserve">  </w:t>
      </w:r>
      <w:r w:rsidRPr="000D4227">
        <w:rPr>
          <w:sz w:val="28"/>
          <w:szCs w:val="28"/>
        </w:rPr>
        <w:t xml:space="preserve">  х 100)</w:t>
      </w:r>
    </w:p>
    <w:p w:rsidR="002600F2" w:rsidRPr="000D4227" w:rsidRDefault="002600F2" w:rsidP="002600F2">
      <w:pPr>
        <w:contextualSpacing/>
        <w:rPr>
          <w:sz w:val="28"/>
          <w:szCs w:val="28"/>
        </w:rPr>
      </w:pPr>
      <w:r w:rsidRPr="000D4227">
        <w:rPr>
          <w:sz w:val="28"/>
          <w:szCs w:val="28"/>
        </w:rPr>
        <w:t xml:space="preserve">                                                   книжный фонд     </w:t>
      </w:r>
    </w:p>
    <w:p w:rsidR="002600F2" w:rsidRPr="000D4227" w:rsidRDefault="002600F2" w:rsidP="002600F2">
      <w:pPr>
        <w:contextualSpacing/>
        <w:rPr>
          <w:sz w:val="28"/>
          <w:szCs w:val="28"/>
        </w:rPr>
      </w:pPr>
      <w:r w:rsidRPr="000D4227">
        <w:rPr>
          <w:sz w:val="28"/>
          <w:szCs w:val="28"/>
        </w:rPr>
        <w:t>Замена -  314 экз. на сумму: 24 074р. 23к.</w:t>
      </w:r>
    </w:p>
    <w:p w:rsidR="002600F2" w:rsidRDefault="002600F2" w:rsidP="002600F2">
      <w:pPr>
        <w:contextualSpacing/>
        <w:rPr>
          <w:sz w:val="28"/>
          <w:szCs w:val="28"/>
        </w:rPr>
      </w:pPr>
      <w:r w:rsidRPr="000D4227">
        <w:rPr>
          <w:sz w:val="28"/>
          <w:szCs w:val="28"/>
        </w:rPr>
        <w:t>Передача – 2 060 экз. на сумму: 132 307р. 49к.</w:t>
      </w:r>
    </w:p>
    <w:p w:rsidR="00D17BE3" w:rsidRDefault="00D17BE3" w:rsidP="002600F2">
      <w:pPr>
        <w:contextualSpacing/>
        <w:rPr>
          <w:sz w:val="28"/>
          <w:szCs w:val="28"/>
        </w:rPr>
      </w:pPr>
    </w:p>
    <w:p w:rsidR="00D17BE3" w:rsidRPr="00524BCB" w:rsidRDefault="00D17BE3" w:rsidP="00D17BE3">
      <w:pPr>
        <w:pStyle w:val="Default"/>
        <w:ind w:firstLine="708"/>
        <w:contextualSpacing/>
        <w:jc w:val="both"/>
        <w:rPr>
          <w:sz w:val="28"/>
          <w:szCs w:val="28"/>
        </w:rPr>
      </w:pPr>
      <w:r w:rsidRPr="00524BCB">
        <w:rPr>
          <w:sz w:val="28"/>
          <w:szCs w:val="28"/>
        </w:rPr>
        <w:t>Анализ основных цифровых показателей показывает, что в 2015 год</w:t>
      </w:r>
      <w:r>
        <w:rPr>
          <w:sz w:val="28"/>
          <w:szCs w:val="28"/>
        </w:rPr>
        <w:t>у по сравнению с 2013-2014 годами</w:t>
      </w:r>
      <w:r w:rsidRPr="00524BCB">
        <w:rPr>
          <w:sz w:val="28"/>
          <w:szCs w:val="28"/>
        </w:rPr>
        <w:t xml:space="preserve"> выросли не только показатели по посещению и книговыдаче, но и по числу пользователей.</w:t>
      </w:r>
    </w:p>
    <w:p w:rsidR="00D17BE3" w:rsidRPr="00524BCB" w:rsidRDefault="00D17BE3" w:rsidP="00D17BE3">
      <w:pPr>
        <w:pStyle w:val="Default"/>
        <w:ind w:firstLine="708"/>
        <w:contextualSpacing/>
        <w:jc w:val="both"/>
        <w:rPr>
          <w:sz w:val="28"/>
          <w:szCs w:val="28"/>
        </w:rPr>
      </w:pPr>
      <w:r w:rsidRPr="00524BCB">
        <w:rPr>
          <w:sz w:val="28"/>
          <w:szCs w:val="28"/>
        </w:rPr>
        <w:t>Рост числа пользователей, посещения, книговыдача  об</w:t>
      </w:r>
      <w:r>
        <w:rPr>
          <w:sz w:val="28"/>
          <w:szCs w:val="28"/>
        </w:rPr>
        <w:t>ъясняется несколькими причинами.</w:t>
      </w:r>
    </w:p>
    <w:p w:rsidR="00D17BE3" w:rsidRPr="00524BCB" w:rsidRDefault="00D17BE3" w:rsidP="00D17BE3">
      <w:pPr>
        <w:pStyle w:val="Default"/>
        <w:contextualSpacing/>
        <w:jc w:val="both"/>
        <w:rPr>
          <w:sz w:val="28"/>
          <w:szCs w:val="28"/>
        </w:rPr>
      </w:pPr>
      <w:r>
        <w:rPr>
          <w:sz w:val="28"/>
          <w:szCs w:val="28"/>
        </w:rPr>
        <w:t xml:space="preserve"> </w:t>
      </w:r>
      <w:r>
        <w:rPr>
          <w:sz w:val="28"/>
          <w:szCs w:val="28"/>
        </w:rPr>
        <w:tab/>
        <w:t xml:space="preserve">Первая. </w:t>
      </w:r>
      <w:r w:rsidRPr="00524BCB">
        <w:rPr>
          <w:sz w:val="28"/>
          <w:szCs w:val="28"/>
        </w:rPr>
        <w:t>Произошедшая  в последние два года техническая модернизация</w:t>
      </w:r>
      <w:r>
        <w:rPr>
          <w:sz w:val="28"/>
          <w:szCs w:val="28"/>
        </w:rPr>
        <w:t xml:space="preserve"> библиотек и подключение их к И</w:t>
      </w:r>
      <w:r w:rsidRPr="00524BCB">
        <w:rPr>
          <w:sz w:val="28"/>
          <w:szCs w:val="28"/>
        </w:rPr>
        <w:t>нтернет</w:t>
      </w:r>
      <w:r>
        <w:rPr>
          <w:sz w:val="28"/>
          <w:szCs w:val="28"/>
        </w:rPr>
        <w:t>у, дали</w:t>
      </w:r>
      <w:r w:rsidRPr="00524BCB">
        <w:rPr>
          <w:sz w:val="28"/>
          <w:szCs w:val="28"/>
        </w:rPr>
        <w:t xml:space="preserve"> возможность привлечь  </w:t>
      </w:r>
      <w:r>
        <w:rPr>
          <w:sz w:val="28"/>
          <w:szCs w:val="28"/>
        </w:rPr>
        <w:t xml:space="preserve">в библиотеку </w:t>
      </w:r>
      <w:r w:rsidRPr="00524BCB">
        <w:rPr>
          <w:sz w:val="28"/>
          <w:szCs w:val="28"/>
        </w:rPr>
        <w:t>молодежь.</w:t>
      </w:r>
    </w:p>
    <w:p w:rsidR="00D17BE3" w:rsidRPr="00524BCB" w:rsidRDefault="00D17BE3" w:rsidP="00D17BE3">
      <w:pPr>
        <w:pStyle w:val="Default"/>
        <w:contextualSpacing/>
        <w:jc w:val="both"/>
        <w:rPr>
          <w:sz w:val="28"/>
          <w:szCs w:val="28"/>
        </w:rPr>
      </w:pPr>
      <w:r w:rsidRPr="00524BCB">
        <w:rPr>
          <w:sz w:val="28"/>
          <w:szCs w:val="28"/>
        </w:rPr>
        <w:tab/>
        <w:t xml:space="preserve">Статистические показатели библиотек </w:t>
      </w:r>
      <w:r>
        <w:rPr>
          <w:sz w:val="28"/>
          <w:szCs w:val="28"/>
        </w:rPr>
        <w:t xml:space="preserve"> увеличились в основном</w:t>
      </w:r>
      <w:r w:rsidRPr="00524BCB">
        <w:rPr>
          <w:sz w:val="28"/>
          <w:szCs w:val="28"/>
        </w:rPr>
        <w:t xml:space="preserve"> за счёт молодёжи, которая приходит поработать в Интернете, но постепенно привлекается к просмотрам книг, журналов.  Очень стали востребованы среди молодых пользователей рекомендательные консультации библиотекарей по чтению</w:t>
      </w:r>
      <w:r>
        <w:rPr>
          <w:sz w:val="28"/>
          <w:szCs w:val="28"/>
        </w:rPr>
        <w:t>, после которых</w:t>
      </w:r>
      <w:r w:rsidRPr="00524BCB">
        <w:rPr>
          <w:sz w:val="28"/>
          <w:szCs w:val="28"/>
        </w:rPr>
        <w:t xml:space="preserve"> обязательно идёт увеличение книговыдач.</w:t>
      </w:r>
      <w:r>
        <w:rPr>
          <w:sz w:val="28"/>
          <w:szCs w:val="28"/>
        </w:rPr>
        <w:t xml:space="preserve"> Например, </w:t>
      </w:r>
      <w:r w:rsidRPr="00524BCB">
        <w:rPr>
          <w:sz w:val="28"/>
          <w:szCs w:val="28"/>
        </w:rPr>
        <w:t xml:space="preserve"> открытие юношеской зоны с дополнительными компьютерными местами и уютной мягкой мебелью для отдыха в ЦМБ МКУК «МЦБС».</w:t>
      </w:r>
    </w:p>
    <w:p w:rsidR="00D17BE3" w:rsidRPr="00524BCB" w:rsidRDefault="00D17BE3" w:rsidP="00D17BE3">
      <w:pPr>
        <w:pStyle w:val="Default"/>
        <w:ind w:firstLine="708"/>
        <w:contextualSpacing/>
        <w:jc w:val="both"/>
        <w:rPr>
          <w:sz w:val="28"/>
          <w:szCs w:val="28"/>
        </w:rPr>
      </w:pPr>
      <w:r w:rsidRPr="00524BCB">
        <w:rPr>
          <w:sz w:val="28"/>
          <w:szCs w:val="28"/>
        </w:rPr>
        <w:t>Так же,  после ремонта и технического оснащения, приобрела много новых молодых читателей библиотека №35 п. Солнечный.  Данную библиотеку в 2016году  готовим на присвоение звания «модельная».</w:t>
      </w:r>
    </w:p>
    <w:p w:rsidR="00D17BE3" w:rsidRDefault="00D17BE3" w:rsidP="00D17BE3">
      <w:pPr>
        <w:pStyle w:val="Default"/>
        <w:ind w:firstLine="708"/>
        <w:contextualSpacing/>
        <w:jc w:val="both"/>
        <w:rPr>
          <w:sz w:val="28"/>
          <w:szCs w:val="28"/>
        </w:rPr>
      </w:pPr>
      <w:r>
        <w:rPr>
          <w:sz w:val="28"/>
          <w:szCs w:val="28"/>
        </w:rPr>
        <w:t xml:space="preserve">Вторая. Активная миграция населения: </w:t>
      </w:r>
      <w:r w:rsidRPr="00524BCB">
        <w:rPr>
          <w:sz w:val="28"/>
          <w:szCs w:val="28"/>
        </w:rPr>
        <w:t xml:space="preserve">в библиотеку в 2015 году записалось достаточное количество читателей, которые поменяли  постоянное место жительства на село (например, пожилые к детям своим переехали, чтобы помогать), или с Украины на временное поселение. Эту </w:t>
      </w:r>
      <w:r w:rsidRPr="00524BCB">
        <w:rPr>
          <w:sz w:val="28"/>
          <w:szCs w:val="28"/>
        </w:rPr>
        <w:lastRenderedPageBreak/>
        <w:t>категория читателей  обслуживание и интерьер сельской библиотеки устраивает больше, чем городской.</w:t>
      </w:r>
    </w:p>
    <w:p w:rsidR="0001457B" w:rsidRPr="00524BCB" w:rsidRDefault="0001457B" w:rsidP="0001457B">
      <w:pPr>
        <w:contextualSpacing/>
        <w:jc w:val="center"/>
        <w:rPr>
          <w:sz w:val="28"/>
          <w:szCs w:val="28"/>
        </w:rPr>
      </w:pPr>
      <w:r>
        <w:rPr>
          <w:sz w:val="28"/>
          <w:szCs w:val="28"/>
        </w:rPr>
        <w:t>Нестационарное библиотечное</w:t>
      </w:r>
      <w:r w:rsidRPr="00524BCB">
        <w:rPr>
          <w:sz w:val="28"/>
          <w:szCs w:val="28"/>
        </w:rPr>
        <w:t xml:space="preserve"> </w:t>
      </w:r>
      <w:r>
        <w:rPr>
          <w:sz w:val="28"/>
          <w:szCs w:val="28"/>
        </w:rPr>
        <w:t>обслуживание</w:t>
      </w:r>
      <w:r w:rsidRPr="00524BCB">
        <w:rPr>
          <w:sz w:val="28"/>
          <w:szCs w:val="28"/>
        </w:rPr>
        <w:t xml:space="preserve"> населения</w:t>
      </w:r>
    </w:p>
    <w:tbl>
      <w:tblPr>
        <w:tblpPr w:leftFromText="180" w:rightFromText="180" w:vertAnchor="text" w:horzAnchor="margin" w:tblpY="47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850"/>
        <w:gridCol w:w="992"/>
        <w:gridCol w:w="851"/>
        <w:gridCol w:w="992"/>
        <w:gridCol w:w="851"/>
        <w:gridCol w:w="992"/>
        <w:gridCol w:w="850"/>
        <w:gridCol w:w="860"/>
        <w:gridCol w:w="983"/>
      </w:tblGrid>
      <w:tr w:rsidR="0001457B" w:rsidRPr="00524BCB" w:rsidTr="00A00BD4">
        <w:trPr>
          <w:trHeight w:val="2252"/>
        </w:trPr>
        <w:tc>
          <w:tcPr>
            <w:tcW w:w="1668" w:type="dxa"/>
            <w:gridSpan w:val="2"/>
          </w:tcPr>
          <w:p w:rsidR="0001457B" w:rsidRPr="00524BCB" w:rsidRDefault="0001457B" w:rsidP="00A00BD4">
            <w:pPr>
              <w:ind w:left="180"/>
              <w:contextualSpacing/>
              <w:jc w:val="center"/>
            </w:pPr>
            <w:r w:rsidRPr="00524BCB">
              <w:t>Число библиотек, имеющих библиотечные пункты и передвижки</w:t>
            </w:r>
          </w:p>
        </w:tc>
        <w:tc>
          <w:tcPr>
            <w:tcW w:w="1842" w:type="dxa"/>
            <w:gridSpan w:val="2"/>
          </w:tcPr>
          <w:p w:rsidR="0001457B" w:rsidRPr="00524BCB" w:rsidRDefault="0001457B" w:rsidP="00A00BD4">
            <w:pPr>
              <w:ind w:left="80"/>
              <w:contextualSpacing/>
              <w:jc w:val="center"/>
            </w:pPr>
          </w:p>
          <w:p w:rsidR="0001457B" w:rsidRPr="00524BCB" w:rsidRDefault="0001457B" w:rsidP="00A00BD4">
            <w:pPr>
              <w:ind w:left="80"/>
              <w:contextualSpacing/>
              <w:jc w:val="center"/>
            </w:pPr>
            <w:r w:rsidRPr="00524BCB">
              <w:t>Количество библиотечных пунктов и передвижек</w:t>
            </w:r>
          </w:p>
        </w:tc>
        <w:tc>
          <w:tcPr>
            <w:tcW w:w="1843" w:type="dxa"/>
            <w:gridSpan w:val="2"/>
          </w:tcPr>
          <w:p w:rsidR="0001457B" w:rsidRPr="00524BCB" w:rsidRDefault="0001457B" w:rsidP="00A00BD4">
            <w:pPr>
              <w:ind w:left="80"/>
              <w:contextualSpacing/>
              <w:jc w:val="center"/>
            </w:pPr>
          </w:p>
          <w:p w:rsidR="0001457B" w:rsidRPr="00524BCB" w:rsidRDefault="0001457B" w:rsidP="00A00BD4">
            <w:pPr>
              <w:contextualSpacing/>
            </w:pPr>
            <w:r w:rsidRPr="00524BCB">
              <w:t>Число пользователей, обслуженных биб-кой в удаленном режиме</w:t>
            </w:r>
          </w:p>
          <w:p w:rsidR="0001457B" w:rsidRPr="00524BCB" w:rsidRDefault="0001457B" w:rsidP="00A00BD4">
            <w:pPr>
              <w:ind w:left="80"/>
              <w:contextualSpacing/>
              <w:jc w:val="center"/>
            </w:pPr>
          </w:p>
        </w:tc>
        <w:tc>
          <w:tcPr>
            <w:tcW w:w="1843" w:type="dxa"/>
            <w:gridSpan w:val="2"/>
          </w:tcPr>
          <w:p w:rsidR="0001457B" w:rsidRPr="00524BCB" w:rsidRDefault="0001457B" w:rsidP="00A00BD4">
            <w:pPr>
              <w:ind w:left="80" w:firstLine="180"/>
              <w:contextualSpacing/>
              <w:jc w:val="center"/>
            </w:pPr>
          </w:p>
          <w:p w:rsidR="0001457B" w:rsidRPr="00524BCB" w:rsidRDefault="0001457B" w:rsidP="00A00BD4">
            <w:pPr>
              <w:ind w:left="80" w:firstLine="180"/>
              <w:contextualSpacing/>
              <w:jc w:val="center"/>
            </w:pPr>
          </w:p>
          <w:p w:rsidR="0001457B" w:rsidRPr="00524BCB" w:rsidRDefault="0001457B" w:rsidP="00A00BD4">
            <w:pPr>
              <w:ind w:left="80" w:firstLine="180"/>
              <w:contextualSpacing/>
              <w:jc w:val="center"/>
            </w:pPr>
            <w:r w:rsidRPr="00524BCB">
              <w:t>Посещение, в т. ч. массовых мероприятий</w:t>
            </w:r>
          </w:p>
        </w:tc>
        <w:tc>
          <w:tcPr>
            <w:tcW w:w="1710" w:type="dxa"/>
            <w:gridSpan w:val="2"/>
          </w:tcPr>
          <w:p w:rsidR="0001457B" w:rsidRPr="00524BCB" w:rsidRDefault="0001457B" w:rsidP="00A00BD4">
            <w:pPr>
              <w:contextualSpacing/>
              <w:jc w:val="center"/>
            </w:pPr>
          </w:p>
          <w:p w:rsidR="0001457B" w:rsidRPr="00524BCB" w:rsidRDefault="0001457B" w:rsidP="00A00BD4">
            <w:pPr>
              <w:contextualSpacing/>
            </w:pPr>
            <w:r w:rsidRPr="00524BCB">
              <w:t xml:space="preserve">Общая </w:t>
            </w:r>
          </w:p>
          <w:p w:rsidR="0001457B" w:rsidRPr="00524BCB" w:rsidRDefault="0001457B" w:rsidP="00A00BD4">
            <w:pPr>
              <w:contextualSpacing/>
            </w:pPr>
            <w:r w:rsidRPr="00524BCB">
              <w:t xml:space="preserve">книговыдача        </w:t>
            </w:r>
          </w:p>
        </w:tc>
        <w:tc>
          <w:tcPr>
            <w:tcW w:w="983" w:type="dxa"/>
            <w:tcBorders>
              <w:top w:val="nil"/>
              <w:bottom w:val="nil"/>
              <w:right w:val="nil"/>
            </w:tcBorders>
          </w:tcPr>
          <w:p w:rsidR="0001457B" w:rsidRPr="00524BCB" w:rsidRDefault="0001457B" w:rsidP="00A00BD4">
            <w:pPr>
              <w:contextualSpacing/>
              <w:rPr>
                <w:sz w:val="28"/>
                <w:szCs w:val="28"/>
              </w:rPr>
            </w:pPr>
          </w:p>
        </w:tc>
      </w:tr>
      <w:tr w:rsidR="0001457B" w:rsidRPr="00524BCB" w:rsidTr="00A00BD4">
        <w:trPr>
          <w:gridAfter w:val="1"/>
          <w:wAfter w:w="983" w:type="dxa"/>
          <w:trHeight w:val="1117"/>
        </w:trPr>
        <w:tc>
          <w:tcPr>
            <w:tcW w:w="817"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2014</w:t>
            </w:r>
          </w:p>
        </w:tc>
        <w:tc>
          <w:tcPr>
            <w:tcW w:w="851"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2015</w:t>
            </w:r>
          </w:p>
        </w:tc>
        <w:tc>
          <w:tcPr>
            <w:tcW w:w="850"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2014</w:t>
            </w:r>
          </w:p>
        </w:tc>
        <w:tc>
          <w:tcPr>
            <w:tcW w:w="992" w:type="dxa"/>
          </w:tcPr>
          <w:p w:rsidR="0001457B" w:rsidRPr="00524BCB" w:rsidRDefault="0001457B" w:rsidP="00A00BD4">
            <w:pPr>
              <w:ind w:left="180"/>
              <w:contextualSpacing/>
              <w:jc w:val="center"/>
              <w:rPr>
                <w:sz w:val="28"/>
                <w:szCs w:val="28"/>
              </w:rPr>
            </w:pPr>
          </w:p>
          <w:p w:rsidR="0001457B" w:rsidRPr="00524BCB" w:rsidRDefault="0001457B" w:rsidP="00A00BD4">
            <w:pPr>
              <w:ind w:left="180"/>
              <w:contextualSpacing/>
              <w:jc w:val="center"/>
              <w:rPr>
                <w:sz w:val="28"/>
                <w:szCs w:val="28"/>
              </w:rPr>
            </w:pPr>
            <w:r w:rsidRPr="00524BCB">
              <w:rPr>
                <w:sz w:val="28"/>
                <w:szCs w:val="28"/>
              </w:rPr>
              <w:t>2015</w:t>
            </w:r>
          </w:p>
        </w:tc>
        <w:tc>
          <w:tcPr>
            <w:tcW w:w="851"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2014</w:t>
            </w:r>
          </w:p>
        </w:tc>
        <w:tc>
          <w:tcPr>
            <w:tcW w:w="992"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2015</w:t>
            </w:r>
          </w:p>
        </w:tc>
        <w:tc>
          <w:tcPr>
            <w:tcW w:w="851"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2014</w:t>
            </w:r>
          </w:p>
        </w:tc>
        <w:tc>
          <w:tcPr>
            <w:tcW w:w="992" w:type="dxa"/>
          </w:tcPr>
          <w:p w:rsidR="0001457B" w:rsidRPr="00524BCB" w:rsidRDefault="0001457B" w:rsidP="00A00BD4">
            <w:pPr>
              <w:ind w:left="180"/>
              <w:contextualSpacing/>
              <w:jc w:val="center"/>
              <w:rPr>
                <w:sz w:val="28"/>
                <w:szCs w:val="28"/>
              </w:rPr>
            </w:pPr>
          </w:p>
          <w:p w:rsidR="0001457B" w:rsidRPr="00524BCB" w:rsidRDefault="0001457B" w:rsidP="00A00BD4">
            <w:pPr>
              <w:ind w:left="180"/>
              <w:contextualSpacing/>
              <w:jc w:val="center"/>
              <w:rPr>
                <w:sz w:val="28"/>
                <w:szCs w:val="28"/>
              </w:rPr>
            </w:pPr>
            <w:r w:rsidRPr="00524BCB">
              <w:rPr>
                <w:sz w:val="28"/>
                <w:szCs w:val="28"/>
              </w:rPr>
              <w:t>2015</w:t>
            </w:r>
          </w:p>
        </w:tc>
        <w:tc>
          <w:tcPr>
            <w:tcW w:w="850"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2014</w:t>
            </w:r>
          </w:p>
        </w:tc>
        <w:tc>
          <w:tcPr>
            <w:tcW w:w="860" w:type="dxa"/>
          </w:tcPr>
          <w:p w:rsidR="0001457B" w:rsidRPr="00524BCB" w:rsidRDefault="0001457B" w:rsidP="00A00BD4">
            <w:pPr>
              <w:ind w:left="180"/>
              <w:contextualSpacing/>
              <w:jc w:val="center"/>
              <w:rPr>
                <w:sz w:val="28"/>
                <w:szCs w:val="28"/>
              </w:rPr>
            </w:pPr>
          </w:p>
          <w:p w:rsidR="0001457B" w:rsidRPr="00524BCB" w:rsidRDefault="0001457B" w:rsidP="00A00BD4">
            <w:pPr>
              <w:contextualSpacing/>
              <w:rPr>
                <w:sz w:val="28"/>
                <w:szCs w:val="28"/>
              </w:rPr>
            </w:pPr>
            <w:r w:rsidRPr="00524BCB">
              <w:rPr>
                <w:sz w:val="28"/>
                <w:szCs w:val="28"/>
              </w:rPr>
              <w:t>2015</w:t>
            </w:r>
          </w:p>
        </w:tc>
      </w:tr>
      <w:tr w:rsidR="0001457B" w:rsidRPr="00524BCB" w:rsidTr="00A00BD4">
        <w:trPr>
          <w:gridAfter w:val="1"/>
          <w:wAfter w:w="983" w:type="dxa"/>
          <w:trHeight w:val="1104"/>
        </w:trPr>
        <w:tc>
          <w:tcPr>
            <w:tcW w:w="817" w:type="dxa"/>
          </w:tcPr>
          <w:p w:rsidR="0001457B" w:rsidRPr="00524BCB" w:rsidRDefault="0001457B" w:rsidP="00A00BD4">
            <w:pPr>
              <w:contextualSpacing/>
              <w:rPr>
                <w:sz w:val="28"/>
                <w:szCs w:val="28"/>
              </w:rPr>
            </w:pPr>
          </w:p>
          <w:p w:rsidR="0001457B" w:rsidRPr="00524BCB" w:rsidRDefault="0001457B" w:rsidP="00A00BD4">
            <w:pPr>
              <w:contextualSpacing/>
              <w:jc w:val="center"/>
              <w:rPr>
                <w:sz w:val="28"/>
                <w:szCs w:val="28"/>
              </w:rPr>
            </w:pPr>
            <w:r w:rsidRPr="00524BCB">
              <w:rPr>
                <w:sz w:val="28"/>
                <w:szCs w:val="28"/>
              </w:rPr>
              <w:t>14</w:t>
            </w:r>
          </w:p>
        </w:tc>
        <w:tc>
          <w:tcPr>
            <w:tcW w:w="851" w:type="dxa"/>
          </w:tcPr>
          <w:p w:rsidR="0001457B" w:rsidRPr="00524BCB" w:rsidRDefault="0001457B" w:rsidP="00A00BD4">
            <w:pPr>
              <w:contextualSpacing/>
              <w:jc w:val="center"/>
              <w:rPr>
                <w:sz w:val="28"/>
                <w:szCs w:val="28"/>
              </w:rPr>
            </w:pPr>
          </w:p>
          <w:p w:rsidR="0001457B" w:rsidRPr="00524BCB" w:rsidRDefault="0001457B" w:rsidP="00A00BD4">
            <w:pPr>
              <w:contextualSpacing/>
              <w:jc w:val="center"/>
              <w:rPr>
                <w:sz w:val="28"/>
                <w:szCs w:val="28"/>
              </w:rPr>
            </w:pPr>
            <w:r w:rsidRPr="00524BCB">
              <w:rPr>
                <w:sz w:val="28"/>
                <w:szCs w:val="28"/>
              </w:rPr>
              <w:t>12</w:t>
            </w:r>
          </w:p>
        </w:tc>
        <w:tc>
          <w:tcPr>
            <w:tcW w:w="850" w:type="dxa"/>
          </w:tcPr>
          <w:p w:rsidR="0001457B" w:rsidRPr="00524BCB" w:rsidRDefault="0001457B" w:rsidP="00A00BD4">
            <w:pPr>
              <w:contextualSpacing/>
              <w:rPr>
                <w:sz w:val="28"/>
                <w:szCs w:val="28"/>
              </w:rPr>
            </w:pPr>
          </w:p>
          <w:p w:rsidR="0001457B" w:rsidRPr="00524BCB" w:rsidRDefault="0001457B" w:rsidP="00A00BD4">
            <w:pPr>
              <w:contextualSpacing/>
              <w:jc w:val="center"/>
              <w:rPr>
                <w:sz w:val="28"/>
                <w:szCs w:val="28"/>
              </w:rPr>
            </w:pPr>
            <w:r w:rsidRPr="00524BCB">
              <w:rPr>
                <w:sz w:val="28"/>
                <w:szCs w:val="28"/>
              </w:rPr>
              <w:t>51</w:t>
            </w:r>
          </w:p>
        </w:tc>
        <w:tc>
          <w:tcPr>
            <w:tcW w:w="992" w:type="dxa"/>
          </w:tcPr>
          <w:p w:rsidR="0001457B" w:rsidRPr="00524BCB" w:rsidRDefault="0001457B" w:rsidP="00A00BD4">
            <w:pPr>
              <w:contextualSpacing/>
              <w:jc w:val="center"/>
              <w:rPr>
                <w:sz w:val="28"/>
                <w:szCs w:val="28"/>
              </w:rPr>
            </w:pPr>
          </w:p>
          <w:p w:rsidR="0001457B" w:rsidRPr="00524BCB" w:rsidRDefault="0001457B" w:rsidP="00A00BD4">
            <w:pPr>
              <w:contextualSpacing/>
              <w:jc w:val="center"/>
              <w:rPr>
                <w:sz w:val="28"/>
                <w:szCs w:val="28"/>
              </w:rPr>
            </w:pPr>
            <w:r w:rsidRPr="00524BCB">
              <w:rPr>
                <w:sz w:val="28"/>
                <w:szCs w:val="28"/>
              </w:rPr>
              <w:t>49</w:t>
            </w:r>
          </w:p>
        </w:tc>
        <w:tc>
          <w:tcPr>
            <w:tcW w:w="851" w:type="dxa"/>
          </w:tcPr>
          <w:p w:rsidR="0001457B" w:rsidRPr="00524BCB" w:rsidRDefault="0001457B" w:rsidP="00A00BD4">
            <w:pPr>
              <w:contextualSpacing/>
              <w:rPr>
                <w:sz w:val="28"/>
                <w:szCs w:val="28"/>
              </w:rPr>
            </w:pPr>
          </w:p>
          <w:p w:rsidR="0001457B" w:rsidRPr="00524BCB" w:rsidRDefault="0001457B" w:rsidP="00A00BD4">
            <w:pPr>
              <w:contextualSpacing/>
              <w:jc w:val="center"/>
              <w:rPr>
                <w:sz w:val="28"/>
                <w:szCs w:val="28"/>
              </w:rPr>
            </w:pPr>
            <w:r w:rsidRPr="00524BCB">
              <w:rPr>
                <w:sz w:val="28"/>
                <w:szCs w:val="28"/>
              </w:rPr>
              <w:t>2015</w:t>
            </w:r>
          </w:p>
        </w:tc>
        <w:tc>
          <w:tcPr>
            <w:tcW w:w="992" w:type="dxa"/>
          </w:tcPr>
          <w:p w:rsidR="0001457B" w:rsidRPr="00524BCB" w:rsidRDefault="0001457B" w:rsidP="00A00BD4">
            <w:pPr>
              <w:contextualSpacing/>
              <w:jc w:val="center"/>
              <w:rPr>
                <w:sz w:val="28"/>
                <w:szCs w:val="28"/>
              </w:rPr>
            </w:pPr>
          </w:p>
          <w:p w:rsidR="0001457B" w:rsidRPr="00524BCB" w:rsidRDefault="0001457B" w:rsidP="00A00BD4">
            <w:pPr>
              <w:contextualSpacing/>
              <w:jc w:val="center"/>
              <w:rPr>
                <w:sz w:val="28"/>
                <w:szCs w:val="28"/>
              </w:rPr>
            </w:pPr>
            <w:r w:rsidRPr="00524BCB">
              <w:rPr>
                <w:sz w:val="28"/>
                <w:szCs w:val="28"/>
              </w:rPr>
              <w:t>2120</w:t>
            </w:r>
          </w:p>
        </w:tc>
        <w:tc>
          <w:tcPr>
            <w:tcW w:w="851" w:type="dxa"/>
          </w:tcPr>
          <w:p w:rsidR="0001457B" w:rsidRPr="00524BCB" w:rsidRDefault="0001457B" w:rsidP="00A00BD4">
            <w:pPr>
              <w:contextualSpacing/>
              <w:rPr>
                <w:sz w:val="28"/>
                <w:szCs w:val="28"/>
              </w:rPr>
            </w:pPr>
          </w:p>
          <w:p w:rsidR="0001457B" w:rsidRPr="00524BCB" w:rsidRDefault="0001457B" w:rsidP="00A00BD4">
            <w:pPr>
              <w:contextualSpacing/>
              <w:jc w:val="center"/>
              <w:rPr>
                <w:sz w:val="28"/>
                <w:szCs w:val="28"/>
              </w:rPr>
            </w:pPr>
            <w:r w:rsidRPr="00524BCB">
              <w:rPr>
                <w:sz w:val="28"/>
                <w:szCs w:val="28"/>
              </w:rPr>
              <w:t>8718</w:t>
            </w:r>
          </w:p>
        </w:tc>
        <w:tc>
          <w:tcPr>
            <w:tcW w:w="992" w:type="dxa"/>
          </w:tcPr>
          <w:p w:rsidR="0001457B" w:rsidRPr="00524BCB" w:rsidRDefault="0001457B" w:rsidP="00A00BD4">
            <w:pPr>
              <w:contextualSpacing/>
              <w:jc w:val="center"/>
              <w:rPr>
                <w:sz w:val="28"/>
                <w:szCs w:val="28"/>
              </w:rPr>
            </w:pPr>
          </w:p>
          <w:p w:rsidR="0001457B" w:rsidRPr="00524BCB" w:rsidRDefault="0001457B" w:rsidP="00A00BD4">
            <w:pPr>
              <w:contextualSpacing/>
              <w:jc w:val="center"/>
              <w:rPr>
                <w:sz w:val="28"/>
                <w:szCs w:val="28"/>
              </w:rPr>
            </w:pPr>
            <w:r w:rsidRPr="00524BCB">
              <w:rPr>
                <w:sz w:val="28"/>
                <w:szCs w:val="28"/>
              </w:rPr>
              <w:t>7904</w:t>
            </w:r>
          </w:p>
        </w:tc>
        <w:tc>
          <w:tcPr>
            <w:tcW w:w="850" w:type="dxa"/>
          </w:tcPr>
          <w:p w:rsidR="0001457B" w:rsidRPr="00524BCB" w:rsidRDefault="0001457B" w:rsidP="00A00BD4">
            <w:pPr>
              <w:contextualSpacing/>
              <w:rPr>
                <w:sz w:val="28"/>
                <w:szCs w:val="28"/>
              </w:rPr>
            </w:pPr>
          </w:p>
          <w:p w:rsidR="0001457B" w:rsidRPr="00524BCB" w:rsidRDefault="0001457B" w:rsidP="00A00BD4">
            <w:pPr>
              <w:contextualSpacing/>
              <w:jc w:val="center"/>
              <w:rPr>
                <w:sz w:val="28"/>
                <w:szCs w:val="28"/>
              </w:rPr>
            </w:pPr>
            <w:r w:rsidRPr="00524BCB">
              <w:rPr>
                <w:sz w:val="28"/>
                <w:szCs w:val="28"/>
              </w:rPr>
              <w:t>31313</w:t>
            </w:r>
          </w:p>
        </w:tc>
        <w:tc>
          <w:tcPr>
            <w:tcW w:w="860" w:type="dxa"/>
          </w:tcPr>
          <w:p w:rsidR="0001457B" w:rsidRPr="00524BCB" w:rsidRDefault="0001457B" w:rsidP="00A00BD4">
            <w:pPr>
              <w:contextualSpacing/>
              <w:jc w:val="center"/>
              <w:rPr>
                <w:sz w:val="28"/>
                <w:szCs w:val="28"/>
              </w:rPr>
            </w:pPr>
          </w:p>
          <w:p w:rsidR="0001457B" w:rsidRPr="00524BCB" w:rsidRDefault="0001457B" w:rsidP="00A00BD4">
            <w:pPr>
              <w:contextualSpacing/>
              <w:rPr>
                <w:sz w:val="28"/>
                <w:szCs w:val="28"/>
              </w:rPr>
            </w:pPr>
            <w:r w:rsidRPr="00524BCB">
              <w:rPr>
                <w:sz w:val="28"/>
                <w:szCs w:val="28"/>
              </w:rPr>
              <w:t>32269</w:t>
            </w:r>
          </w:p>
        </w:tc>
      </w:tr>
    </w:tbl>
    <w:p w:rsidR="0001457B" w:rsidRDefault="0001457B" w:rsidP="0001457B">
      <w:pPr>
        <w:contextualSpacing/>
        <w:rPr>
          <w:sz w:val="28"/>
          <w:szCs w:val="28"/>
        </w:rPr>
      </w:pPr>
    </w:p>
    <w:p w:rsidR="0001457B" w:rsidRDefault="0001457B" w:rsidP="0001457B">
      <w:pPr>
        <w:contextualSpacing/>
        <w:rPr>
          <w:sz w:val="28"/>
          <w:szCs w:val="28"/>
        </w:rPr>
      </w:pPr>
    </w:p>
    <w:p w:rsidR="0001457B" w:rsidRPr="00524BCB" w:rsidRDefault="0001457B" w:rsidP="0001457B">
      <w:pPr>
        <w:contextualSpacing/>
        <w:jc w:val="both"/>
        <w:rPr>
          <w:sz w:val="28"/>
          <w:szCs w:val="28"/>
        </w:rPr>
      </w:pPr>
      <w:r>
        <w:rPr>
          <w:sz w:val="28"/>
          <w:szCs w:val="28"/>
        </w:rPr>
        <w:t xml:space="preserve">Библиобус обслуживает 11 передвижек (стоянок) </w:t>
      </w:r>
      <w:r w:rsidRPr="00524BCB">
        <w:rPr>
          <w:sz w:val="28"/>
          <w:szCs w:val="28"/>
        </w:rPr>
        <w:t>в населенных пунктах, где не стационарных библиотек и 16-ти пунктов выдачи.</w:t>
      </w:r>
      <w:r>
        <w:rPr>
          <w:sz w:val="28"/>
          <w:szCs w:val="28"/>
        </w:rPr>
        <w:t xml:space="preserve"> Его фонд </w:t>
      </w:r>
      <w:r w:rsidRPr="00524BCB">
        <w:rPr>
          <w:sz w:val="28"/>
          <w:szCs w:val="28"/>
        </w:rPr>
        <w:t xml:space="preserve"> ежегодно пополняется новыми книгами за счет  </w:t>
      </w:r>
      <w:r>
        <w:rPr>
          <w:sz w:val="28"/>
          <w:szCs w:val="28"/>
        </w:rPr>
        <w:t xml:space="preserve">районной целевой программы и составляет </w:t>
      </w:r>
      <w:r w:rsidRPr="00524BCB">
        <w:rPr>
          <w:sz w:val="28"/>
          <w:szCs w:val="28"/>
        </w:rPr>
        <w:t xml:space="preserve"> на 01.01.</w:t>
      </w:r>
      <w:r>
        <w:rPr>
          <w:sz w:val="28"/>
          <w:szCs w:val="28"/>
        </w:rPr>
        <w:t xml:space="preserve">2016г. </w:t>
      </w:r>
      <w:r w:rsidRPr="00524BCB">
        <w:rPr>
          <w:sz w:val="28"/>
          <w:szCs w:val="28"/>
        </w:rPr>
        <w:t xml:space="preserve"> 6</w:t>
      </w:r>
      <w:r>
        <w:rPr>
          <w:sz w:val="28"/>
          <w:szCs w:val="28"/>
        </w:rPr>
        <w:t> </w:t>
      </w:r>
      <w:r w:rsidRPr="00524BCB">
        <w:rPr>
          <w:sz w:val="28"/>
          <w:szCs w:val="28"/>
        </w:rPr>
        <w:t>398</w:t>
      </w:r>
      <w:r>
        <w:rPr>
          <w:sz w:val="28"/>
          <w:szCs w:val="28"/>
        </w:rPr>
        <w:t xml:space="preserve"> </w:t>
      </w:r>
      <w:r w:rsidRPr="00524BCB">
        <w:rPr>
          <w:sz w:val="28"/>
          <w:szCs w:val="28"/>
        </w:rPr>
        <w:t>экземпля</w:t>
      </w:r>
      <w:r>
        <w:rPr>
          <w:sz w:val="28"/>
          <w:szCs w:val="28"/>
        </w:rPr>
        <w:t>ров.</w:t>
      </w:r>
    </w:p>
    <w:p w:rsidR="00D17BE3" w:rsidRPr="000D4227" w:rsidRDefault="00D17BE3" w:rsidP="0001457B">
      <w:pPr>
        <w:contextualSpacing/>
        <w:jc w:val="both"/>
        <w:rPr>
          <w:sz w:val="28"/>
          <w:szCs w:val="28"/>
        </w:rPr>
      </w:pPr>
    </w:p>
    <w:p w:rsidR="002600F2" w:rsidRPr="004E7858" w:rsidRDefault="002600F2" w:rsidP="002600F2">
      <w:pPr>
        <w:ind w:firstLine="708"/>
        <w:contextualSpacing/>
        <w:jc w:val="both"/>
        <w:rPr>
          <w:sz w:val="28"/>
          <w:szCs w:val="28"/>
        </w:rPr>
      </w:pPr>
      <w:r w:rsidRPr="004E7858">
        <w:rPr>
          <w:sz w:val="28"/>
          <w:szCs w:val="28"/>
        </w:rPr>
        <w:t xml:space="preserve">В 2015 году работники МКУК МЦБС Сосновского муниципального района принимали участие в областных семинарах: </w:t>
      </w:r>
    </w:p>
    <w:p w:rsidR="002600F2" w:rsidRPr="004E7858" w:rsidRDefault="002600F2" w:rsidP="002600F2">
      <w:pPr>
        <w:ind w:firstLine="708"/>
        <w:contextualSpacing/>
        <w:jc w:val="both"/>
        <w:rPr>
          <w:sz w:val="28"/>
          <w:szCs w:val="28"/>
        </w:rPr>
      </w:pPr>
      <w:r w:rsidRPr="004E7858">
        <w:rPr>
          <w:sz w:val="28"/>
          <w:szCs w:val="28"/>
        </w:rPr>
        <w:t>Директор МУК МЦБС – Завьялова В.В., зав. ЦМБ Белобровка Г. Ю. приняли участие в конференции руководителей: «От Года культуры – к Году литературы» проходившей 30.03.2013г. на базе ЧОУНБ. Благодаря презентации электронных ресурсов, данный род услуг мы презентовали своим пользователям.</w:t>
      </w:r>
    </w:p>
    <w:p w:rsidR="002600F2" w:rsidRPr="004E7858" w:rsidRDefault="002600F2" w:rsidP="002600F2">
      <w:pPr>
        <w:ind w:firstLine="708"/>
        <w:contextualSpacing/>
        <w:jc w:val="both"/>
        <w:rPr>
          <w:sz w:val="28"/>
          <w:szCs w:val="28"/>
        </w:rPr>
      </w:pPr>
      <w:r w:rsidRPr="004E7858">
        <w:rPr>
          <w:sz w:val="28"/>
          <w:szCs w:val="28"/>
        </w:rPr>
        <w:t>Помощь в комплектовании книжного фонда МЦБС оказало ознакомление с планами издательств, принимавших участие в межрегиональной выставке – ярмарке 17апреля.</w:t>
      </w:r>
    </w:p>
    <w:p w:rsidR="002600F2" w:rsidRPr="004E7858" w:rsidRDefault="002600F2" w:rsidP="002600F2">
      <w:pPr>
        <w:ind w:firstLine="708"/>
        <w:contextualSpacing/>
        <w:jc w:val="both"/>
        <w:rPr>
          <w:sz w:val="28"/>
          <w:szCs w:val="28"/>
        </w:rPr>
      </w:pPr>
      <w:r w:rsidRPr="004E7858">
        <w:rPr>
          <w:sz w:val="28"/>
          <w:szCs w:val="28"/>
        </w:rPr>
        <w:t>ЦМБ МКУК МЦБС 13 сентября 2015г. приняла участие в областном фестивале книги и чтения «Книжный бульвар». Поэты из литобьединения «У камина », организованного при Сосновской МЦБС выступали на творческой площадке «Аллея писателей и поэтов».</w:t>
      </w:r>
    </w:p>
    <w:p w:rsidR="002600F2" w:rsidRPr="004E7858" w:rsidRDefault="002600F2" w:rsidP="002600F2">
      <w:pPr>
        <w:ind w:firstLine="708"/>
        <w:contextualSpacing/>
        <w:jc w:val="both"/>
        <w:rPr>
          <w:sz w:val="28"/>
          <w:szCs w:val="28"/>
        </w:rPr>
      </w:pPr>
      <w:r w:rsidRPr="004E7858">
        <w:rPr>
          <w:sz w:val="28"/>
          <w:szCs w:val="28"/>
        </w:rPr>
        <w:t>В сентябре 2015г. состоялся третий международный интеллектуальный форум «Чтение на Евразийском перекрестке». Наши коллеги приняли участие в трех секциях: в ЧОУНБ «Современная краеведческая деятельность библиотеки в цифровом формате», в ЧОЮБ «Информационные технологии в деятельности по стимулированию читательской активности молодежи», в ГКУК ЧОДБ «Год литературы в детских библиотеках:</w:t>
      </w:r>
      <w:r w:rsidRPr="004E7858">
        <w:rPr>
          <w:sz w:val="28"/>
          <w:szCs w:val="28"/>
          <w:lang w:val="en-US"/>
        </w:rPr>
        <w:t>NON</w:t>
      </w:r>
      <w:r w:rsidRPr="004E7858">
        <w:rPr>
          <w:sz w:val="28"/>
          <w:szCs w:val="28"/>
        </w:rPr>
        <w:t xml:space="preserve"> </w:t>
      </w:r>
      <w:r w:rsidRPr="004E7858">
        <w:rPr>
          <w:sz w:val="28"/>
          <w:szCs w:val="28"/>
          <w:lang w:val="en-US"/>
        </w:rPr>
        <w:t>STOP</w:t>
      </w:r>
      <w:r w:rsidRPr="004E7858">
        <w:rPr>
          <w:sz w:val="28"/>
          <w:szCs w:val="28"/>
        </w:rPr>
        <w:t>»</w:t>
      </w:r>
    </w:p>
    <w:p w:rsidR="002600F2" w:rsidRPr="004E7858" w:rsidRDefault="002600F2" w:rsidP="002600F2">
      <w:pPr>
        <w:ind w:firstLine="708"/>
        <w:contextualSpacing/>
        <w:jc w:val="both"/>
        <w:rPr>
          <w:sz w:val="28"/>
          <w:szCs w:val="28"/>
        </w:rPr>
      </w:pPr>
      <w:r w:rsidRPr="004E7858">
        <w:rPr>
          <w:sz w:val="28"/>
          <w:szCs w:val="28"/>
        </w:rPr>
        <w:lastRenderedPageBreak/>
        <w:t>14 октября 2015г. в ЧОУНБ Губернатор Челябинской области Б. Дубровский вручил комплекты краеведческой литературы лучшим библиотекам региона</w:t>
      </w:r>
      <w:r>
        <w:rPr>
          <w:sz w:val="28"/>
          <w:szCs w:val="28"/>
        </w:rPr>
        <w:t xml:space="preserve">. </w:t>
      </w:r>
      <w:r w:rsidRPr="004E7858">
        <w:rPr>
          <w:sz w:val="28"/>
          <w:szCs w:val="28"/>
        </w:rPr>
        <w:t xml:space="preserve">В семерку лучших библиотек области вошла модельная Павленковская библиотека п. Мирный – заведующая Е. Кутасина. Книги по краеведению пользуются у </w:t>
      </w:r>
      <w:r>
        <w:rPr>
          <w:sz w:val="28"/>
          <w:szCs w:val="28"/>
        </w:rPr>
        <w:t>читателей неизменным интересом.</w:t>
      </w:r>
    </w:p>
    <w:p w:rsidR="002600F2" w:rsidRPr="004E7858" w:rsidRDefault="002600F2" w:rsidP="002600F2">
      <w:pPr>
        <w:ind w:firstLine="708"/>
        <w:contextualSpacing/>
        <w:jc w:val="both"/>
        <w:rPr>
          <w:sz w:val="28"/>
          <w:szCs w:val="28"/>
        </w:rPr>
      </w:pPr>
      <w:r w:rsidRPr="004E7858">
        <w:rPr>
          <w:sz w:val="28"/>
          <w:szCs w:val="28"/>
        </w:rPr>
        <w:t>15-16 октября 2015г. заведующие 3-х сельских Павленковских библиотек, зав ЦМБ Белобровка Г.Ю. принимали участие в Школе Павленковских библиотек: «История, современность: новые горизонты Павленковских библиотек», состоявшейся на базе Саткинской ЦБС.</w:t>
      </w:r>
    </w:p>
    <w:p w:rsidR="002600F2" w:rsidRPr="004E7858" w:rsidRDefault="002600F2" w:rsidP="002600F2">
      <w:pPr>
        <w:ind w:firstLine="708"/>
        <w:contextualSpacing/>
        <w:jc w:val="both"/>
        <w:rPr>
          <w:sz w:val="28"/>
          <w:szCs w:val="28"/>
        </w:rPr>
      </w:pPr>
      <w:r w:rsidRPr="004E7858">
        <w:rPr>
          <w:sz w:val="28"/>
          <w:szCs w:val="28"/>
        </w:rPr>
        <w:t>6 ноября 2015г 6 специалистов ЦБС приняли участие в седьмой межрегиональной Школе инноватики по теме: «Библиотека и литература: современные средства реализации культурного пространства» на базе МУ «ЦБС» Кыштымского ГО.</w:t>
      </w:r>
    </w:p>
    <w:p w:rsidR="002600F2" w:rsidRPr="004E7858" w:rsidRDefault="002600F2" w:rsidP="002600F2">
      <w:pPr>
        <w:ind w:firstLine="708"/>
        <w:contextualSpacing/>
        <w:jc w:val="both"/>
        <w:rPr>
          <w:sz w:val="28"/>
          <w:szCs w:val="28"/>
        </w:rPr>
      </w:pPr>
      <w:r w:rsidRPr="004E7858">
        <w:rPr>
          <w:sz w:val="28"/>
          <w:szCs w:val="28"/>
        </w:rPr>
        <w:t>Наша библиотечная система не первый год тесно сотрудничает с Челябинской областной специальной библиотекой для слабовидящих и слепых.</w:t>
      </w:r>
    </w:p>
    <w:p w:rsidR="002600F2" w:rsidRPr="004E7858" w:rsidRDefault="002600F2" w:rsidP="007E4B1E">
      <w:pPr>
        <w:ind w:firstLine="708"/>
        <w:contextualSpacing/>
        <w:jc w:val="both"/>
        <w:rPr>
          <w:sz w:val="28"/>
          <w:szCs w:val="28"/>
        </w:rPr>
      </w:pPr>
      <w:r w:rsidRPr="004E7858">
        <w:rPr>
          <w:sz w:val="28"/>
          <w:szCs w:val="28"/>
        </w:rPr>
        <w:t xml:space="preserve">3декабря 2015г. специалисты МКУК МЦБС принимали участие в обучающем семинаре «Доступная среда в библиотеках различных типов и </w:t>
      </w:r>
      <w:r w:rsidR="007E4B1E">
        <w:rPr>
          <w:sz w:val="28"/>
          <w:szCs w:val="28"/>
        </w:rPr>
        <w:t>видов», проводимый ГКУК ЧОСТСС.</w:t>
      </w:r>
    </w:p>
    <w:p w:rsidR="002600F2" w:rsidRPr="004E7858" w:rsidRDefault="002600F2" w:rsidP="002600F2">
      <w:pPr>
        <w:ind w:firstLine="708"/>
        <w:contextualSpacing/>
        <w:jc w:val="both"/>
        <w:rPr>
          <w:sz w:val="28"/>
          <w:szCs w:val="28"/>
        </w:rPr>
      </w:pPr>
      <w:r w:rsidRPr="004E7858">
        <w:rPr>
          <w:sz w:val="28"/>
          <w:szCs w:val="28"/>
        </w:rPr>
        <w:t>В областном конкурсе сельских библиотек на звание «Павлен</w:t>
      </w:r>
      <w:r w:rsidR="007E4B1E">
        <w:rPr>
          <w:sz w:val="28"/>
          <w:szCs w:val="28"/>
        </w:rPr>
        <w:t>ковская библиотека» 5 библиотек</w:t>
      </w:r>
      <w:r w:rsidRPr="004E7858">
        <w:rPr>
          <w:sz w:val="28"/>
          <w:szCs w:val="28"/>
        </w:rPr>
        <w:t xml:space="preserve"> подтвердили звание «Павленковская библиотека»:</w:t>
      </w:r>
    </w:p>
    <w:p w:rsidR="002600F2" w:rsidRPr="004E7858" w:rsidRDefault="002600F2" w:rsidP="002600F2">
      <w:pPr>
        <w:ind w:left="1134" w:hanging="425"/>
        <w:contextualSpacing/>
        <w:jc w:val="both"/>
        <w:rPr>
          <w:sz w:val="28"/>
          <w:szCs w:val="28"/>
        </w:rPr>
      </w:pPr>
      <w:r w:rsidRPr="004E7858">
        <w:rPr>
          <w:sz w:val="28"/>
          <w:szCs w:val="28"/>
        </w:rPr>
        <w:t>- Рощинская сельская библиотека,</w:t>
      </w:r>
    </w:p>
    <w:p w:rsidR="002600F2" w:rsidRPr="004E7858" w:rsidRDefault="002600F2" w:rsidP="002600F2">
      <w:pPr>
        <w:ind w:left="1134" w:hanging="425"/>
        <w:contextualSpacing/>
        <w:jc w:val="both"/>
        <w:rPr>
          <w:sz w:val="28"/>
          <w:szCs w:val="28"/>
        </w:rPr>
      </w:pPr>
      <w:r w:rsidRPr="004E7858">
        <w:rPr>
          <w:sz w:val="28"/>
          <w:szCs w:val="28"/>
        </w:rPr>
        <w:t>- Есаульская сельская библиотека,</w:t>
      </w:r>
    </w:p>
    <w:p w:rsidR="002600F2" w:rsidRPr="004E7858" w:rsidRDefault="002600F2" w:rsidP="002600F2">
      <w:pPr>
        <w:ind w:left="1134" w:hanging="425"/>
        <w:contextualSpacing/>
        <w:jc w:val="both"/>
        <w:rPr>
          <w:sz w:val="28"/>
          <w:szCs w:val="28"/>
        </w:rPr>
      </w:pPr>
      <w:r w:rsidRPr="004E7858">
        <w:rPr>
          <w:sz w:val="28"/>
          <w:szCs w:val="28"/>
        </w:rPr>
        <w:t>- Солнечная сельская библиотека.</w:t>
      </w:r>
    </w:p>
    <w:p w:rsidR="002600F2" w:rsidRPr="004E7858" w:rsidRDefault="002600F2" w:rsidP="002600F2">
      <w:pPr>
        <w:ind w:left="1134" w:hanging="425"/>
        <w:contextualSpacing/>
        <w:jc w:val="both"/>
        <w:rPr>
          <w:sz w:val="28"/>
          <w:szCs w:val="28"/>
        </w:rPr>
      </w:pPr>
      <w:r w:rsidRPr="004E7858">
        <w:rPr>
          <w:sz w:val="28"/>
          <w:szCs w:val="28"/>
        </w:rPr>
        <w:t xml:space="preserve">- Мирненская сельская библиотека </w:t>
      </w:r>
    </w:p>
    <w:p w:rsidR="002600F2" w:rsidRPr="004E7858" w:rsidRDefault="002600F2" w:rsidP="002600F2">
      <w:pPr>
        <w:ind w:left="1134" w:hanging="425"/>
        <w:contextualSpacing/>
        <w:jc w:val="both"/>
        <w:rPr>
          <w:sz w:val="28"/>
          <w:szCs w:val="28"/>
        </w:rPr>
      </w:pPr>
      <w:r w:rsidRPr="004E7858">
        <w:rPr>
          <w:sz w:val="28"/>
          <w:szCs w:val="28"/>
        </w:rPr>
        <w:t>-Кременкульская сельская библиотека</w:t>
      </w:r>
    </w:p>
    <w:p w:rsidR="002600F2" w:rsidRPr="004E7858" w:rsidRDefault="002600F2" w:rsidP="002600F2">
      <w:pPr>
        <w:ind w:firstLine="708"/>
        <w:contextualSpacing/>
        <w:jc w:val="both"/>
        <w:rPr>
          <w:sz w:val="28"/>
          <w:szCs w:val="28"/>
        </w:rPr>
      </w:pPr>
      <w:r w:rsidRPr="004E7858">
        <w:rPr>
          <w:sz w:val="28"/>
          <w:szCs w:val="28"/>
        </w:rPr>
        <w:t>Каждая из этих библиотек осуществляет большую п</w:t>
      </w:r>
      <w:r w:rsidR="007E4B1E">
        <w:rPr>
          <w:sz w:val="28"/>
          <w:szCs w:val="28"/>
        </w:rPr>
        <w:t xml:space="preserve">росветительскую, краеведческую, </w:t>
      </w:r>
      <w:r w:rsidRPr="004E7858">
        <w:rPr>
          <w:sz w:val="28"/>
          <w:szCs w:val="28"/>
        </w:rPr>
        <w:t>информационную работу среди населения.</w:t>
      </w:r>
    </w:p>
    <w:p w:rsidR="002600F2" w:rsidRPr="004E7858" w:rsidRDefault="002600F2" w:rsidP="002600F2">
      <w:pPr>
        <w:ind w:firstLine="708"/>
        <w:contextualSpacing/>
        <w:jc w:val="both"/>
        <w:rPr>
          <w:sz w:val="28"/>
          <w:szCs w:val="28"/>
        </w:rPr>
      </w:pPr>
      <w:r w:rsidRPr="004E7858">
        <w:rPr>
          <w:sz w:val="28"/>
          <w:szCs w:val="28"/>
        </w:rPr>
        <w:t>Дипломантом конкурса на лучшую эмблему Челябинского филиала Содружества Павленковских библиотек стала библиотекарь Павленковской библиотеки №22 п. Есаульский МКУК МЦБС.</w:t>
      </w:r>
    </w:p>
    <w:p w:rsidR="007E4B1E" w:rsidRDefault="007E4B1E" w:rsidP="007E4B1E">
      <w:pPr>
        <w:pStyle w:val="a5"/>
        <w:ind w:left="0"/>
        <w:jc w:val="center"/>
        <w:rPr>
          <w:rFonts w:ascii="Times New Roman" w:hAnsi="Times New Roman" w:cs="Times New Roman"/>
          <w:b/>
          <w:sz w:val="28"/>
          <w:szCs w:val="28"/>
        </w:rPr>
      </w:pPr>
    </w:p>
    <w:p w:rsidR="007E4B1E" w:rsidRPr="007E4B1E" w:rsidRDefault="007E4B1E" w:rsidP="007E4B1E">
      <w:pPr>
        <w:pStyle w:val="a5"/>
        <w:ind w:left="0"/>
        <w:jc w:val="center"/>
        <w:rPr>
          <w:rFonts w:ascii="Times New Roman" w:hAnsi="Times New Roman" w:cs="Times New Roman"/>
          <w:b/>
          <w:sz w:val="28"/>
          <w:szCs w:val="28"/>
        </w:rPr>
      </w:pPr>
      <w:r w:rsidRPr="007E4B1E">
        <w:rPr>
          <w:rFonts w:ascii="Times New Roman" w:hAnsi="Times New Roman" w:cs="Times New Roman"/>
          <w:b/>
          <w:sz w:val="28"/>
          <w:szCs w:val="28"/>
        </w:rPr>
        <w:t>Новые технологии. Сайт МКУК «МЦБС»</w:t>
      </w:r>
    </w:p>
    <w:p w:rsidR="007E4B1E" w:rsidRPr="004E7858" w:rsidRDefault="007E4B1E" w:rsidP="007E4B1E">
      <w:pPr>
        <w:ind w:firstLine="708"/>
        <w:contextualSpacing/>
        <w:rPr>
          <w:sz w:val="28"/>
          <w:szCs w:val="28"/>
        </w:rPr>
      </w:pPr>
      <w:r w:rsidRPr="004E7858">
        <w:rPr>
          <w:sz w:val="28"/>
          <w:szCs w:val="28"/>
        </w:rPr>
        <w:t xml:space="preserve">Адрес сайта: </w:t>
      </w:r>
      <w:hyperlink r:id="rId12" w:history="1">
        <w:r w:rsidRPr="004E7858">
          <w:rPr>
            <w:color w:val="0000FF"/>
            <w:sz w:val="28"/>
            <w:szCs w:val="28"/>
            <w:u w:val="single"/>
          </w:rPr>
          <w:t>www.bibliososna.ru</w:t>
        </w:r>
      </w:hyperlink>
    </w:p>
    <w:p w:rsidR="007E4B1E" w:rsidRPr="004E7858" w:rsidRDefault="007E4B1E" w:rsidP="007E4B1E">
      <w:pPr>
        <w:ind w:firstLine="708"/>
        <w:contextualSpacing/>
        <w:jc w:val="both"/>
        <w:rPr>
          <w:sz w:val="28"/>
          <w:szCs w:val="28"/>
        </w:rPr>
      </w:pPr>
      <w:r w:rsidRPr="004E7858">
        <w:rPr>
          <w:sz w:val="28"/>
          <w:szCs w:val="28"/>
        </w:rPr>
        <w:t>В июне 2012г. начал работу сайт Муниципального Казенного Учреждения Культуры "Межпоселенческая Централизованная библиотечная система" Сосновского муниципального района Челябинской области.</w:t>
      </w:r>
    </w:p>
    <w:p w:rsidR="007E4B1E" w:rsidRPr="004E7858" w:rsidRDefault="007E4B1E" w:rsidP="007E4B1E">
      <w:pPr>
        <w:ind w:firstLine="708"/>
        <w:contextualSpacing/>
        <w:jc w:val="both"/>
        <w:rPr>
          <w:sz w:val="28"/>
          <w:szCs w:val="28"/>
        </w:rPr>
      </w:pPr>
      <w:r w:rsidRPr="004E7858">
        <w:rPr>
          <w:sz w:val="28"/>
          <w:szCs w:val="28"/>
        </w:rPr>
        <w:t xml:space="preserve">Работа на сайте ведется ежедневно, по мере поступления материалов от сельских и центральных библиотек района. </w:t>
      </w:r>
    </w:p>
    <w:p w:rsidR="007E4B1E" w:rsidRPr="004E7858" w:rsidRDefault="007E4B1E" w:rsidP="007E4B1E">
      <w:pPr>
        <w:ind w:firstLine="709"/>
        <w:contextualSpacing/>
        <w:jc w:val="both"/>
        <w:rPr>
          <w:rFonts w:eastAsia="Calibri"/>
          <w:sz w:val="28"/>
          <w:szCs w:val="28"/>
        </w:rPr>
      </w:pPr>
      <w:r w:rsidRPr="004E7858">
        <w:rPr>
          <w:sz w:val="28"/>
          <w:szCs w:val="28"/>
        </w:rPr>
        <w:t>Сайт включен в самый большой в Рунете Каталог библиотечных сайтов </w:t>
      </w:r>
      <w:hyperlink r:id="rId13" w:history="1">
        <w:r w:rsidRPr="004E7858">
          <w:rPr>
            <w:sz w:val="28"/>
            <w:szCs w:val="28"/>
          </w:rPr>
          <w:t>«БиблиоNet»</w:t>
        </w:r>
      </w:hyperlink>
      <w:r w:rsidRPr="004E7858">
        <w:rPr>
          <w:sz w:val="28"/>
          <w:szCs w:val="28"/>
        </w:rPr>
        <w:t xml:space="preserve">. Здесь кроме ссылки на главную страницу сайта МКУК «МЦБС», размещены ссылки на Электронный каталог  и на раздел сайта «Вопрос – Ответ» (Виртуальная справочная служба). Ссылка на сайт </w:t>
      </w:r>
      <w:r w:rsidRPr="004E7858">
        <w:rPr>
          <w:rFonts w:eastAsia="Calibri"/>
          <w:sz w:val="28"/>
          <w:szCs w:val="28"/>
        </w:rPr>
        <w:lastRenderedPageBreak/>
        <w:t>находится в списке муниципальных библиотек под номером 458 (на 01.12.2015г.).</w:t>
      </w:r>
    </w:p>
    <w:p w:rsidR="007E4B1E" w:rsidRPr="004E7858" w:rsidRDefault="007E4B1E" w:rsidP="007E4B1E">
      <w:pPr>
        <w:ind w:firstLine="709"/>
        <w:contextualSpacing/>
        <w:jc w:val="both"/>
        <w:rPr>
          <w:rFonts w:eastAsia="Calibri"/>
          <w:sz w:val="28"/>
          <w:szCs w:val="28"/>
        </w:rPr>
      </w:pPr>
      <w:r w:rsidRPr="004E7858">
        <w:rPr>
          <w:rFonts w:eastAsia="Calibri"/>
          <w:sz w:val="28"/>
          <w:szCs w:val="28"/>
        </w:rPr>
        <w:t xml:space="preserve">В мае 2015 года проведена реконструкция сайта. Новая версия сайта – очень информативный ресурс, с уже более продуманной структурой, объем функционала увеличился значительно. Добавлены новые разделы и подразделы: Ресурсы, Наш район, Документация, Мы в прессе и т.д. Структура МКУК МЦБС размещена в виде интерактивного графического изображения. На главной странице появились специальные иконки социальных сетей для возможности быстрого перехода в группы нашей библиотеки в «Вконтакте», «Одноклассниках» и «Моем мире».. Для всей текстовой информации, особенно новостной и интересной исторической сделаны кнопки соцсетей «Поделиться», чтобы при клике по кнопке пользователь имел возможность опубликовать у себя в соцсети нашу информацию со сылкой на сайт библиотеки. </w:t>
      </w:r>
    </w:p>
    <w:p w:rsidR="007E4B1E" w:rsidRPr="004E7858" w:rsidRDefault="007E4B1E" w:rsidP="007E4B1E">
      <w:pPr>
        <w:ind w:firstLine="709"/>
        <w:contextualSpacing/>
        <w:jc w:val="both"/>
        <w:rPr>
          <w:rFonts w:eastAsia="Calibri"/>
          <w:sz w:val="28"/>
          <w:szCs w:val="28"/>
        </w:rPr>
      </w:pPr>
      <w:r w:rsidRPr="004E7858">
        <w:rPr>
          <w:rFonts w:eastAsia="Calibri"/>
          <w:sz w:val="28"/>
          <w:szCs w:val="28"/>
        </w:rPr>
        <w:t xml:space="preserve">В 2015 году сайт участвовал во Всероссийском конкурсе «Лучший сайт в сфере культуры и искусства – 2015», который проходил с 15 октября по 21 декабря 2015г. </w:t>
      </w:r>
    </w:p>
    <w:p w:rsidR="007E4B1E" w:rsidRPr="004E7858" w:rsidRDefault="007E4B1E" w:rsidP="007E4B1E">
      <w:pPr>
        <w:ind w:firstLine="708"/>
        <w:contextualSpacing/>
        <w:jc w:val="both"/>
        <w:rPr>
          <w:sz w:val="28"/>
          <w:szCs w:val="28"/>
        </w:rPr>
      </w:pPr>
      <w:r w:rsidRPr="004E7858">
        <w:rPr>
          <w:sz w:val="28"/>
          <w:szCs w:val="28"/>
        </w:rPr>
        <w:t>Ответственная за ведение сайта - заведующая Информационным отделом.</w:t>
      </w:r>
    </w:p>
    <w:p w:rsidR="007E4B1E" w:rsidRPr="004E7858" w:rsidRDefault="007E4B1E" w:rsidP="007E4B1E">
      <w:pPr>
        <w:contextualSpacing/>
        <w:jc w:val="center"/>
        <w:rPr>
          <w:sz w:val="28"/>
          <w:szCs w:val="28"/>
        </w:rPr>
      </w:pPr>
      <w:r w:rsidRPr="004E7858">
        <w:rPr>
          <w:sz w:val="28"/>
          <w:szCs w:val="28"/>
        </w:rPr>
        <w:t xml:space="preserve">Основные показатели посещаемости сайта </w:t>
      </w:r>
    </w:p>
    <w:p w:rsidR="007E4B1E" w:rsidRPr="004E7858" w:rsidRDefault="007E4B1E" w:rsidP="007E4B1E">
      <w:pPr>
        <w:ind w:firstLine="708"/>
        <w:contextualSpacing/>
        <w:rPr>
          <w:rFonts w:eastAsia="Calibri"/>
          <w:sz w:val="28"/>
          <w:szCs w:val="28"/>
        </w:rPr>
      </w:pPr>
      <w:r w:rsidRPr="004E7858">
        <w:rPr>
          <w:rFonts w:eastAsia="Calibri"/>
          <w:sz w:val="28"/>
          <w:szCs w:val="28"/>
        </w:rPr>
        <w:t>Всего за год (на 27.12.2015г.):</w:t>
      </w:r>
    </w:p>
    <w:p w:rsidR="007E4B1E" w:rsidRPr="004E7858" w:rsidRDefault="007E4B1E" w:rsidP="007E4B1E">
      <w:pPr>
        <w:contextualSpacing/>
        <w:rPr>
          <w:rFonts w:eastAsia="Calibri"/>
          <w:sz w:val="28"/>
          <w:szCs w:val="28"/>
        </w:rPr>
      </w:pPr>
      <w:r w:rsidRPr="004E7858">
        <w:rPr>
          <w:rFonts w:eastAsia="Calibri"/>
          <w:sz w:val="28"/>
          <w:szCs w:val="28"/>
        </w:rPr>
        <w:t>- Посетители* (пользователи) –</w:t>
      </w:r>
      <w:r w:rsidRPr="004E7858">
        <w:rPr>
          <w:rFonts w:eastAsia="Calibri"/>
          <w:sz w:val="28"/>
          <w:szCs w:val="28"/>
        </w:rPr>
        <w:tab/>
        <w:t>9 025</w:t>
      </w:r>
    </w:p>
    <w:p w:rsidR="007E4B1E" w:rsidRPr="004E7858" w:rsidRDefault="007E4B1E" w:rsidP="007E4B1E">
      <w:pPr>
        <w:contextualSpacing/>
        <w:rPr>
          <w:rFonts w:eastAsia="Calibri"/>
          <w:sz w:val="28"/>
          <w:szCs w:val="28"/>
        </w:rPr>
      </w:pPr>
      <w:r w:rsidRPr="004E7858">
        <w:rPr>
          <w:rFonts w:eastAsia="Calibri"/>
          <w:sz w:val="28"/>
          <w:szCs w:val="28"/>
        </w:rPr>
        <w:t xml:space="preserve">- Просмотры* (посещения) – </w:t>
      </w:r>
      <w:r w:rsidRPr="004E7858">
        <w:rPr>
          <w:rFonts w:eastAsia="Calibri"/>
          <w:sz w:val="28"/>
          <w:szCs w:val="28"/>
        </w:rPr>
        <w:tab/>
        <w:t>38 129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3868"/>
        <w:gridCol w:w="1328"/>
        <w:gridCol w:w="1399"/>
        <w:gridCol w:w="1399"/>
        <w:gridCol w:w="1069"/>
      </w:tblGrid>
      <w:tr w:rsidR="007E4B1E" w:rsidRPr="004E7858" w:rsidTr="00CA5494">
        <w:tc>
          <w:tcPr>
            <w:tcW w:w="508" w:type="dxa"/>
            <w:shd w:val="clear" w:color="auto" w:fill="auto"/>
          </w:tcPr>
          <w:p w:rsidR="007E4B1E" w:rsidRPr="004E7858" w:rsidRDefault="007E4B1E" w:rsidP="00CA5494">
            <w:pPr>
              <w:contextualSpacing/>
              <w:jc w:val="center"/>
              <w:rPr>
                <w:sz w:val="28"/>
                <w:szCs w:val="28"/>
              </w:rPr>
            </w:pPr>
          </w:p>
        </w:tc>
        <w:tc>
          <w:tcPr>
            <w:tcW w:w="3868" w:type="dxa"/>
            <w:shd w:val="clear" w:color="auto" w:fill="auto"/>
            <w:vAlign w:val="center"/>
          </w:tcPr>
          <w:p w:rsidR="007E4B1E" w:rsidRPr="004E7858" w:rsidRDefault="007E4B1E" w:rsidP="00CA5494">
            <w:pPr>
              <w:contextualSpacing/>
              <w:jc w:val="center"/>
              <w:rPr>
                <w:sz w:val="28"/>
                <w:szCs w:val="28"/>
              </w:rPr>
            </w:pPr>
          </w:p>
        </w:tc>
        <w:tc>
          <w:tcPr>
            <w:tcW w:w="1328" w:type="dxa"/>
            <w:shd w:val="clear" w:color="auto" w:fill="auto"/>
            <w:vAlign w:val="center"/>
          </w:tcPr>
          <w:p w:rsidR="007E4B1E" w:rsidRPr="004E7858" w:rsidRDefault="007E4B1E" w:rsidP="00CA5494">
            <w:pPr>
              <w:contextualSpacing/>
              <w:jc w:val="center"/>
              <w:rPr>
                <w:sz w:val="28"/>
                <w:szCs w:val="28"/>
              </w:rPr>
            </w:pPr>
            <w:r w:rsidRPr="004E7858">
              <w:rPr>
                <w:sz w:val="28"/>
                <w:szCs w:val="28"/>
              </w:rPr>
              <w:t>2013г.</w:t>
            </w:r>
          </w:p>
        </w:tc>
        <w:tc>
          <w:tcPr>
            <w:tcW w:w="1399" w:type="dxa"/>
            <w:shd w:val="clear" w:color="auto" w:fill="auto"/>
            <w:vAlign w:val="center"/>
          </w:tcPr>
          <w:p w:rsidR="007E4B1E" w:rsidRPr="004E7858" w:rsidRDefault="007E4B1E" w:rsidP="00CA5494">
            <w:pPr>
              <w:contextualSpacing/>
              <w:jc w:val="center"/>
              <w:rPr>
                <w:sz w:val="28"/>
                <w:szCs w:val="28"/>
              </w:rPr>
            </w:pPr>
            <w:r w:rsidRPr="004E7858">
              <w:rPr>
                <w:sz w:val="28"/>
                <w:szCs w:val="28"/>
              </w:rPr>
              <w:t>2014г.</w:t>
            </w:r>
          </w:p>
        </w:tc>
        <w:tc>
          <w:tcPr>
            <w:tcW w:w="1399" w:type="dxa"/>
            <w:shd w:val="clear" w:color="auto" w:fill="auto"/>
            <w:vAlign w:val="center"/>
          </w:tcPr>
          <w:p w:rsidR="007E4B1E" w:rsidRPr="004E7858" w:rsidRDefault="007E4B1E" w:rsidP="00CA5494">
            <w:pPr>
              <w:contextualSpacing/>
              <w:jc w:val="center"/>
              <w:rPr>
                <w:sz w:val="28"/>
                <w:szCs w:val="28"/>
              </w:rPr>
            </w:pPr>
            <w:r w:rsidRPr="004E7858">
              <w:rPr>
                <w:sz w:val="28"/>
                <w:szCs w:val="28"/>
              </w:rPr>
              <w:t>2015г.</w:t>
            </w:r>
          </w:p>
        </w:tc>
        <w:tc>
          <w:tcPr>
            <w:tcW w:w="1069" w:type="dxa"/>
            <w:shd w:val="clear" w:color="auto" w:fill="auto"/>
            <w:vAlign w:val="center"/>
          </w:tcPr>
          <w:p w:rsidR="007E4B1E" w:rsidRPr="004E7858" w:rsidRDefault="007E4B1E" w:rsidP="00CA5494">
            <w:pPr>
              <w:contextualSpacing/>
              <w:jc w:val="center"/>
              <w:rPr>
                <w:sz w:val="28"/>
                <w:szCs w:val="28"/>
              </w:rPr>
            </w:pPr>
            <w:r w:rsidRPr="004E7858">
              <w:rPr>
                <w:sz w:val="28"/>
                <w:szCs w:val="28"/>
              </w:rPr>
              <w:t>+ / -</w:t>
            </w:r>
          </w:p>
        </w:tc>
      </w:tr>
      <w:tr w:rsidR="007E4B1E" w:rsidRPr="004E7858" w:rsidTr="00CA5494">
        <w:tc>
          <w:tcPr>
            <w:tcW w:w="508" w:type="dxa"/>
            <w:shd w:val="clear" w:color="auto" w:fill="auto"/>
          </w:tcPr>
          <w:p w:rsidR="007E4B1E" w:rsidRPr="004E7858" w:rsidRDefault="007E4B1E" w:rsidP="00CA5494">
            <w:pPr>
              <w:contextualSpacing/>
              <w:rPr>
                <w:sz w:val="28"/>
                <w:szCs w:val="28"/>
              </w:rPr>
            </w:pPr>
            <w:r w:rsidRPr="004E7858">
              <w:rPr>
                <w:sz w:val="28"/>
                <w:szCs w:val="28"/>
              </w:rPr>
              <w:t>1</w:t>
            </w:r>
          </w:p>
        </w:tc>
        <w:tc>
          <w:tcPr>
            <w:tcW w:w="3868" w:type="dxa"/>
            <w:shd w:val="clear" w:color="auto" w:fill="auto"/>
            <w:vAlign w:val="center"/>
          </w:tcPr>
          <w:p w:rsidR="007E4B1E" w:rsidRPr="004E7858" w:rsidRDefault="007E4B1E" w:rsidP="00CA5494">
            <w:pPr>
              <w:contextualSpacing/>
              <w:rPr>
                <w:sz w:val="28"/>
                <w:szCs w:val="28"/>
              </w:rPr>
            </w:pPr>
            <w:r w:rsidRPr="004E7858">
              <w:rPr>
                <w:sz w:val="28"/>
                <w:szCs w:val="28"/>
              </w:rPr>
              <w:t>Посетители* (пользователи)</w:t>
            </w:r>
          </w:p>
        </w:tc>
        <w:tc>
          <w:tcPr>
            <w:tcW w:w="1328" w:type="dxa"/>
            <w:shd w:val="clear" w:color="auto" w:fill="auto"/>
            <w:vAlign w:val="center"/>
          </w:tcPr>
          <w:p w:rsidR="007E4B1E" w:rsidRPr="004E7858" w:rsidRDefault="007E4B1E" w:rsidP="00CA5494">
            <w:pPr>
              <w:contextualSpacing/>
              <w:jc w:val="right"/>
              <w:rPr>
                <w:sz w:val="28"/>
                <w:szCs w:val="28"/>
              </w:rPr>
            </w:pPr>
            <w:r w:rsidRPr="004E7858">
              <w:rPr>
                <w:sz w:val="28"/>
                <w:szCs w:val="28"/>
              </w:rPr>
              <w:t>10 730</w:t>
            </w:r>
          </w:p>
        </w:tc>
        <w:tc>
          <w:tcPr>
            <w:tcW w:w="1399" w:type="dxa"/>
            <w:shd w:val="clear" w:color="auto" w:fill="auto"/>
            <w:vAlign w:val="center"/>
          </w:tcPr>
          <w:p w:rsidR="007E4B1E" w:rsidRPr="004E7858" w:rsidRDefault="007E4B1E" w:rsidP="00CA5494">
            <w:pPr>
              <w:contextualSpacing/>
              <w:jc w:val="right"/>
              <w:rPr>
                <w:sz w:val="28"/>
                <w:szCs w:val="28"/>
              </w:rPr>
            </w:pPr>
            <w:r w:rsidRPr="004E7858">
              <w:rPr>
                <w:sz w:val="28"/>
                <w:szCs w:val="28"/>
              </w:rPr>
              <w:t>7 783</w:t>
            </w:r>
          </w:p>
        </w:tc>
        <w:tc>
          <w:tcPr>
            <w:tcW w:w="1399" w:type="dxa"/>
            <w:shd w:val="clear" w:color="auto" w:fill="auto"/>
            <w:vAlign w:val="center"/>
          </w:tcPr>
          <w:p w:rsidR="007E4B1E" w:rsidRPr="004E7858" w:rsidRDefault="007E4B1E" w:rsidP="00CA5494">
            <w:pPr>
              <w:contextualSpacing/>
              <w:jc w:val="right"/>
              <w:rPr>
                <w:sz w:val="28"/>
                <w:szCs w:val="28"/>
              </w:rPr>
            </w:pPr>
            <w:r w:rsidRPr="004E7858">
              <w:rPr>
                <w:rFonts w:eastAsia="Calibri"/>
                <w:sz w:val="28"/>
                <w:szCs w:val="28"/>
              </w:rPr>
              <w:t>9 025</w:t>
            </w:r>
          </w:p>
        </w:tc>
        <w:tc>
          <w:tcPr>
            <w:tcW w:w="1069" w:type="dxa"/>
            <w:shd w:val="clear" w:color="auto" w:fill="auto"/>
            <w:vAlign w:val="center"/>
          </w:tcPr>
          <w:p w:rsidR="007E4B1E" w:rsidRPr="004E7858" w:rsidRDefault="007E4B1E" w:rsidP="00CA5494">
            <w:pPr>
              <w:contextualSpacing/>
              <w:jc w:val="right"/>
              <w:rPr>
                <w:sz w:val="28"/>
                <w:szCs w:val="28"/>
              </w:rPr>
            </w:pPr>
            <w:r w:rsidRPr="004E7858">
              <w:rPr>
                <w:sz w:val="28"/>
                <w:szCs w:val="28"/>
              </w:rPr>
              <w:t>+1 242</w:t>
            </w:r>
          </w:p>
        </w:tc>
      </w:tr>
      <w:tr w:rsidR="007E4B1E" w:rsidRPr="004E7858" w:rsidTr="00CA5494">
        <w:tc>
          <w:tcPr>
            <w:tcW w:w="508" w:type="dxa"/>
            <w:shd w:val="clear" w:color="auto" w:fill="auto"/>
          </w:tcPr>
          <w:p w:rsidR="007E4B1E" w:rsidRPr="004E7858" w:rsidRDefault="007E4B1E" w:rsidP="00CA5494">
            <w:pPr>
              <w:contextualSpacing/>
              <w:rPr>
                <w:sz w:val="28"/>
                <w:szCs w:val="28"/>
              </w:rPr>
            </w:pPr>
            <w:r w:rsidRPr="004E7858">
              <w:rPr>
                <w:sz w:val="28"/>
                <w:szCs w:val="28"/>
              </w:rPr>
              <w:t>2</w:t>
            </w:r>
          </w:p>
        </w:tc>
        <w:tc>
          <w:tcPr>
            <w:tcW w:w="3868" w:type="dxa"/>
            <w:shd w:val="clear" w:color="auto" w:fill="auto"/>
            <w:vAlign w:val="center"/>
          </w:tcPr>
          <w:p w:rsidR="007E4B1E" w:rsidRPr="004E7858" w:rsidRDefault="007E4B1E" w:rsidP="00CA5494">
            <w:pPr>
              <w:contextualSpacing/>
              <w:rPr>
                <w:sz w:val="28"/>
                <w:szCs w:val="28"/>
              </w:rPr>
            </w:pPr>
            <w:r w:rsidRPr="004E7858">
              <w:rPr>
                <w:sz w:val="28"/>
                <w:szCs w:val="28"/>
              </w:rPr>
              <w:t>Просмотры* (посещения)</w:t>
            </w:r>
          </w:p>
        </w:tc>
        <w:tc>
          <w:tcPr>
            <w:tcW w:w="1328" w:type="dxa"/>
            <w:shd w:val="clear" w:color="auto" w:fill="auto"/>
            <w:vAlign w:val="center"/>
          </w:tcPr>
          <w:p w:rsidR="007E4B1E" w:rsidRPr="004E7858" w:rsidRDefault="007E4B1E" w:rsidP="00CA5494">
            <w:pPr>
              <w:contextualSpacing/>
              <w:jc w:val="right"/>
              <w:rPr>
                <w:sz w:val="28"/>
                <w:szCs w:val="28"/>
              </w:rPr>
            </w:pPr>
            <w:r w:rsidRPr="004E7858">
              <w:rPr>
                <w:sz w:val="28"/>
                <w:szCs w:val="28"/>
              </w:rPr>
              <w:t>28 484</w:t>
            </w:r>
          </w:p>
        </w:tc>
        <w:tc>
          <w:tcPr>
            <w:tcW w:w="1399" w:type="dxa"/>
            <w:shd w:val="clear" w:color="auto" w:fill="auto"/>
            <w:vAlign w:val="center"/>
          </w:tcPr>
          <w:p w:rsidR="007E4B1E" w:rsidRPr="004E7858" w:rsidRDefault="007E4B1E" w:rsidP="00CA5494">
            <w:pPr>
              <w:contextualSpacing/>
              <w:jc w:val="right"/>
              <w:rPr>
                <w:sz w:val="28"/>
                <w:szCs w:val="28"/>
              </w:rPr>
            </w:pPr>
            <w:r w:rsidRPr="004E7858">
              <w:rPr>
                <w:sz w:val="28"/>
                <w:szCs w:val="28"/>
              </w:rPr>
              <w:t>29 716</w:t>
            </w:r>
          </w:p>
        </w:tc>
        <w:tc>
          <w:tcPr>
            <w:tcW w:w="1399" w:type="dxa"/>
            <w:shd w:val="clear" w:color="auto" w:fill="auto"/>
            <w:vAlign w:val="center"/>
          </w:tcPr>
          <w:p w:rsidR="007E4B1E" w:rsidRPr="004E7858" w:rsidRDefault="007E4B1E" w:rsidP="00CA5494">
            <w:pPr>
              <w:contextualSpacing/>
              <w:jc w:val="right"/>
              <w:rPr>
                <w:sz w:val="28"/>
                <w:szCs w:val="28"/>
              </w:rPr>
            </w:pPr>
            <w:r w:rsidRPr="004E7858">
              <w:rPr>
                <w:rFonts w:eastAsia="Calibri"/>
                <w:sz w:val="28"/>
                <w:szCs w:val="28"/>
              </w:rPr>
              <w:t>38 129</w:t>
            </w:r>
          </w:p>
        </w:tc>
        <w:tc>
          <w:tcPr>
            <w:tcW w:w="1069" w:type="dxa"/>
            <w:shd w:val="clear" w:color="auto" w:fill="auto"/>
            <w:vAlign w:val="center"/>
          </w:tcPr>
          <w:p w:rsidR="007E4B1E" w:rsidRPr="004E7858" w:rsidRDefault="007E4B1E" w:rsidP="00CA5494">
            <w:pPr>
              <w:contextualSpacing/>
              <w:jc w:val="right"/>
              <w:rPr>
                <w:sz w:val="28"/>
                <w:szCs w:val="28"/>
              </w:rPr>
            </w:pPr>
            <w:r w:rsidRPr="004E7858">
              <w:rPr>
                <w:sz w:val="28"/>
                <w:szCs w:val="28"/>
              </w:rPr>
              <w:t>+8 413</w:t>
            </w:r>
          </w:p>
        </w:tc>
      </w:tr>
    </w:tbl>
    <w:p w:rsidR="007E4B1E" w:rsidRPr="004E7858" w:rsidRDefault="007E4B1E" w:rsidP="007E4B1E">
      <w:pPr>
        <w:contextualSpacing/>
        <w:rPr>
          <w:rFonts w:eastAsia="Calibri"/>
          <w:sz w:val="28"/>
          <w:szCs w:val="28"/>
        </w:rPr>
      </w:pPr>
      <w:r w:rsidRPr="004E7858">
        <w:rPr>
          <w:rFonts w:eastAsia="Calibri"/>
          <w:sz w:val="28"/>
          <w:szCs w:val="28"/>
        </w:rPr>
        <w:t xml:space="preserve">*Посетители: количество уникальных посетителей сайта (точнее, количество браузеров). Идентификация происходит с помощью cookies. </w:t>
      </w:r>
    </w:p>
    <w:p w:rsidR="007E4B1E" w:rsidRPr="004E7858" w:rsidRDefault="007E4B1E" w:rsidP="007E4B1E">
      <w:pPr>
        <w:contextualSpacing/>
        <w:rPr>
          <w:rFonts w:eastAsia="Calibri"/>
          <w:sz w:val="28"/>
          <w:szCs w:val="28"/>
        </w:rPr>
      </w:pPr>
      <w:r w:rsidRPr="004E7858">
        <w:rPr>
          <w:rFonts w:eastAsia="Calibri"/>
          <w:sz w:val="28"/>
          <w:szCs w:val="28"/>
        </w:rPr>
        <w:t>*Просмотры: количество загрузок страниц сайта.</w:t>
      </w:r>
    </w:p>
    <w:p w:rsidR="007E4B1E" w:rsidRPr="004E7858" w:rsidRDefault="007E4B1E" w:rsidP="007E4B1E">
      <w:pPr>
        <w:pStyle w:val="a5"/>
        <w:ind w:left="0"/>
        <w:jc w:val="center"/>
        <w:rPr>
          <w:sz w:val="28"/>
          <w:szCs w:val="28"/>
        </w:rPr>
      </w:pPr>
      <w:r>
        <w:rPr>
          <w:noProof/>
          <w:sz w:val="28"/>
          <w:szCs w:val="28"/>
          <w:lang w:eastAsia="ru-RU"/>
        </w:rPr>
        <w:drawing>
          <wp:inline distT="0" distB="0" distL="0" distR="0">
            <wp:extent cx="5753100" cy="32099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4B1E" w:rsidRPr="004E7858" w:rsidRDefault="007E4B1E" w:rsidP="007E4B1E">
      <w:pPr>
        <w:ind w:left="708" w:firstLine="708"/>
        <w:contextualSpacing/>
        <w:rPr>
          <w:sz w:val="28"/>
          <w:szCs w:val="28"/>
        </w:rPr>
      </w:pPr>
    </w:p>
    <w:p w:rsidR="007E4B1E" w:rsidRPr="004E7858" w:rsidRDefault="007E4B1E" w:rsidP="007E4B1E">
      <w:pPr>
        <w:ind w:firstLine="708"/>
        <w:contextualSpacing/>
        <w:jc w:val="center"/>
        <w:rPr>
          <w:sz w:val="28"/>
          <w:szCs w:val="28"/>
        </w:rPr>
      </w:pPr>
      <w:r w:rsidRPr="004E7858">
        <w:rPr>
          <w:sz w:val="28"/>
          <w:szCs w:val="28"/>
        </w:rPr>
        <w:t>Социальные сети</w:t>
      </w:r>
    </w:p>
    <w:p w:rsidR="007E4B1E" w:rsidRPr="004E7858" w:rsidRDefault="007E4B1E" w:rsidP="007E4B1E">
      <w:pPr>
        <w:ind w:firstLine="708"/>
        <w:contextualSpacing/>
        <w:jc w:val="both"/>
        <w:rPr>
          <w:sz w:val="28"/>
          <w:szCs w:val="28"/>
        </w:rPr>
      </w:pPr>
      <w:r w:rsidRPr="004E7858">
        <w:rPr>
          <w:sz w:val="28"/>
          <w:szCs w:val="28"/>
        </w:rPr>
        <w:t>В июне - июле 2015 года были созданы группы / страницы библиотеки в социальных сетях. В первую очередь это было сделано для продвижения сайта библиотеки, путем размещения ссылок на сайт с новостями о библиотечной жизни района в социальных сетях. Анализ сайта показал, что посещаемость сайта возросла в основном за счет социальных сетей.</w:t>
      </w:r>
    </w:p>
    <w:p w:rsidR="007E4B1E" w:rsidRPr="004E7858" w:rsidRDefault="007E4B1E" w:rsidP="007E4B1E">
      <w:pPr>
        <w:ind w:left="426" w:hanging="426"/>
        <w:contextualSpacing/>
        <w:jc w:val="both"/>
        <w:rPr>
          <w:sz w:val="28"/>
          <w:szCs w:val="28"/>
        </w:rPr>
      </w:pPr>
      <w:r w:rsidRPr="004E7858">
        <w:rPr>
          <w:sz w:val="28"/>
          <w:szCs w:val="28"/>
        </w:rPr>
        <w:t>•</w:t>
      </w:r>
      <w:r w:rsidRPr="004E7858">
        <w:rPr>
          <w:sz w:val="28"/>
          <w:szCs w:val="28"/>
        </w:rPr>
        <w:tab/>
        <w:t xml:space="preserve">Группа В контакте «Библиотечная система Сосновского района» </w:t>
      </w:r>
      <w:hyperlink r:id="rId15" w:history="1">
        <w:r w:rsidRPr="004E7858">
          <w:rPr>
            <w:sz w:val="28"/>
            <w:szCs w:val="28"/>
          </w:rPr>
          <w:t>https://vk.com/bibliososna</w:t>
        </w:r>
      </w:hyperlink>
      <w:r w:rsidRPr="004E7858">
        <w:rPr>
          <w:sz w:val="28"/>
          <w:szCs w:val="28"/>
        </w:rPr>
        <w:t xml:space="preserve"> - 151 участников</w:t>
      </w:r>
    </w:p>
    <w:p w:rsidR="007E4B1E" w:rsidRPr="004E7858" w:rsidRDefault="007E4B1E" w:rsidP="007E4B1E">
      <w:pPr>
        <w:ind w:left="426" w:hanging="426"/>
        <w:contextualSpacing/>
        <w:jc w:val="both"/>
        <w:rPr>
          <w:sz w:val="28"/>
          <w:szCs w:val="28"/>
        </w:rPr>
      </w:pPr>
      <w:r w:rsidRPr="004E7858">
        <w:rPr>
          <w:sz w:val="28"/>
          <w:szCs w:val="28"/>
        </w:rPr>
        <w:t>•</w:t>
      </w:r>
      <w:r w:rsidRPr="004E7858">
        <w:rPr>
          <w:sz w:val="28"/>
          <w:szCs w:val="28"/>
        </w:rPr>
        <w:tab/>
        <w:t xml:space="preserve">Группа В Контакте «Детская библиотека Сосновского района» </w:t>
      </w:r>
      <w:hyperlink r:id="rId16" w:history="1">
        <w:r w:rsidRPr="004E7858">
          <w:rPr>
            <w:sz w:val="28"/>
            <w:szCs w:val="28"/>
          </w:rPr>
          <w:t>https://vk.com/bibliososna2</w:t>
        </w:r>
      </w:hyperlink>
      <w:r w:rsidRPr="004E7858">
        <w:rPr>
          <w:sz w:val="28"/>
          <w:szCs w:val="28"/>
        </w:rPr>
        <w:t xml:space="preserve"> - 132 участника</w:t>
      </w:r>
    </w:p>
    <w:p w:rsidR="007E4B1E" w:rsidRPr="004E7858" w:rsidRDefault="007E4B1E" w:rsidP="007E4B1E">
      <w:pPr>
        <w:ind w:left="426" w:hanging="426"/>
        <w:contextualSpacing/>
        <w:jc w:val="both"/>
        <w:rPr>
          <w:sz w:val="28"/>
          <w:szCs w:val="28"/>
        </w:rPr>
      </w:pPr>
      <w:r w:rsidRPr="004E7858">
        <w:rPr>
          <w:sz w:val="28"/>
          <w:szCs w:val="28"/>
        </w:rPr>
        <w:t>•</w:t>
      </w:r>
      <w:r w:rsidRPr="004E7858">
        <w:rPr>
          <w:sz w:val="28"/>
          <w:szCs w:val="28"/>
        </w:rPr>
        <w:tab/>
        <w:t xml:space="preserve">Страница в «Моем мире»  </w:t>
      </w:r>
      <w:hyperlink r:id="rId17" w:history="1">
        <w:r w:rsidRPr="004E7858">
          <w:rPr>
            <w:sz w:val="28"/>
            <w:szCs w:val="28"/>
          </w:rPr>
          <w:t>http://my.mail.ru/list/bibliotekaru/</w:t>
        </w:r>
      </w:hyperlink>
      <w:r w:rsidRPr="004E7858">
        <w:rPr>
          <w:sz w:val="28"/>
          <w:szCs w:val="28"/>
        </w:rPr>
        <w:t xml:space="preserve"> - 88 друзей</w:t>
      </w:r>
    </w:p>
    <w:p w:rsidR="007E4B1E" w:rsidRPr="004E7858" w:rsidRDefault="007E4B1E" w:rsidP="007E4B1E">
      <w:pPr>
        <w:ind w:left="426" w:hanging="426"/>
        <w:contextualSpacing/>
        <w:jc w:val="both"/>
        <w:rPr>
          <w:sz w:val="28"/>
          <w:szCs w:val="28"/>
        </w:rPr>
      </w:pPr>
      <w:r w:rsidRPr="004E7858">
        <w:rPr>
          <w:sz w:val="28"/>
          <w:szCs w:val="28"/>
        </w:rPr>
        <w:t>•</w:t>
      </w:r>
      <w:r w:rsidRPr="004E7858">
        <w:rPr>
          <w:sz w:val="28"/>
          <w:szCs w:val="28"/>
        </w:rPr>
        <w:tab/>
        <w:t xml:space="preserve">Страница в «Одноклассниках» </w:t>
      </w:r>
      <w:hyperlink r:id="rId18" w:history="1">
        <w:r w:rsidRPr="004E7858">
          <w:rPr>
            <w:sz w:val="28"/>
            <w:szCs w:val="28"/>
          </w:rPr>
          <w:t>http://ok.ru/bibliososna</w:t>
        </w:r>
      </w:hyperlink>
      <w:r w:rsidRPr="004E7858">
        <w:rPr>
          <w:sz w:val="28"/>
          <w:szCs w:val="28"/>
        </w:rPr>
        <w:t xml:space="preserve"> - 12 друзей</w:t>
      </w:r>
    </w:p>
    <w:p w:rsidR="007E4B1E" w:rsidRPr="004E7858" w:rsidRDefault="007E4B1E" w:rsidP="007E4B1E">
      <w:pPr>
        <w:ind w:firstLine="708"/>
        <w:contextualSpacing/>
        <w:jc w:val="both"/>
        <w:rPr>
          <w:sz w:val="28"/>
          <w:szCs w:val="28"/>
        </w:rPr>
      </w:pPr>
      <w:r w:rsidRPr="004E7858">
        <w:rPr>
          <w:sz w:val="28"/>
          <w:szCs w:val="28"/>
        </w:rPr>
        <w:t>Всего в социальных сетях в наших группах состоит 383 пользователя.</w:t>
      </w:r>
    </w:p>
    <w:p w:rsidR="007E4B1E" w:rsidRPr="004E7858" w:rsidRDefault="007E4B1E" w:rsidP="007E4B1E">
      <w:pPr>
        <w:contextualSpacing/>
        <w:jc w:val="center"/>
        <w:rPr>
          <w:sz w:val="28"/>
          <w:szCs w:val="28"/>
        </w:rPr>
      </w:pPr>
    </w:p>
    <w:p w:rsidR="007E4B1E" w:rsidRPr="007E4B1E" w:rsidRDefault="007E4B1E" w:rsidP="007E4B1E">
      <w:pPr>
        <w:pStyle w:val="a5"/>
        <w:ind w:left="0" w:firstLine="426"/>
        <w:jc w:val="center"/>
        <w:rPr>
          <w:rFonts w:ascii="Times New Roman" w:hAnsi="Times New Roman" w:cs="Times New Roman"/>
          <w:sz w:val="28"/>
          <w:szCs w:val="28"/>
        </w:rPr>
      </w:pPr>
      <w:r w:rsidRPr="007E4B1E">
        <w:rPr>
          <w:rFonts w:ascii="Times New Roman" w:hAnsi="Times New Roman" w:cs="Times New Roman"/>
          <w:sz w:val="28"/>
          <w:szCs w:val="28"/>
        </w:rPr>
        <w:t>Виртуальная справочная служба</w:t>
      </w:r>
    </w:p>
    <w:p w:rsidR="007E4B1E" w:rsidRPr="004E7858" w:rsidRDefault="007E4B1E" w:rsidP="007E4B1E">
      <w:pPr>
        <w:contextualSpacing/>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3009900</wp:posOffset>
            </wp:positionH>
            <wp:positionV relativeFrom="paragraph">
              <wp:posOffset>64770</wp:posOffset>
            </wp:positionV>
            <wp:extent cx="3147060" cy="2615565"/>
            <wp:effectExtent l="0" t="0" r="0" b="0"/>
            <wp:wrapThrough wrapText="bothSides">
              <wp:wrapPolygon edited="0">
                <wp:start x="0" y="0"/>
                <wp:lineTo x="0" y="21395"/>
                <wp:lineTo x="21443" y="21395"/>
                <wp:lineTo x="2144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l="50864" t="53081" r="14230" b="10658"/>
                    <a:stretch>
                      <a:fillRect/>
                    </a:stretch>
                  </pic:blipFill>
                  <pic:spPr bwMode="auto">
                    <a:xfrm>
                      <a:off x="0" y="0"/>
                      <a:ext cx="314706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858">
        <w:rPr>
          <w:sz w:val="28"/>
          <w:szCs w:val="28"/>
        </w:rPr>
        <w:tab/>
        <w:t>Пользователям предоставлена возможность получить справку не приходя в библиотеку, а только обратившись к нашему сайту, в котором есть раздел «Вопрос – Ответ» и специальная форма для отправки вопроса.</w:t>
      </w:r>
    </w:p>
    <w:p w:rsidR="007E4B1E" w:rsidRPr="004E7858" w:rsidRDefault="007E4B1E" w:rsidP="007E4B1E">
      <w:pPr>
        <w:contextualSpacing/>
        <w:rPr>
          <w:sz w:val="28"/>
          <w:szCs w:val="28"/>
        </w:rPr>
      </w:pPr>
    </w:p>
    <w:p w:rsidR="007E4B1E" w:rsidRPr="004E7858" w:rsidRDefault="007E4B1E" w:rsidP="007E4B1E">
      <w:pPr>
        <w:contextualSpacing/>
        <w:jc w:val="center"/>
        <w:rPr>
          <w:sz w:val="28"/>
          <w:szCs w:val="28"/>
        </w:rPr>
      </w:pPr>
      <w:r w:rsidRPr="004E7858">
        <w:rPr>
          <w:sz w:val="28"/>
          <w:szCs w:val="28"/>
        </w:rPr>
        <w:t>Wi-Fi</w:t>
      </w:r>
    </w:p>
    <w:p w:rsidR="007E4B1E" w:rsidRPr="004E7858" w:rsidRDefault="007E4B1E" w:rsidP="007E4B1E">
      <w:pPr>
        <w:ind w:firstLine="708"/>
        <w:contextualSpacing/>
        <w:jc w:val="both"/>
        <w:rPr>
          <w:sz w:val="28"/>
          <w:szCs w:val="28"/>
        </w:rPr>
      </w:pPr>
      <w:r w:rsidRPr="004E7858">
        <w:rPr>
          <w:sz w:val="28"/>
          <w:szCs w:val="28"/>
        </w:rPr>
        <w:t>Доступ в сеть Интернет с устройства пользователя предоставляется в библиотеке № 10 п. Красное Поле. Точка доступа Wi-Fi организована администрацией сельского поселения. Услуга доступна для пользователей библиотеки старше 18 лет.</w:t>
      </w:r>
    </w:p>
    <w:p w:rsidR="007E4B1E" w:rsidRPr="004E7858" w:rsidRDefault="007E4B1E" w:rsidP="007E4B1E">
      <w:pPr>
        <w:contextualSpacing/>
        <w:jc w:val="center"/>
        <w:rPr>
          <w:sz w:val="28"/>
          <w:szCs w:val="28"/>
        </w:rPr>
      </w:pPr>
      <w:r w:rsidRPr="004E7858">
        <w:rPr>
          <w:sz w:val="28"/>
          <w:szCs w:val="28"/>
        </w:rPr>
        <w:t>Skype</w:t>
      </w:r>
    </w:p>
    <w:p w:rsidR="007E4B1E" w:rsidRPr="004E7858" w:rsidRDefault="007E4B1E" w:rsidP="007E4B1E">
      <w:pPr>
        <w:ind w:firstLine="708"/>
        <w:contextualSpacing/>
        <w:jc w:val="both"/>
        <w:rPr>
          <w:sz w:val="28"/>
          <w:szCs w:val="28"/>
        </w:rPr>
      </w:pPr>
      <w:r w:rsidRPr="004E7858">
        <w:rPr>
          <w:sz w:val="28"/>
          <w:szCs w:val="28"/>
        </w:rPr>
        <w:t>Скайп установлен и используется в 2-х библиотеках:</w:t>
      </w:r>
    </w:p>
    <w:p w:rsidR="007E4B1E" w:rsidRPr="004E7858" w:rsidRDefault="007E4B1E" w:rsidP="007E4B1E">
      <w:pPr>
        <w:ind w:firstLine="708"/>
        <w:contextualSpacing/>
        <w:jc w:val="both"/>
        <w:rPr>
          <w:sz w:val="28"/>
          <w:szCs w:val="28"/>
        </w:rPr>
      </w:pPr>
      <w:r w:rsidRPr="004E7858">
        <w:rPr>
          <w:sz w:val="28"/>
          <w:szCs w:val="28"/>
        </w:rPr>
        <w:t>•</w:t>
      </w:r>
      <w:r w:rsidRPr="004E7858">
        <w:rPr>
          <w:sz w:val="28"/>
          <w:szCs w:val="28"/>
        </w:rPr>
        <w:tab/>
        <w:t>ЦМБ, логин: bibliososna</w:t>
      </w:r>
    </w:p>
    <w:p w:rsidR="007E4B1E" w:rsidRPr="004E7858" w:rsidRDefault="007E4B1E" w:rsidP="007E4B1E">
      <w:pPr>
        <w:ind w:firstLine="708"/>
        <w:contextualSpacing/>
        <w:jc w:val="both"/>
        <w:rPr>
          <w:sz w:val="28"/>
          <w:szCs w:val="28"/>
        </w:rPr>
      </w:pPr>
      <w:r w:rsidRPr="004E7858">
        <w:rPr>
          <w:sz w:val="28"/>
          <w:szCs w:val="28"/>
        </w:rPr>
        <w:t>•</w:t>
      </w:r>
      <w:r w:rsidRPr="004E7858">
        <w:rPr>
          <w:sz w:val="28"/>
          <w:szCs w:val="28"/>
        </w:rPr>
        <w:tab/>
        <w:t xml:space="preserve">Библиотека №30 п. Саккулово,  логин: sakulovo </w:t>
      </w:r>
    </w:p>
    <w:p w:rsidR="007E4B1E" w:rsidRDefault="007E4B1E" w:rsidP="007E4B1E">
      <w:pPr>
        <w:ind w:firstLine="708"/>
        <w:contextualSpacing/>
        <w:jc w:val="both"/>
        <w:rPr>
          <w:sz w:val="28"/>
          <w:szCs w:val="28"/>
        </w:rPr>
      </w:pPr>
    </w:p>
    <w:p w:rsidR="007E4B1E" w:rsidRPr="004E7858" w:rsidRDefault="007E4B1E" w:rsidP="007E4B1E">
      <w:pPr>
        <w:ind w:firstLine="708"/>
        <w:contextualSpacing/>
        <w:jc w:val="both"/>
        <w:rPr>
          <w:sz w:val="28"/>
          <w:szCs w:val="28"/>
        </w:rPr>
      </w:pPr>
      <w:r w:rsidRPr="004E7858">
        <w:rPr>
          <w:sz w:val="28"/>
          <w:szCs w:val="28"/>
        </w:rPr>
        <w:t>Библиотеками МКУК «МЦБС» оказываются 9 видов пла</w:t>
      </w:r>
      <w:r>
        <w:rPr>
          <w:sz w:val="28"/>
          <w:szCs w:val="28"/>
        </w:rPr>
        <w:t>тных услуг. Самая востребованная – ксерокопирование. К</w:t>
      </w:r>
      <w:r w:rsidRPr="004E7858">
        <w:rPr>
          <w:sz w:val="28"/>
          <w:szCs w:val="28"/>
        </w:rPr>
        <w:t>опируют в основном литературу из библиотечных фондов - ту, которая не выдается на дом. Очень низкий спрос на распечатку текста и сканирование. Это связано с тем, что цены, установленные за платные услуги неконкурентоспособны, в населенных пунктах есть организации, оказывающие подобные услуги по более низкой стоимости, чем в библиотеках.</w:t>
      </w:r>
    </w:p>
    <w:p w:rsidR="007E4B1E" w:rsidRPr="004E7858" w:rsidRDefault="007E4B1E" w:rsidP="007E4B1E">
      <w:pPr>
        <w:ind w:firstLine="708"/>
        <w:contextualSpacing/>
        <w:rPr>
          <w:sz w:val="28"/>
          <w:szCs w:val="28"/>
        </w:rPr>
      </w:pPr>
      <w:r w:rsidRPr="004E7858">
        <w:rPr>
          <w:sz w:val="28"/>
          <w:szCs w:val="28"/>
        </w:rPr>
        <w:lastRenderedPageBreak/>
        <w:t>В 2015 году МКУК МЦБС заработало по платным услугам – 3 567,0 рублей.</w:t>
      </w:r>
    </w:p>
    <w:p w:rsidR="007E4B1E" w:rsidRDefault="007E4B1E" w:rsidP="007E4B1E">
      <w:pPr>
        <w:pStyle w:val="a5"/>
        <w:ind w:left="0" w:firstLine="708"/>
        <w:jc w:val="both"/>
        <w:rPr>
          <w:rFonts w:ascii="Times New Roman" w:hAnsi="Times New Roman" w:cs="Times New Roman"/>
          <w:sz w:val="28"/>
          <w:szCs w:val="28"/>
        </w:rPr>
      </w:pPr>
      <w:r w:rsidRPr="007E4B1E">
        <w:rPr>
          <w:rFonts w:ascii="Times New Roman" w:hAnsi="Times New Roman" w:cs="Times New Roman"/>
          <w:sz w:val="28"/>
          <w:szCs w:val="28"/>
        </w:rPr>
        <w:t>Значительное увеличение суммы заработанных средств, в сравнении с прошлым годом, связано с увеличением количества библиотек оказывающих платные услуги. Также был единичный большой заказ от пользователя почти на 2 тыс. рублей.</w:t>
      </w:r>
    </w:p>
    <w:p w:rsidR="007E4B1E" w:rsidRDefault="007E4B1E" w:rsidP="007E4B1E">
      <w:pPr>
        <w:pStyle w:val="a5"/>
        <w:ind w:left="0" w:firstLine="708"/>
        <w:jc w:val="both"/>
        <w:rPr>
          <w:rFonts w:ascii="Times New Roman" w:hAnsi="Times New Roman" w:cs="Times New Roman"/>
          <w:sz w:val="28"/>
          <w:szCs w:val="28"/>
        </w:rPr>
      </w:pPr>
      <w:r>
        <w:rPr>
          <w:rFonts w:ascii="Times New Roman" w:hAnsi="Times New Roman" w:cs="Times New Roman"/>
          <w:sz w:val="28"/>
          <w:szCs w:val="28"/>
        </w:rPr>
        <w:t>Значимыми событиями и достижениями в работе библиотечной сети является участие в конкурсах, областных акциях</w:t>
      </w:r>
      <w:r w:rsidR="007B7E26">
        <w:rPr>
          <w:rFonts w:ascii="Times New Roman" w:hAnsi="Times New Roman" w:cs="Times New Roman"/>
          <w:sz w:val="28"/>
          <w:szCs w:val="28"/>
        </w:rPr>
        <w:t>, самостоятельное проведение интересных мероприятий для читателей.</w:t>
      </w:r>
    </w:p>
    <w:p w:rsidR="007E4B1E" w:rsidRPr="004E7858" w:rsidRDefault="007E4B1E" w:rsidP="007E4B1E">
      <w:pPr>
        <w:ind w:firstLine="708"/>
        <w:contextualSpacing/>
        <w:jc w:val="both"/>
        <w:rPr>
          <w:sz w:val="28"/>
          <w:szCs w:val="28"/>
        </w:rPr>
      </w:pPr>
      <w:r w:rsidRPr="004E7858">
        <w:rPr>
          <w:sz w:val="28"/>
          <w:szCs w:val="28"/>
        </w:rPr>
        <w:t>Основное событие 2015 года</w:t>
      </w:r>
      <w:r>
        <w:rPr>
          <w:sz w:val="28"/>
          <w:szCs w:val="28"/>
        </w:rPr>
        <w:t xml:space="preserve"> - </w:t>
      </w:r>
      <w:r w:rsidRPr="004E7858">
        <w:rPr>
          <w:sz w:val="28"/>
          <w:szCs w:val="28"/>
        </w:rPr>
        <w:t xml:space="preserve"> участие в областн</w:t>
      </w:r>
      <w:r>
        <w:rPr>
          <w:sz w:val="28"/>
          <w:szCs w:val="28"/>
        </w:rPr>
        <w:t xml:space="preserve">ом конкурсе «Библиотека года». В результате подведения итогов этого конкурса, была вручена </w:t>
      </w:r>
      <w:r w:rsidRPr="004E7858">
        <w:rPr>
          <w:sz w:val="28"/>
          <w:szCs w:val="28"/>
        </w:rPr>
        <w:t>Благодарн</w:t>
      </w:r>
      <w:r>
        <w:rPr>
          <w:sz w:val="28"/>
          <w:szCs w:val="28"/>
        </w:rPr>
        <w:t xml:space="preserve">ость от Министерства Культуры </w:t>
      </w:r>
      <w:r w:rsidRPr="004E7858">
        <w:rPr>
          <w:sz w:val="28"/>
          <w:szCs w:val="28"/>
        </w:rPr>
        <w:t>коллективу МКУК МЦБС.</w:t>
      </w:r>
    </w:p>
    <w:p w:rsidR="007E4B1E" w:rsidRPr="004E7858" w:rsidRDefault="007E4B1E" w:rsidP="007E4B1E">
      <w:pPr>
        <w:ind w:firstLine="708"/>
        <w:contextualSpacing/>
        <w:rPr>
          <w:sz w:val="28"/>
          <w:szCs w:val="28"/>
        </w:rPr>
      </w:pPr>
      <w:r w:rsidRPr="004E7858">
        <w:rPr>
          <w:sz w:val="28"/>
          <w:szCs w:val="28"/>
        </w:rPr>
        <w:t>Принимали участие в акциях, посвященных 70-летию Великой Победе, областных и районных конкурсах.</w:t>
      </w:r>
    </w:p>
    <w:p w:rsidR="007E4B1E" w:rsidRPr="004E7858" w:rsidRDefault="007E4B1E" w:rsidP="007E4B1E">
      <w:pPr>
        <w:pStyle w:val="Default"/>
        <w:ind w:firstLine="708"/>
        <w:contextualSpacing/>
        <w:jc w:val="both"/>
        <w:rPr>
          <w:sz w:val="28"/>
          <w:szCs w:val="28"/>
        </w:rPr>
      </w:pPr>
      <w:r w:rsidRPr="004E7858">
        <w:rPr>
          <w:sz w:val="28"/>
          <w:szCs w:val="28"/>
        </w:rPr>
        <w:t>7 мая 2015г. сельские библиотеки МКУК «МЦБС» приняли участие в Международной акции «Читаем детям о войне», проводимой ГБУК «Самарская областная детская библиотека»</w:t>
      </w:r>
    </w:p>
    <w:p w:rsidR="007E4B1E" w:rsidRPr="004E7858" w:rsidRDefault="007E4B1E" w:rsidP="007E4B1E">
      <w:pPr>
        <w:ind w:firstLine="708"/>
        <w:contextualSpacing/>
        <w:jc w:val="both"/>
        <w:rPr>
          <w:sz w:val="28"/>
          <w:szCs w:val="28"/>
        </w:rPr>
      </w:pPr>
      <w:r w:rsidRPr="004E7858">
        <w:rPr>
          <w:sz w:val="28"/>
          <w:szCs w:val="28"/>
        </w:rPr>
        <w:t xml:space="preserve">Библиотеки системы активно участвовали в областном конкурсе детских творческих работ «Великая Отечественная: взгляд из </w:t>
      </w:r>
      <w:r w:rsidRPr="004E7858">
        <w:rPr>
          <w:sz w:val="28"/>
          <w:szCs w:val="28"/>
          <w:lang w:val="en-US"/>
        </w:rPr>
        <w:t>XXI</w:t>
      </w:r>
      <w:r w:rsidRPr="004E7858">
        <w:rPr>
          <w:sz w:val="28"/>
          <w:szCs w:val="28"/>
        </w:rPr>
        <w:t xml:space="preserve"> века». В сборник вошли 9 лучших работ детей из Сосновского района. Благодарственное письмо от ЧОДБ за организацию и активное участие в обл. конкурсе вручено Главе Сосновского муниципального района Котову В.П. и Главам 5 сельских поселений: Кременкульского, Рощинского, Саккуловского, Полетаевского, Мирненского.</w:t>
      </w:r>
    </w:p>
    <w:p w:rsidR="007E4B1E" w:rsidRPr="004E7858" w:rsidRDefault="007E4B1E" w:rsidP="007E4B1E">
      <w:pPr>
        <w:ind w:firstLine="708"/>
        <w:contextualSpacing/>
        <w:jc w:val="both"/>
        <w:rPr>
          <w:sz w:val="28"/>
          <w:szCs w:val="28"/>
        </w:rPr>
      </w:pPr>
      <w:r w:rsidRPr="004E7858">
        <w:rPr>
          <w:sz w:val="28"/>
          <w:szCs w:val="28"/>
        </w:rPr>
        <w:t>Участвовали в областном конкурсе - эссе к 70-летию ВОВ «Эхо войны на карте Челябинской области»</w:t>
      </w:r>
      <w:r w:rsidR="007B7E26">
        <w:rPr>
          <w:sz w:val="28"/>
          <w:szCs w:val="28"/>
        </w:rPr>
        <w:t>,</w:t>
      </w:r>
      <w:r w:rsidRPr="004E7858">
        <w:rPr>
          <w:sz w:val="28"/>
          <w:szCs w:val="28"/>
        </w:rPr>
        <w:t xml:space="preserve"> проводимой ЧОЮБ. В апреле состоялось награждение победителей - Дипломантом от Сосновского района стала студентка Ларина Елена</w:t>
      </w:r>
      <w:r w:rsidR="007B7E26">
        <w:rPr>
          <w:sz w:val="28"/>
          <w:szCs w:val="28"/>
        </w:rPr>
        <w:t>, жительница п.</w:t>
      </w:r>
      <w:r w:rsidRPr="004E7858">
        <w:rPr>
          <w:sz w:val="28"/>
          <w:szCs w:val="28"/>
        </w:rPr>
        <w:t xml:space="preserve"> Мичурино.</w:t>
      </w:r>
    </w:p>
    <w:p w:rsidR="007E4B1E" w:rsidRPr="004E7858" w:rsidRDefault="007E4B1E" w:rsidP="007E4B1E">
      <w:pPr>
        <w:pStyle w:val="Default"/>
        <w:ind w:firstLine="708"/>
        <w:contextualSpacing/>
        <w:jc w:val="both"/>
        <w:rPr>
          <w:sz w:val="28"/>
          <w:szCs w:val="28"/>
        </w:rPr>
      </w:pPr>
      <w:r w:rsidRPr="004E7858">
        <w:rPr>
          <w:sz w:val="28"/>
          <w:szCs w:val="28"/>
        </w:rPr>
        <w:t>В рамках празднования Дня Победы</w:t>
      </w:r>
      <w:r w:rsidR="007B7E26">
        <w:rPr>
          <w:sz w:val="28"/>
          <w:szCs w:val="28"/>
        </w:rPr>
        <w:t>,</w:t>
      </w:r>
      <w:r w:rsidRPr="004E7858">
        <w:rPr>
          <w:sz w:val="28"/>
          <w:szCs w:val="28"/>
        </w:rPr>
        <w:t xml:space="preserve"> Центральная библиотека приняла активное участие в мероприятии Районного краеведческого музея «Ночь в музее», приуроченном к Всероссийской акции «Ночь музеев» и посвященной 70-летию Победы в ВОВ. В рамках этого мероприятия библиотека организовала литературный вечер «Читаем до Победы», на котором читались стихи, рассказы поэтов и прозаиков военного времени, а также звучали стихи самодеятельных поэтов Сосновского района о той тяжёлой эпохе.</w:t>
      </w:r>
    </w:p>
    <w:p w:rsidR="007E4B1E" w:rsidRPr="004E7858" w:rsidRDefault="007E4B1E" w:rsidP="007B7E26">
      <w:pPr>
        <w:pStyle w:val="Default"/>
        <w:ind w:firstLine="708"/>
        <w:contextualSpacing/>
        <w:jc w:val="both"/>
        <w:rPr>
          <w:sz w:val="28"/>
          <w:szCs w:val="28"/>
        </w:rPr>
      </w:pPr>
      <w:r w:rsidRPr="004E7858">
        <w:rPr>
          <w:sz w:val="28"/>
          <w:szCs w:val="28"/>
        </w:rPr>
        <w:t xml:space="preserve">В 2015 году в библиотеках нашего района мероприятий по привлечению читателей и продвижению детского чтения, Праздников лучших читателей проведено </w:t>
      </w:r>
      <w:r w:rsidRPr="004E7858">
        <w:rPr>
          <w:rFonts w:ascii="Courier New" w:hAnsi="Courier New" w:cs="Courier New"/>
          <w:sz w:val="28"/>
          <w:szCs w:val="28"/>
        </w:rPr>
        <w:t>-</w:t>
      </w:r>
      <w:r w:rsidRPr="004E7858">
        <w:rPr>
          <w:sz w:val="28"/>
          <w:szCs w:val="28"/>
        </w:rPr>
        <w:t xml:space="preserve"> 62, их посетило 1 277 детей. Названы лучшие читатели года. На проведение Недели детской книги библиотеки получили от администраций сельских поселений по</w:t>
      </w:r>
      <w:r w:rsidR="007B7E26">
        <w:rPr>
          <w:sz w:val="28"/>
          <w:szCs w:val="28"/>
        </w:rPr>
        <w:t>мощь в размере 25 тыс. 830 руб.</w:t>
      </w:r>
    </w:p>
    <w:p w:rsidR="007E4B1E" w:rsidRPr="004E7858" w:rsidRDefault="007E4B1E" w:rsidP="007E4B1E">
      <w:pPr>
        <w:ind w:firstLine="708"/>
        <w:contextualSpacing/>
        <w:jc w:val="both"/>
        <w:rPr>
          <w:sz w:val="28"/>
          <w:szCs w:val="28"/>
        </w:rPr>
      </w:pPr>
      <w:r w:rsidRPr="004E7858">
        <w:rPr>
          <w:sz w:val="28"/>
          <w:szCs w:val="28"/>
        </w:rPr>
        <w:lastRenderedPageBreak/>
        <w:t>В сельских библиотеках МКУК «МЦБС» с 20 марта по 30 октября проходил конкурс электронных презентаций «Край родной – село мое». Победителем стала Павленковская библиотека №36 п. Полетаево.</w:t>
      </w:r>
    </w:p>
    <w:p w:rsidR="007E4B1E" w:rsidRPr="004E7858" w:rsidRDefault="007E4B1E" w:rsidP="007B7E26">
      <w:pPr>
        <w:ind w:firstLine="708"/>
        <w:contextualSpacing/>
        <w:jc w:val="both"/>
        <w:rPr>
          <w:sz w:val="28"/>
          <w:szCs w:val="28"/>
        </w:rPr>
      </w:pPr>
      <w:r w:rsidRPr="004E7858">
        <w:rPr>
          <w:sz w:val="28"/>
          <w:szCs w:val="28"/>
        </w:rPr>
        <w:t xml:space="preserve">Одно из значимых мероприятий года </w:t>
      </w:r>
      <w:r w:rsidRPr="004E7858">
        <w:rPr>
          <w:rFonts w:ascii="Courier New" w:hAnsi="Courier New" w:cs="Courier New"/>
          <w:sz w:val="28"/>
          <w:szCs w:val="28"/>
        </w:rPr>
        <w:t>-</w:t>
      </w:r>
      <w:r w:rsidRPr="004E7858">
        <w:rPr>
          <w:sz w:val="28"/>
          <w:szCs w:val="28"/>
        </w:rPr>
        <w:t xml:space="preserve"> МКУК  «МЦБС» стала дипломантом областной конкурс «Правовая культура: Власть. Общество. Библиотека». За лучшую организацию информационной разъяснительной работы в период подготовки и прове</w:t>
      </w:r>
      <w:r w:rsidR="007B7E26">
        <w:rPr>
          <w:sz w:val="28"/>
          <w:szCs w:val="28"/>
        </w:rPr>
        <w:t xml:space="preserve">дения Единого Дня голосования. </w:t>
      </w:r>
    </w:p>
    <w:p w:rsidR="007E4B1E" w:rsidRPr="004E7858" w:rsidRDefault="007E4B1E" w:rsidP="007E4B1E">
      <w:pPr>
        <w:ind w:firstLine="708"/>
        <w:contextualSpacing/>
        <w:jc w:val="both"/>
        <w:rPr>
          <w:sz w:val="28"/>
          <w:szCs w:val="28"/>
        </w:rPr>
      </w:pPr>
      <w:r w:rsidRPr="004E7858">
        <w:rPr>
          <w:sz w:val="28"/>
          <w:szCs w:val="28"/>
        </w:rPr>
        <w:t xml:space="preserve">22 мая 2015 года, в канун празднования Общероссийского дня библиотек, в Центральной библиотеке состоялось значимое событие </w:t>
      </w:r>
      <w:r w:rsidRPr="004E7858">
        <w:rPr>
          <w:rFonts w:ascii="Courier New" w:hAnsi="Courier New" w:cs="Courier New"/>
          <w:sz w:val="28"/>
          <w:szCs w:val="28"/>
        </w:rPr>
        <w:t>-</w:t>
      </w:r>
      <w:r w:rsidRPr="004E7858">
        <w:rPr>
          <w:sz w:val="28"/>
          <w:szCs w:val="28"/>
        </w:rPr>
        <w:t xml:space="preserve"> подписание Соглашения о взаимном сотрудничестве между библиотечной системой (МКУК «МЦБС») Сосновского района и прокуратурой Сосновского района.</w:t>
      </w:r>
    </w:p>
    <w:p w:rsidR="007E4B1E" w:rsidRPr="004E7858" w:rsidRDefault="007E4B1E" w:rsidP="007E4B1E">
      <w:pPr>
        <w:ind w:firstLine="708"/>
        <w:contextualSpacing/>
        <w:jc w:val="both"/>
        <w:rPr>
          <w:sz w:val="28"/>
          <w:szCs w:val="28"/>
        </w:rPr>
      </w:pPr>
      <w:r w:rsidRPr="004E7858">
        <w:rPr>
          <w:sz w:val="28"/>
          <w:szCs w:val="28"/>
        </w:rPr>
        <w:t>Совместно с прокуратурой прошли 3 встречи.</w:t>
      </w:r>
    </w:p>
    <w:p w:rsidR="007E4B1E" w:rsidRPr="004E7858" w:rsidRDefault="007E4B1E" w:rsidP="007E4B1E">
      <w:pPr>
        <w:ind w:firstLine="708"/>
        <w:contextualSpacing/>
        <w:jc w:val="both"/>
        <w:rPr>
          <w:sz w:val="28"/>
          <w:szCs w:val="28"/>
        </w:rPr>
      </w:pPr>
      <w:r w:rsidRPr="004E7858">
        <w:rPr>
          <w:sz w:val="28"/>
          <w:szCs w:val="28"/>
        </w:rPr>
        <w:t xml:space="preserve">20 ноября 2015 года в Центральной библиотеке, в рамках соглашения прокуратуры и МКУК «Межпоселенческая централизованная библиотечная система» Сосновского муниципального района о сотрудничестве в области правового просвещения граждан, состоялся </w:t>
      </w:r>
      <w:r w:rsidRPr="004E7858">
        <w:rPr>
          <w:iCs/>
          <w:sz w:val="28"/>
          <w:szCs w:val="28"/>
        </w:rPr>
        <w:t xml:space="preserve">час правовой информации </w:t>
      </w:r>
      <w:r w:rsidRPr="004E7858">
        <w:rPr>
          <w:sz w:val="28"/>
          <w:szCs w:val="28"/>
        </w:rPr>
        <w:t xml:space="preserve">по теме: </w:t>
      </w:r>
      <w:r w:rsidRPr="004E7858">
        <w:rPr>
          <w:bCs/>
          <w:sz w:val="28"/>
          <w:szCs w:val="28"/>
        </w:rPr>
        <w:t>«Преступность в молодёжной среде. Ответственность несовершеннолетних»</w:t>
      </w:r>
      <w:r w:rsidR="007B7E26">
        <w:rPr>
          <w:sz w:val="28"/>
          <w:szCs w:val="28"/>
        </w:rPr>
        <w:t xml:space="preserve">. Прокурор </w:t>
      </w:r>
      <w:r w:rsidRPr="004E7858">
        <w:rPr>
          <w:sz w:val="28"/>
          <w:szCs w:val="28"/>
        </w:rPr>
        <w:t>Сосновского района старший советник юстиции Анатолий Борисович Екимов рассказал об ответственности несовершеннолетних по российскому законодательству.</w:t>
      </w:r>
    </w:p>
    <w:p w:rsidR="007E4B1E" w:rsidRPr="004E7858" w:rsidRDefault="007E4B1E" w:rsidP="007E4B1E">
      <w:pPr>
        <w:ind w:firstLine="708"/>
        <w:contextualSpacing/>
        <w:jc w:val="both"/>
        <w:rPr>
          <w:sz w:val="28"/>
          <w:szCs w:val="28"/>
        </w:rPr>
      </w:pPr>
      <w:r w:rsidRPr="004E7858">
        <w:rPr>
          <w:sz w:val="28"/>
          <w:szCs w:val="28"/>
        </w:rPr>
        <w:t>3 декабря 2015 года в Центральной библиотеке состоялась встреча сотру</w:t>
      </w:r>
      <w:r w:rsidR="007B7E26">
        <w:rPr>
          <w:sz w:val="28"/>
          <w:szCs w:val="28"/>
        </w:rPr>
        <w:t>дника прокуратуры с жителями с.</w:t>
      </w:r>
      <w:r w:rsidRPr="004E7858">
        <w:rPr>
          <w:sz w:val="28"/>
          <w:szCs w:val="28"/>
        </w:rPr>
        <w:t xml:space="preserve"> Долгодеревенское по вопросам социальных гарантий для инвалидов.</w:t>
      </w:r>
    </w:p>
    <w:p w:rsidR="007E4B1E" w:rsidRPr="004E7858" w:rsidRDefault="007E4B1E" w:rsidP="007E4B1E">
      <w:pPr>
        <w:ind w:firstLine="708"/>
        <w:contextualSpacing/>
        <w:jc w:val="both"/>
        <w:rPr>
          <w:sz w:val="28"/>
          <w:szCs w:val="28"/>
        </w:rPr>
      </w:pPr>
      <w:r w:rsidRPr="004E7858">
        <w:rPr>
          <w:sz w:val="28"/>
          <w:szCs w:val="28"/>
        </w:rPr>
        <w:t>18 декабря 2015 года в Центральной Межпоселенческой библиотеке состоялась очередная встреча представителя Сосновской прокуратуры с пользователями библиотеки по вопросам ЖКХ, в форме «вопрос – ответ».</w:t>
      </w:r>
    </w:p>
    <w:p w:rsidR="007E4B1E" w:rsidRPr="004E7858" w:rsidRDefault="007E4B1E" w:rsidP="007E4B1E">
      <w:pPr>
        <w:shd w:val="clear" w:color="auto" w:fill="FFFFFF"/>
        <w:ind w:firstLine="708"/>
        <w:contextualSpacing/>
        <w:jc w:val="both"/>
        <w:rPr>
          <w:sz w:val="28"/>
          <w:szCs w:val="28"/>
        </w:rPr>
      </w:pPr>
      <w:r w:rsidRPr="004E7858">
        <w:rPr>
          <w:sz w:val="28"/>
          <w:szCs w:val="28"/>
        </w:rPr>
        <w:t>Предварительно библиотека проделала большую работу по сбору вопросов от участников встречи, которые затем были разъяснены.</w:t>
      </w:r>
    </w:p>
    <w:p w:rsidR="007E4B1E" w:rsidRPr="004E7858" w:rsidRDefault="007E4B1E" w:rsidP="007E4B1E">
      <w:pPr>
        <w:shd w:val="clear" w:color="auto" w:fill="FFFFFF"/>
        <w:ind w:firstLine="708"/>
        <w:contextualSpacing/>
        <w:jc w:val="both"/>
        <w:rPr>
          <w:sz w:val="28"/>
          <w:szCs w:val="28"/>
        </w:rPr>
      </w:pPr>
      <w:r w:rsidRPr="004E7858">
        <w:rPr>
          <w:sz w:val="28"/>
          <w:szCs w:val="28"/>
        </w:rPr>
        <w:t>Старший помощник прокурора Ксения Александровна Чиркина дала ответы на конкретные ситуации, а также разъяснила к кому можно обратиться и, что все обращения нужно подавать в прокуратуру в письменном виде. Они обязательно будут рассмотрены и прокомментированы.</w:t>
      </w:r>
    </w:p>
    <w:p w:rsidR="007E4B1E" w:rsidRPr="004E7858" w:rsidRDefault="007E4B1E" w:rsidP="007B7E26">
      <w:pPr>
        <w:pStyle w:val="Default"/>
        <w:ind w:firstLine="708"/>
        <w:contextualSpacing/>
        <w:jc w:val="both"/>
        <w:rPr>
          <w:sz w:val="28"/>
          <w:szCs w:val="28"/>
        </w:rPr>
      </w:pPr>
      <w:r w:rsidRPr="004E7858">
        <w:rPr>
          <w:sz w:val="28"/>
          <w:szCs w:val="28"/>
        </w:rPr>
        <w:t>В 2015 году Постановлением главы района были созданы учебно-консультационные пункты, в которых действиям во время ЧС должно обучаться неработающее население. Один из таких пунктов создан в помещении Центральной библиотеки. По итогам регионального смотра - конкурса, учебно-консультационный пункт в Центральной библиотеке</w:t>
      </w:r>
      <w:r w:rsidR="007B7E26">
        <w:rPr>
          <w:sz w:val="28"/>
          <w:szCs w:val="28"/>
        </w:rPr>
        <w:t xml:space="preserve"> занял третье место.</w:t>
      </w:r>
    </w:p>
    <w:p w:rsidR="007E4B1E" w:rsidRPr="007E4B1E" w:rsidRDefault="007E4B1E" w:rsidP="007E4B1E">
      <w:pPr>
        <w:ind w:firstLine="708"/>
        <w:contextualSpacing/>
        <w:jc w:val="both"/>
        <w:rPr>
          <w:sz w:val="28"/>
          <w:szCs w:val="28"/>
        </w:rPr>
      </w:pPr>
      <w:r w:rsidRPr="004E7858">
        <w:rPr>
          <w:sz w:val="28"/>
          <w:szCs w:val="28"/>
        </w:rPr>
        <w:t xml:space="preserve">С 2003года на базе Центральной Межпоселенческой библиотеки Сосновской МКУК МЦБС работает Центр правовой и социально значимой информации. В 2015 году зарегистрированы ещё 6 центров СЗИ по </w:t>
      </w:r>
      <w:r w:rsidRPr="007E4B1E">
        <w:rPr>
          <w:sz w:val="28"/>
          <w:szCs w:val="28"/>
        </w:rPr>
        <w:t>Сосновскому району в библиотеках:</w:t>
      </w:r>
    </w:p>
    <w:p w:rsidR="007E4B1E" w:rsidRPr="007E4B1E" w:rsidRDefault="007E4B1E" w:rsidP="0044509C">
      <w:pPr>
        <w:pStyle w:val="a5"/>
        <w:numPr>
          <w:ilvl w:val="0"/>
          <w:numId w:val="23"/>
        </w:numPr>
        <w:spacing w:after="0" w:line="240" w:lineRule="auto"/>
        <w:jc w:val="both"/>
        <w:rPr>
          <w:rFonts w:ascii="Times New Roman" w:hAnsi="Times New Roman" w:cs="Times New Roman"/>
          <w:sz w:val="28"/>
          <w:szCs w:val="28"/>
        </w:rPr>
      </w:pPr>
      <w:r w:rsidRPr="007E4B1E">
        <w:rPr>
          <w:rFonts w:ascii="Times New Roman" w:hAnsi="Times New Roman" w:cs="Times New Roman"/>
          <w:sz w:val="28"/>
          <w:szCs w:val="28"/>
        </w:rPr>
        <w:lastRenderedPageBreak/>
        <w:t>Библиотека № 10 МКУК «МЦБС» п. Красное поле;</w:t>
      </w:r>
    </w:p>
    <w:p w:rsidR="007E4B1E" w:rsidRPr="007E4B1E" w:rsidRDefault="007E4B1E" w:rsidP="0044509C">
      <w:pPr>
        <w:pStyle w:val="a5"/>
        <w:numPr>
          <w:ilvl w:val="0"/>
          <w:numId w:val="23"/>
        </w:numPr>
        <w:spacing w:after="0" w:line="240" w:lineRule="auto"/>
        <w:jc w:val="both"/>
        <w:rPr>
          <w:rFonts w:ascii="Times New Roman" w:hAnsi="Times New Roman" w:cs="Times New Roman"/>
          <w:sz w:val="28"/>
          <w:szCs w:val="28"/>
        </w:rPr>
      </w:pPr>
      <w:r w:rsidRPr="007E4B1E">
        <w:rPr>
          <w:rFonts w:ascii="Times New Roman" w:hAnsi="Times New Roman" w:cs="Times New Roman"/>
          <w:sz w:val="28"/>
          <w:szCs w:val="28"/>
        </w:rPr>
        <w:t>Библиотека № 22 МКУК «МЦБС» п. Есаульский;</w:t>
      </w:r>
    </w:p>
    <w:p w:rsidR="007E4B1E" w:rsidRPr="007E4B1E" w:rsidRDefault="007E4B1E" w:rsidP="0044509C">
      <w:pPr>
        <w:pStyle w:val="a5"/>
        <w:numPr>
          <w:ilvl w:val="0"/>
          <w:numId w:val="23"/>
        </w:numPr>
        <w:spacing w:after="0" w:line="240" w:lineRule="auto"/>
        <w:jc w:val="both"/>
        <w:rPr>
          <w:rFonts w:ascii="Times New Roman" w:hAnsi="Times New Roman" w:cs="Times New Roman"/>
          <w:sz w:val="28"/>
          <w:szCs w:val="28"/>
        </w:rPr>
      </w:pPr>
      <w:r w:rsidRPr="007E4B1E">
        <w:rPr>
          <w:rFonts w:ascii="Times New Roman" w:hAnsi="Times New Roman" w:cs="Times New Roman"/>
          <w:sz w:val="28"/>
          <w:szCs w:val="28"/>
        </w:rPr>
        <w:t>Библиотека № 24 МКУК «МЦБС» п. Рощино;</w:t>
      </w:r>
    </w:p>
    <w:p w:rsidR="007E4B1E" w:rsidRPr="007E4B1E" w:rsidRDefault="007E4B1E" w:rsidP="0044509C">
      <w:pPr>
        <w:pStyle w:val="a5"/>
        <w:numPr>
          <w:ilvl w:val="0"/>
          <w:numId w:val="23"/>
        </w:numPr>
        <w:spacing w:after="0" w:line="240" w:lineRule="auto"/>
        <w:jc w:val="both"/>
        <w:rPr>
          <w:rFonts w:ascii="Times New Roman" w:hAnsi="Times New Roman" w:cs="Times New Roman"/>
          <w:sz w:val="28"/>
          <w:szCs w:val="28"/>
        </w:rPr>
      </w:pPr>
      <w:r w:rsidRPr="007E4B1E">
        <w:rPr>
          <w:rFonts w:ascii="Times New Roman" w:hAnsi="Times New Roman" w:cs="Times New Roman"/>
          <w:sz w:val="28"/>
          <w:szCs w:val="28"/>
        </w:rPr>
        <w:t>Библиотека № 27 МКУК «МЦБС» с. Кременкуль;</w:t>
      </w:r>
    </w:p>
    <w:p w:rsidR="007E4B1E" w:rsidRPr="007E4B1E" w:rsidRDefault="007E4B1E" w:rsidP="0044509C">
      <w:pPr>
        <w:pStyle w:val="a5"/>
        <w:numPr>
          <w:ilvl w:val="0"/>
          <w:numId w:val="23"/>
        </w:numPr>
        <w:spacing w:after="0" w:line="240" w:lineRule="auto"/>
        <w:jc w:val="both"/>
        <w:rPr>
          <w:rFonts w:ascii="Times New Roman" w:hAnsi="Times New Roman" w:cs="Times New Roman"/>
          <w:sz w:val="28"/>
          <w:szCs w:val="28"/>
        </w:rPr>
      </w:pPr>
      <w:r w:rsidRPr="007E4B1E">
        <w:rPr>
          <w:rFonts w:ascii="Times New Roman" w:hAnsi="Times New Roman" w:cs="Times New Roman"/>
          <w:sz w:val="28"/>
          <w:szCs w:val="28"/>
        </w:rPr>
        <w:t>Библиотека № 28 МКУК «МЦБС» п. Мирный;</w:t>
      </w:r>
    </w:p>
    <w:p w:rsidR="007E4B1E" w:rsidRPr="004E7858" w:rsidRDefault="007E4B1E" w:rsidP="0044509C">
      <w:pPr>
        <w:pStyle w:val="a5"/>
        <w:numPr>
          <w:ilvl w:val="0"/>
          <w:numId w:val="23"/>
        </w:numPr>
        <w:spacing w:after="0" w:line="240" w:lineRule="auto"/>
        <w:jc w:val="both"/>
        <w:rPr>
          <w:sz w:val="28"/>
          <w:szCs w:val="28"/>
        </w:rPr>
      </w:pPr>
      <w:r w:rsidRPr="007E4B1E">
        <w:rPr>
          <w:rFonts w:ascii="Times New Roman" w:hAnsi="Times New Roman" w:cs="Times New Roman"/>
          <w:sz w:val="28"/>
          <w:szCs w:val="28"/>
        </w:rPr>
        <w:t>Библиотека № 36 МКУК «МЦБС» п. Полетаево</w:t>
      </w:r>
      <w:r w:rsidRPr="004E7858">
        <w:rPr>
          <w:sz w:val="28"/>
          <w:szCs w:val="28"/>
        </w:rPr>
        <w:t>.</w:t>
      </w:r>
    </w:p>
    <w:p w:rsidR="007E4B1E" w:rsidRPr="004E7858" w:rsidRDefault="007E4B1E" w:rsidP="007E4B1E">
      <w:pPr>
        <w:ind w:firstLine="708"/>
        <w:contextualSpacing/>
        <w:jc w:val="both"/>
        <w:rPr>
          <w:sz w:val="28"/>
          <w:szCs w:val="28"/>
        </w:rPr>
      </w:pPr>
      <w:r w:rsidRPr="004E7858">
        <w:rPr>
          <w:sz w:val="28"/>
          <w:szCs w:val="28"/>
        </w:rPr>
        <w:t xml:space="preserve">ПЦПИ работает по программе «Библиотека в помощь формированию правовой культуры жителей села». </w:t>
      </w:r>
    </w:p>
    <w:p w:rsidR="007E4B1E" w:rsidRDefault="007E4B1E" w:rsidP="007E4B1E">
      <w:pPr>
        <w:ind w:firstLine="708"/>
        <w:contextualSpacing/>
        <w:jc w:val="both"/>
        <w:rPr>
          <w:sz w:val="28"/>
          <w:szCs w:val="28"/>
        </w:rPr>
      </w:pPr>
      <w:r w:rsidRPr="004E7858">
        <w:rPr>
          <w:sz w:val="28"/>
          <w:szCs w:val="28"/>
        </w:rPr>
        <w:t>Публичный Центр Правовой и социально значимой информации Центральной библиотеки МКУК «МЦБС» стал дипломантом областного конкурса «Патриотическое воспитание молодежи сквозь призму библиотеки средствами интернет - технологий».</w:t>
      </w:r>
    </w:p>
    <w:p w:rsidR="000D30D5" w:rsidRDefault="000D30D5" w:rsidP="007E4B1E">
      <w:pPr>
        <w:ind w:firstLine="708"/>
        <w:contextualSpacing/>
        <w:jc w:val="both"/>
        <w:rPr>
          <w:sz w:val="28"/>
          <w:szCs w:val="28"/>
        </w:rPr>
      </w:pPr>
      <w:r>
        <w:rPr>
          <w:sz w:val="28"/>
          <w:szCs w:val="28"/>
        </w:rPr>
        <w:t>Участие работников МКУК «МЦБС» в конкурсах и семинарах различного уровня популяризирует, развивает библиотечное дело и способствует продвижению чтения среди населения.</w:t>
      </w:r>
    </w:p>
    <w:p w:rsidR="00E41A6A" w:rsidRDefault="00E41A6A" w:rsidP="008F0BC4">
      <w:pPr>
        <w:contextualSpacing/>
        <w:jc w:val="both"/>
        <w:rPr>
          <w:sz w:val="28"/>
          <w:szCs w:val="28"/>
        </w:rPr>
      </w:pPr>
    </w:p>
    <w:p w:rsidR="008F0BC4" w:rsidRDefault="008F0BC4" w:rsidP="008F0BC4">
      <w:pPr>
        <w:jc w:val="both"/>
        <w:rPr>
          <w:sz w:val="28"/>
          <w:szCs w:val="28"/>
        </w:rPr>
      </w:pPr>
      <w:r>
        <w:rPr>
          <w:rFonts w:eastAsia="Calibri"/>
          <w:b/>
          <w:sz w:val="28"/>
          <w:szCs w:val="28"/>
        </w:rPr>
        <w:t xml:space="preserve">8.4. Развитие музейного дела </w:t>
      </w:r>
      <w:r>
        <w:rPr>
          <w:sz w:val="28"/>
          <w:szCs w:val="28"/>
        </w:rPr>
        <w:t xml:space="preserve">в Сосновском муниципальном районе представлено 1 историко-краеведческим музеем, который взаимодействует в своей деятельности с 14 школьными музеями и </w:t>
      </w:r>
      <w:r w:rsidRPr="00547A3D">
        <w:rPr>
          <w:sz w:val="28"/>
          <w:szCs w:val="28"/>
        </w:rPr>
        <w:t xml:space="preserve">1 ведомственный </w:t>
      </w:r>
      <w:r>
        <w:rPr>
          <w:sz w:val="28"/>
          <w:szCs w:val="28"/>
        </w:rPr>
        <w:t>музеем ЛПУ «Уралтрансгаз».</w:t>
      </w:r>
    </w:p>
    <w:p w:rsidR="008F0BC4" w:rsidRPr="001E4844" w:rsidRDefault="008F0BC4" w:rsidP="008F0BC4">
      <w:pPr>
        <w:ind w:firstLine="540"/>
        <w:jc w:val="both"/>
        <w:rPr>
          <w:sz w:val="28"/>
          <w:szCs w:val="28"/>
        </w:rPr>
      </w:pPr>
      <w:r w:rsidRPr="001E4844">
        <w:rPr>
          <w:sz w:val="28"/>
          <w:szCs w:val="28"/>
        </w:rPr>
        <w:t>Основное предназначение музея – удовлетворение историко-культурных, образовательных, познавательных и других потребностей своих земляков.</w:t>
      </w:r>
    </w:p>
    <w:p w:rsidR="008F0BC4" w:rsidRDefault="008F0BC4" w:rsidP="008F0BC4">
      <w:pPr>
        <w:ind w:firstLine="540"/>
        <w:jc w:val="both"/>
        <w:rPr>
          <w:sz w:val="28"/>
          <w:szCs w:val="28"/>
        </w:rPr>
      </w:pPr>
      <w:r w:rsidRPr="001E4844">
        <w:rPr>
          <w:sz w:val="28"/>
          <w:szCs w:val="28"/>
        </w:rPr>
        <w:t>Основные направления в работе – воспитание патриотизма, любви к своему родному краю через изучение исторического прошлого и сегодняшнего дня своей малой родины. Вся проводимая работа строилась в тесном контакте с администрацией района и главами сельских поселений, образовательными и клубными учреждениями, советами ветеранов, военкоматом.</w:t>
      </w:r>
    </w:p>
    <w:p w:rsidR="00511B3A" w:rsidRDefault="008F0BC4" w:rsidP="00511B3A">
      <w:pPr>
        <w:ind w:firstLine="540"/>
        <w:jc w:val="both"/>
        <w:rPr>
          <w:sz w:val="28"/>
          <w:szCs w:val="28"/>
        </w:rPr>
      </w:pPr>
      <w:r>
        <w:rPr>
          <w:sz w:val="28"/>
          <w:szCs w:val="28"/>
        </w:rPr>
        <w:t>За год музей посетило 7,9 (+ 0,4</w:t>
      </w:r>
      <w:r w:rsidRPr="001E4844">
        <w:rPr>
          <w:sz w:val="28"/>
          <w:szCs w:val="28"/>
        </w:rPr>
        <w:t>)</w:t>
      </w:r>
      <w:r>
        <w:rPr>
          <w:sz w:val="28"/>
          <w:szCs w:val="28"/>
        </w:rPr>
        <w:t xml:space="preserve"> </w:t>
      </w:r>
      <w:r w:rsidRPr="001E4844">
        <w:rPr>
          <w:sz w:val="28"/>
          <w:szCs w:val="28"/>
        </w:rPr>
        <w:t>тыс. человек. Основные</w:t>
      </w:r>
      <w:r>
        <w:rPr>
          <w:sz w:val="28"/>
          <w:szCs w:val="28"/>
        </w:rPr>
        <w:t xml:space="preserve"> посетители</w:t>
      </w:r>
      <w:r w:rsidRPr="001E4844">
        <w:rPr>
          <w:sz w:val="28"/>
          <w:szCs w:val="28"/>
        </w:rPr>
        <w:t xml:space="preserve"> музея – дети и молодежь. Одна из основных форм просветитель</w:t>
      </w:r>
      <w:r>
        <w:rPr>
          <w:sz w:val="28"/>
          <w:szCs w:val="28"/>
        </w:rPr>
        <w:t xml:space="preserve">ской деятельности – экскурсии. Экскурсионным обслуживанием </w:t>
      </w:r>
      <w:r w:rsidRPr="00501385">
        <w:rPr>
          <w:sz w:val="28"/>
          <w:szCs w:val="28"/>
        </w:rPr>
        <w:t>охвачены  5,6</w:t>
      </w:r>
      <w:r w:rsidRPr="001E4844">
        <w:rPr>
          <w:sz w:val="28"/>
          <w:szCs w:val="28"/>
        </w:rPr>
        <w:t xml:space="preserve"> ты</w:t>
      </w:r>
      <w:r>
        <w:rPr>
          <w:sz w:val="28"/>
          <w:szCs w:val="28"/>
        </w:rPr>
        <w:t>с. чел. (+0,2</w:t>
      </w:r>
      <w:r w:rsidRPr="001E4844">
        <w:rPr>
          <w:sz w:val="28"/>
          <w:szCs w:val="28"/>
        </w:rPr>
        <w:t xml:space="preserve">). </w:t>
      </w:r>
      <w:r>
        <w:rPr>
          <w:sz w:val="28"/>
          <w:szCs w:val="28"/>
        </w:rPr>
        <w:t>За отчетный период проведено 280 (+5) экскурсий</w:t>
      </w:r>
      <w:r w:rsidRPr="001E4844">
        <w:rPr>
          <w:sz w:val="28"/>
          <w:szCs w:val="28"/>
        </w:rPr>
        <w:t>, прочитан</w:t>
      </w:r>
      <w:r>
        <w:rPr>
          <w:sz w:val="28"/>
          <w:szCs w:val="28"/>
        </w:rPr>
        <w:t xml:space="preserve">о 37 лекций (+12), проведено 68 (+36) массовых мероприятий, 26 выставок, </w:t>
      </w:r>
      <w:r w:rsidRPr="00501385">
        <w:rPr>
          <w:sz w:val="28"/>
          <w:szCs w:val="28"/>
        </w:rPr>
        <w:t>156</w:t>
      </w:r>
      <w:r>
        <w:rPr>
          <w:sz w:val="28"/>
          <w:szCs w:val="28"/>
        </w:rPr>
        <w:t xml:space="preserve"> (+11) музейных занятий</w:t>
      </w:r>
      <w:r w:rsidR="00511B3A">
        <w:rPr>
          <w:sz w:val="28"/>
          <w:szCs w:val="28"/>
        </w:rPr>
        <w:t>.</w:t>
      </w:r>
    </w:p>
    <w:p w:rsidR="008F0BC4" w:rsidRDefault="008F0BC4" w:rsidP="008F0BC4">
      <w:pPr>
        <w:ind w:firstLine="540"/>
        <w:jc w:val="both"/>
        <w:rPr>
          <w:sz w:val="28"/>
          <w:szCs w:val="28"/>
        </w:rPr>
      </w:pPr>
      <w:r w:rsidRPr="001E4844">
        <w:rPr>
          <w:sz w:val="28"/>
          <w:szCs w:val="28"/>
        </w:rPr>
        <w:t>В музее успешно реализуется музейно-образовате</w:t>
      </w:r>
      <w:r>
        <w:rPr>
          <w:sz w:val="28"/>
          <w:szCs w:val="28"/>
        </w:rPr>
        <w:t xml:space="preserve">льная программа «Родное гнездо», «Мир вокруг нас», «Краеведение» </w:t>
      </w:r>
      <w:r w:rsidRPr="001E4844">
        <w:rPr>
          <w:sz w:val="28"/>
          <w:szCs w:val="28"/>
        </w:rPr>
        <w:t>для дошкольников 5 – 7 лет и учащихся школ</w:t>
      </w:r>
      <w:r>
        <w:rPr>
          <w:sz w:val="28"/>
          <w:szCs w:val="28"/>
        </w:rPr>
        <w:t xml:space="preserve"> района</w:t>
      </w:r>
      <w:r w:rsidRPr="001E4844">
        <w:rPr>
          <w:sz w:val="28"/>
          <w:szCs w:val="28"/>
        </w:rPr>
        <w:t>. Музейные занятия с детьми успешно решают воспитательные и образовательные задачи, формируют нравственные потребности ребенка, умножают знания детей, развивают внутренний мир. Это еще один шаг в воспитании будущих граждан России.</w:t>
      </w:r>
      <w:r>
        <w:rPr>
          <w:sz w:val="28"/>
          <w:szCs w:val="28"/>
        </w:rPr>
        <w:t xml:space="preserve"> </w:t>
      </w:r>
    </w:p>
    <w:p w:rsidR="008F0BC4" w:rsidRDefault="008F0BC4" w:rsidP="008F0BC4">
      <w:pPr>
        <w:ind w:firstLine="540"/>
        <w:jc w:val="both"/>
        <w:rPr>
          <w:sz w:val="28"/>
          <w:szCs w:val="28"/>
        </w:rPr>
      </w:pPr>
      <w:r>
        <w:rPr>
          <w:sz w:val="28"/>
          <w:szCs w:val="28"/>
        </w:rPr>
        <w:t>Проводятся встречи с ветеранами Великой Отечественной войны и тружениками тыла, участниками боевых действий, творческими людьми.</w:t>
      </w:r>
    </w:p>
    <w:p w:rsidR="008F0BC4" w:rsidRDefault="008F0BC4" w:rsidP="008F0BC4">
      <w:pPr>
        <w:ind w:firstLine="540"/>
        <w:jc w:val="both"/>
        <w:rPr>
          <w:sz w:val="28"/>
          <w:szCs w:val="28"/>
        </w:rPr>
      </w:pPr>
      <w:r w:rsidRPr="001E4844">
        <w:rPr>
          <w:sz w:val="28"/>
          <w:szCs w:val="28"/>
        </w:rPr>
        <w:lastRenderedPageBreak/>
        <w:t xml:space="preserve"> Музей продолжает сотрудничать со школьными музеями, проводя семинары, мастер-классы, кон</w:t>
      </w:r>
      <w:r>
        <w:rPr>
          <w:sz w:val="28"/>
          <w:szCs w:val="28"/>
        </w:rPr>
        <w:t>курсы исторических исследований.</w:t>
      </w:r>
    </w:p>
    <w:p w:rsidR="008F0BC4" w:rsidRDefault="008F0BC4" w:rsidP="008F0BC4">
      <w:pPr>
        <w:ind w:firstLine="540"/>
        <w:jc w:val="both"/>
        <w:rPr>
          <w:sz w:val="28"/>
          <w:szCs w:val="28"/>
        </w:rPr>
      </w:pPr>
      <w:r>
        <w:rPr>
          <w:sz w:val="28"/>
          <w:szCs w:val="28"/>
        </w:rPr>
        <w:t>Музей реализует свою деятельность по следующим направлениям:</w:t>
      </w:r>
    </w:p>
    <w:p w:rsidR="008F0BC4" w:rsidRDefault="000227DB" w:rsidP="008F0BC4">
      <w:pPr>
        <w:jc w:val="both"/>
        <w:rPr>
          <w:sz w:val="28"/>
          <w:szCs w:val="28"/>
        </w:rPr>
      </w:pPr>
      <w:r>
        <w:rPr>
          <w:sz w:val="28"/>
          <w:szCs w:val="28"/>
        </w:rPr>
        <w:t xml:space="preserve">- военно-патриотическое </w:t>
      </w:r>
      <w:r w:rsidR="008F0BC4">
        <w:rPr>
          <w:sz w:val="28"/>
          <w:szCs w:val="28"/>
        </w:rPr>
        <w:t xml:space="preserve">(«Уроки  мужества» - встречи  с  участниками  боевых  действий   в  Афганистане  и Чечне Осаулко И.А., Низамовым А.К, </w:t>
      </w:r>
      <w:r>
        <w:rPr>
          <w:sz w:val="28"/>
          <w:szCs w:val="28"/>
        </w:rPr>
        <w:t xml:space="preserve">встреча </w:t>
      </w:r>
      <w:r w:rsidR="008F0BC4">
        <w:rPr>
          <w:sz w:val="28"/>
          <w:szCs w:val="28"/>
        </w:rPr>
        <w:t xml:space="preserve">ветераном Великой Отечественной войны Низамовым Г.Х. и труженицей тыла Халиуллиной Г.С., «День Памяти и Скорби. Так начиналась война», </w:t>
      </w:r>
      <w:r>
        <w:rPr>
          <w:sz w:val="28"/>
          <w:szCs w:val="28"/>
        </w:rPr>
        <w:t>«Письма с фронта», «Ленинградцы, дети мои» и др.),</w:t>
      </w:r>
    </w:p>
    <w:p w:rsidR="000227DB" w:rsidRDefault="000227DB" w:rsidP="008F0BC4">
      <w:pPr>
        <w:jc w:val="both"/>
        <w:rPr>
          <w:sz w:val="28"/>
          <w:szCs w:val="28"/>
        </w:rPr>
      </w:pPr>
      <w:r>
        <w:rPr>
          <w:sz w:val="28"/>
          <w:szCs w:val="28"/>
        </w:rPr>
        <w:t>- краеведческое (Встреча старшеклассников с краеведом района Ю.М. Завьяловым и профессором ЧГПУ А.Н. Брызгаловым на тему «Аномальные явления в природе» (на местном материале), работа по реставрации бивня мамонта, найденного на территории района, помощь школьникам в написании рефератов и научных докладов к 70-летию Победы;</w:t>
      </w:r>
    </w:p>
    <w:p w:rsidR="000227DB" w:rsidRDefault="000227DB" w:rsidP="008F0BC4">
      <w:pPr>
        <w:jc w:val="both"/>
        <w:rPr>
          <w:sz w:val="28"/>
          <w:szCs w:val="28"/>
        </w:rPr>
      </w:pPr>
      <w:r>
        <w:rPr>
          <w:sz w:val="28"/>
          <w:szCs w:val="28"/>
        </w:rPr>
        <w:t>- сохранение и развитие народного творчества (Праздник для детей «Святочные гуляния»,</w:t>
      </w:r>
      <w:r w:rsidRPr="000227DB">
        <w:rPr>
          <w:sz w:val="28"/>
          <w:szCs w:val="28"/>
        </w:rPr>
        <w:t xml:space="preserve"> </w:t>
      </w:r>
      <w:r>
        <w:rPr>
          <w:sz w:val="28"/>
          <w:szCs w:val="28"/>
        </w:rPr>
        <w:t xml:space="preserve">Театрализованное представление «Масленица в музее», Фольклорный праздник «День троицы», </w:t>
      </w:r>
      <w:r w:rsidRPr="00F11FA9">
        <w:rPr>
          <w:sz w:val="28"/>
          <w:szCs w:val="28"/>
        </w:rPr>
        <w:t>Праздник для детей «Медовый спас»</w:t>
      </w:r>
      <w:r>
        <w:rPr>
          <w:sz w:val="28"/>
          <w:szCs w:val="28"/>
        </w:rPr>
        <w:t xml:space="preserve">, </w:t>
      </w:r>
      <w:r w:rsidRPr="00817D14">
        <w:rPr>
          <w:sz w:val="28"/>
          <w:szCs w:val="28"/>
        </w:rPr>
        <w:t>«Осенины», «Капустные посиделки»</w:t>
      </w:r>
      <w:r w:rsidR="00511B3A">
        <w:rPr>
          <w:sz w:val="28"/>
          <w:szCs w:val="28"/>
        </w:rPr>
        <w:t>, Мастер-классы «Войлоковаляние», «Резьба по дереву»</w:t>
      </w:r>
      <w:r>
        <w:rPr>
          <w:sz w:val="28"/>
          <w:szCs w:val="28"/>
        </w:rPr>
        <w:t xml:space="preserve"> и др.)</w:t>
      </w:r>
    </w:p>
    <w:p w:rsidR="00511B3A" w:rsidRDefault="00511B3A" w:rsidP="008F0BC4">
      <w:pPr>
        <w:jc w:val="both"/>
        <w:rPr>
          <w:sz w:val="28"/>
          <w:szCs w:val="28"/>
        </w:rPr>
      </w:pPr>
      <w:r>
        <w:rPr>
          <w:sz w:val="28"/>
          <w:szCs w:val="28"/>
        </w:rPr>
        <w:t>- экологическое (Экологический праздник «Росток жизни» и др.)</w:t>
      </w:r>
    </w:p>
    <w:p w:rsidR="008F0BC4" w:rsidRDefault="00511B3A" w:rsidP="00511B3A">
      <w:pPr>
        <w:jc w:val="both"/>
        <w:rPr>
          <w:sz w:val="28"/>
          <w:szCs w:val="28"/>
        </w:rPr>
      </w:pPr>
      <w:r>
        <w:rPr>
          <w:sz w:val="28"/>
          <w:szCs w:val="28"/>
        </w:rPr>
        <w:tab/>
        <w:t xml:space="preserve">В рамках Года литературы прошла литературная гостиная для школьников «Великий Пушкин», культурно-образовательная акция «НОЧЬ МУЗЕЕВ». </w:t>
      </w:r>
      <w:r w:rsidR="008F0BC4">
        <w:rPr>
          <w:sz w:val="28"/>
          <w:szCs w:val="28"/>
        </w:rPr>
        <w:t>Мероприятия  в музее  проводятся  с  учетом  возрастных  категорий  населения.</w:t>
      </w:r>
    </w:p>
    <w:p w:rsidR="00511B3A" w:rsidRDefault="00511B3A" w:rsidP="00511B3A">
      <w:pPr>
        <w:ind w:firstLine="708"/>
        <w:jc w:val="both"/>
        <w:rPr>
          <w:sz w:val="28"/>
          <w:szCs w:val="28"/>
        </w:rPr>
      </w:pPr>
      <w:r w:rsidRPr="007E4083">
        <w:rPr>
          <w:sz w:val="28"/>
          <w:szCs w:val="28"/>
        </w:rPr>
        <w:t xml:space="preserve">В музее   проводится   целенаправленная  работа   по  толерантности  и  профилактике  экстремизма среди  подростков  и молодежи.  За  прошедший год для этой  категории  детей  было проведено    более   50-ти    запланированных мероприятий.     </w:t>
      </w:r>
    </w:p>
    <w:p w:rsidR="00511B3A" w:rsidRDefault="00511B3A" w:rsidP="00511B3A">
      <w:pPr>
        <w:jc w:val="both"/>
        <w:rPr>
          <w:sz w:val="28"/>
          <w:szCs w:val="28"/>
        </w:rPr>
      </w:pPr>
      <w:r>
        <w:rPr>
          <w:sz w:val="28"/>
          <w:szCs w:val="28"/>
        </w:rPr>
        <w:tab/>
      </w:r>
      <w:r w:rsidRPr="007E4083">
        <w:rPr>
          <w:sz w:val="28"/>
          <w:szCs w:val="28"/>
        </w:rPr>
        <w:t>Среди  основных  мероприятий  можно  отметить  экскурсии-беседы «Жить  в  мире», ежегодный  конкурс   детских  рисунков  «Твои  друзья  на планет</w:t>
      </w:r>
      <w:r w:rsidR="003C6845">
        <w:rPr>
          <w:sz w:val="28"/>
          <w:szCs w:val="28"/>
        </w:rPr>
        <w:t xml:space="preserve">е Земля», </w:t>
      </w:r>
      <w:r w:rsidRPr="007E4083">
        <w:rPr>
          <w:sz w:val="28"/>
          <w:szCs w:val="28"/>
        </w:rPr>
        <w:t>музейные  занятия  «Мы вместе»  о  народностях  (нагайбаки, башкиры, тептярги), населяющих Южный Урал,  «В спорте, искусстве, культуре - единство народов».</w:t>
      </w:r>
      <w:r>
        <w:rPr>
          <w:sz w:val="28"/>
          <w:szCs w:val="28"/>
        </w:rPr>
        <w:t xml:space="preserve"> </w:t>
      </w:r>
      <w:r w:rsidRPr="007E4083">
        <w:rPr>
          <w:sz w:val="28"/>
          <w:szCs w:val="28"/>
        </w:rPr>
        <w:t xml:space="preserve">«Сосновский район –многонациональный» (этнография, обряды,  культура  разных  народов, населяющих  район). В  течение года  на  занятиях   учащиеся  не только знакомились  с  национальными играми  народов  мира,  но  и  принимали в  них активное участие. В  мае  2015 г. для  детей средней возрастной  категории  проведена  конкурсно-игровая  программа «Еду, еду  я  по  свету», где все  игровые моменты  направлены  на  воспитание культуры  толерантности. </w:t>
      </w:r>
    </w:p>
    <w:p w:rsidR="00511B3A" w:rsidRDefault="00511B3A" w:rsidP="00511B3A">
      <w:pPr>
        <w:jc w:val="both"/>
        <w:rPr>
          <w:sz w:val="28"/>
          <w:szCs w:val="28"/>
        </w:rPr>
      </w:pPr>
      <w:r>
        <w:rPr>
          <w:sz w:val="28"/>
          <w:szCs w:val="28"/>
        </w:rPr>
        <w:tab/>
      </w:r>
      <w:r w:rsidRPr="007E4083">
        <w:rPr>
          <w:sz w:val="28"/>
          <w:szCs w:val="28"/>
        </w:rPr>
        <w:t>Общее количество  учащихся, посетивших мероприятия -1200 человек.</w:t>
      </w:r>
    </w:p>
    <w:p w:rsidR="003C6845" w:rsidRDefault="003C6845" w:rsidP="003C6845">
      <w:pPr>
        <w:ind w:firstLine="540"/>
        <w:jc w:val="both"/>
        <w:rPr>
          <w:sz w:val="28"/>
          <w:szCs w:val="28"/>
        </w:rPr>
      </w:pPr>
      <w:r w:rsidRPr="00923C51">
        <w:rPr>
          <w:sz w:val="28"/>
          <w:szCs w:val="28"/>
        </w:rPr>
        <w:t xml:space="preserve">В отчетном периоде проведено 2 семинара с краеведами района, четыре круглых стола. </w:t>
      </w:r>
      <w:r>
        <w:rPr>
          <w:sz w:val="28"/>
          <w:szCs w:val="28"/>
        </w:rPr>
        <w:t>106</w:t>
      </w:r>
      <w:r w:rsidRPr="00923C51">
        <w:rPr>
          <w:sz w:val="28"/>
          <w:szCs w:val="28"/>
        </w:rPr>
        <w:t xml:space="preserve"> человек (учащиеся, студенты, участники конкурсов) получили методическую помощь.</w:t>
      </w:r>
    </w:p>
    <w:p w:rsidR="003C6845" w:rsidRDefault="003C6845" w:rsidP="003C6845">
      <w:pPr>
        <w:ind w:firstLine="540"/>
        <w:jc w:val="both"/>
        <w:rPr>
          <w:sz w:val="28"/>
          <w:szCs w:val="28"/>
        </w:rPr>
      </w:pPr>
      <w:r>
        <w:rPr>
          <w:sz w:val="28"/>
          <w:szCs w:val="28"/>
        </w:rPr>
        <w:lastRenderedPageBreak/>
        <w:t>В музейном фонде насчитывается 6031 экспонатов, имеется набор необходимой оргтехники. Световой, температурный и санитарный режимы не в полной мере соответствуют требованиям (очень жарко в зимнее время).</w:t>
      </w:r>
    </w:p>
    <w:p w:rsidR="003C6845" w:rsidRDefault="003C6845" w:rsidP="003C6845">
      <w:pPr>
        <w:ind w:firstLine="540"/>
        <w:jc w:val="both"/>
        <w:rPr>
          <w:sz w:val="28"/>
          <w:szCs w:val="28"/>
        </w:rPr>
      </w:pPr>
      <w:r>
        <w:rPr>
          <w:sz w:val="28"/>
          <w:szCs w:val="28"/>
        </w:rPr>
        <w:t>Музей налаживает сотрудничество с учеными г. Челябинска - Здановичем Г.Б., Юриным В.И. Проводятся встречи и консультации с краеведами района. Оказывается методическая помощь по самым разнообразным аспектам работы музея.</w:t>
      </w:r>
    </w:p>
    <w:p w:rsidR="003C6845" w:rsidRDefault="003C6845" w:rsidP="003C6845">
      <w:pPr>
        <w:ind w:firstLine="540"/>
        <w:jc w:val="both"/>
        <w:rPr>
          <w:sz w:val="28"/>
          <w:szCs w:val="28"/>
        </w:rPr>
      </w:pPr>
      <w:r>
        <w:rPr>
          <w:sz w:val="28"/>
          <w:szCs w:val="28"/>
        </w:rPr>
        <w:tab/>
      </w:r>
      <w:r w:rsidRPr="00AB3F0B">
        <w:rPr>
          <w:sz w:val="28"/>
          <w:szCs w:val="28"/>
        </w:rPr>
        <w:t>В августе 2015 г. в д. Ключевка (5 км. от районного центра                               с. Долгодеревенского) был найден бивень мамонта (копали овощной погреб) на глубине 2,5 м., длина бивня 1,84 м., вес – 120 кг. Эта поистине уникальная находка является убедительным подтверждением гипотезы, что мамонты действительно жили на Южном Урале. Реставрацией бивня занимается ведущий специалист по спелеоархеологии области В.И. Юрин. После окончания реставрационных работ этот экспонат (единственный в области) займет достойное место в экспозиции «Археология» Сосновского районного музея.</w:t>
      </w:r>
      <w:r>
        <w:rPr>
          <w:sz w:val="28"/>
          <w:szCs w:val="28"/>
        </w:rPr>
        <w:t xml:space="preserve"> Разрабатывается познавательная программа «Мамонты на Южном Урале».</w:t>
      </w:r>
    </w:p>
    <w:p w:rsidR="003C6845" w:rsidRPr="003C6845" w:rsidRDefault="003C6845" w:rsidP="003C6845">
      <w:pPr>
        <w:ind w:firstLine="540"/>
        <w:jc w:val="both"/>
        <w:rPr>
          <w:sz w:val="28"/>
          <w:szCs w:val="28"/>
        </w:rPr>
      </w:pPr>
    </w:p>
    <w:p w:rsidR="003C6845" w:rsidRPr="00E5591A" w:rsidRDefault="003C6845" w:rsidP="003C6845">
      <w:pPr>
        <w:ind w:firstLine="540"/>
        <w:jc w:val="center"/>
        <w:rPr>
          <w:sz w:val="28"/>
          <w:szCs w:val="28"/>
        </w:rPr>
      </w:pPr>
    </w:p>
    <w:p w:rsidR="003C6845" w:rsidRDefault="003C6845" w:rsidP="003C6845">
      <w:pPr>
        <w:jc w:val="center"/>
        <w:rPr>
          <w:b/>
          <w:sz w:val="28"/>
          <w:szCs w:val="28"/>
        </w:rPr>
      </w:pPr>
      <w:r>
        <w:rPr>
          <w:b/>
          <w:sz w:val="28"/>
          <w:szCs w:val="28"/>
        </w:rPr>
        <w:t>Диаграммы основных показателей работы МКУ «Сосновский музей»</w:t>
      </w:r>
    </w:p>
    <w:p w:rsidR="003C6845" w:rsidRDefault="003C6845" w:rsidP="003C6845">
      <w:pPr>
        <w:jc w:val="center"/>
      </w:pPr>
    </w:p>
    <w:p w:rsidR="003C6845" w:rsidRDefault="003C6845" w:rsidP="003C6845">
      <w:pPr>
        <w:rPr>
          <w:b/>
          <w:i/>
        </w:rPr>
      </w:pPr>
      <w:r>
        <w:rPr>
          <w:b/>
          <w:i/>
        </w:rPr>
        <w:t>Количество посетителей (тыс. чел)</w:t>
      </w:r>
    </w:p>
    <w:p w:rsidR="003C6845" w:rsidRDefault="003C6845" w:rsidP="003C6845">
      <w:pPr>
        <w:jc w:val="center"/>
      </w:pPr>
      <w:r>
        <w:rPr>
          <w:noProof/>
        </w:rPr>
        <w:drawing>
          <wp:inline distT="0" distB="0" distL="0" distR="0">
            <wp:extent cx="4724400" cy="209550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6845" w:rsidRDefault="003C6845" w:rsidP="003C6845"/>
    <w:p w:rsidR="003C6845" w:rsidRDefault="003C6845" w:rsidP="003C6845">
      <w:pPr>
        <w:rPr>
          <w:b/>
          <w:i/>
        </w:rPr>
      </w:pPr>
      <w:r>
        <w:rPr>
          <w:b/>
          <w:i/>
        </w:rPr>
        <w:t>Количество массовых мероприятий</w:t>
      </w:r>
    </w:p>
    <w:p w:rsidR="003C6845" w:rsidRDefault="003C6845" w:rsidP="003C6845">
      <w:pPr>
        <w:jc w:val="center"/>
      </w:pPr>
      <w:r>
        <w:rPr>
          <w:noProof/>
        </w:rPr>
        <w:drawing>
          <wp:inline distT="0" distB="0" distL="0" distR="0">
            <wp:extent cx="4619625" cy="20478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6845" w:rsidRDefault="003C6845" w:rsidP="003C6845">
      <w:pPr>
        <w:rPr>
          <w:lang w:val="en-US"/>
        </w:rPr>
      </w:pPr>
    </w:p>
    <w:p w:rsidR="003C6845" w:rsidRDefault="003C6845" w:rsidP="003C6845">
      <w:pPr>
        <w:rPr>
          <w:lang w:val="en-US"/>
        </w:rPr>
      </w:pPr>
    </w:p>
    <w:p w:rsidR="003C6845" w:rsidRDefault="003C6845" w:rsidP="003C6845">
      <w:pPr>
        <w:rPr>
          <w:b/>
          <w:i/>
        </w:rPr>
      </w:pPr>
      <w:r>
        <w:rPr>
          <w:b/>
          <w:i/>
        </w:rPr>
        <w:t>Количество экскурсий</w:t>
      </w:r>
    </w:p>
    <w:p w:rsidR="003C6845" w:rsidRDefault="003C6845" w:rsidP="003C6845"/>
    <w:p w:rsidR="003C6845" w:rsidRDefault="003C6845" w:rsidP="003C6845">
      <w:pPr>
        <w:jc w:val="center"/>
      </w:pPr>
      <w:r>
        <w:rPr>
          <w:noProof/>
        </w:rPr>
        <w:drawing>
          <wp:inline distT="0" distB="0" distL="0" distR="0">
            <wp:extent cx="4572000" cy="205740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324D" w:rsidRDefault="0001324D" w:rsidP="0001324D">
      <w:pPr>
        <w:jc w:val="both"/>
        <w:rPr>
          <w:b/>
          <w:sz w:val="28"/>
          <w:szCs w:val="28"/>
        </w:rPr>
      </w:pPr>
    </w:p>
    <w:p w:rsidR="0001324D" w:rsidRDefault="0001324D" w:rsidP="0001324D">
      <w:pPr>
        <w:jc w:val="both"/>
        <w:rPr>
          <w:b/>
          <w:sz w:val="28"/>
          <w:szCs w:val="28"/>
        </w:rPr>
      </w:pPr>
      <w:r>
        <w:rPr>
          <w:b/>
          <w:sz w:val="28"/>
          <w:szCs w:val="28"/>
        </w:rPr>
        <w:t>8.5. Развитие системы дополнительного образования детей.</w:t>
      </w:r>
    </w:p>
    <w:p w:rsidR="0001324D" w:rsidRDefault="0001324D" w:rsidP="0001324D">
      <w:pPr>
        <w:jc w:val="both"/>
        <w:rPr>
          <w:sz w:val="28"/>
          <w:szCs w:val="28"/>
        </w:rPr>
      </w:pPr>
      <w:r>
        <w:rPr>
          <w:sz w:val="28"/>
          <w:szCs w:val="28"/>
        </w:rPr>
        <w:t xml:space="preserve">В 8 населенных пунктах Сосновского района работают образовательные учреждения дополнительного образования детей: 3 опорных школы и </w:t>
      </w:r>
    </w:p>
    <w:p w:rsidR="0001324D" w:rsidRDefault="0001324D" w:rsidP="0001324D">
      <w:pPr>
        <w:ind w:firstLine="709"/>
        <w:jc w:val="both"/>
        <w:rPr>
          <w:sz w:val="28"/>
          <w:szCs w:val="28"/>
        </w:rPr>
      </w:pPr>
      <w:r>
        <w:rPr>
          <w:sz w:val="28"/>
          <w:szCs w:val="28"/>
        </w:rPr>
        <w:t>5 структурных подразделений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1324D" w:rsidTr="00CA5494">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ДШИ с.Долгодеревенское</w:t>
            </w:r>
          </w:p>
        </w:tc>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ДШИ п.Рощино</w:t>
            </w:r>
          </w:p>
        </w:tc>
        <w:tc>
          <w:tcPr>
            <w:tcW w:w="3191"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ДШИ п.Полетаево</w:t>
            </w:r>
          </w:p>
        </w:tc>
      </w:tr>
      <w:tr w:rsidR="0001324D" w:rsidTr="00CA5494">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 xml:space="preserve"> п.Саккулово</w:t>
            </w:r>
          </w:p>
        </w:tc>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п.Есаульский</w:t>
            </w:r>
          </w:p>
        </w:tc>
        <w:tc>
          <w:tcPr>
            <w:tcW w:w="3191"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П.Томинский</w:t>
            </w:r>
          </w:p>
        </w:tc>
      </w:tr>
      <w:tr w:rsidR="0001324D" w:rsidTr="00CA5494">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 xml:space="preserve"> п.Солнечный</w:t>
            </w:r>
          </w:p>
        </w:tc>
        <w:tc>
          <w:tcPr>
            <w:tcW w:w="3190"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r>
              <w:rPr>
                <w:sz w:val="28"/>
                <w:szCs w:val="28"/>
              </w:rPr>
              <w:t>п.Красное поле</w:t>
            </w:r>
          </w:p>
        </w:tc>
        <w:tc>
          <w:tcPr>
            <w:tcW w:w="3191" w:type="dxa"/>
            <w:tcBorders>
              <w:top w:val="single" w:sz="4" w:space="0" w:color="auto"/>
              <w:left w:val="single" w:sz="4" w:space="0" w:color="auto"/>
              <w:bottom w:val="single" w:sz="4" w:space="0" w:color="auto"/>
              <w:right w:val="single" w:sz="4" w:space="0" w:color="auto"/>
            </w:tcBorders>
          </w:tcPr>
          <w:p w:rsidR="0001324D" w:rsidRDefault="0001324D" w:rsidP="00CA5494">
            <w:pPr>
              <w:spacing w:line="360" w:lineRule="auto"/>
              <w:ind w:firstLine="709"/>
              <w:jc w:val="both"/>
              <w:rPr>
                <w:sz w:val="28"/>
                <w:szCs w:val="28"/>
              </w:rPr>
            </w:pPr>
          </w:p>
        </w:tc>
      </w:tr>
    </w:tbl>
    <w:p w:rsidR="0001324D" w:rsidRDefault="0001324D" w:rsidP="0001324D"/>
    <w:p w:rsidR="0001324D" w:rsidRPr="005E03A5" w:rsidRDefault="0001324D" w:rsidP="0001324D">
      <w:pPr>
        <w:jc w:val="both"/>
        <w:rPr>
          <w:sz w:val="28"/>
          <w:szCs w:val="28"/>
        </w:rPr>
      </w:pPr>
      <w:r w:rsidRPr="005E03A5">
        <w:rPr>
          <w:sz w:val="28"/>
          <w:szCs w:val="28"/>
        </w:rPr>
        <w:t>В ДШИ района продолжают работать отделения по всем видам искусств.</w:t>
      </w:r>
    </w:p>
    <w:p w:rsidR="00CA5494" w:rsidRPr="00C124A7" w:rsidRDefault="00CA5494" w:rsidP="00CA5494">
      <w:pPr>
        <w:jc w:val="both"/>
        <w:rPr>
          <w:sz w:val="28"/>
          <w:szCs w:val="28"/>
        </w:rPr>
      </w:pPr>
      <w:r w:rsidRPr="00C124A7">
        <w:rPr>
          <w:sz w:val="28"/>
          <w:szCs w:val="28"/>
        </w:rPr>
        <w:t>В новом 2015-2016 учебном году  контингент учащихся увеличился с  857 до 916.</w:t>
      </w:r>
    </w:p>
    <w:p w:rsidR="00CA5494" w:rsidRPr="00C124A7" w:rsidRDefault="00CA5494" w:rsidP="00CA5494">
      <w:pPr>
        <w:jc w:val="center"/>
        <w:rPr>
          <w:color w:val="000000"/>
          <w:sz w:val="28"/>
          <w:szCs w:val="28"/>
        </w:rPr>
      </w:pPr>
      <w:r w:rsidRPr="00C124A7">
        <w:rPr>
          <w:color w:val="000000"/>
          <w:sz w:val="28"/>
          <w:szCs w:val="28"/>
        </w:rPr>
        <w:t>Контингент ДШИ района:</w:t>
      </w:r>
    </w:p>
    <w:tbl>
      <w:tblPr>
        <w:tblW w:w="0" w:type="auto"/>
        <w:tblInd w:w="-3" w:type="dxa"/>
        <w:tblLayout w:type="fixed"/>
        <w:tblCellMar>
          <w:left w:w="110" w:type="dxa"/>
          <w:right w:w="110" w:type="dxa"/>
        </w:tblCellMar>
        <w:tblLook w:val="0000" w:firstRow="0" w:lastRow="0" w:firstColumn="0" w:lastColumn="0" w:noHBand="0" w:noVBand="0"/>
      </w:tblPr>
      <w:tblGrid>
        <w:gridCol w:w="3000"/>
        <w:gridCol w:w="2265"/>
        <w:gridCol w:w="2220"/>
        <w:gridCol w:w="2085"/>
      </w:tblGrid>
      <w:tr w:rsidR="00CA5494" w:rsidRPr="00C124A7" w:rsidTr="00CA5494">
        <w:trPr>
          <w:trHeight w:val="1"/>
        </w:trPr>
        <w:tc>
          <w:tcPr>
            <w:tcW w:w="3000"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rPr>
            </w:pPr>
          </w:p>
          <w:p w:rsidR="00CA5494" w:rsidRPr="00C124A7" w:rsidRDefault="00CA5494" w:rsidP="00CA5494">
            <w:pPr>
              <w:autoSpaceDE w:val="0"/>
              <w:autoSpaceDN w:val="0"/>
              <w:adjustRightInd w:val="0"/>
              <w:jc w:val="center"/>
              <w:rPr>
                <w:rFonts w:cs="Calibri"/>
              </w:rPr>
            </w:pPr>
            <w:r w:rsidRPr="00C124A7">
              <w:rPr>
                <w:color w:val="000000"/>
                <w:sz w:val="28"/>
                <w:szCs w:val="28"/>
              </w:rPr>
              <w:t xml:space="preserve"> ДШИ</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rPr>
            </w:pPr>
          </w:p>
          <w:p w:rsidR="00CA5494" w:rsidRPr="00C124A7" w:rsidRDefault="00CA5494" w:rsidP="00CA5494">
            <w:pPr>
              <w:autoSpaceDE w:val="0"/>
              <w:autoSpaceDN w:val="0"/>
              <w:adjustRightInd w:val="0"/>
              <w:jc w:val="center"/>
              <w:rPr>
                <w:rFonts w:cs="Calibri"/>
                <w:lang w:val="en-US"/>
              </w:rPr>
            </w:pPr>
            <w:r w:rsidRPr="00C124A7">
              <w:rPr>
                <w:color w:val="000000"/>
                <w:sz w:val="28"/>
                <w:szCs w:val="28"/>
              </w:rPr>
              <w:t>НА 01.09.2014</w:t>
            </w:r>
          </w:p>
        </w:tc>
        <w:tc>
          <w:tcPr>
            <w:tcW w:w="2220" w:type="dxa"/>
            <w:tcBorders>
              <w:top w:val="single" w:sz="4" w:space="0" w:color="00000A"/>
              <w:left w:val="single" w:sz="4" w:space="0" w:color="00000A"/>
              <w:bottom w:val="single" w:sz="4" w:space="0" w:color="00000A"/>
              <w:right w:val="single" w:sz="2" w:space="0" w:color="000000"/>
            </w:tcBorders>
            <w:shd w:val="clear" w:color="000000" w:fill="FFFFFF"/>
          </w:tcPr>
          <w:p w:rsidR="00CA5494" w:rsidRPr="00C124A7" w:rsidRDefault="00CA5494" w:rsidP="00CA5494">
            <w:pPr>
              <w:autoSpaceDE w:val="0"/>
              <w:autoSpaceDN w:val="0"/>
              <w:adjustRightInd w:val="0"/>
              <w:jc w:val="center"/>
              <w:rPr>
                <w:rFonts w:cs="Calibri"/>
                <w:lang w:val="en-US"/>
              </w:rPr>
            </w:pPr>
          </w:p>
          <w:p w:rsidR="00CA5494" w:rsidRPr="00C124A7" w:rsidRDefault="00CA5494" w:rsidP="00CA5494">
            <w:pPr>
              <w:autoSpaceDE w:val="0"/>
              <w:autoSpaceDN w:val="0"/>
              <w:adjustRightInd w:val="0"/>
              <w:jc w:val="center"/>
              <w:rPr>
                <w:rFonts w:cs="Calibri"/>
                <w:lang w:val="en-US"/>
              </w:rPr>
            </w:pPr>
            <w:r w:rsidRPr="00C124A7">
              <w:rPr>
                <w:color w:val="000000"/>
                <w:sz w:val="28"/>
                <w:szCs w:val="28"/>
              </w:rPr>
              <w:t>На 01.09.2015</w:t>
            </w:r>
          </w:p>
        </w:tc>
        <w:tc>
          <w:tcPr>
            <w:tcW w:w="208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rPr>
            </w:pPr>
            <w:r w:rsidRPr="00C124A7">
              <w:rPr>
                <w:color w:val="000000"/>
                <w:sz w:val="28"/>
                <w:szCs w:val="28"/>
              </w:rPr>
              <w:t>Принято на первый год обучения</w:t>
            </w:r>
          </w:p>
        </w:tc>
      </w:tr>
      <w:tr w:rsidR="00CA5494" w:rsidRPr="00C124A7" w:rsidTr="00CA5494">
        <w:trPr>
          <w:trHeight w:val="1"/>
        </w:trPr>
        <w:tc>
          <w:tcPr>
            <w:tcW w:w="3000"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rPr>
                <w:rFonts w:cs="Calibri"/>
                <w:lang w:val="en-US"/>
              </w:rPr>
            </w:pPr>
            <w:r w:rsidRPr="00C124A7">
              <w:rPr>
                <w:color w:val="000000"/>
                <w:sz w:val="28"/>
                <w:szCs w:val="28"/>
              </w:rPr>
              <w:t>с. Долгодеревенское</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292</w:t>
            </w:r>
          </w:p>
        </w:tc>
        <w:tc>
          <w:tcPr>
            <w:tcW w:w="2220" w:type="dxa"/>
            <w:tcBorders>
              <w:top w:val="single" w:sz="4" w:space="0" w:color="00000A"/>
              <w:left w:val="single" w:sz="4" w:space="0" w:color="00000A"/>
              <w:bottom w:val="single" w:sz="4" w:space="0" w:color="00000A"/>
              <w:right w:val="single" w:sz="2" w:space="0" w:color="000000"/>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302</w:t>
            </w:r>
          </w:p>
        </w:tc>
        <w:tc>
          <w:tcPr>
            <w:tcW w:w="208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79</w:t>
            </w:r>
          </w:p>
        </w:tc>
      </w:tr>
      <w:tr w:rsidR="00CA5494" w:rsidRPr="00C124A7" w:rsidTr="00CA5494">
        <w:trPr>
          <w:trHeight w:val="1"/>
        </w:trPr>
        <w:tc>
          <w:tcPr>
            <w:tcW w:w="3000"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rPr>
                <w:rFonts w:cs="Calibri"/>
                <w:lang w:val="en-US"/>
              </w:rPr>
            </w:pPr>
            <w:r w:rsidRPr="00C124A7">
              <w:rPr>
                <w:color w:val="000000"/>
                <w:sz w:val="28"/>
                <w:szCs w:val="28"/>
              </w:rPr>
              <w:t>п. Полетаево</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238</w:t>
            </w:r>
          </w:p>
        </w:tc>
        <w:tc>
          <w:tcPr>
            <w:tcW w:w="2220" w:type="dxa"/>
            <w:tcBorders>
              <w:top w:val="single" w:sz="4" w:space="0" w:color="00000A"/>
              <w:left w:val="single" w:sz="4" w:space="0" w:color="00000A"/>
              <w:bottom w:val="single" w:sz="4" w:space="0" w:color="00000A"/>
              <w:right w:val="single" w:sz="2" w:space="0" w:color="000000"/>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249</w:t>
            </w:r>
          </w:p>
        </w:tc>
        <w:tc>
          <w:tcPr>
            <w:tcW w:w="208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86</w:t>
            </w:r>
          </w:p>
        </w:tc>
      </w:tr>
      <w:tr w:rsidR="00CA5494" w:rsidRPr="00C124A7" w:rsidTr="00CA5494">
        <w:trPr>
          <w:trHeight w:val="1"/>
        </w:trPr>
        <w:tc>
          <w:tcPr>
            <w:tcW w:w="3000"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rPr>
                <w:rFonts w:cs="Calibri"/>
                <w:lang w:val="en-US"/>
              </w:rPr>
            </w:pPr>
            <w:r w:rsidRPr="00C124A7">
              <w:rPr>
                <w:color w:val="000000"/>
                <w:sz w:val="28"/>
                <w:szCs w:val="28"/>
              </w:rPr>
              <w:t>п. Рощино</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327</w:t>
            </w:r>
          </w:p>
        </w:tc>
        <w:tc>
          <w:tcPr>
            <w:tcW w:w="2220" w:type="dxa"/>
            <w:tcBorders>
              <w:top w:val="single" w:sz="4" w:space="0" w:color="00000A"/>
              <w:left w:val="single" w:sz="4" w:space="0" w:color="00000A"/>
              <w:bottom w:val="single" w:sz="4" w:space="0" w:color="00000A"/>
              <w:right w:val="single" w:sz="2" w:space="0" w:color="000000"/>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365</w:t>
            </w:r>
          </w:p>
        </w:tc>
        <w:tc>
          <w:tcPr>
            <w:tcW w:w="208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82</w:t>
            </w:r>
          </w:p>
        </w:tc>
      </w:tr>
      <w:tr w:rsidR="00CA5494" w:rsidRPr="00C124A7" w:rsidTr="00CA5494">
        <w:trPr>
          <w:trHeight w:val="1"/>
        </w:trPr>
        <w:tc>
          <w:tcPr>
            <w:tcW w:w="3000"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rPr>
                <w:rFonts w:cs="Calibri"/>
                <w:lang w:val="en-US"/>
              </w:rPr>
            </w:pPr>
            <w:r w:rsidRPr="00C124A7">
              <w:rPr>
                <w:color w:val="000000"/>
                <w:sz w:val="28"/>
                <w:szCs w:val="28"/>
              </w:rPr>
              <w:t>ИТОГО</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857</w:t>
            </w:r>
          </w:p>
        </w:tc>
        <w:tc>
          <w:tcPr>
            <w:tcW w:w="2220" w:type="dxa"/>
            <w:tcBorders>
              <w:top w:val="single" w:sz="4" w:space="0" w:color="00000A"/>
              <w:left w:val="single" w:sz="4" w:space="0" w:color="00000A"/>
              <w:bottom w:val="single" w:sz="4" w:space="0" w:color="00000A"/>
              <w:right w:val="single" w:sz="2" w:space="0" w:color="000000"/>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916</w:t>
            </w:r>
          </w:p>
        </w:tc>
        <w:tc>
          <w:tcPr>
            <w:tcW w:w="2085" w:type="dxa"/>
            <w:tcBorders>
              <w:top w:val="single" w:sz="4" w:space="0" w:color="00000A"/>
              <w:left w:val="single" w:sz="4" w:space="0" w:color="00000A"/>
              <w:bottom w:val="single" w:sz="4" w:space="0" w:color="00000A"/>
              <w:right w:val="single" w:sz="4" w:space="0" w:color="00000A"/>
            </w:tcBorders>
            <w:shd w:val="clear" w:color="000000" w:fill="FFFFFF"/>
          </w:tcPr>
          <w:p w:rsidR="00CA5494" w:rsidRPr="00C124A7" w:rsidRDefault="00CA5494" w:rsidP="00CA5494">
            <w:pPr>
              <w:autoSpaceDE w:val="0"/>
              <w:autoSpaceDN w:val="0"/>
              <w:adjustRightInd w:val="0"/>
              <w:jc w:val="center"/>
              <w:rPr>
                <w:rFonts w:cs="Calibri"/>
                <w:lang w:val="en-US"/>
              </w:rPr>
            </w:pPr>
            <w:r w:rsidRPr="00C124A7">
              <w:rPr>
                <w:color w:val="000000"/>
                <w:sz w:val="28"/>
                <w:szCs w:val="28"/>
                <w:lang w:val="en-US"/>
              </w:rPr>
              <w:t>247</w:t>
            </w:r>
          </w:p>
        </w:tc>
      </w:tr>
    </w:tbl>
    <w:p w:rsidR="00CA5494" w:rsidRPr="00C124A7" w:rsidRDefault="00CA5494" w:rsidP="00CA5494">
      <w:pPr>
        <w:autoSpaceDE w:val="0"/>
        <w:autoSpaceDN w:val="0"/>
        <w:adjustRightInd w:val="0"/>
        <w:rPr>
          <w:rFonts w:cs="Calibri"/>
          <w:lang w:val="en-US"/>
        </w:rPr>
      </w:pPr>
    </w:p>
    <w:p w:rsidR="00CA5494" w:rsidRPr="00215D0C" w:rsidRDefault="00CA5494" w:rsidP="00CA5494">
      <w:pPr>
        <w:jc w:val="both"/>
        <w:rPr>
          <w:sz w:val="28"/>
          <w:szCs w:val="28"/>
        </w:rPr>
      </w:pPr>
      <w:r w:rsidRPr="00215D0C">
        <w:rPr>
          <w:sz w:val="28"/>
          <w:szCs w:val="28"/>
        </w:rPr>
        <w:t xml:space="preserve">Охват дополнительным художественным  образованием с 1 по 9 классы общеобразовательных школ  в Сосновском районе </w:t>
      </w:r>
      <w:r>
        <w:rPr>
          <w:sz w:val="28"/>
          <w:szCs w:val="28"/>
        </w:rPr>
        <w:t xml:space="preserve">составляет </w:t>
      </w:r>
      <w:r w:rsidRPr="00215D0C">
        <w:rPr>
          <w:sz w:val="28"/>
          <w:szCs w:val="28"/>
        </w:rPr>
        <w:t>14%.</w:t>
      </w:r>
    </w:p>
    <w:p w:rsidR="00CA5494" w:rsidRPr="00A25AA3" w:rsidRDefault="00CA5494" w:rsidP="00CA5494">
      <w:pPr>
        <w:autoSpaceDE w:val="0"/>
        <w:autoSpaceDN w:val="0"/>
        <w:adjustRightInd w:val="0"/>
        <w:rPr>
          <w:sz w:val="28"/>
          <w:szCs w:val="28"/>
        </w:rPr>
      </w:pPr>
    </w:p>
    <w:p w:rsidR="00CA5494" w:rsidRPr="00CA5494" w:rsidRDefault="00CA5494" w:rsidP="00CA5494">
      <w:pPr>
        <w:jc w:val="both"/>
        <w:rPr>
          <w:sz w:val="28"/>
          <w:szCs w:val="28"/>
        </w:rPr>
      </w:pPr>
      <w:r w:rsidRPr="00CA5494">
        <w:rPr>
          <w:sz w:val="28"/>
          <w:szCs w:val="28"/>
        </w:rPr>
        <w:t xml:space="preserve"> В ДШИ района представлены следующие специализации.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
        <w:gridCol w:w="3867"/>
        <w:gridCol w:w="1928"/>
        <w:gridCol w:w="1571"/>
        <w:gridCol w:w="1464"/>
      </w:tblGrid>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Отделения</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2013-2014г</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2014-2015г</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2015-2016</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1</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Фортепиано</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77</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73</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77</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2</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Народные инструменты: баян, домра, аккордеон,       гитара.</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101</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120</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106</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lastRenderedPageBreak/>
              <w:t>3</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Духовые (труба,флейта)</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9</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8</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12</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4</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Ударные</w:t>
            </w:r>
          </w:p>
        </w:tc>
        <w:tc>
          <w:tcPr>
            <w:tcW w:w="1928" w:type="dxa"/>
          </w:tcPr>
          <w:p w:rsidR="00CA5494" w:rsidRPr="00CA5494" w:rsidRDefault="00CA5494" w:rsidP="00CA5494">
            <w:pPr>
              <w:jc w:val="center"/>
              <w:rPr>
                <w:rFonts w:eastAsia="Calibri"/>
                <w:sz w:val="28"/>
                <w:szCs w:val="28"/>
                <w:lang w:eastAsia="en-US"/>
              </w:rPr>
            </w:pP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4</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 xml:space="preserve">Скрипка </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20</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23</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23</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5</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Хоровое</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48</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47</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47</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6</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Вокальное (эстрадно-джазовое)</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21</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7</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12</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7</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 xml:space="preserve">Фольклорное </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16</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18</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23</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8</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 xml:space="preserve">Художественное </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218</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219</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229</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9</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 xml:space="preserve">Хореографическое </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270</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234</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255</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10</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Раннее эстетическое воспитание</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64</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86</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98</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11</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 xml:space="preserve">Театральное </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31</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20</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34</w:t>
            </w:r>
          </w:p>
        </w:tc>
      </w:tr>
      <w:tr w:rsidR="00CA5494" w:rsidRPr="00CA5494" w:rsidTr="00CA5494">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12</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Всего учащихся</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875</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857</w:t>
            </w:r>
          </w:p>
        </w:tc>
        <w:tc>
          <w:tcPr>
            <w:tcW w:w="1464"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916</w:t>
            </w:r>
          </w:p>
        </w:tc>
      </w:tr>
      <w:tr w:rsidR="00CA5494" w:rsidRPr="00CA5494" w:rsidTr="00CA5494">
        <w:trPr>
          <w:trHeight w:val="70"/>
        </w:trPr>
        <w:tc>
          <w:tcPr>
            <w:tcW w:w="740"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13</w:t>
            </w:r>
          </w:p>
        </w:tc>
        <w:tc>
          <w:tcPr>
            <w:tcW w:w="3867" w:type="dxa"/>
          </w:tcPr>
          <w:p w:rsidR="00CA5494" w:rsidRPr="00CA5494" w:rsidRDefault="00CA5494" w:rsidP="00CA5494">
            <w:pPr>
              <w:jc w:val="both"/>
              <w:rPr>
                <w:rFonts w:eastAsia="Calibri"/>
                <w:sz w:val="28"/>
                <w:szCs w:val="28"/>
                <w:lang w:eastAsia="en-US"/>
              </w:rPr>
            </w:pPr>
            <w:r w:rsidRPr="00CA5494">
              <w:rPr>
                <w:rFonts w:eastAsia="Calibri"/>
                <w:sz w:val="28"/>
                <w:szCs w:val="28"/>
                <w:lang w:eastAsia="en-US"/>
              </w:rPr>
              <w:t>Принято на первый год обучения</w:t>
            </w:r>
          </w:p>
        </w:tc>
        <w:tc>
          <w:tcPr>
            <w:tcW w:w="1928" w:type="dxa"/>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317</w:t>
            </w:r>
          </w:p>
        </w:tc>
        <w:tc>
          <w:tcPr>
            <w:tcW w:w="1571" w:type="dxa"/>
            <w:shd w:val="clear" w:color="auto" w:fill="auto"/>
          </w:tcPr>
          <w:p w:rsidR="00CA5494" w:rsidRPr="00CA5494" w:rsidRDefault="00CA5494" w:rsidP="00CA5494">
            <w:pPr>
              <w:jc w:val="center"/>
              <w:rPr>
                <w:rFonts w:eastAsia="Calibri"/>
                <w:sz w:val="28"/>
                <w:szCs w:val="28"/>
                <w:lang w:eastAsia="en-US"/>
              </w:rPr>
            </w:pPr>
            <w:r w:rsidRPr="00CA5494">
              <w:rPr>
                <w:rFonts w:eastAsia="Calibri"/>
                <w:sz w:val="28"/>
                <w:szCs w:val="28"/>
                <w:lang w:eastAsia="en-US"/>
              </w:rPr>
              <w:t>195</w:t>
            </w:r>
          </w:p>
        </w:tc>
        <w:tc>
          <w:tcPr>
            <w:tcW w:w="1464" w:type="dxa"/>
          </w:tcPr>
          <w:p w:rsidR="00CA5494" w:rsidRPr="00CA5494" w:rsidRDefault="00CA5494" w:rsidP="00CA5494">
            <w:pPr>
              <w:jc w:val="center"/>
              <w:rPr>
                <w:rFonts w:eastAsia="Calibri"/>
                <w:sz w:val="28"/>
                <w:szCs w:val="28"/>
                <w:lang w:eastAsia="en-US"/>
              </w:rPr>
            </w:pPr>
            <w:r w:rsidRPr="00CA5494">
              <w:rPr>
                <w:rFonts w:eastAsia="Calibri"/>
                <w:color w:val="000000"/>
                <w:sz w:val="28"/>
                <w:szCs w:val="28"/>
                <w:lang w:val="en-US" w:eastAsia="en-US"/>
              </w:rPr>
              <w:t>247</w:t>
            </w:r>
          </w:p>
        </w:tc>
      </w:tr>
    </w:tbl>
    <w:p w:rsidR="00CA5494" w:rsidRPr="00A25AA3" w:rsidRDefault="00CA5494" w:rsidP="00CA5494">
      <w:pPr>
        <w:jc w:val="both"/>
        <w:rPr>
          <w:sz w:val="28"/>
          <w:szCs w:val="28"/>
        </w:rPr>
      </w:pPr>
    </w:p>
    <w:p w:rsidR="00CA5494" w:rsidRDefault="00CA5494" w:rsidP="00CA5494">
      <w:pPr>
        <w:autoSpaceDE w:val="0"/>
        <w:autoSpaceDN w:val="0"/>
        <w:adjustRightInd w:val="0"/>
        <w:spacing w:before="140" w:after="120"/>
        <w:ind w:firstLine="360"/>
        <w:jc w:val="both"/>
        <w:rPr>
          <w:bCs/>
          <w:sz w:val="28"/>
          <w:szCs w:val="28"/>
        </w:rPr>
      </w:pPr>
      <w:r>
        <w:rPr>
          <w:sz w:val="28"/>
          <w:szCs w:val="28"/>
        </w:rPr>
        <w:t xml:space="preserve">Для успешного функционирования ДШИ в районе работает методическое объединение детских школ искусств. Руководство методическим объединением осуществляет методический Совет. </w:t>
      </w:r>
      <w:r>
        <w:rPr>
          <w:bCs/>
          <w:sz w:val="28"/>
          <w:szCs w:val="28"/>
        </w:rPr>
        <w:t xml:space="preserve">Ежегодно в начале учебного года </w:t>
      </w:r>
      <w:r w:rsidRPr="00375443">
        <w:rPr>
          <w:sz w:val="28"/>
          <w:szCs w:val="28"/>
        </w:rPr>
        <w:t xml:space="preserve">Отдел культуры Сосновского муниципального района и РМО  </w:t>
      </w:r>
      <w:r w:rsidRPr="00375443">
        <w:rPr>
          <w:bCs/>
          <w:sz w:val="28"/>
          <w:szCs w:val="28"/>
        </w:rPr>
        <w:t xml:space="preserve">проводит </w:t>
      </w:r>
      <w:r w:rsidRPr="00375443">
        <w:rPr>
          <w:sz w:val="28"/>
          <w:szCs w:val="28"/>
        </w:rPr>
        <w:t>конференцию преподавателей школ искусств. Задача конференции обобщить опыт работы методического объединения и утвердить планы на следующий учебный год</w:t>
      </w:r>
      <w:r>
        <w:rPr>
          <w:sz w:val="28"/>
          <w:szCs w:val="28"/>
        </w:rPr>
        <w:t>.</w:t>
      </w:r>
      <w:r w:rsidRPr="00375443">
        <w:rPr>
          <w:sz w:val="28"/>
          <w:szCs w:val="28"/>
        </w:rPr>
        <w:t xml:space="preserve"> Работа ведется по годовому плану, в конце учебного года</w:t>
      </w:r>
      <w:r>
        <w:rPr>
          <w:sz w:val="28"/>
          <w:szCs w:val="28"/>
        </w:rPr>
        <w:t xml:space="preserve"> в УМЦ сдается отчет о проделанной работе.</w:t>
      </w:r>
      <w:r w:rsidRPr="00DC49F6">
        <w:rPr>
          <w:bCs/>
          <w:sz w:val="28"/>
          <w:szCs w:val="28"/>
        </w:rPr>
        <w:t xml:space="preserve"> </w:t>
      </w:r>
    </w:p>
    <w:p w:rsidR="00CA5494" w:rsidRDefault="00CA5494" w:rsidP="00CA5494">
      <w:pPr>
        <w:ind w:firstLine="360"/>
        <w:jc w:val="both"/>
        <w:rPr>
          <w:sz w:val="28"/>
          <w:szCs w:val="28"/>
        </w:rPr>
      </w:pPr>
      <w:r>
        <w:rPr>
          <w:bCs/>
          <w:sz w:val="28"/>
          <w:szCs w:val="28"/>
        </w:rPr>
        <w:t>Р</w:t>
      </w:r>
      <w:r w:rsidRPr="00707A4E">
        <w:rPr>
          <w:sz w:val="28"/>
          <w:szCs w:val="28"/>
        </w:rPr>
        <w:t>МО создано с целью координации деятельности преподавателей ДШИ, повышения уровня квалификации, совершенствования профессионального мастерства, стимулирования творческой инициативы, достижения высоких результатов в обучении учащихся.</w:t>
      </w:r>
    </w:p>
    <w:p w:rsidR="00CA5494" w:rsidRDefault="00CA5494" w:rsidP="00CA5494">
      <w:pPr>
        <w:ind w:firstLine="708"/>
        <w:jc w:val="both"/>
        <w:rPr>
          <w:bCs/>
          <w:sz w:val="28"/>
          <w:szCs w:val="28"/>
        </w:rPr>
      </w:pPr>
      <w:r>
        <w:rPr>
          <w:bCs/>
          <w:sz w:val="28"/>
          <w:szCs w:val="28"/>
        </w:rPr>
        <w:t>В 2014-2015 учебном году, в связи с переходом на новые учебные программы, приоритетными задачами для РМО являлись связанные с «Глубоким и всесторонним</w:t>
      </w:r>
      <w:r w:rsidRPr="00C128A2">
        <w:rPr>
          <w:bCs/>
          <w:sz w:val="28"/>
          <w:szCs w:val="28"/>
        </w:rPr>
        <w:t xml:space="preserve"> изучение</w:t>
      </w:r>
      <w:r>
        <w:rPr>
          <w:bCs/>
          <w:sz w:val="28"/>
          <w:szCs w:val="28"/>
        </w:rPr>
        <w:t>м</w:t>
      </w:r>
      <w:r w:rsidRPr="00C128A2">
        <w:rPr>
          <w:bCs/>
          <w:sz w:val="28"/>
          <w:szCs w:val="28"/>
        </w:rPr>
        <w:t>, обобщение</w:t>
      </w:r>
      <w:r>
        <w:rPr>
          <w:bCs/>
          <w:sz w:val="28"/>
          <w:szCs w:val="28"/>
        </w:rPr>
        <w:t>м</w:t>
      </w:r>
      <w:r w:rsidRPr="00C128A2">
        <w:rPr>
          <w:bCs/>
          <w:sz w:val="28"/>
          <w:szCs w:val="28"/>
        </w:rPr>
        <w:t xml:space="preserve"> и распространение</w:t>
      </w:r>
      <w:r>
        <w:rPr>
          <w:bCs/>
          <w:sz w:val="28"/>
          <w:szCs w:val="28"/>
        </w:rPr>
        <w:t>м</w:t>
      </w:r>
      <w:r w:rsidRPr="00C128A2">
        <w:rPr>
          <w:bCs/>
          <w:sz w:val="28"/>
          <w:szCs w:val="28"/>
        </w:rPr>
        <w:t xml:space="preserve"> передового педагогического опыта, опыта по организации учебно-воспитательного процесса, методической музыкально-просветительской работы школ</w:t>
      </w:r>
      <w:r>
        <w:rPr>
          <w:bCs/>
          <w:sz w:val="28"/>
          <w:szCs w:val="28"/>
        </w:rPr>
        <w:t xml:space="preserve">». </w:t>
      </w:r>
    </w:p>
    <w:p w:rsidR="00CA5494" w:rsidRPr="005522D0" w:rsidRDefault="00CA5494" w:rsidP="00CA5494">
      <w:pPr>
        <w:jc w:val="both"/>
        <w:rPr>
          <w:sz w:val="28"/>
          <w:szCs w:val="28"/>
        </w:rPr>
      </w:pPr>
      <w:r w:rsidRPr="005522D0">
        <w:rPr>
          <w:sz w:val="28"/>
          <w:szCs w:val="28"/>
        </w:rPr>
        <w:t xml:space="preserve">  </w:t>
      </w:r>
      <w:r>
        <w:rPr>
          <w:sz w:val="28"/>
          <w:szCs w:val="28"/>
        </w:rPr>
        <w:tab/>
      </w:r>
      <w:r w:rsidRPr="005522D0">
        <w:rPr>
          <w:sz w:val="28"/>
          <w:szCs w:val="28"/>
        </w:rPr>
        <w:t>В течение учебного год</w:t>
      </w:r>
      <w:r>
        <w:rPr>
          <w:sz w:val="28"/>
          <w:szCs w:val="28"/>
        </w:rPr>
        <w:t xml:space="preserve">а РМО решало следующие задачи: </w:t>
      </w:r>
      <w:r w:rsidRPr="005522D0">
        <w:rPr>
          <w:sz w:val="28"/>
          <w:szCs w:val="28"/>
        </w:rPr>
        <w:t>аттестация педагогических рабо</w:t>
      </w:r>
      <w:r>
        <w:rPr>
          <w:sz w:val="28"/>
          <w:szCs w:val="28"/>
        </w:rPr>
        <w:t>тников ДШИ;</w:t>
      </w:r>
      <w:r w:rsidRPr="005522D0">
        <w:rPr>
          <w:sz w:val="28"/>
          <w:szCs w:val="28"/>
        </w:rPr>
        <w:t xml:space="preserve"> повышение квалификации административного и преподавательского состава МБОУ ДОД ДШИ через курсы повышения квалификации,  семинарские занятия, м</w:t>
      </w:r>
      <w:r>
        <w:rPr>
          <w:sz w:val="28"/>
          <w:szCs w:val="28"/>
        </w:rPr>
        <w:t xml:space="preserve">астер – классы, открытые уроки; </w:t>
      </w:r>
      <w:r w:rsidRPr="005522D0">
        <w:rPr>
          <w:sz w:val="28"/>
          <w:szCs w:val="28"/>
        </w:rPr>
        <w:t xml:space="preserve">организация </w:t>
      </w:r>
      <w:r>
        <w:rPr>
          <w:sz w:val="28"/>
          <w:szCs w:val="28"/>
        </w:rPr>
        <w:t xml:space="preserve">фестивалей, </w:t>
      </w:r>
      <w:r w:rsidRPr="005522D0">
        <w:rPr>
          <w:sz w:val="28"/>
          <w:szCs w:val="28"/>
        </w:rPr>
        <w:t>обуч</w:t>
      </w:r>
      <w:r>
        <w:rPr>
          <w:sz w:val="28"/>
          <w:szCs w:val="28"/>
        </w:rPr>
        <w:t xml:space="preserve">ающих и конкурсных мероприятий; активизация работы педагогов по секциям; </w:t>
      </w:r>
      <w:r w:rsidRPr="005522D0">
        <w:rPr>
          <w:sz w:val="28"/>
          <w:szCs w:val="28"/>
        </w:rPr>
        <w:t>сбор, обработка, анализ объемных показателей, иной информации.</w:t>
      </w:r>
      <w:r>
        <w:rPr>
          <w:sz w:val="28"/>
          <w:szCs w:val="28"/>
        </w:rPr>
        <w:t xml:space="preserve"> Особое внимание уделялось подготовке областного семинара для педагогов ДШИ, который планируется провести в мае 2016 года.</w:t>
      </w:r>
    </w:p>
    <w:p w:rsidR="00CA5494" w:rsidRPr="005522D0" w:rsidRDefault="00CA5494" w:rsidP="00CA5494">
      <w:pPr>
        <w:jc w:val="both"/>
        <w:rPr>
          <w:sz w:val="28"/>
          <w:szCs w:val="28"/>
        </w:rPr>
      </w:pPr>
      <w:r w:rsidRPr="005522D0">
        <w:rPr>
          <w:sz w:val="28"/>
          <w:szCs w:val="28"/>
        </w:rPr>
        <w:lastRenderedPageBreak/>
        <w:t xml:space="preserve">     Цели и задачи методической работы реализуются через индивидуальные, групповые и коллективные формы методической  работы методобъединения: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A5494" w:rsidRPr="0083307B" w:rsidTr="00CA5494">
        <w:tc>
          <w:tcPr>
            <w:tcW w:w="4785" w:type="dxa"/>
          </w:tcPr>
          <w:p w:rsidR="00CA5494" w:rsidRPr="0083307B" w:rsidRDefault="00CA5494" w:rsidP="00CA5494">
            <w:pPr>
              <w:rPr>
                <w:rFonts w:eastAsia="Calibri"/>
                <w:sz w:val="28"/>
                <w:szCs w:val="28"/>
                <w:lang w:eastAsia="en-US"/>
              </w:rPr>
            </w:pPr>
            <w:r w:rsidRPr="0083307B">
              <w:rPr>
                <w:rFonts w:eastAsia="Calibri"/>
                <w:sz w:val="28"/>
                <w:szCs w:val="28"/>
                <w:lang w:eastAsia="en-US"/>
              </w:rPr>
              <w:t>Индивидуальные</w:t>
            </w:r>
          </w:p>
        </w:tc>
        <w:tc>
          <w:tcPr>
            <w:tcW w:w="4786" w:type="dxa"/>
          </w:tcPr>
          <w:p w:rsidR="00CA5494" w:rsidRPr="0083307B" w:rsidRDefault="00CA5494" w:rsidP="00CA5494">
            <w:pPr>
              <w:rPr>
                <w:rFonts w:eastAsia="Calibri"/>
                <w:sz w:val="28"/>
                <w:szCs w:val="28"/>
                <w:lang w:eastAsia="en-US"/>
              </w:rPr>
            </w:pPr>
            <w:r w:rsidRPr="0083307B">
              <w:rPr>
                <w:rFonts w:eastAsia="Calibri"/>
                <w:sz w:val="28"/>
                <w:szCs w:val="28"/>
                <w:lang w:eastAsia="en-US"/>
              </w:rPr>
              <w:t>Групповые</w:t>
            </w:r>
          </w:p>
        </w:tc>
      </w:tr>
      <w:tr w:rsidR="00CA5494" w:rsidRPr="0083307B" w:rsidTr="00CA5494">
        <w:tc>
          <w:tcPr>
            <w:tcW w:w="4785" w:type="dxa"/>
          </w:tcPr>
          <w:p w:rsidR="00CA5494" w:rsidRPr="0083307B" w:rsidRDefault="00CA5494" w:rsidP="00CA5494">
            <w:pPr>
              <w:rPr>
                <w:rFonts w:eastAsia="Calibri"/>
                <w:sz w:val="28"/>
                <w:szCs w:val="28"/>
                <w:lang w:eastAsia="en-US"/>
              </w:rPr>
            </w:pPr>
            <w:r w:rsidRPr="0083307B">
              <w:rPr>
                <w:rFonts w:eastAsia="Calibri"/>
                <w:sz w:val="28"/>
                <w:szCs w:val="28"/>
                <w:lang w:eastAsia="en-US"/>
              </w:rPr>
              <w:t>Методические разработки</w:t>
            </w:r>
          </w:p>
        </w:tc>
        <w:tc>
          <w:tcPr>
            <w:tcW w:w="4786" w:type="dxa"/>
          </w:tcPr>
          <w:p w:rsidR="00CA5494" w:rsidRPr="0083307B" w:rsidRDefault="00CA5494" w:rsidP="00CA5494">
            <w:pPr>
              <w:rPr>
                <w:rFonts w:eastAsia="Calibri"/>
                <w:sz w:val="28"/>
                <w:szCs w:val="28"/>
                <w:lang w:eastAsia="en-US"/>
              </w:rPr>
            </w:pPr>
            <w:r w:rsidRPr="0083307B">
              <w:rPr>
                <w:rFonts w:eastAsia="Calibri"/>
                <w:sz w:val="28"/>
                <w:szCs w:val="28"/>
                <w:lang w:eastAsia="en-US"/>
              </w:rPr>
              <w:t>Работа методических секций</w:t>
            </w:r>
          </w:p>
        </w:tc>
      </w:tr>
      <w:tr w:rsidR="00CA5494" w:rsidRPr="0083307B" w:rsidTr="00CA5494">
        <w:tc>
          <w:tcPr>
            <w:tcW w:w="4785" w:type="dxa"/>
          </w:tcPr>
          <w:p w:rsidR="00CA5494" w:rsidRPr="0083307B" w:rsidRDefault="00CA5494" w:rsidP="00CA5494">
            <w:pPr>
              <w:rPr>
                <w:rFonts w:eastAsia="Calibri"/>
                <w:sz w:val="28"/>
                <w:szCs w:val="28"/>
                <w:lang w:eastAsia="en-US"/>
              </w:rPr>
            </w:pPr>
            <w:r w:rsidRPr="0083307B">
              <w:rPr>
                <w:rFonts w:eastAsia="Calibri"/>
                <w:sz w:val="28"/>
                <w:szCs w:val="28"/>
                <w:lang w:eastAsia="en-US"/>
              </w:rPr>
              <w:t>Курсы повышения квалификации</w:t>
            </w:r>
          </w:p>
        </w:tc>
        <w:tc>
          <w:tcPr>
            <w:tcW w:w="4786" w:type="dxa"/>
          </w:tcPr>
          <w:p w:rsidR="00CA5494" w:rsidRPr="0083307B" w:rsidRDefault="00CA5494" w:rsidP="00CA5494">
            <w:pPr>
              <w:rPr>
                <w:rFonts w:eastAsia="Calibri"/>
                <w:sz w:val="28"/>
                <w:szCs w:val="28"/>
                <w:lang w:eastAsia="en-US"/>
              </w:rPr>
            </w:pPr>
            <w:r w:rsidRPr="0083307B">
              <w:rPr>
                <w:rFonts w:eastAsia="Calibri"/>
                <w:sz w:val="28"/>
                <w:szCs w:val="28"/>
                <w:lang w:eastAsia="en-US"/>
              </w:rPr>
              <w:t>Демонстрация открытых                занятий, уроков</w:t>
            </w:r>
          </w:p>
        </w:tc>
      </w:tr>
      <w:tr w:rsidR="00CA5494" w:rsidRPr="0083307B" w:rsidTr="00CA5494">
        <w:tc>
          <w:tcPr>
            <w:tcW w:w="4785" w:type="dxa"/>
          </w:tcPr>
          <w:p w:rsidR="00CA5494" w:rsidRPr="0083307B" w:rsidRDefault="00CA5494" w:rsidP="00CA5494">
            <w:pPr>
              <w:rPr>
                <w:rFonts w:eastAsia="Calibri"/>
                <w:sz w:val="28"/>
                <w:szCs w:val="28"/>
                <w:lang w:eastAsia="en-US"/>
              </w:rPr>
            </w:pPr>
            <w:r w:rsidRPr="0083307B">
              <w:rPr>
                <w:rFonts w:eastAsia="Calibri"/>
                <w:sz w:val="28"/>
                <w:szCs w:val="28"/>
                <w:lang w:eastAsia="en-US"/>
              </w:rPr>
              <w:t>Аттестация педагогических работников</w:t>
            </w:r>
          </w:p>
        </w:tc>
        <w:tc>
          <w:tcPr>
            <w:tcW w:w="4786" w:type="dxa"/>
          </w:tcPr>
          <w:p w:rsidR="00CA5494" w:rsidRPr="0083307B" w:rsidRDefault="00CA5494" w:rsidP="00CA5494">
            <w:pPr>
              <w:rPr>
                <w:rFonts w:eastAsia="Calibri"/>
                <w:sz w:val="28"/>
                <w:szCs w:val="28"/>
                <w:lang w:eastAsia="en-US"/>
              </w:rPr>
            </w:pPr>
            <w:r w:rsidRPr="0083307B">
              <w:rPr>
                <w:rFonts w:eastAsia="Calibri"/>
                <w:sz w:val="28"/>
                <w:szCs w:val="28"/>
                <w:lang w:eastAsia="en-US"/>
              </w:rPr>
              <w:t>Проведение творческих отчетов преподавателей</w:t>
            </w:r>
          </w:p>
        </w:tc>
      </w:tr>
    </w:tbl>
    <w:p w:rsidR="003C6845" w:rsidRDefault="003C6845" w:rsidP="003C6845"/>
    <w:p w:rsidR="00CA5494" w:rsidRDefault="00CA5494" w:rsidP="00CA5494">
      <w:pPr>
        <w:ind w:firstLine="284"/>
        <w:jc w:val="both"/>
        <w:rPr>
          <w:sz w:val="28"/>
          <w:szCs w:val="28"/>
        </w:rPr>
      </w:pPr>
      <w:r>
        <w:rPr>
          <w:sz w:val="28"/>
          <w:szCs w:val="28"/>
        </w:rPr>
        <w:t>В рамках работы методического объединения были проведены традиционные районные мероприятия и фестивали.</w:t>
      </w:r>
    </w:p>
    <w:p w:rsidR="00AD4BF5" w:rsidRDefault="00AD4BF5" w:rsidP="00CA5494">
      <w:pPr>
        <w:ind w:firstLine="284"/>
        <w:jc w:val="both"/>
        <w:rPr>
          <w:sz w:val="28"/>
          <w:szCs w:val="28"/>
        </w:rPr>
      </w:pPr>
    </w:p>
    <w:p w:rsidR="00CA5494" w:rsidRDefault="00AD4BF5" w:rsidP="00CA5494">
      <w:pPr>
        <w:spacing w:after="200" w:line="276" w:lineRule="auto"/>
        <w:jc w:val="both"/>
        <w:rPr>
          <w:sz w:val="28"/>
          <w:szCs w:val="28"/>
        </w:rPr>
      </w:pPr>
      <w:r>
        <w:rPr>
          <w:sz w:val="28"/>
          <w:szCs w:val="28"/>
        </w:rPr>
        <w:t xml:space="preserve">- </w:t>
      </w:r>
      <w:r w:rsidR="00CA5494">
        <w:rPr>
          <w:sz w:val="28"/>
          <w:szCs w:val="28"/>
        </w:rPr>
        <w:t>Конкурс сочинений «Осеннее вдохновение – 2015» . В этом году формат конкурса значительно расширился. Традиционный конкурс детского творчества вышел за рамки открытого районного и превратился в фестиваль областного значения.  Первый отборочный тур прошел  в ДШИ с. Долгодеревенское. Камерный формат позволил показать первые творческие опыты детей всех возрастов, и педагогов ДШИ. Затем был этап областного интернет-конкурса, где компетент</w:t>
      </w:r>
      <w:r w:rsidR="00B910F7">
        <w:rPr>
          <w:sz w:val="28"/>
          <w:szCs w:val="28"/>
        </w:rPr>
        <w:t>ное жю</w:t>
      </w:r>
      <w:r w:rsidR="00CA5494">
        <w:rPr>
          <w:sz w:val="28"/>
          <w:szCs w:val="28"/>
        </w:rPr>
        <w:t xml:space="preserve">ри выбрало номера для заключительного концерта, который прошел в дни осенних каникул в зале РДК. В финал конкурса вышли представители ДШИ с. Долгодеревенское, центра Митяева, народный оркестр ДШИ №8 Челябинска, коллектив «Аленушки» из Екатеринбурга и другие представители школ искусств, и творческих центров Челябинской области.  </w:t>
      </w:r>
    </w:p>
    <w:p w:rsidR="00AD4BF5" w:rsidRDefault="00AD4BF5" w:rsidP="00AD4BF5">
      <w:pPr>
        <w:rPr>
          <w:sz w:val="28"/>
          <w:szCs w:val="28"/>
        </w:rPr>
      </w:pPr>
      <w:r>
        <w:rPr>
          <w:sz w:val="28"/>
          <w:szCs w:val="28"/>
        </w:rPr>
        <w:t xml:space="preserve">- </w:t>
      </w:r>
      <w:r w:rsidR="00CA5494">
        <w:rPr>
          <w:sz w:val="28"/>
          <w:szCs w:val="28"/>
        </w:rPr>
        <w:t xml:space="preserve">Районный фестиваль ансамблей «Весеннее настроение». Традиционно проводится коллективом ДШИ п. Рощино. </w:t>
      </w:r>
      <w:r>
        <w:rPr>
          <w:sz w:val="28"/>
          <w:szCs w:val="28"/>
        </w:rPr>
        <w:t>В нем приняло участие  63 учащихся и 20 преподавателей.</w:t>
      </w:r>
    </w:p>
    <w:p w:rsidR="00CA5494" w:rsidRPr="00A9022A" w:rsidRDefault="00CA5494" w:rsidP="00AD4BF5">
      <w:pPr>
        <w:jc w:val="both"/>
        <w:rPr>
          <w:sz w:val="28"/>
          <w:szCs w:val="28"/>
        </w:rPr>
      </w:pPr>
    </w:p>
    <w:p w:rsidR="00CA5494" w:rsidRPr="00AD4BF5" w:rsidRDefault="00AD4BF5" w:rsidP="00AD4BF5">
      <w:pPr>
        <w:jc w:val="both"/>
        <w:rPr>
          <w:sz w:val="28"/>
          <w:szCs w:val="28"/>
        </w:rPr>
      </w:pPr>
      <w:r>
        <w:rPr>
          <w:sz w:val="28"/>
          <w:szCs w:val="28"/>
        </w:rPr>
        <w:t xml:space="preserve">- </w:t>
      </w:r>
      <w:r w:rsidR="00CA5494" w:rsidRPr="00AD4BF5">
        <w:rPr>
          <w:sz w:val="28"/>
          <w:szCs w:val="28"/>
          <w:lang w:val="en-US"/>
        </w:rPr>
        <w:t>VIII</w:t>
      </w:r>
      <w:r w:rsidR="00CA5494" w:rsidRPr="00AD4BF5">
        <w:rPr>
          <w:sz w:val="28"/>
          <w:szCs w:val="28"/>
        </w:rPr>
        <w:t xml:space="preserve">  открытый фестиваль детского творчества «Солнечный круг» в 2015 году получил статус Международного фестиваля.</w:t>
      </w:r>
    </w:p>
    <w:p w:rsidR="00CA5494" w:rsidRPr="00AD4BF5" w:rsidRDefault="00AD4BF5" w:rsidP="00AD4BF5">
      <w:pPr>
        <w:jc w:val="both"/>
        <w:rPr>
          <w:sz w:val="28"/>
          <w:szCs w:val="28"/>
        </w:rPr>
      </w:pPr>
      <w:r>
        <w:rPr>
          <w:sz w:val="28"/>
          <w:szCs w:val="28"/>
        </w:rPr>
        <w:t xml:space="preserve">- </w:t>
      </w:r>
      <w:r w:rsidR="00CA5494" w:rsidRPr="00AD4BF5">
        <w:rPr>
          <w:sz w:val="28"/>
          <w:szCs w:val="28"/>
        </w:rPr>
        <w:t>Районный смотр-конкурс работ по художественным дисциплинам.</w:t>
      </w:r>
    </w:p>
    <w:p w:rsidR="00CA5494" w:rsidRDefault="00AD4BF5" w:rsidP="00AD4BF5">
      <w:pPr>
        <w:jc w:val="both"/>
        <w:rPr>
          <w:sz w:val="28"/>
          <w:szCs w:val="28"/>
        </w:rPr>
      </w:pPr>
      <w:r>
        <w:rPr>
          <w:sz w:val="28"/>
          <w:szCs w:val="28"/>
        </w:rPr>
        <w:t xml:space="preserve">- </w:t>
      </w:r>
      <w:r w:rsidR="00CA5494">
        <w:rPr>
          <w:sz w:val="28"/>
          <w:szCs w:val="28"/>
        </w:rPr>
        <w:t>В декабре состоялось праздничное мероприятие, посвященное 30-летнему юбилею ДШИ п. Рощино. Вниманию зрителей не только была представлена концертная программа, показан анимационный фильм, созданный по рисункам детей и «короткометражный детектив», но на сцену вышли представители «живой истории» - бывшие педагоги школы, выпускники;</w:t>
      </w:r>
    </w:p>
    <w:p w:rsidR="00AD4BF5" w:rsidRDefault="00AD4BF5" w:rsidP="00AD4BF5">
      <w:pPr>
        <w:jc w:val="both"/>
        <w:rPr>
          <w:sz w:val="28"/>
          <w:szCs w:val="28"/>
        </w:rPr>
      </w:pPr>
      <w:r>
        <w:rPr>
          <w:sz w:val="28"/>
          <w:szCs w:val="28"/>
        </w:rPr>
        <w:t xml:space="preserve">- </w:t>
      </w:r>
      <w:r w:rsidR="00CA5494" w:rsidRPr="000730CB">
        <w:rPr>
          <w:sz w:val="28"/>
          <w:szCs w:val="28"/>
        </w:rPr>
        <w:t>Проект «Музыкальный автобус»</w:t>
      </w:r>
      <w:r w:rsidR="00CA5494" w:rsidRPr="00467348">
        <w:rPr>
          <w:sz w:val="28"/>
          <w:szCs w:val="28"/>
        </w:rPr>
        <w:t xml:space="preserve"> - </w:t>
      </w:r>
      <w:r w:rsidR="00CA5494">
        <w:rPr>
          <w:sz w:val="28"/>
          <w:szCs w:val="28"/>
        </w:rPr>
        <w:t xml:space="preserve">в ДШИ с. Долгодеревенское </w:t>
      </w:r>
      <w:r w:rsidR="00CA5494" w:rsidRPr="00467348">
        <w:rPr>
          <w:sz w:val="28"/>
          <w:szCs w:val="28"/>
        </w:rPr>
        <w:t>организованы поездки учащихся на  концерты, выставки, в театры.</w:t>
      </w:r>
      <w:r w:rsidR="00CA5494">
        <w:rPr>
          <w:sz w:val="28"/>
          <w:szCs w:val="28"/>
        </w:rPr>
        <w:t xml:space="preserve"> </w:t>
      </w:r>
      <w:r>
        <w:rPr>
          <w:sz w:val="28"/>
          <w:szCs w:val="28"/>
        </w:rPr>
        <w:t xml:space="preserve">За 2015 год «музыкальный автобус»  9 раз возил юных любителей искусства, что обеспечило 234 «встречи с прекрасным». </w:t>
      </w:r>
    </w:p>
    <w:p w:rsidR="00AD4BF5" w:rsidRPr="00467348" w:rsidRDefault="00AD4BF5" w:rsidP="00AD4BF5">
      <w:pPr>
        <w:ind w:firstLine="708"/>
        <w:jc w:val="both"/>
        <w:rPr>
          <w:sz w:val="28"/>
          <w:szCs w:val="28"/>
        </w:rPr>
      </w:pPr>
      <w:r w:rsidRPr="000730CB">
        <w:rPr>
          <w:sz w:val="28"/>
          <w:szCs w:val="28"/>
        </w:rPr>
        <w:t xml:space="preserve">Всего в  течение года проведено </w:t>
      </w:r>
      <w:r>
        <w:rPr>
          <w:sz w:val="28"/>
          <w:szCs w:val="28"/>
        </w:rPr>
        <w:t xml:space="preserve">135 наиболее значимых </w:t>
      </w:r>
      <w:r w:rsidRPr="00357C55">
        <w:rPr>
          <w:sz w:val="28"/>
          <w:szCs w:val="28"/>
        </w:rPr>
        <w:t xml:space="preserve"> мероприятий</w:t>
      </w:r>
      <w:r>
        <w:rPr>
          <w:sz w:val="28"/>
          <w:szCs w:val="28"/>
        </w:rPr>
        <w:t xml:space="preserve"> (52 в ДШИ с. Долгодеревенское, 29 в ДШИ п. Полетаево, 54 в ДШИ п. </w:t>
      </w:r>
      <w:r>
        <w:rPr>
          <w:sz w:val="28"/>
          <w:szCs w:val="28"/>
        </w:rPr>
        <w:lastRenderedPageBreak/>
        <w:t>Рощино)</w:t>
      </w:r>
      <w:r w:rsidRPr="00357C55">
        <w:rPr>
          <w:sz w:val="28"/>
          <w:szCs w:val="28"/>
        </w:rPr>
        <w:t>, в</w:t>
      </w:r>
      <w:r w:rsidRPr="000730CB">
        <w:rPr>
          <w:sz w:val="28"/>
          <w:szCs w:val="28"/>
        </w:rPr>
        <w:t xml:space="preserve"> которых приняло участие </w:t>
      </w:r>
      <w:r w:rsidRPr="00357C55">
        <w:rPr>
          <w:sz w:val="28"/>
          <w:szCs w:val="28"/>
        </w:rPr>
        <w:t>около 3</w:t>
      </w:r>
      <w:r>
        <w:rPr>
          <w:sz w:val="28"/>
          <w:szCs w:val="28"/>
        </w:rPr>
        <w:t>000 человек:</w:t>
      </w:r>
      <w:r w:rsidRPr="000730CB">
        <w:rPr>
          <w:sz w:val="28"/>
          <w:szCs w:val="28"/>
        </w:rPr>
        <w:t xml:space="preserve"> В их числ</w:t>
      </w:r>
      <w:r>
        <w:rPr>
          <w:sz w:val="28"/>
          <w:szCs w:val="28"/>
        </w:rPr>
        <w:t xml:space="preserve">е - традиционные мероприятия: </w:t>
      </w:r>
      <w:r w:rsidRPr="000730CB">
        <w:rPr>
          <w:sz w:val="28"/>
          <w:szCs w:val="28"/>
        </w:rPr>
        <w:t xml:space="preserve">праздник «Посвящение в искусство», новогодний праздничный концерт для родителей, </w:t>
      </w:r>
      <w:r>
        <w:rPr>
          <w:sz w:val="28"/>
          <w:szCs w:val="28"/>
        </w:rPr>
        <w:t>отчетные</w:t>
      </w:r>
      <w:r w:rsidRPr="000730CB">
        <w:rPr>
          <w:sz w:val="28"/>
          <w:szCs w:val="28"/>
        </w:rPr>
        <w:t xml:space="preserve"> концерт</w:t>
      </w:r>
      <w:r>
        <w:rPr>
          <w:sz w:val="28"/>
          <w:szCs w:val="28"/>
        </w:rPr>
        <w:t>ы школ, выставки.</w:t>
      </w:r>
      <w:r w:rsidRPr="000730CB">
        <w:rPr>
          <w:sz w:val="28"/>
          <w:szCs w:val="28"/>
        </w:rPr>
        <w:t xml:space="preserve"> </w:t>
      </w:r>
    </w:p>
    <w:p w:rsidR="00AD4BF5" w:rsidRPr="00AD4BF5" w:rsidRDefault="00AD4BF5" w:rsidP="00AD4BF5">
      <w:pPr>
        <w:ind w:firstLine="708"/>
        <w:jc w:val="both"/>
        <w:rPr>
          <w:sz w:val="28"/>
          <w:szCs w:val="28"/>
        </w:rPr>
      </w:pPr>
      <w:r w:rsidRPr="00AD4BF5">
        <w:rPr>
          <w:sz w:val="28"/>
          <w:szCs w:val="28"/>
        </w:rPr>
        <w:t>За 2015 год в  рамках года литературы в ДШИ района были проведены следующие мероприятия:</w:t>
      </w:r>
    </w:p>
    <w:p w:rsidR="00AD4BF5" w:rsidRPr="00450734" w:rsidRDefault="00AD4BF5" w:rsidP="00AD4BF5">
      <w:pPr>
        <w:jc w:val="both"/>
        <w:rPr>
          <w:sz w:val="28"/>
          <w:szCs w:val="28"/>
          <w:u w:val="single"/>
        </w:rPr>
      </w:pPr>
      <w:r w:rsidRPr="00450734">
        <w:rPr>
          <w:b/>
          <w:sz w:val="28"/>
          <w:szCs w:val="28"/>
          <w:u w:val="single"/>
        </w:rPr>
        <w:t>ДШИ с. Долгодеревнское</w:t>
      </w:r>
    </w:p>
    <w:p w:rsidR="00AD4BF5" w:rsidRPr="008236AE" w:rsidRDefault="00AD4BF5" w:rsidP="0044509C">
      <w:pPr>
        <w:pStyle w:val="a5"/>
        <w:numPr>
          <w:ilvl w:val="0"/>
          <w:numId w:val="24"/>
        </w:numPr>
        <w:spacing w:after="0" w:line="240" w:lineRule="auto"/>
        <w:jc w:val="both"/>
        <w:rPr>
          <w:rFonts w:ascii="Times New Roman" w:hAnsi="Times New Roman"/>
          <w:sz w:val="28"/>
          <w:szCs w:val="28"/>
        </w:rPr>
      </w:pPr>
      <w:r w:rsidRPr="008236AE">
        <w:rPr>
          <w:rFonts w:ascii="Times New Roman" w:hAnsi="Times New Roman"/>
          <w:sz w:val="28"/>
          <w:szCs w:val="28"/>
        </w:rPr>
        <w:t xml:space="preserve">Учащиеся театрального отделения приняли участие в  Районном конкурсе художественного чтения, который прошел по линии отдела Образования, а так же в конкурсе по линии МЧС «Небосвод» (номинация «художественное чтение». </w:t>
      </w:r>
    </w:p>
    <w:p w:rsidR="00AD4BF5" w:rsidRPr="008236AE" w:rsidRDefault="00B910F7" w:rsidP="0044509C">
      <w:pPr>
        <w:numPr>
          <w:ilvl w:val="0"/>
          <w:numId w:val="24"/>
        </w:numPr>
        <w:jc w:val="both"/>
        <w:rPr>
          <w:sz w:val="28"/>
          <w:szCs w:val="28"/>
        </w:rPr>
      </w:pPr>
      <w:r>
        <w:rPr>
          <w:sz w:val="28"/>
          <w:szCs w:val="28"/>
        </w:rPr>
        <w:t>Спектакль «Чакона» п</w:t>
      </w:r>
      <w:r w:rsidR="00AD4BF5" w:rsidRPr="008236AE">
        <w:rPr>
          <w:sz w:val="28"/>
          <w:szCs w:val="28"/>
        </w:rPr>
        <w:t>оказан в районном музее ко Дню Победы. Сценарий спектакля написала преподаватель театрального отделения Кукликова С.Л. Главные роли исполнили учащиеся театрального отделения Граханова А., Нигматуллина А., Ильиных В. В спектакле звучала  музыка И.Баха, И. Штрауса.</w:t>
      </w:r>
    </w:p>
    <w:p w:rsidR="00AD4BF5" w:rsidRPr="008236AE" w:rsidRDefault="00AD4BF5" w:rsidP="0044509C">
      <w:pPr>
        <w:numPr>
          <w:ilvl w:val="0"/>
          <w:numId w:val="24"/>
        </w:numPr>
        <w:jc w:val="both"/>
        <w:rPr>
          <w:sz w:val="28"/>
          <w:szCs w:val="28"/>
        </w:rPr>
      </w:pPr>
      <w:r w:rsidRPr="008236AE">
        <w:rPr>
          <w:sz w:val="28"/>
          <w:szCs w:val="28"/>
        </w:rPr>
        <w:t xml:space="preserve">Презентация книги  Кулушева У.Ф. «Тепло души». Книга сказок, притчей, сказаний вышла на башкирском языке с великолепными иллюстрациями автора, преподавателя художественного отделения школы. </w:t>
      </w:r>
    </w:p>
    <w:p w:rsidR="00AD4BF5" w:rsidRPr="008236AE" w:rsidRDefault="00AD4BF5" w:rsidP="0044509C">
      <w:pPr>
        <w:numPr>
          <w:ilvl w:val="0"/>
          <w:numId w:val="24"/>
        </w:numPr>
        <w:jc w:val="both"/>
        <w:rPr>
          <w:sz w:val="28"/>
          <w:szCs w:val="28"/>
        </w:rPr>
      </w:pPr>
      <w:r w:rsidRPr="008236AE">
        <w:rPr>
          <w:sz w:val="28"/>
          <w:szCs w:val="28"/>
        </w:rPr>
        <w:t xml:space="preserve">«Праздник внеклассного чтения». В сентябре-октябре учащиеся театрального отделения провели ряд мероприятий совместно с районной библиотекой по литературным произведениям. Для учащихся общеобразовательной школы  2, 4 классов были прочитаны, инсценированы произведения Драгунского, Осеевой, Пришвина, Артюховой. </w:t>
      </w:r>
    </w:p>
    <w:p w:rsidR="00AD4BF5" w:rsidRDefault="00AD4BF5" w:rsidP="0044509C">
      <w:pPr>
        <w:numPr>
          <w:ilvl w:val="0"/>
          <w:numId w:val="24"/>
        </w:numPr>
        <w:jc w:val="both"/>
        <w:rPr>
          <w:sz w:val="28"/>
          <w:szCs w:val="28"/>
        </w:rPr>
      </w:pPr>
      <w:r w:rsidRPr="008236AE">
        <w:rPr>
          <w:sz w:val="28"/>
          <w:szCs w:val="28"/>
        </w:rPr>
        <w:t>Литературно-музыкальная композиция, посвященная Дню Матери, представлена учащимися театрального отделения  (ДК пос. Саккулово). Там же  в концерте, посвященном Дню пожилого человека показана «Осенняя сказка» Н.Абрамовой.</w:t>
      </w:r>
    </w:p>
    <w:p w:rsidR="00AD4BF5" w:rsidRPr="008236AE" w:rsidRDefault="00AD4BF5" w:rsidP="00AD4BF5">
      <w:pPr>
        <w:jc w:val="both"/>
        <w:rPr>
          <w:sz w:val="28"/>
          <w:szCs w:val="28"/>
        </w:rPr>
      </w:pPr>
      <w:r>
        <w:rPr>
          <w:sz w:val="28"/>
          <w:szCs w:val="28"/>
        </w:rPr>
        <w:t>Школы приняли самое активное участие в подготовке к празднованию 70-летия Победы.</w:t>
      </w:r>
    </w:p>
    <w:p w:rsidR="00AD4BF5" w:rsidRPr="00450734" w:rsidRDefault="00AD4BF5" w:rsidP="00AD4BF5">
      <w:pPr>
        <w:jc w:val="both"/>
        <w:rPr>
          <w:b/>
          <w:sz w:val="28"/>
          <w:szCs w:val="28"/>
          <w:u w:val="single"/>
        </w:rPr>
      </w:pPr>
      <w:r w:rsidRPr="00450734">
        <w:rPr>
          <w:b/>
          <w:sz w:val="28"/>
          <w:szCs w:val="28"/>
          <w:u w:val="single"/>
        </w:rPr>
        <w:t>ДШИ п. Полетаево:</w:t>
      </w:r>
    </w:p>
    <w:p w:rsidR="00AD4BF5" w:rsidRPr="00E72DC5" w:rsidRDefault="00AD4BF5" w:rsidP="00AD4BF5">
      <w:pPr>
        <w:ind w:left="708"/>
        <w:jc w:val="both"/>
        <w:rPr>
          <w:sz w:val="28"/>
          <w:szCs w:val="28"/>
        </w:rPr>
      </w:pPr>
      <w:r>
        <w:rPr>
          <w:sz w:val="28"/>
          <w:szCs w:val="28"/>
        </w:rPr>
        <w:t xml:space="preserve">  1. Т</w:t>
      </w:r>
      <w:r w:rsidRPr="00E72DC5">
        <w:rPr>
          <w:sz w:val="28"/>
          <w:szCs w:val="28"/>
        </w:rPr>
        <w:t xml:space="preserve">оржественное открытие Аллеи памяти в п. Полетаево (ансамбль </w:t>
      </w:r>
      <w:r>
        <w:rPr>
          <w:sz w:val="28"/>
          <w:szCs w:val="28"/>
        </w:rPr>
        <w:t xml:space="preserve">    </w:t>
      </w:r>
      <w:r w:rsidRPr="00E72DC5">
        <w:rPr>
          <w:sz w:val="28"/>
          <w:szCs w:val="28"/>
        </w:rPr>
        <w:t>скрипачей «Консонанс», хореографический ансамбль «Каблучок»)</w:t>
      </w:r>
      <w:r>
        <w:rPr>
          <w:sz w:val="28"/>
          <w:szCs w:val="28"/>
        </w:rPr>
        <w:t>.</w:t>
      </w:r>
    </w:p>
    <w:p w:rsidR="00AD4BF5" w:rsidRPr="00450734" w:rsidRDefault="00AD4BF5" w:rsidP="00AD4BF5">
      <w:pPr>
        <w:ind w:left="708"/>
        <w:jc w:val="both"/>
        <w:rPr>
          <w:sz w:val="28"/>
          <w:szCs w:val="28"/>
        </w:rPr>
      </w:pPr>
      <w:r>
        <w:rPr>
          <w:sz w:val="28"/>
          <w:szCs w:val="28"/>
        </w:rPr>
        <w:t xml:space="preserve">  2. </w:t>
      </w:r>
      <w:r w:rsidRPr="00450734">
        <w:rPr>
          <w:sz w:val="28"/>
          <w:szCs w:val="28"/>
        </w:rPr>
        <w:t>Концерт для ветеранов войны в РДК (ансамбль скрипачей «Консонанс», духовой оркестр)</w:t>
      </w:r>
    </w:p>
    <w:p w:rsidR="00AD4BF5" w:rsidRDefault="00AD4BF5" w:rsidP="00AD4BF5">
      <w:pPr>
        <w:ind w:firstLine="644"/>
        <w:jc w:val="both"/>
        <w:rPr>
          <w:sz w:val="28"/>
          <w:szCs w:val="28"/>
        </w:rPr>
      </w:pPr>
      <w:r>
        <w:rPr>
          <w:sz w:val="28"/>
          <w:szCs w:val="28"/>
        </w:rPr>
        <w:t xml:space="preserve">   3. </w:t>
      </w:r>
      <w:r w:rsidRPr="00450734">
        <w:rPr>
          <w:sz w:val="28"/>
          <w:szCs w:val="28"/>
        </w:rPr>
        <w:t>Концерты, посвященные 70-летию Победы в п. Полетаево и Томино</w:t>
      </w:r>
    </w:p>
    <w:p w:rsidR="00AD4BF5" w:rsidRDefault="00AD4BF5" w:rsidP="00AD4BF5">
      <w:pPr>
        <w:jc w:val="both"/>
        <w:rPr>
          <w:b/>
          <w:sz w:val="28"/>
          <w:szCs w:val="28"/>
          <w:u w:val="single"/>
        </w:rPr>
      </w:pPr>
      <w:r w:rsidRPr="006551C7">
        <w:rPr>
          <w:b/>
          <w:sz w:val="28"/>
          <w:szCs w:val="28"/>
          <w:u w:val="single"/>
        </w:rPr>
        <w:t>ДШИ п. Рощино</w:t>
      </w:r>
      <w:r>
        <w:rPr>
          <w:b/>
          <w:sz w:val="28"/>
          <w:szCs w:val="28"/>
          <w:u w:val="single"/>
        </w:rPr>
        <w:t>:</w:t>
      </w:r>
    </w:p>
    <w:p w:rsidR="00AD4BF5" w:rsidRPr="006551C7" w:rsidRDefault="00AD4BF5" w:rsidP="0044509C">
      <w:pPr>
        <w:pStyle w:val="a5"/>
        <w:numPr>
          <w:ilvl w:val="0"/>
          <w:numId w:val="25"/>
        </w:numPr>
        <w:spacing w:after="0" w:line="240" w:lineRule="auto"/>
        <w:jc w:val="both"/>
        <w:rPr>
          <w:rFonts w:ascii="Times New Roman" w:hAnsi="Times New Roman"/>
          <w:sz w:val="28"/>
          <w:szCs w:val="28"/>
        </w:rPr>
      </w:pPr>
      <w:r w:rsidRPr="006551C7">
        <w:rPr>
          <w:rFonts w:ascii="Times New Roman" w:hAnsi="Times New Roman"/>
          <w:sz w:val="28"/>
          <w:szCs w:val="28"/>
        </w:rPr>
        <w:t>Проведение праздника «Масленица» учащимися фольклорного отделения;</w:t>
      </w:r>
    </w:p>
    <w:p w:rsidR="00AD4BF5" w:rsidRDefault="00AD4BF5" w:rsidP="0044509C">
      <w:pPr>
        <w:pStyle w:val="a5"/>
        <w:numPr>
          <w:ilvl w:val="0"/>
          <w:numId w:val="25"/>
        </w:numPr>
        <w:spacing w:after="0" w:line="240" w:lineRule="auto"/>
        <w:jc w:val="both"/>
        <w:rPr>
          <w:rFonts w:ascii="Times New Roman" w:hAnsi="Times New Roman"/>
          <w:sz w:val="28"/>
          <w:szCs w:val="28"/>
        </w:rPr>
      </w:pPr>
      <w:r>
        <w:rPr>
          <w:rFonts w:ascii="Times New Roman" w:hAnsi="Times New Roman"/>
          <w:sz w:val="28"/>
          <w:szCs w:val="28"/>
        </w:rPr>
        <w:t xml:space="preserve">Праздничная программа «Мы семья – это значит мы вместе» посвященная  «Дню семьи» стала традиционной, проводится третий год. Дома семьи приготовили работы для выставки, а в </w:t>
      </w:r>
      <w:r>
        <w:rPr>
          <w:rFonts w:ascii="Times New Roman" w:hAnsi="Times New Roman"/>
          <w:sz w:val="28"/>
          <w:szCs w:val="28"/>
        </w:rPr>
        <w:lastRenderedPageBreak/>
        <w:t>школе под руководством педагогов подготовлена концертная программа;</w:t>
      </w:r>
    </w:p>
    <w:p w:rsidR="00AD4BF5" w:rsidRPr="006551C7" w:rsidRDefault="00AD4BF5" w:rsidP="0044509C">
      <w:pPr>
        <w:pStyle w:val="a5"/>
        <w:numPr>
          <w:ilvl w:val="0"/>
          <w:numId w:val="25"/>
        </w:numPr>
        <w:spacing w:after="0" w:line="240" w:lineRule="auto"/>
        <w:jc w:val="both"/>
        <w:rPr>
          <w:rFonts w:ascii="Times New Roman" w:hAnsi="Times New Roman"/>
          <w:sz w:val="28"/>
          <w:szCs w:val="28"/>
        </w:rPr>
      </w:pPr>
      <w:r>
        <w:rPr>
          <w:rFonts w:ascii="Times New Roman" w:hAnsi="Times New Roman"/>
          <w:sz w:val="28"/>
          <w:szCs w:val="28"/>
        </w:rPr>
        <w:t>Музыкальная гостиная «Песни, опаленные войной»;</w:t>
      </w:r>
    </w:p>
    <w:p w:rsidR="00AD4BF5" w:rsidRPr="00AB291B" w:rsidRDefault="00AD4BF5" w:rsidP="0044509C">
      <w:pPr>
        <w:pStyle w:val="a5"/>
        <w:numPr>
          <w:ilvl w:val="0"/>
          <w:numId w:val="25"/>
        </w:numPr>
        <w:spacing w:after="0" w:line="240" w:lineRule="auto"/>
        <w:jc w:val="both"/>
        <w:rPr>
          <w:rFonts w:ascii="Times New Roman" w:hAnsi="Times New Roman"/>
          <w:sz w:val="28"/>
          <w:szCs w:val="28"/>
        </w:rPr>
      </w:pPr>
      <w:r w:rsidRPr="00AB291B">
        <w:rPr>
          <w:rFonts w:ascii="Times New Roman" w:hAnsi="Times New Roman"/>
          <w:sz w:val="28"/>
          <w:szCs w:val="28"/>
        </w:rPr>
        <w:t>Выставка работ учащихся и преподавателей художественного отделения «Волшебная страна искусства»</w:t>
      </w:r>
    </w:p>
    <w:p w:rsidR="00AD4BF5" w:rsidRPr="00AB291B" w:rsidRDefault="00AD4BF5" w:rsidP="0044509C">
      <w:pPr>
        <w:numPr>
          <w:ilvl w:val="0"/>
          <w:numId w:val="25"/>
        </w:numPr>
        <w:jc w:val="both"/>
        <w:rPr>
          <w:sz w:val="28"/>
          <w:szCs w:val="28"/>
        </w:rPr>
      </w:pPr>
      <w:r w:rsidRPr="00AB291B">
        <w:rPr>
          <w:sz w:val="28"/>
          <w:szCs w:val="28"/>
        </w:rPr>
        <w:t>Выставка работ учащихся художественного отделения посвященная «Дню семьи»;</w:t>
      </w:r>
    </w:p>
    <w:p w:rsidR="00AD4BF5" w:rsidRPr="00AB291B" w:rsidRDefault="00AD4BF5" w:rsidP="0044509C">
      <w:pPr>
        <w:numPr>
          <w:ilvl w:val="0"/>
          <w:numId w:val="25"/>
        </w:numPr>
        <w:jc w:val="both"/>
        <w:rPr>
          <w:sz w:val="28"/>
          <w:szCs w:val="28"/>
        </w:rPr>
      </w:pPr>
      <w:r w:rsidRPr="00AB291B">
        <w:rPr>
          <w:sz w:val="28"/>
          <w:szCs w:val="28"/>
        </w:rPr>
        <w:t>Выставка работ учащихся художественного отделения в районном краеведческом музее «Салют Победа» посвященная 70-летию Великой Победы;</w:t>
      </w:r>
    </w:p>
    <w:p w:rsidR="00AD4BF5" w:rsidRDefault="00AD4BF5" w:rsidP="0044509C">
      <w:pPr>
        <w:numPr>
          <w:ilvl w:val="0"/>
          <w:numId w:val="25"/>
        </w:numPr>
        <w:jc w:val="both"/>
        <w:rPr>
          <w:sz w:val="28"/>
          <w:szCs w:val="28"/>
        </w:rPr>
      </w:pPr>
      <w:r>
        <w:rPr>
          <w:sz w:val="28"/>
          <w:szCs w:val="28"/>
        </w:rPr>
        <w:t>Выставки работ учащихся художественного отделения «Песни о войне», «Эхо прошедшей войны»;</w:t>
      </w:r>
    </w:p>
    <w:p w:rsidR="00CA5494" w:rsidRDefault="00AD4BF5" w:rsidP="00AD4BF5">
      <w:pPr>
        <w:ind w:firstLine="708"/>
        <w:rPr>
          <w:sz w:val="28"/>
          <w:szCs w:val="28"/>
        </w:rPr>
      </w:pPr>
      <w:r w:rsidRPr="00AD4BF5">
        <w:rPr>
          <w:sz w:val="28"/>
          <w:szCs w:val="28"/>
        </w:rPr>
        <w:t>В 2015 году была переиздана книга «Ты, верея, верея моя».  Этот нотный сборник вышел в 2012г, в него входят песни, записанные Шмаковой Л.П.  от бабушек своей деревни в Башкирии и в п. Рощино Сосновского района.  Теперь эта книга дополнена, снабжена двумя аудиодисками с записями народных исполнителей</w:t>
      </w:r>
      <w:r>
        <w:rPr>
          <w:sz w:val="28"/>
          <w:szCs w:val="28"/>
        </w:rPr>
        <w:t>.</w:t>
      </w:r>
    </w:p>
    <w:p w:rsidR="00AD4BF5" w:rsidRDefault="00AD4BF5" w:rsidP="00AD4BF5">
      <w:pPr>
        <w:ind w:firstLine="708"/>
        <w:rPr>
          <w:sz w:val="28"/>
          <w:szCs w:val="28"/>
        </w:rPr>
      </w:pPr>
      <w:r>
        <w:rPr>
          <w:sz w:val="28"/>
          <w:szCs w:val="28"/>
        </w:rPr>
        <w:t xml:space="preserve">В конкурсах и фестивалях в течение 2015 года приняли участие 81 учащийся. </w:t>
      </w:r>
    </w:p>
    <w:p w:rsidR="00B37932" w:rsidRDefault="00B37932" w:rsidP="00AD4BF5">
      <w:pPr>
        <w:ind w:firstLine="708"/>
        <w:rPr>
          <w:sz w:val="28"/>
          <w:szCs w:val="28"/>
        </w:rPr>
      </w:pPr>
    </w:p>
    <w:p w:rsidR="00B37932" w:rsidRDefault="00B37932" w:rsidP="00B37932">
      <w:pPr>
        <w:jc w:val="center"/>
        <w:rPr>
          <w:b/>
          <w:sz w:val="28"/>
          <w:szCs w:val="28"/>
        </w:rPr>
      </w:pPr>
      <w:r w:rsidRPr="00B37932">
        <w:rPr>
          <w:b/>
          <w:sz w:val="28"/>
          <w:szCs w:val="28"/>
        </w:rPr>
        <w:t>Итоги выступления учащихся на конкурсах и фестивалях</w:t>
      </w:r>
    </w:p>
    <w:p w:rsidR="00B37932" w:rsidRPr="00B37932" w:rsidRDefault="00B37932" w:rsidP="00B37932">
      <w:pPr>
        <w:jc w:val="center"/>
        <w:rPr>
          <w:b/>
          <w:sz w:val="28"/>
          <w:szCs w:val="28"/>
        </w:rPr>
      </w:pPr>
    </w:p>
    <w:p w:rsidR="00B37932" w:rsidRDefault="00B37932" w:rsidP="00B37932">
      <w:pPr>
        <w:ind w:firstLine="708"/>
        <w:jc w:val="both"/>
        <w:rPr>
          <w:sz w:val="28"/>
          <w:szCs w:val="28"/>
        </w:rPr>
      </w:pPr>
      <w:r w:rsidRPr="006B39DC">
        <w:rPr>
          <w:sz w:val="28"/>
          <w:szCs w:val="28"/>
        </w:rPr>
        <w:t>В течение</w:t>
      </w:r>
      <w:r>
        <w:rPr>
          <w:sz w:val="28"/>
          <w:szCs w:val="28"/>
        </w:rPr>
        <w:t xml:space="preserve"> 2015 года учащиеся ДШИ района приняли участие в 63 конкурсах международного, регионального, областного, районного,  значения. </w:t>
      </w:r>
    </w:p>
    <w:p w:rsidR="00B37932" w:rsidRPr="007628F1" w:rsidRDefault="00B37932" w:rsidP="00B37932">
      <w:pPr>
        <w:jc w:val="both"/>
        <w:rPr>
          <w:sz w:val="28"/>
          <w:szCs w:val="28"/>
        </w:rPr>
      </w:pPr>
      <w:r w:rsidRPr="007628F1">
        <w:rPr>
          <w:sz w:val="28"/>
          <w:szCs w:val="28"/>
        </w:rPr>
        <w:t>Здесь нужно сказать о самых больших результатах: итогах областных  и международных рейтинговых конкурсов, фестивалей.</w:t>
      </w:r>
    </w:p>
    <w:p w:rsidR="00B37932" w:rsidRPr="007628F1" w:rsidRDefault="00B37932" w:rsidP="00B37932">
      <w:pPr>
        <w:ind w:firstLine="708"/>
        <w:jc w:val="both"/>
        <w:rPr>
          <w:sz w:val="28"/>
          <w:szCs w:val="28"/>
        </w:rPr>
      </w:pPr>
      <w:r w:rsidRPr="007628F1">
        <w:rPr>
          <w:sz w:val="28"/>
          <w:szCs w:val="28"/>
          <w:u w:val="single"/>
          <w:lang w:val="en-US"/>
        </w:rPr>
        <w:t>VII</w:t>
      </w:r>
      <w:r w:rsidRPr="007628F1">
        <w:rPr>
          <w:sz w:val="28"/>
          <w:szCs w:val="28"/>
          <w:u w:val="single"/>
        </w:rPr>
        <w:t xml:space="preserve"> областной конкурс юных художников им. Н.А. Аристова (академический рисунок):</w:t>
      </w:r>
      <w:r w:rsidRPr="007628F1">
        <w:rPr>
          <w:sz w:val="28"/>
          <w:szCs w:val="28"/>
        </w:rPr>
        <w:t xml:space="preserve"> диплом и звание Дипломант в номинации «Академический натюрморт» получила Плужникова Елена – ДШИ с. Долгодеревенское, преп. Кулушев У.Ф.</w:t>
      </w:r>
    </w:p>
    <w:p w:rsidR="00B37932" w:rsidRPr="007628F1" w:rsidRDefault="00B37932" w:rsidP="00B37932">
      <w:pPr>
        <w:ind w:firstLine="708"/>
        <w:jc w:val="both"/>
        <w:rPr>
          <w:sz w:val="28"/>
          <w:szCs w:val="28"/>
        </w:rPr>
      </w:pPr>
      <w:r w:rsidRPr="007628F1">
        <w:rPr>
          <w:sz w:val="28"/>
          <w:szCs w:val="28"/>
          <w:u w:val="single"/>
          <w:lang w:val="en-US"/>
        </w:rPr>
        <w:t>VIII</w:t>
      </w:r>
      <w:r w:rsidRPr="007628F1">
        <w:rPr>
          <w:sz w:val="28"/>
          <w:szCs w:val="28"/>
          <w:u w:val="single"/>
        </w:rPr>
        <w:t xml:space="preserve"> областной конкурс-фестиваль хореографических коллективов «Радуга танца»:</w:t>
      </w:r>
      <w:r w:rsidRPr="007628F1">
        <w:rPr>
          <w:sz w:val="28"/>
          <w:szCs w:val="28"/>
        </w:rPr>
        <w:t xml:space="preserve"> диплом и звание Дипломант – ансамбль «Шанс» ДШИ п. Рощино, филиал п. Есаульский, преп. Хромых О.В.;</w:t>
      </w:r>
    </w:p>
    <w:p w:rsidR="00B37932" w:rsidRPr="007628F1" w:rsidRDefault="00B37932" w:rsidP="00B37932">
      <w:pPr>
        <w:jc w:val="both"/>
        <w:rPr>
          <w:sz w:val="28"/>
          <w:szCs w:val="28"/>
        </w:rPr>
      </w:pPr>
      <w:r w:rsidRPr="007628F1">
        <w:rPr>
          <w:sz w:val="28"/>
          <w:szCs w:val="28"/>
        </w:rPr>
        <w:t>Диплом и звание Дипломант в номинации «Соло» получила  Пазухина Наталья – ДШИ с. Долгодеревенское, преподаватель Н.М.Никитина.</w:t>
      </w:r>
    </w:p>
    <w:p w:rsidR="00B37932" w:rsidRPr="007628F1" w:rsidRDefault="00B37932" w:rsidP="00B37932">
      <w:pPr>
        <w:tabs>
          <w:tab w:val="left" w:pos="2680"/>
        </w:tabs>
        <w:jc w:val="both"/>
        <w:rPr>
          <w:sz w:val="28"/>
          <w:szCs w:val="28"/>
          <w:u w:val="single"/>
        </w:rPr>
      </w:pPr>
      <w:r w:rsidRPr="007628F1">
        <w:rPr>
          <w:sz w:val="28"/>
          <w:szCs w:val="28"/>
          <w:u w:val="single"/>
        </w:rPr>
        <w:t>Конкурс-фестиваль в рамках международного проекта «Урал собирает друзей»</w:t>
      </w:r>
      <w:r>
        <w:rPr>
          <w:sz w:val="28"/>
          <w:szCs w:val="28"/>
          <w:u w:val="single"/>
        </w:rPr>
        <w:t>:</w:t>
      </w:r>
    </w:p>
    <w:p w:rsidR="00B37932" w:rsidRPr="007628F1" w:rsidRDefault="00B37932" w:rsidP="00B37932">
      <w:pPr>
        <w:tabs>
          <w:tab w:val="left" w:pos="2680"/>
        </w:tabs>
        <w:jc w:val="both"/>
        <w:rPr>
          <w:sz w:val="28"/>
          <w:szCs w:val="28"/>
        </w:rPr>
      </w:pPr>
      <w:r w:rsidRPr="007628F1">
        <w:rPr>
          <w:bCs/>
          <w:sz w:val="28"/>
          <w:szCs w:val="28"/>
        </w:rPr>
        <w:t xml:space="preserve">Диплом лауреата </w:t>
      </w:r>
      <w:r w:rsidRPr="007628F1">
        <w:rPr>
          <w:bCs/>
          <w:sz w:val="28"/>
          <w:szCs w:val="28"/>
          <w:lang w:val="en-US"/>
        </w:rPr>
        <w:t>I</w:t>
      </w:r>
      <w:r w:rsidRPr="007628F1">
        <w:rPr>
          <w:bCs/>
          <w:sz w:val="28"/>
          <w:szCs w:val="28"/>
        </w:rPr>
        <w:t xml:space="preserve"> ст - </w:t>
      </w:r>
      <w:r w:rsidRPr="007628F1">
        <w:rPr>
          <w:sz w:val="28"/>
          <w:szCs w:val="28"/>
        </w:rPr>
        <w:t xml:space="preserve">Тимачев А., ДШИ п. Полетаево, преп. Воронкова Н.И., на Региональный финал г. Екатеринбург получен </w:t>
      </w:r>
      <w:r w:rsidRPr="007628F1">
        <w:rPr>
          <w:bCs/>
          <w:sz w:val="28"/>
          <w:szCs w:val="28"/>
        </w:rPr>
        <w:t xml:space="preserve">Диплом лауреата </w:t>
      </w:r>
      <w:r w:rsidRPr="007628F1">
        <w:rPr>
          <w:bCs/>
          <w:sz w:val="28"/>
          <w:szCs w:val="28"/>
          <w:lang w:val="en-US"/>
        </w:rPr>
        <w:t>II</w:t>
      </w:r>
      <w:r w:rsidRPr="007628F1">
        <w:rPr>
          <w:bCs/>
          <w:sz w:val="28"/>
          <w:szCs w:val="28"/>
        </w:rPr>
        <w:t xml:space="preserve"> ст.</w:t>
      </w:r>
    </w:p>
    <w:p w:rsidR="00B37932" w:rsidRPr="007628F1" w:rsidRDefault="00B37932" w:rsidP="00B37932">
      <w:pPr>
        <w:jc w:val="both"/>
        <w:rPr>
          <w:sz w:val="28"/>
          <w:szCs w:val="28"/>
        </w:rPr>
      </w:pPr>
      <w:r w:rsidRPr="007628F1">
        <w:rPr>
          <w:bCs/>
          <w:sz w:val="28"/>
          <w:szCs w:val="28"/>
        </w:rPr>
        <w:t xml:space="preserve">Диплом лауреата </w:t>
      </w:r>
      <w:r w:rsidRPr="007628F1">
        <w:rPr>
          <w:bCs/>
          <w:sz w:val="28"/>
          <w:szCs w:val="28"/>
          <w:lang w:val="en-US"/>
        </w:rPr>
        <w:t>II</w:t>
      </w:r>
      <w:r w:rsidRPr="007628F1">
        <w:rPr>
          <w:bCs/>
          <w:sz w:val="28"/>
          <w:szCs w:val="28"/>
        </w:rPr>
        <w:t xml:space="preserve"> ст. (ф-но) - </w:t>
      </w:r>
      <w:r w:rsidRPr="007628F1">
        <w:rPr>
          <w:sz w:val="28"/>
          <w:szCs w:val="28"/>
        </w:rPr>
        <w:t>Шушакова Ирина, ДШИ с Долгодеревенское, преп. Бурсакова Ю.В.</w:t>
      </w:r>
    </w:p>
    <w:p w:rsidR="00B37932" w:rsidRPr="007628F1" w:rsidRDefault="00B37932" w:rsidP="00B37932">
      <w:pPr>
        <w:jc w:val="both"/>
        <w:rPr>
          <w:sz w:val="28"/>
          <w:szCs w:val="28"/>
        </w:rPr>
      </w:pPr>
      <w:r w:rsidRPr="007628F1">
        <w:rPr>
          <w:bCs/>
          <w:sz w:val="28"/>
          <w:szCs w:val="28"/>
        </w:rPr>
        <w:lastRenderedPageBreak/>
        <w:t xml:space="preserve">Диплом лауреата </w:t>
      </w:r>
      <w:r w:rsidRPr="007628F1">
        <w:rPr>
          <w:bCs/>
          <w:sz w:val="28"/>
          <w:szCs w:val="28"/>
          <w:lang w:val="en-US"/>
        </w:rPr>
        <w:t>III</w:t>
      </w:r>
      <w:r w:rsidRPr="007628F1">
        <w:rPr>
          <w:bCs/>
          <w:sz w:val="28"/>
          <w:szCs w:val="28"/>
        </w:rPr>
        <w:t xml:space="preserve"> ст.(ф-но) - </w:t>
      </w:r>
      <w:r w:rsidRPr="007628F1">
        <w:rPr>
          <w:sz w:val="28"/>
          <w:szCs w:val="28"/>
        </w:rPr>
        <w:t>Курочкина О., ДШИ п. Полетаево, преп. Евстарова Е.А.</w:t>
      </w:r>
    </w:p>
    <w:p w:rsidR="00B37932" w:rsidRPr="007628F1" w:rsidRDefault="00B37932" w:rsidP="00B37932">
      <w:pPr>
        <w:jc w:val="both"/>
        <w:rPr>
          <w:sz w:val="28"/>
          <w:szCs w:val="28"/>
        </w:rPr>
      </w:pPr>
      <w:r w:rsidRPr="007628F1">
        <w:rPr>
          <w:bCs/>
          <w:sz w:val="28"/>
          <w:szCs w:val="28"/>
        </w:rPr>
        <w:t xml:space="preserve">Диплом лауреата </w:t>
      </w:r>
      <w:r w:rsidRPr="007628F1">
        <w:rPr>
          <w:bCs/>
          <w:sz w:val="28"/>
          <w:szCs w:val="28"/>
          <w:lang w:val="en-US"/>
        </w:rPr>
        <w:t>II</w:t>
      </w:r>
      <w:r w:rsidRPr="007628F1">
        <w:rPr>
          <w:bCs/>
          <w:sz w:val="28"/>
          <w:szCs w:val="28"/>
        </w:rPr>
        <w:t xml:space="preserve">  и </w:t>
      </w:r>
      <w:r w:rsidRPr="007628F1">
        <w:rPr>
          <w:bCs/>
          <w:sz w:val="28"/>
          <w:szCs w:val="28"/>
          <w:lang w:val="en-US"/>
        </w:rPr>
        <w:t>III</w:t>
      </w:r>
      <w:r w:rsidRPr="007628F1">
        <w:rPr>
          <w:bCs/>
          <w:sz w:val="28"/>
          <w:szCs w:val="28"/>
        </w:rPr>
        <w:t xml:space="preserve"> ст. - </w:t>
      </w:r>
      <w:r w:rsidRPr="007628F1">
        <w:rPr>
          <w:sz w:val="28"/>
          <w:szCs w:val="28"/>
        </w:rPr>
        <w:t>ансамбль «Шанс» ДШИ п. Рощино, филиал п. Есаульский, преп. Хромых О.В.;</w:t>
      </w:r>
    </w:p>
    <w:p w:rsidR="00B37932" w:rsidRPr="007628F1" w:rsidRDefault="00B37932" w:rsidP="00B37932">
      <w:pPr>
        <w:jc w:val="both"/>
        <w:rPr>
          <w:sz w:val="28"/>
          <w:szCs w:val="28"/>
        </w:rPr>
      </w:pPr>
      <w:r w:rsidRPr="007628F1">
        <w:rPr>
          <w:sz w:val="28"/>
          <w:szCs w:val="28"/>
        </w:rPr>
        <w:t>Дипломант 1ст – хореографический анс. «Родничок», ДШИ п. Полетаево, рук. Ширяева Ю.А., Матлюк Л.В., Белов В.А., и Эстрадно-духовой оркестр, рук. Макаров В.И., Опрышко В.А., Дадон О.И.</w:t>
      </w:r>
    </w:p>
    <w:p w:rsidR="00B37932" w:rsidRPr="007628F1" w:rsidRDefault="00B37932" w:rsidP="00B37932">
      <w:pPr>
        <w:ind w:firstLine="708"/>
        <w:jc w:val="both"/>
        <w:rPr>
          <w:sz w:val="28"/>
          <w:szCs w:val="28"/>
        </w:rPr>
      </w:pPr>
      <w:r w:rsidRPr="007628F1">
        <w:rPr>
          <w:sz w:val="28"/>
          <w:szCs w:val="28"/>
          <w:u w:val="single"/>
        </w:rPr>
        <w:t>Всероссийский конкурс юных пианистов</w:t>
      </w:r>
      <w:r>
        <w:rPr>
          <w:sz w:val="28"/>
          <w:szCs w:val="28"/>
          <w:u w:val="single"/>
        </w:rPr>
        <w:t>,</w:t>
      </w:r>
      <w:r w:rsidRPr="007628F1">
        <w:rPr>
          <w:sz w:val="28"/>
          <w:szCs w:val="28"/>
        </w:rPr>
        <w:t xml:space="preserve">  организованный Министерством культуры Челябинской обла</w:t>
      </w:r>
      <w:r>
        <w:rPr>
          <w:sz w:val="28"/>
          <w:szCs w:val="28"/>
        </w:rPr>
        <w:t>сти, УМЦ, ЮУрГИИ им Чайковского:</w:t>
      </w:r>
    </w:p>
    <w:p w:rsidR="00B37932" w:rsidRPr="007628F1" w:rsidRDefault="00B37932" w:rsidP="00B37932">
      <w:pPr>
        <w:jc w:val="both"/>
        <w:rPr>
          <w:sz w:val="28"/>
          <w:szCs w:val="28"/>
        </w:rPr>
      </w:pPr>
      <w:r w:rsidRPr="007628F1">
        <w:rPr>
          <w:sz w:val="28"/>
          <w:szCs w:val="28"/>
        </w:rPr>
        <w:t xml:space="preserve">Диплом лауреата </w:t>
      </w:r>
      <w:r w:rsidRPr="007628F1">
        <w:rPr>
          <w:sz w:val="28"/>
          <w:szCs w:val="28"/>
          <w:lang w:val="en-US"/>
        </w:rPr>
        <w:t>III</w:t>
      </w:r>
      <w:r w:rsidRPr="007628F1">
        <w:rPr>
          <w:sz w:val="28"/>
          <w:szCs w:val="28"/>
        </w:rPr>
        <w:t xml:space="preserve"> ст</w:t>
      </w:r>
      <w:r w:rsidRPr="007628F1">
        <w:rPr>
          <w:b/>
          <w:sz w:val="28"/>
          <w:szCs w:val="28"/>
        </w:rPr>
        <w:t xml:space="preserve">.  </w:t>
      </w:r>
      <w:r w:rsidRPr="007628F1">
        <w:rPr>
          <w:sz w:val="28"/>
          <w:szCs w:val="28"/>
        </w:rPr>
        <w:t>получила</w:t>
      </w:r>
      <w:r w:rsidRPr="007628F1">
        <w:rPr>
          <w:b/>
          <w:sz w:val="28"/>
          <w:szCs w:val="28"/>
        </w:rPr>
        <w:t xml:space="preserve"> </w:t>
      </w:r>
      <w:r w:rsidRPr="007628F1">
        <w:rPr>
          <w:sz w:val="28"/>
          <w:szCs w:val="28"/>
        </w:rPr>
        <w:t>Коробкина Лиза, ДШИ с Долгодеревенское, преп. Глушкова М.В.</w:t>
      </w:r>
    </w:p>
    <w:p w:rsidR="00B37932" w:rsidRPr="007628F1" w:rsidRDefault="00B37932" w:rsidP="00B37932">
      <w:pPr>
        <w:ind w:firstLine="708"/>
        <w:jc w:val="both"/>
        <w:rPr>
          <w:b/>
          <w:sz w:val="28"/>
          <w:szCs w:val="28"/>
          <w:u w:val="single"/>
        </w:rPr>
      </w:pPr>
      <w:r w:rsidRPr="007628F1">
        <w:rPr>
          <w:sz w:val="28"/>
          <w:szCs w:val="28"/>
          <w:u w:val="single"/>
          <w:lang w:val="en-US"/>
        </w:rPr>
        <w:t>VI</w:t>
      </w:r>
      <w:r w:rsidRPr="007628F1">
        <w:rPr>
          <w:sz w:val="28"/>
          <w:szCs w:val="28"/>
          <w:u w:val="single"/>
        </w:rPr>
        <w:t xml:space="preserve"> Областной фольклорный конкурс-фестиваль юных исполнителей нар. Песни «Истоки»</w:t>
      </w:r>
      <w:r>
        <w:rPr>
          <w:sz w:val="28"/>
          <w:szCs w:val="28"/>
          <w:u w:val="single"/>
        </w:rPr>
        <w:t>:</w:t>
      </w:r>
    </w:p>
    <w:p w:rsidR="00B37932" w:rsidRPr="007628F1" w:rsidRDefault="00B37932" w:rsidP="00B37932">
      <w:pPr>
        <w:contextualSpacing/>
        <w:jc w:val="both"/>
        <w:rPr>
          <w:sz w:val="28"/>
          <w:szCs w:val="28"/>
        </w:rPr>
      </w:pPr>
      <w:r w:rsidRPr="007628F1">
        <w:rPr>
          <w:sz w:val="28"/>
          <w:szCs w:val="28"/>
        </w:rPr>
        <w:t xml:space="preserve">Диплом </w:t>
      </w:r>
      <w:r w:rsidRPr="007628F1">
        <w:rPr>
          <w:sz w:val="28"/>
          <w:szCs w:val="28"/>
          <w:lang w:val="en-US"/>
        </w:rPr>
        <w:t>II</w:t>
      </w:r>
      <w:r w:rsidRPr="007628F1">
        <w:rPr>
          <w:sz w:val="28"/>
          <w:szCs w:val="28"/>
        </w:rPr>
        <w:t xml:space="preserve"> ст. – ансамбль «Вереюшка», ДШИ п. Рощино, рук. Шмакова Л.П.</w:t>
      </w:r>
    </w:p>
    <w:p w:rsidR="00B37932" w:rsidRPr="007628F1" w:rsidRDefault="00B37932" w:rsidP="00B37932">
      <w:pPr>
        <w:contextualSpacing/>
        <w:jc w:val="both"/>
        <w:rPr>
          <w:sz w:val="28"/>
          <w:szCs w:val="28"/>
        </w:rPr>
      </w:pPr>
      <w:r w:rsidRPr="007628F1">
        <w:rPr>
          <w:sz w:val="28"/>
          <w:szCs w:val="28"/>
        </w:rPr>
        <w:t xml:space="preserve">Диплом </w:t>
      </w:r>
      <w:r w:rsidRPr="007628F1">
        <w:rPr>
          <w:sz w:val="28"/>
          <w:szCs w:val="28"/>
          <w:lang w:val="en-US"/>
        </w:rPr>
        <w:t>II</w:t>
      </w:r>
      <w:r w:rsidRPr="007628F1">
        <w:rPr>
          <w:sz w:val="28"/>
          <w:szCs w:val="28"/>
        </w:rPr>
        <w:t xml:space="preserve"> ст. Ботов Данила, Крылов Дима, Диплом </w:t>
      </w:r>
      <w:r w:rsidRPr="007628F1">
        <w:rPr>
          <w:sz w:val="28"/>
          <w:szCs w:val="28"/>
          <w:lang w:val="en-US"/>
        </w:rPr>
        <w:t>III</w:t>
      </w:r>
      <w:r w:rsidRPr="007628F1">
        <w:rPr>
          <w:sz w:val="28"/>
          <w:szCs w:val="28"/>
        </w:rPr>
        <w:t xml:space="preserve"> ст. Муляр Надя, рук. Шмакова</w:t>
      </w:r>
    </w:p>
    <w:p w:rsidR="00B37932" w:rsidRDefault="00B37932" w:rsidP="00B37932">
      <w:pPr>
        <w:jc w:val="both"/>
        <w:rPr>
          <w:b/>
          <w:sz w:val="28"/>
          <w:szCs w:val="28"/>
          <w:u w:val="single"/>
        </w:rPr>
      </w:pPr>
    </w:p>
    <w:p w:rsidR="00B37932" w:rsidRDefault="00B37932" w:rsidP="00B37932">
      <w:pPr>
        <w:rPr>
          <w:b/>
          <w:bCs/>
          <w:caps/>
          <w:sz w:val="28"/>
          <w:szCs w:val="28"/>
        </w:rPr>
      </w:pPr>
      <w:r w:rsidRPr="008B0CA7">
        <w:rPr>
          <w:b/>
          <w:sz w:val="28"/>
          <w:szCs w:val="28"/>
        </w:rPr>
        <w:t xml:space="preserve">Сведения о выпускниках, поступивших в ССУЗЫ и </w:t>
      </w:r>
      <w:r>
        <w:rPr>
          <w:b/>
          <w:sz w:val="28"/>
          <w:szCs w:val="28"/>
        </w:rPr>
        <w:t>ВУЗЫ культуры и искусства в 2015</w:t>
      </w:r>
      <w:r w:rsidRPr="008B0CA7">
        <w:rPr>
          <w:b/>
          <w:sz w:val="28"/>
          <w:szCs w:val="28"/>
        </w:rPr>
        <w:t xml:space="preserve"> году.</w:t>
      </w:r>
      <w:r w:rsidRPr="008B0CA7">
        <w:rPr>
          <w:b/>
          <w:bCs/>
          <w:cap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2660"/>
        <w:gridCol w:w="2363"/>
        <w:gridCol w:w="2289"/>
      </w:tblGrid>
      <w:tr w:rsidR="00B37932" w:rsidRPr="00B468D2" w:rsidTr="00982CA6">
        <w:tc>
          <w:tcPr>
            <w:tcW w:w="2258" w:type="dxa"/>
          </w:tcPr>
          <w:p w:rsidR="00B37932" w:rsidRPr="00B468D2" w:rsidRDefault="00B37932" w:rsidP="00982CA6">
            <w:pPr>
              <w:autoSpaceDE w:val="0"/>
              <w:autoSpaceDN w:val="0"/>
              <w:adjustRightInd w:val="0"/>
              <w:rPr>
                <w:lang w:eastAsia="en-US"/>
              </w:rPr>
            </w:pPr>
            <w:r w:rsidRPr="00B468D2">
              <w:rPr>
                <w:lang w:eastAsia="en-US"/>
              </w:rPr>
              <w:t>ДШИ</w:t>
            </w:r>
          </w:p>
        </w:tc>
        <w:tc>
          <w:tcPr>
            <w:tcW w:w="2660" w:type="dxa"/>
          </w:tcPr>
          <w:p w:rsidR="00B37932" w:rsidRPr="00B468D2" w:rsidRDefault="00B37932" w:rsidP="00982CA6">
            <w:pPr>
              <w:autoSpaceDE w:val="0"/>
              <w:autoSpaceDN w:val="0"/>
              <w:adjustRightInd w:val="0"/>
              <w:rPr>
                <w:lang w:eastAsia="en-US"/>
              </w:rPr>
            </w:pPr>
            <w:r w:rsidRPr="00B468D2">
              <w:rPr>
                <w:bCs/>
                <w:lang w:eastAsia="en-US"/>
              </w:rPr>
              <w:t>Название учебного заведения (полностью)</w:t>
            </w:r>
          </w:p>
        </w:tc>
        <w:tc>
          <w:tcPr>
            <w:tcW w:w="2363" w:type="dxa"/>
          </w:tcPr>
          <w:p w:rsidR="00B37932" w:rsidRPr="00B468D2" w:rsidRDefault="00B37932" w:rsidP="00982CA6">
            <w:pPr>
              <w:autoSpaceDE w:val="0"/>
              <w:autoSpaceDN w:val="0"/>
              <w:adjustRightInd w:val="0"/>
              <w:rPr>
                <w:lang w:eastAsia="en-US"/>
              </w:rPr>
            </w:pPr>
            <w:r w:rsidRPr="00B468D2">
              <w:rPr>
                <w:bCs/>
                <w:lang w:eastAsia="en-US"/>
              </w:rPr>
              <w:t>Специальность</w:t>
            </w:r>
          </w:p>
        </w:tc>
        <w:tc>
          <w:tcPr>
            <w:tcW w:w="2289" w:type="dxa"/>
          </w:tcPr>
          <w:p w:rsidR="00B37932" w:rsidRPr="00B468D2" w:rsidRDefault="00B37932" w:rsidP="00982CA6">
            <w:pPr>
              <w:autoSpaceDE w:val="0"/>
              <w:autoSpaceDN w:val="0"/>
              <w:adjustRightInd w:val="0"/>
              <w:rPr>
                <w:lang w:eastAsia="en-US"/>
              </w:rPr>
            </w:pPr>
            <w:r w:rsidRPr="00B468D2">
              <w:rPr>
                <w:bCs/>
                <w:lang w:eastAsia="en-US"/>
              </w:rPr>
              <w:t>Ф.И.О. выпускника</w:t>
            </w:r>
          </w:p>
        </w:tc>
      </w:tr>
      <w:tr w:rsidR="00B37932" w:rsidRPr="00B468D2" w:rsidTr="00982CA6">
        <w:tc>
          <w:tcPr>
            <w:tcW w:w="2258" w:type="dxa"/>
          </w:tcPr>
          <w:p w:rsidR="00B37932" w:rsidRPr="00B468D2" w:rsidRDefault="00B37932" w:rsidP="00982CA6">
            <w:pPr>
              <w:autoSpaceDE w:val="0"/>
              <w:autoSpaceDN w:val="0"/>
              <w:adjustRightInd w:val="0"/>
              <w:rPr>
                <w:lang w:eastAsia="en-US"/>
              </w:rPr>
            </w:pPr>
            <w:r w:rsidRPr="00B468D2">
              <w:rPr>
                <w:lang w:eastAsia="en-US"/>
              </w:rPr>
              <w:t>с.Долгодеревенское</w:t>
            </w:r>
          </w:p>
        </w:tc>
        <w:tc>
          <w:tcPr>
            <w:tcW w:w="2660" w:type="dxa"/>
          </w:tcPr>
          <w:p w:rsidR="00B37932" w:rsidRPr="00B468D2" w:rsidRDefault="00B37932" w:rsidP="00982CA6">
            <w:pPr>
              <w:autoSpaceDE w:val="0"/>
              <w:autoSpaceDN w:val="0"/>
              <w:adjustRightInd w:val="0"/>
              <w:rPr>
                <w:lang w:eastAsia="en-US"/>
              </w:rPr>
            </w:pPr>
            <w:r w:rsidRPr="00B468D2">
              <w:rPr>
                <w:bCs/>
                <w:lang w:eastAsia="en-US"/>
              </w:rPr>
              <w:t>ЮУрГИИ им. Чайковского</w:t>
            </w:r>
          </w:p>
        </w:tc>
        <w:tc>
          <w:tcPr>
            <w:tcW w:w="2363" w:type="dxa"/>
          </w:tcPr>
          <w:p w:rsidR="00B37932" w:rsidRPr="00B468D2" w:rsidRDefault="00B37932" w:rsidP="00982CA6">
            <w:pPr>
              <w:autoSpaceDE w:val="0"/>
              <w:autoSpaceDN w:val="0"/>
              <w:adjustRightInd w:val="0"/>
              <w:rPr>
                <w:lang w:eastAsia="en-US"/>
              </w:rPr>
            </w:pPr>
            <w:r w:rsidRPr="00B468D2">
              <w:rPr>
                <w:bCs/>
                <w:lang w:eastAsia="en-US"/>
              </w:rPr>
              <w:t>Музыкальное искусство эстрады. Эстрадное пение.</w:t>
            </w:r>
          </w:p>
        </w:tc>
        <w:tc>
          <w:tcPr>
            <w:tcW w:w="2289" w:type="dxa"/>
          </w:tcPr>
          <w:p w:rsidR="00B37932" w:rsidRPr="00B468D2" w:rsidRDefault="00B37932" w:rsidP="00982CA6">
            <w:pPr>
              <w:autoSpaceDE w:val="0"/>
              <w:autoSpaceDN w:val="0"/>
              <w:adjustRightInd w:val="0"/>
              <w:rPr>
                <w:lang w:eastAsia="en-US"/>
              </w:rPr>
            </w:pPr>
            <w:r w:rsidRPr="00B468D2">
              <w:rPr>
                <w:lang w:eastAsia="en-US"/>
              </w:rPr>
              <w:t>Шахбарян Алиса</w:t>
            </w:r>
          </w:p>
        </w:tc>
      </w:tr>
      <w:tr w:rsidR="00B37932" w:rsidRPr="00B468D2" w:rsidTr="00982CA6">
        <w:tc>
          <w:tcPr>
            <w:tcW w:w="2258" w:type="dxa"/>
          </w:tcPr>
          <w:p w:rsidR="00B37932" w:rsidRPr="00B468D2" w:rsidRDefault="00B37932" w:rsidP="00982CA6">
            <w:pPr>
              <w:autoSpaceDE w:val="0"/>
              <w:autoSpaceDN w:val="0"/>
              <w:adjustRightInd w:val="0"/>
              <w:rPr>
                <w:lang w:eastAsia="en-US"/>
              </w:rPr>
            </w:pPr>
          </w:p>
        </w:tc>
        <w:tc>
          <w:tcPr>
            <w:tcW w:w="2660" w:type="dxa"/>
          </w:tcPr>
          <w:p w:rsidR="00B37932" w:rsidRPr="00B468D2" w:rsidRDefault="00B37932" w:rsidP="00982CA6">
            <w:pPr>
              <w:autoSpaceDE w:val="0"/>
              <w:autoSpaceDN w:val="0"/>
              <w:adjustRightInd w:val="0"/>
              <w:rPr>
                <w:bCs/>
                <w:lang w:eastAsia="en-US"/>
              </w:rPr>
            </w:pPr>
            <w:r w:rsidRPr="00B468D2">
              <w:rPr>
                <w:bCs/>
                <w:lang w:eastAsia="en-US"/>
              </w:rPr>
              <w:t>ЮУрГИИ им. Чайковского</w:t>
            </w:r>
          </w:p>
        </w:tc>
        <w:tc>
          <w:tcPr>
            <w:tcW w:w="2363" w:type="dxa"/>
          </w:tcPr>
          <w:p w:rsidR="00B37932" w:rsidRPr="00B468D2" w:rsidRDefault="00B37932" w:rsidP="00982CA6">
            <w:pPr>
              <w:autoSpaceDE w:val="0"/>
              <w:autoSpaceDN w:val="0"/>
              <w:adjustRightInd w:val="0"/>
              <w:rPr>
                <w:lang w:eastAsia="en-US"/>
              </w:rPr>
            </w:pPr>
            <w:r w:rsidRPr="00B468D2">
              <w:rPr>
                <w:bCs/>
                <w:lang w:eastAsia="en-US"/>
              </w:rPr>
              <w:t>Академическое пение</w:t>
            </w:r>
          </w:p>
        </w:tc>
        <w:tc>
          <w:tcPr>
            <w:tcW w:w="2289" w:type="dxa"/>
          </w:tcPr>
          <w:p w:rsidR="00B37932" w:rsidRPr="00B468D2" w:rsidRDefault="00B37932" w:rsidP="00982CA6">
            <w:pPr>
              <w:autoSpaceDE w:val="0"/>
              <w:autoSpaceDN w:val="0"/>
              <w:adjustRightInd w:val="0"/>
              <w:rPr>
                <w:lang w:eastAsia="en-US"/>
              </w:rPr>
            </w:pPr>
            <w:r w:rsidRPr="00B468D2">
              <w:rPr>
                <w:bCs/>
                <w:lang w:eastAsia="en-US"/>
              </w:rPr>
              <w:t>Одинцов Михаил</w:t>
            </w:r>
          </w:p>
        </w:tc>
      </w:tr>
      <w:tr w:rsidR="00B37932" w:rsidRPr="00B468D2" w:rsidTr="00982CA6">
        <w:tc>
          <w:tcPr>
            <w:tcW w:w="2258" w:type="dxa"/>
          </w:tcPr>
          <w:p w:rsidR="00B37932" w:rsidRPr="00B468D2" w:rsidRDefault="00B37932" w:rsidP="00982CA6">
            <w:pPr>
              <w:autoSpaceDE w:val="0"/>
              <w:autoSpaceDN w:val="0"/>
              <w:adjustRightInd w:val="0"/>
              <w:rPr>
                <w:lang w:eastAsia="en-US"/>
              </w:rPr>
            </w:pPr>
          </w:p>
        </w:tc>
        <w:tc>
          <w:tcPr>
            <w:tcW w:w="2660" w:type="dxa"/>
          </w:tcPr>
          <w:p w:rsidR="00B37932" w:rsidRPr="00B468D2" w:rsidRDefault="00B37932" w:rsidP="00982CA6">
            <w:pPr>
              <w:autoSpaceDE w:val="0"/>
              <w:autoSpaceDN w:val="0"/>
              <w:adjustRightInd w:val="0"/>
              <w:rPr>
                <w:bCs/>
                <w:lang w:eastAsia="en-US"/>
              </w:rPr>
            </w:pPr>
            <w:r w:rsidRPr="00B468D2">
              <w:rPr>
                <w:bCs/>
                <w:lang w:eastAsia="en-US"/>
              </w:rPr>
              <w:t>Колледж права и экономики. Отд. дизайн</w:t>
            </w:r>
          </w:p>
        </w:tc>
        <w:tc>
          <w:tcPr>
            <w:tcW w:w="2363" w:type="dxa"/>
          </w:tcPr>
          <w:p w:rsidR="00B37932" w:rsidRPr="00B468D2" w:rsidRDefault="00B37932" w:rsidP="00982CA6">
            <w:pPr>
              <w:autoSpaceDE w:val="0"/>
              <w:autoSpaceDN w:val="0"/>
              <w:adjustRightInd w:val="0"/>
              <w:rPr>
                <w:bCs/>
                <w:lang w:eastAsia="en-US"/>
              </w:rPr>
            </w:pPr>
            <w:r w:rsidRPr="00B468D2">
              <w:rPr>
                <w:bCs/>
                <w:lang w:eastAsia="en-US"/>
              </w:rPr>
              <w:t>дизайн</w:t>
            </w:r>
          </w:p>
        </w:tc>
        <w:tc>
          <w:tcPr>
            <w:tcW w:w="2289" w:type="dxa"/>
          </w:tcPr>
          <w:p w:rsidR="00B37932" w:rsidRPr="00B468D2" w:rsidRDefault="00B37932" w:rsidP="00982CA6">
            <w:pPr>
              <w:autoSpaceDE w:val="0"/>
              <w:autoSpaceDN w:val="0"/>
              <w:adjustRightInd w:val="0"/>
              <w:rPr>
                <w:bCs/>
                <w:lang w:eastAsia="en-US"/>
              </w:rPr>
            </w:pPr>
            <w:r w:rsidRPr="00B468D2">
              <w:rPr>
                <w:bCs/>
                <w:lang w:eastAsia="en-US"/>
              </w:rPr>
              <w:t>Плужникова  Елена</w:t>
            </w:r>
          </w:p>
        </w:tc>
      </w:tr>
      <w:tr w:rsidR="00B37932" w:rsidRPr="00B468D2" w:rsidTr="00982CA6">
        <w:tc>
          <w:tcPr>
            <w:tcW w:w="2258" w:type="dxa"/>
          </w:tcPr>
          <w:p w:rsidR="00B37932" w:rsidRPr="00B468D2" w:rsidRDefault="00B37932" w:rsidP="00982CA6">
            <w:pPr>
              <w:autoSpaceDE w:val="0"/>
              <w:autoSpaceDN w:val="0"/>
              <w:adjustRightInd w:val="0"/>
              <w:rPr>
                <w:lang w:eastAsia="en-US"/>
              </w:rPr>
            </w:pPr>
          </w:p>
        </w:tc>
        <w:tc>
          <w:tcPr>
            <w:tcW w:w="2660" w:type="dxa"/>
          </w:tcPr>
          <w:p w:rsidR="00B37932" w:rsidRPr="00B468D2" w:rsidRDefault="00B37932" w:rsidP="00982CA6">
            <w:pPr>
              <w:autoSpaceDE w:val="0"/>
              <w:autoSpaceDN w:val="0"/>
              <w:adjustRightInd w:val="0"/>
              <w:rPr>
                <w:bCs/>
                <w:lang w:eastAsia="en-US"/>
              </w:rPr>
            </w:pPr>
            <w:r w:rsidRPr="00B468D2">
              <w:rPr>
                <w:bCs/>
                <w:lang w:eastAsia="en-US"/>
              </w:rPr>
              <w:t>Челябинский колледж информационно-промышленных технологий и художественных промыслов. «Дизайн (по отраслям)»</w:t>
            </w:r>
          </w:p>
        </w:tc>
        <w:tc>
          <w:tcPr>
            <w:tcW w:w="2363" w:type="dxa"/>
          </w:tcPr>
          <w:p w:rsidR="00B37932" w:rsidRPr="00B468D2" w:rsidRDefault="00B37932" w:rsidP="00982CA6">
            <w:pPr>
              <w:autoSpaceDE w:val="0"/>
              <w:autoSpaceDN w:val="0"/>
              <w:adjustRightInd w:val="0"/>
              <w:rPr>
                <w:bCs/>
                <w:lang w:eastAsia="en-US"/>
              </w:rPr>
            </w:pPr>
            <w:r w:rsidRPr="00B468D2">
              <w:rPr>
                <w:bCs/>
                <w:lang w:eastAsia="en-US"/>
              </w:rPr>
              <w:t>Дизайн.</w:t>
            </w:r>
          </w:p>
        </w:tc>
        <w:tc>
          <w:tcPr>
            <w:tcW w:w="2289" w:type="dxa"/>
          </w:tcPr>
          <w:p w:rsidR="00B37932" w:rsidRPr="00B468D2" w:rsidRDefault="00B37932" w:rsidP="00982CA6">
            <w:pPr>
              <w:autoSpaceDE w:val="0"/>
              <w:autoSpaceDN w:val="0"/>
              <w:adjustRightInd w:val="0"/>
              <w:rPr>
                <w:bCs/>
                <w:lang w:eastAsia="en-US"/>
              </w:rPr>
            </w:pPr>
            <w:r w:rsidRPr="00B468D2">
              <w:rPr>
                <w:bCs/>
                <w:lang w:eastAsia="en-US"/>
              </w:rPr>
              <w:t>Смольникова Анастасия</w:t>
            </w:r>
          </w:p>
        </w:tc>
      </w:tr>
    </w:tbl>
    <w:p w:rsidR="00B37932" w:rsidRDefault="00B37932" w:rsidP="00B37932">
      <w:pPr>
        <w:jc w:val="both"/>
        <w:rPr>
          <w:b/>
          <w:sz w:val="28"/>
          <w:szCs w:val="28"/>
        </w:rPr>
      </w:pPr>
    </w:p>
    <w:p w:rsidR="00C11F76" w:rsidRDefault="00C11F76" w:rsidP="00C11F76">
      <w:pPr>
        <w:ind w:firstLine="708"/>
        <w:contextualSpacing/>
        <w:jc w:val="both"/>
        <w:rPr>
          <w:sz w:val="28"/>
          <w:szCs w:val="28"/>
        </w:rPr>
      </w:pPr>
      <w:r>
        <w:rPr>
          <w:sz w:val="28"/>
          <w:szCs w:val="28"/>
        </w:rPr>
        <w:t xml:space="preserve">По итогам 2014-2015 учебного года  в ДШИ района была осуществлена независимая оценка качества. Были запущены 200 анкет для учащихся и 200 анкет для их родителей. Обработанные результаты были представлены на заседании Общественного совета, который, проанализировав мнения респондентов, дал очень высокую оценку деятельности ДШИ. </w:t>
      </w:r>
    </w:p>
    <w:p w:rsidR="00C11F76" w:rsidRPr="00C11F76" w:rsidRDefault="00C11F76" w:rsidP="00C11F76">
      <w:pPr>
        <w:ind w:firstLine="708"/>
        <w:contextualSpacing/>
        <w:jc w:val="both"/>
        <w:rPr>
          <w:sz w:val="28"/>
          <w:szCs w:val="28"/>
        </w:rPr>
      </w:pPr>
      <w:r>
        <w:rPr>
          <w:sz w:val="28"/>
          <w:szCs w:val="28"/>
        </w:rPr>
        <w:t>По удовлетворенности качеством предоставления услуг можно составить следующий рейтинг: 1. Рощинская ДШИ, 2. Долгодеревенская ДШИ, 3. Полетаевская ДШИ. Результаты исследования можно посмотреть на сайте администрации района.</w:t>
      </w:r>
    </w:p>
    <w:p w:rsidR="002600F2" w:rsidRPr="00ED3A63" w:rsidRDefault="00B37932" w:rsidP="00ED3A63">
      <w:pPr>
        <w:pStyle w:val="ac"/>
        <w:shd w:val="clear" w:color="auto" w:fill="FFFFFF"/>
        <w:spacing w:before="0" w:beforeAutospacing="0" w:after="120" w:afterAutospacing="0" w:line="240" w:lineRule="atLeast"/>
        <w:ind w:firstLine="708"/>
        <w:jc w:val="both"/>
        <w:rPr>
          <w:color w:val="333333"/>
          <w:sz w:val="28"/>
          <w:szCs w:val="28"/>
        </w:rPr>
      </w:pPr>
      <w:r w:rsidRPr="00C11F76">
        <w:rPr>
          <w:sz w:val="28"/>
          <w:szCs w:val="28"/>
        </w:rPr>
        <w:lastRenderedPageBreak/>
        <w:t>ДШИ Сосновского муниципального района доступны для учащихся разного возраста, работают группы раннего развития по подготовке детей дошкольного возраста. ДШИ предлагают широкий спектр дополнительных платных услуг соответствующих потребностям населения. Для детей, не имеющих возможность получать системное образование, введены платные услуги, в рамках которых можно выбрать предметы по интересам. Обучение идет на основе личностно ориентированного подхода, педагоги имеют возможность корректировки учебной программы в соответствии со способностями ученика</w:t>
      </w:r>
      <w:r>
        <w:rPr>
          <w:color w:val="333333"/>
          <w:sz w:val="28"/>
          <w:szCs w:val="28"/>
        </w:rPr>
        <w:t xml:space="preserve">.  </w:t>
      </w:r>
    </w:p>
    <w:p w:rsidR="002600F2" w:rsidRPr="007138EE" w:rsidRDefault="002600F2" w:rsidP="007138EE">
      <w:pPr>
        <w:contextualSpacing/>
        <w:rPr>
          <w:b/>
          <w:sz w:val="28"/>
          <w:szCs w:val="28"/>
        </w:rPr>
      </w:pPr>
      <w:r w:rsidRPr="007138EE">
        <w:rPr>
          <w:b/>
          <w:sz w:val="28"/>
          <w:szCs w:val="28"/>
        </w:rPr>
        <w:t>8.6 Мероприятия, направленные на развитие и поддержку национальных культур Южного Урала</w:t>
      </w:r>
    </w:p>
    <w:p w:rsidR="00ED3A63" w:rsidRDefault="00ED3A63" w:rsidP="00ED3A63">
      <w:pPr>
        <w:pStyle w:val="31"/>
        <w:ind w:firstLine="709"/>
        <w:contextualSpacing/>
        <w:jc w:val="both"/>
        <w:rPr>
          <w:sz w:val="28"/>
          <w:szCs w:val="28"/>
        </w:rPr>
      </w:pPr>
      <w:r w:rsidRPr="00A54699">
        <w:rPr>
          <w:sz w:val="28"/>
          <w:szCs w:val="28"/>
        </w:rPr>
        <w:t xml:space="preserve">На территории Сосновского района </w:t>
      </w:r>
      <w:r>
        <w:rPr>
          <w:sz w:val="28"/>
          <w:szCs w:val="28"/>
        </w:rPr>
        <w:t xml:space="preserve">(64 384 человек) </w:t>
      </w:r>
      <w:r w:rsidRPr="00A54699">
        <w:rPr>
          <w:sz w:val="28"/>
          <w:szCs w:val="28"/>
        </w:rPr>
        <w:t xml:space="preserve">проживают </w:t>
      </w:r>
      <w:r>
        <w:rPr>
          <w:sz w:val="28"/>
          <w:szCs w:val="28"/>
        </w:rPr>
        <w:t>преимущественно русские (74,97%) и</w:t>
      </w:r>
      <w:r w:rsidRPr="00A54699">
        <w:rPr>
          <w:sz w:val="28"/>
          <w:szCs w:val="28"/>
        </w:rPr>
        <w:t xml:space="preserve"> башкир</w:t>
      </w:r>
      <w:r>
        <w:rPr>
          <w:sz w:val="28"/>
          <w:szCs w:val="28"/>
        </w:rPr>
        <w:t xml:space="preserve">ы (13,96%). Малой численностью представлены татары (4,47%) народы Кавказа, </w:t>
      </w:r>
      <w:r w:rsidRPr="00A54699">
        <w:rPr>
          <w:sz w:val="28"/>
          <w:szCs w:val="28"/>
        </w:rPr>
        <w:t xml:space="preserve">немцы. </w:t>
      </w:r>
      <w:r>
        <w:rPr>
          <w:sz w:val="28"/>
          <w:szCs w:val="28"/>
        </w:rPr>
        <w:t xml:space="preserve">Отсюда и основная тематика мероприятий, их национальная принадлежность. </w:t>
      </w:r>
    </w:p>
    <w:p w:rsidR="00ED3A63" w:rsidRDefault="00ED3A63" w:rsidP="00ED3A63">
      <w:pPr>
        <w:pStyle w:val="31"/>
        <w:ind w:firstLine="709"/>
        <w:contextualSpacing/>
        <w:jc w:val="both"/>
        <w:rPr>
          <w:sz w:val="28"/>
          <w:szCs w:val="28"/>
        </w:rPr>
      </w:pPr>
      <w:r>
        <w:rPr>
          <w:sz w:val="28"/>
          <w:szCs w:val="28"/>
        </w:rPr>
        <w:t xml:space="preserve">Так для развития русской национальной культуры в КДУ района проводятся мероприятия, посвященные истории православных праздников: Рождества, Пасхи, Дню Св. Троицы. Так, например, День Святой Троицы, который в народе принято  называть Праздником русской березки, очень хорошо уже не первый год проходит на берегу р.Зюзелга. Его организаторы: Рощинский ДК совместно с администрацией поселения, Академия и колледж культуры г. Челябинска. Данное мероприятия собирает около 200 человек на русское национальное празднество: в русских народных костюмах все собравшиеся наряжают березку, затем с народными песнями, в сопровождении гармошек, балалаек, жилеек, свистулек и др. народных музыкальных инструментов, отправляются к речке, где водят хороводы, прыгают через костер, плетут венки, заготавливают веники для бани, жарят яичницу на костре и поедают вкусную окрошку. </w:t>
      </w:r>
    </w:p>
    <w:p w:rsidR="00ED3A63" w:rsidRPr="00C9366C" w:rsidRDefault="00ED3A63" w:rsidP="00ED3A63">
      <w:pPr>
        <w:pStyle w:val="31"/>
        <w:ind w:firstLine="709"/>
        <w:contextualSpacing/>
        <w:jc w:val="both"/>
        <w:rPr>
          <w:sz w:val="28"/>
          <w:szCs w:val="28"/>
        </w:rPr>
      </w:pPr>
      <w:r>
        <w:rPr>
          <w:sz w:val="28"/>
          <w:szCs w:val="28"/>
        </w:rPr>
        <w:t>Данное мероприятие проходит на очень высоком содержательном уровне благодаря специалисту по народной культуре и фольклору Шмаковой Любови Павловне. Так же благодаря ей, в Рощинском поселении существует 3 коллектива: «Вереюшка», «Черема» - детские, «Уральская дивинка» - взрослый, где участники изучают народную культуру посредством записаных русских народных песен, наигрышей, изучения народных инструментов, в том числе и шумовых, народных обрядов, народных танцев, костюмов и др. Участники коллективов занимаются исследовательской работой, бывают в этнографических экспедициях. В этом году Любовь Павловна, благодаря поддержке администрации Рощинского поселения, переиздала нотный сборник собранных в экспедициях материалов «Ты верея, верея моя».</w:t>
      </w:r>
    </w:p>
    <w:p w:rsidR="00ED3A63" w:rsidRDefault="00ED3A63" w:rsidP="00ED3A63">
      <w:pPr>
        <w:pStyle w:val="31"/>
        <w:ind w:firstLine="709"/>
        <w:contextualSpacing/>
        <w:jc w:val="both"/>
        <w:rPr>
          <w:sz w:val="28"/>
          <w:szCs w:val="28"/>
        </w:rPr>
      </w:pPr>
      <w:r>
        <w:rPr>
          <w:sz w:val="28"/>
          <w:szCs w:val="28"/>
        </w:rPr>
        <w:t xml:space="preserve">Полетаевский ДК является центром лоскутного шитья, вязания, ткачества. Уже 17 лет существует женский клуб рукоделия «Светёлка», которым руководит Трускова Елена Германовна. Она проводит ежегодные выставки, как на районных, так и  областных (например, Бажовском </w:t>
      </w:r>
      <w:r>
        <w:rPr>
          <w:sz w:val="28"/>
          <w:szCs w:val="28"/>
        </w:rPr>
        <w:lastRenderedPageBreak/>
        <w:t>фестивале) мероприятиях.</w:t>
      </w:r>
      <w:r w:rsidRPr="006617D8">
        <w:rPr>
          <w:sz w:val="28"/>
          <w:szCs w:val="28"/>
        </w:rPr>
        <w:t xml:space="preserve"> </w:t>
      </w:r>
      <w:r>
        <w:rPr>
          <w:sz w:val="28"/>
          <w:szCs w:val="28"/>
        </w:rPr>
        <w:t xml:space="preserve">Благодаря Елене Германовне в п. Полетаево проходит ежегодно русский праздник </w:t>
      </w:r>
      <w:r w:rsidRPr="00603986">
        <w:rPr>
          <w:sz w:val="28"/>
          <w:szCs w:val="28"/>
        </w:rPr>
        <w:t>«Параскева Пятница» («хранительница домашнего очага и женских ремесел»</w:t>
      </w:r>
      <w:r>
        <w:rPr>
          <w:sz w:val="28"/>
          <w:szCs w:val="28"/>
        </w:rPr>
        <w:t xml:space="preserve">) </w:t>
      </w:r>
      <w:r w:rsidRPr="00603986">
        <w:rPr>
          <w:sz w:val="28"/>
          <w:szCs w:val="28"/>
        </w:rPr>
        <w:t xml:space="preserve">– </w:t>
      </w:r>
      <w:r>
        <w:rPr>
          <w:sz w:val="28"/>
          <w:szCs w:val="28"/>
        </w:rPr>
        <w:t xml:space="preserve">связана со сменой времен года </w:t>
      </w:r>
      <w:r w:rsidRPr="00603986">
        <w:rPr>
          <w:sz w:val="28"/>
          <w:szCs w:val="28"/>
        </w:rPr>
        <w:t>знаменует завершение полевых работ; женщины и молодые девушки ставили дома кросна, доставали прялки, и начиналась любимая пора рукодельниц</w:t>
      </w:r>
      <w:r>
        <w:rPr>
          <w:sz w:val="28"/>
          <w:szCs w:val="28"/>
        </w:rPr>
        <w:t>.</w:t>
      </w:r>
    </w:p>
    <w:p w:rsidR="00ED3A63" w:rsidRDefault="00ED3A63" w:rsidP="00ED3A63">
      <w:pPr>
        <w:pStyle w:val="31"/>
        <w:ind w:firstLine="709"/>
        <w:contextualSpacing/>
        <w:jc w:val="both"/>
        <w:rPr>
          <w:sz w:val="28"/>
          <w:szCs w:val="28"/>
        </w:rPr>
      </w:pPr>
      <w:r>
        <w:rPr>
          <w:sz w:val="28"/>
          <w:szCs w:val="28"/>
        </w:rPr>
        <w:t xml:space="preserve">Проявил свою активность в сохранении и развитии русской национальной культуры клуб «Ветеран» РДК, которым много лет руководит Федорова Валентина Николаевна. Мастерицы занимаются возрождением лоскутного шитья, вяжут спицами и крючком, изучили много современных техник, в т.ч.  модульное оригами, фьюзинг. </w:t>
      </w:r>
    </w:p>
    <w:p w:rsidR="00ED3A63" w:rsidRDefault="00ED3A63" w:rsidP="00ED3A63">
      <w:pPr>
        <w:pStyle w:val="31"/>
        <w:ind w:firstLine="709"/>
        <w:contextualSpacing/>
        <w:jc w:val="both"/>
        <w:rPr>
          <w:sz w:val="28"/>
          <w:szCs w:val="28"/>
        </w:rPr>
      </w:pPr>
      <w:r w:rsidRPr="003E5910">
        <w:rPr>
          <w:sz w:val="28"/>
          <w:szCs w:val="28"/>
        </w:rPr>
        <w:t xml:space="preserve">Султаевский СК так же проводит ежегодно национальный </w:t>
      </w:r>
      <w:r>
        <w:rPr>
          <w:sz w:val="28"/>
          <w:szCs w:val="28"/>
        </w:rPr>
        <w:t xml:space="preserve">башкирский </w:t>
      </w:r>
      <w:r w:rsidRPr="003E5910">
        <w:rPr>
          <w:sz w:val="28"/>
          <w:szCs w:val="28"/>
        </w:rPr>
        <w:t>обрядовый праздник – Карга-туй («воронья свадьба, праздник или «воронья каша»» - праздник окончания посевной компании и прошения у Всевышнего благодатного обильного дождя для произрастания.</w:t>
      </w:r>
      <w:r>
        <w:rPr>
          <w:sz w:val="28"/>
          <w:szCs w:val="28"/>
        </w:rPr>
        <w:t xml:space="preserve"> </w:t>
      </w:r>
    </w:p>
    <w:p w:rsidR="00ED3A63" w:rsidRDefault="00ED3A63" w:rsidP="00ED3A63">
      <w:pPr>
        <w:pStyle w:val="31"/>
        <w:ind w:firstLine="708"/>
        <w:contextualSpacing/>
        <w:jc w:val="both"/>
        <w:rPr>
          <w:sz w:val="28"/>
          <w:szCs w:val="28"/>
        </w:rPr>
      </w:pPr>
      <w:r>
        <w:rPr>
          <w:sz w:val="28"/>
          <w:szCs w:val="28"/>
        </w:rPr>
        <w:t xml:space="preserve"> Также в 2015 году приняли активное участие в Областном Сабантуе, где представляли юрту, национальную кухню и оформляли подворье. По итогам конкурса нам было присуждено 2 место в «Конкурсе юрт» и 3 место в «Конкурсе подворья». Юрта всегда хорошо украшена благодаря экспонатам из районного музея, а количество национальных блюд варьируется от 30 до 50 штук</w:t>
      </w:r>
      <w:r w:rsidRPr="00D766B1">
        <w:rPr>
          <w:sz w:val="28"/>
          <w:szCs w:val="28"/>
        </w:rPr>
        <w:t>!</w:t>
      </w:r>
      <w:r>
        <w:rPr>
          <w:sz w:val="28"/>
          <w:szCs w:val="28"/>
        </w:rPr>
        <w:t xml:space="preserve"> </w:t>
      </w:r>
      <w:r w:rsidRPr="00D766B1">
        <w:rPr>
          <w:sz w:val="28"/>
          <w:szCs w:val="28"/>
        </w:rPr>
        <w:t>Тон празднику</w:t>
      </w:r>
      <w:r>
        <w:rPr>
          <w:sz w:val="28"/>
          <w:szCs w:val="28"/>
        </w:rPr>
        <w:t xml:space="preserve"> на нашем подворье всегда задают </w:t>
      </w:r>
      <w:r w:rsidRPr="00D766B1">
        <w:rPr>
          <w:sz w:val="28"/>
          <w:szCs w:val="28"/>
        </w:rPr>
        <w:t xml:space="preserve">вокальная группа «Султаевские девчата» </w:t>
      </w:r>
      <w:r>
        <w:rPr>
          <w:sz w:val="28"/>
          <w:szCs w:val="28"/>
        </w:rPr>
        <w:t xml:space="preserve">(Султаевский СК) </w:t>
      </w:r>
      <w:r w:rsidRPr="00D766B1">
        <w:rPr>
          <w:sz w:val="28"/>
          <w:szCs w:val="28"/>
        </w:rPr>
        <w:t xml:space="preserve">и татаро-башкирский клуб «Дуслык» </w:t>
      </w:r>
      <w:r>
        <w:rPr>
          <w:sz w:val="28"/>
          <w:szCs w:val="28"/>
        </w:rPr>
        <w:t>(</w:t>
      </w:r>
      <w:r w:rsidRPr="00D766B1">
        <w:rPr>
          <w:sz w:val="28"/>
          <w:szCs w:val="28"/>
        </w:rPr>
        <w:t>Рощинского ДК</w:t>
      </w:r>
      <w:r>
        <w:rPr>
          <w:sz w:val="28"/>
          <w:szCs w:val="28"/>
        </w:rPr>
        <w:t>). Данные мероприятия являются значимыми и на них всегда предусматриваются бюджетные средства района!</w:t>
      </w:r>
    </w:p>
    <w:p w:rsidR="00ED3A63" w:rsidRDefault="00ED3A63" w:rsidP="00ED3A63">
      <w:pPr>
        <w:pStyle w:val="31"/>
        <w:ind w:firstLine="709"/>
        <w:contextualSpacing/>
        <w:jc w:val="both"/>
        <w:rPr>
          <w:sz w:val="28"/>
          <w:szCs w:val="28"/>
        </w:rPr>
      </w:pPr>
      <w:r w:rsidRPr="002F16BA">
        <w:rPr>
          <w:sz w:val="28"/>
          <w:szCs w:val="28"/>
        </w:rPr>
        <w:t xml:space="preserve">Уже традиционным для нашего района стало вручение литературной премии имени башкирского поэта Галимова Саляма (уроженца д. Таскино). </w:t>
      </w:r>
      <w:r>
        <w:rPr>
          <w:sz w:val="28"/>
          <w:szCs w:val="28"/>
        </w:rPr>
        <w:t>В 2015 году она прошла в пятый раз.</w:t>
      </w:r>
    </w:p>
    <w:p w:rsidR="00ED3A63" w:rsidRDefault="00ED3A63" w:rsidP="00ED3A63">
      <w:pPr>
        <w:pStyle w:val="31"/>
        <w:ind w:firstLine="709"/>
        <w:contextualSpacing/>
        <w:jc w:val="both"/>
        <w:rPr>
          <w:sz w:val="28"/>
          <w:szCs w:val="28"/>
        </w:rPr>
      </w:pPr>
    </w:p>
    <w:p w:rsidR="00ED3A63" w:rsidRDefault="00ED3A63" w:rsidP="00ED3A63">
      <w:pPr>
        <w:pStyle w:val="31"/>
        <w:ind w:firstLine="708"/>
        <w:jc w:val="both"/>
        <w:rPr>
          <w:sz w:val="28"/>
          <w:szCs w:val="28"/>
        </w:rPr>
      </w:pPr>
      <w:r>
        <w:rPr>
          <w:sz w:val="28"/>
          <w:szCs w:val="28"/>
        </w:rPr>
        <w:t xml:space="preserve"> В районе по итогам 2015 года по прежнему </w:t>
      </w:r>
      <w:r w:rsidRPr="00CB12E7">
        <w:rPr>
          <w:sz w:val="28"/>
          <w:szCs w:val="28"/>
        </w:rPr>
        <w:t>в 8 клубных учреждениях наиболее ярко выражена работа по освоению, сохранению и пропаганде русского народного, татаро-башкирского и башкирского народного творчества. Жанр русского фольклора активно пропагандируется творческими коллек</w:t>
      </w:r>
      <w:r>
        <w:rPr>
          <w:sz w:val="28"/>
          <w:szCs w:val="28"/>
        </w:rPr>
        <w:t xml:space="preserve">тивами Рощинского ДК, </w:t>
      </w:r>
      <w:r w:rsidRPr="00CB12E7">
        <w:rPr>
          <w:sz w:val="28"/>
          <w:szCs w:val="28"/>
        </w:rPr>
        <w:t xml:space="preserve">Кременкульский </w:t>
      </w:r>
      <w:r>
        <w:rPr>
          <w:sz w:val="28"/>
          <w:szCs w:val="28"/>
        </w:rPr>
        <w:t>ДК (</w:t>
      </w:r>
      <w:r w:rsidRPr="00CB12E7">
        <w:rPr>
          <w:sz w:val="28"/>
          <w:szCs w:val="28"/>
        </w:rPr>
        <w:t>народные коллективы «Митрофановна», «Любава», народный хор «Родные напевы»</w:t>
      </w:r>
      <w:r>
        <w:rPr>
          <w:sz w:val="28"/>
          <w:szCs w:val="28"/>
        </w:rPr>
        <w:t xml:space="preserve">), </w:t>
      </w:r>
      <w:r w:rsidRPr="00CB12E7">
        <w:rPr>
          <w:sz w:val="28"/>
          <w:szCs w:val="28"/>
        </w:rPr>
        <w:t>Есаульский ДК в области сохранения и освоения исторического и культурного наследия представлен такими коллективами как хор казачьей песни «Уралочка» и детский ансамбль казачьей песни «Казаченьки</w:t>
      </w:r>
      <w:r>
        <w:rPr>
          <w:sz w:val="28"/>
          <w:szCs w:val="28"/>
        </w:rPr>
        <w:t>», Султаевский СК, Теченский СК, Трубненский СК и др.</w:t>
      </w:r>
    </w:p>
    <w:p w:rsidR="00ED3A63" w:rsidRDefault="00ED3A63" w:rsidP="00ED3A63">
      <w:pPr>
        <w:pStyle w:val="a6"/>
        <w:ind w:firstLine="360"/>
        <w:jc w:val="both"/>
        <w:rPr>
          <w:sz w:val="28"/>
          <w:szCs w:val="28"/>
        </w:rPr>
      </w:pPr>
      <w:r>
        <w:rPr>
          <w:sz w:val="28"/>
          <w:szCs w:val="28"/>
        </w:rPr>
        <w:t>Назовем некоторые из праздников, традиционно проводимых в Домах культуры, сельских клубах:</w:t>
      </w:r>
    </w:p>
    <w:p w:rsidR="00ED3A63" w:rsidRDefault="00ED3A63" w:rsidP="0044509C">
      <w:pPr>
        <w:pStyle w:val="a6"/>
        <w:numPr>
          <w:ilvl w:val="0"/>
          <w:numId w:val="27"/>
        </w:numPr>
        <w:jc w:val="both"/>
        <w:rPr>
          <w:sz w:val="28"/>
          <w:szCs w:val="28"/>
        </w:rPr>
      </w:pPr>
      <w:r>
        <w:rPr>
          <w:sz w:val="28"/>
          <w:szCs w:val="28"/>
        </w:rPr>
        <w:t>«Широкая Масленица» (во всех ДК, многих СДК);</w:t>
      </w:r>
    </w:p>
    <w:p w:rsidR="00ED3A63" w:rsidRDefault="00ED3A63" w:rsidP="0044509C">
      <w:pPr>
        <w:pStyle w:val="a6"/>
        <w:numPr>
          <w:ilvl w:val="0"/>
          <w:numId w:val="27"/>
        </w:numPr>
        <w:jc w:val="both"/>
        <w:rPr>
          <w:sz w:val="28"/>
          <w:szCs w:val="28"/>
        </w:rPr>
      </w:pPr>
      <w:r w:rsidRPr="00603986">
        <w:rPr>
          <w:sz w:val="28"/>
          <w:szCs w:val="28"/>
        </w:rPr>
        <w:t>«Параскева Пятница»</w:t>
      </w:r>
      <w:r>
        <w:rPr>
          <w:sz w:val="28"/>
          <w:szCs w:val="28"/>
        </w:rPr>
        <w:t xml:space="preserve"> - Полетаевский ДК;</w:t>
      </w:r>
    </w:p>
    <w:p w:rsidR="00ED3A63" w:rsidRDefault="00ED3A63" w:rsidP="0044509C">
      <w:pPr>
        <w:pStyle w:val="a6"/>
        <w:numPr>
          <w:ilvl w:val="0"/>
          <w:numId w:val="27"/>
        </w:numPr>
        <w:jc w:val="both"/>
        <w:rPr>
          <w:sz w:val="28"/>
          <w:szCs w:val="28"/>
        </w:rPr>
      </w:pPr>
      <w:r>
        <w:rPr>
          <w:sz w:val="28"/>
          <w:szCs w:val="28"/>
        </w:rPr>
        <w:t>«Праздник русской березки» (посвящен Троице), «Капустная вечерка» – Рощинский ДК;</w:t>
      </w:r>
    </w:p>
    <w:p w:rsidR="00ED3A63" w:rsidRDefault="00ED3A63" w:rsidP="0044509C">
      <w:pPr>
        <w:pStyle w:val="a6"/>
        <w:numPr>
          <w:ilvl w:val="0"/>
          <w:numId w:val="27"/>
        </w:numPr>
        <w:jc w:val="both"/>
        <w:rPr>
          <w:sz w:val="28"/>
          <w:szCs w:val="28"/>
        </w:rPr>
      </w:pPr>
      <w:r>
        <w:rPr>
          <w:sz w:val="28"/>
          <w:szCs w:val="28"/>
        </w:rPr>
        <w:t>«Иван Купала» - Есаульский ДК;</w:t>
      </w:r>
    </w:p>
    <w:p w:rsidR="00ED3A63" w:rsidRDefault="00ED3A63" w:rsidP="0044509C">
      <w:pPr>
        <w:pStyle w:val="a6"/>
        <w:numPr>
          <w:ilvl w:val="0"/>
          <w:numId w:val="27"/>
        </w:numPr>
        <w:jc w:val="both"/>
        <w:rPr>
          <w:sz w:val="28"/>
          <w:szCs w:val="28"/>
        </w:rPr>
      </w:pPr>
      <w:r>
        <w:rPr>
          <w:sz w:val="28"/>
          <w:szCs w:val="28"/>
        </w:rPr>
        <w:lastRenderedPageBreak/>
        <w:t xml:space="preserve">«Карга-туй» (Султаевский СК) («грачиная каша» или «Воронья каша»); </w:t>
      </w:r>
    </w:p>
    <w:p w:rsidR="00ED3A63" w:rsidRDefault="00ED3A63" w:rsidP="0044509C">
      <w:pPr>
        <w:pStyle w:val="a6"/>
        <w:numPr>
          <w:ilvl w:val="0"/>
          <w:numId w:val="27"/>
        </w:numPr>
        <w:jc w:val="both"/>
        <w:rPr>
          <w:sz w:val="28"/>
          <w:szCs w:val="28"/>
        </w:rPr>
      </w:pPr>
      <w:r>
        <w:rPr>
          <w:sz w:val="28"/>
          <w:szCs w:val="28"/>
        </w:rPr>
        <w:t>«Праздник талой воды» (Трубненский СДК);</w:t>
      </w:r>
    </w:p>
    <w:p w:rsidR="00ED3A63" w:rsidRDefault="00ED3A63" w:rsidP="0044509C">
      <w:pPr>
        <w:pStyle w:val="a6"/>
        <w:numPr>
          <w:ilvl w:val="0"/>
          <w:numId w:val="27"/>
        </w:numPr>
        <w:jc w:val="both"/>
        <w:rPr>
          <w:sz w:val="28"/>
          <w:szCs w:val="28"/>
        </w:rPr>
      </w:pPr>
      <w:r>
        <w:rPr>
          <w:sz w:val="28"/>
          <w:szCs w:val="28"/>
        </w:rPr>
        <w:t>«Прием сватов» («Козалар каршилаур») (Трубненский СДК).</w:t>
      </w:r>
    </w:p>
    <w:p w:rsidR="00ED3A63" w:rsidRDefault="00ED3A63" w:rsidP="0044509C">
      <w:pPr>
        <w:pStyle w:val="a6"/>
        <w:numPr>
          <w:ilvl w:val="0"/>
          <w:numId w:val="27"/>
        </w:numPr>
        <w:jc w:val="both"/>
        <w:rPr>
          <w:sz w:val="28"/>
          <w:szCs w:val="28"/>
        </w:rPr>
      </w:pPr>
      <w:r>
        <w:rPr>
          <w:sz w:val="28"/>
          <w:szCs w:val="28"/>
        </w:rPr>
        <w:t>«Кузьминские посиделки» (Трубненский СДК, Полетаевский ДК)</w:t>
      </w:r>
    </w:p>
    <w:p w:rsidR="00ED3A63" w:rsidRPr="00DE0E52" w:rsidRDefault="00ED3A63" w:rsidP="0044509C">
      <w:pPr>
        <w:pStyle w:val="a6"/>
        <w:numPr>
          <w:ilvl w:val="0"/>
          <w:numId w:val="27"/>
        </w:numPr>
        <w:jc w:val="both"/>
        <w:rPr>
          <w:sz w:val="28"/>
          <w:szCs w:val="28"/>
        </w:rPr>
      </w:pPr>
      <w:r>
        <w:rPr>
          <w:sz w:val="28"/>
          <w:szCs w:val="28"/>
        </w:rPr>
        <w:t>Посиделки, вечера отдыха, встречи в клубе «Дуслар» - Кременкульский ДК, руководитель – Зыкова Г.М.;</w:t>
      </w:r>
    </w:p>
    <w:p w:rsidR="00ED3A63" w:rsidRDefault="00ED3A63" w:rsidP="00ED3A63">
      <w:pPr>
        <w:pStyle w:val="a6"/>
        <w:ind w:firstLine="360"/>
        <w:jc w:val="both"/>
        <w:rPr>
          <w:sz w:val="28"/>
          <w:szCs w:val="28"/>
        </w:rPr>
      </w:pPr>
      <w:r w:rsidRPr="0063754C">
        <w:rPr>
          <w:sz w:val="28"/>
          <w:szCs w:val="28"/>
        </w:rPr>
        <w:t xml:space="preserve">Для расширения творческого культурного пространства, для подтверждения своих возможностей, для самореализации на более высоком уровне участники коллективов </w:t>
      </w:r>
      <w:r>
        <w:rPr>
          <w:sz w:val="28"/>
          <w:szCs w:val="28"/>
        </w:rPr>
        <w:t xml:space="preserve">и прикладники </w:t>
      </w:r>
      <w:r w:rsidRPr="0063754C">
        <w:rPr>
          <w:sz w:val="28"/>
          <w:szCs w:val="28"/>
        </w:rPr>
        <w:t>выезжают на</w:t>
      </w:r>
      <w:r>
        <w:rPr>
          <w:sz w:val="28"/>
          <w:szCs w:val="28"/>
        </w:rPr>
        <w:t xml:space="preserve"> </w:t>
      </w:r>
      <w:r w:rsidRPr="0063754C">
        <w:rPr>
          <w:sz w:val="28"/>
          <w:szCs w:val="28"/>
        </w:rPr>
        <w:t xml:space="preserve"> конкурсы народ</w:t>
      </w:r>
      <w:r>
        <w:rPr>
          <w:sz w:val="28"/>
          <w:szCs w:val="28"/>
        </w:rPr>
        <w:t>ного (национального) творчества различного уровня, удивляя своим талантом гостей из других городов и округов, обмениваясь опытом, приобретая и заимствуя интересное, новое для дальнейшей деятельности:</w:t>
      </w:r>
    </w:p>
    <w:p w:rsidR="0044509C" w:rsidRPr="00882552" w:rsidRDefault="0044509C" w:rsidP="0044509C">
      <w:pPr>
        <w:pStyle w:val="a6"/>
        <w:jc w:val="both"/>
        <w:rPr>
          <w:sz w:val="28"/>
          <w:szCs w:val="28"/>
        </w:rPr>
      </w:pPr>
      <w:r w:rsidRPr="00AC784D">
        <w:rPr>
          <w:sz w:val="28"/>
          <w:szCs w:val="28"/>
        </w:rPr>
        <w:t xml:space="preserve">       </w:t>
      </w:r>
      <w:r w:rsidRPr="0044509C">
        <w:rPr>
          <w:sz w:val="28"/>
          <w:szCs w:val="28"/>
        </w:rPr>
        <w:t>Народный коллектив СНТ Челябинской области клуб «Светелка»-   Дипломант и Лауреат Областных и Всероссийских выставок мастеров ДПТ в 2015 году:</w:t>
      </w:r>
    </w:p>
    <w:p w:rsidR="0044509C" w:rsidRPr="00882552" w:rsidRDefault="0044509C" w:rsidP="0044509C">
      <w:pPr>
        <w:pStyle w:val="a6"/>
        <w:numPr>
          <w:ilvl w:val="0"/>
          <w:numId w:val="17"/>
        </w:numPr>
        <w:jc w:val="both"/>
        <w:rPr>
          <w:sz w:val="28"/>
          <w:szCs w:val="28"/>
        </w:rPr>
      </w:pPr>
      <w:r w:rsidRPr="00882552">
        <w:rPr>
          <w:sz w:val="28"/>
          <w:szCs w:val="28"/>
        </w:rPr>
        <w:t>2 Областные выставки ДПТ;</w:t>
      </w:r>
    </w:p>
    <w:p w:rsidR="0044509C" w:rsidRPr="00882552" w:rsidRDefault="0044509C" w:rsidP="0044509C">
      <w:pPr>
        <w:pStyle w:val="a6"/>
        <w:numPr>
          <w:ilvl w:val="0"/>
          <w:numId w:val="17"/>
        </w:numPr>
        <w:jc w:val="both"/>
        <w:rPr>
          <w:sz w:val="28"/>
          <w:szCs w:val="28"/>
        </w:rPr>
      </w:pPr>
      <w:r w:rsidRPr="00882552">
        <w:rPr>
          <w:sz w:val="28"/>
          <w:szCs w:val="28"/>
        </w:rPr>
        <w:t>2 Международные;</w:t>
      </w:r>
    </w:p>
    <w:p w:rsidR="0044509C" w:rsidRPr="00882552" w:rsidRDefault="0044509C" w:rsidP="0044509C">
      <w:pPr>
        <w:pStyle w:val="a6"/>
        <w:numPr>
          <w:ilvl w:val="0"/>
          <w:numId w:val="17"/>
        </w:numPr>
        <w:jc w:val="both"/>
        <w:rPr>
          <w:sz w:val="28"/>
          <w:szCs w:val="28"/>
        </w:rPr>
      </w:pPr>
      <w:r w:rsidRPr="00882552">
        <w:rPr>
          <w:sz w:val="28"/>
          <w:szCs w:val="28"/>
        </w:rPr>
        <w:t>2 Всероссийских.</w:t>
      </w:r>
    </w:p>
    <w:p w:rsidR="0044509C" w:rsidRPr="00882552" w:rsidRDefault="0044509C" w:rsidP="0044509C">
      <w:pPr>
        <w:pStyle w:val="a6"/>
        <w:jc w:val="both"/>
        <w:rPr>
          <w:sz w:val="28"/>
          <w:szCs w:val="28"/>
        </w:rPr>
      </w:pPr>
      <w:r w:rsidRPr="00882552">
        <w:rPr>
          <w:sz w:val="28"/>
          <w:szCs w:val="28"/>
        </w:rPr>
        <w:t>Клуб «Ветеран» РДК с. Долгодеревенское принял участие в Областных, Всероссийских выставках декоративно – прикладного творчества: 2 областных мероприятия:</w:t>
      </w:r>
    </w:p>
    <w:p w:rsidR="0044509C" w:rsidRPr="00882552" w:rsidRDefault="0044509C" w:rsidP="0044509C">
      <w:pPr>
        <w:pStyle w:val="a6"/>
        <w:numPr>
          <w:ilvl w:val="0"/>
          <w:numId w:val="18"/>
        </w:numPr>
        <w:jc w:val="both"/>
        <w:rPr>
          <w:sz w:val="28"/>
          <w:szCs w:val="28"/>
        </w:rPr>
      </w:pPr>
      <w:r w:rsidRPr="00882552">
        <w:rPr>
          <w:sz w:val="28"/>
          <w:szCs w:val="28"/>
        </w:rPr>
        <w:t>Областная неделя художественного творчества инвалидов, г. Челябинск, апрель, 2015г. – Благодарственное письмо;</w:t>
      </w:r>
    </w:p>
    <w:p w:rsidR="0044509C" w:rsidRPr="0044509C" w:rsidRDefault="0044509C" w:rsidP="0044509C">
      <w:pPr>
        <w:pStyle w:val="a6"/>
        <w:numPr>
          <w:ilvl w:val="0"/>
          <w:numId w:val="18"/>
        </w:numPr>
        <w:jc w:val="both"/>
        <w:rPr>
          <w:sz w:val="28"/>
          <w:szCs w:val="28"/>
        </w:rPr>
      </w:pPr>
      <w:r w:rsidRPr="00882552">
        <w:rPr>
          <w:sz w:val="28"/>
          <w:szCs w:val="28"/>
        </w:rPr>
        <w:t xml:space="preserve">Областная выставка – ярмарка для людей с ограниченными возможностями </w:t>
      </w:r>
      <w:r w:rsidRPr="00AC784D">
        <w:rPr>
          <w:sz w:val="28"/>
          <w:szCs w:val="28"/>
        </w:rPr>
        <w:t>здоровья – «Творенья рук умелых», г. Челябинск- Благодарственное письмо.</w:t>
      </w:r>
    </w:p>
    <w:p w:rsidR="0044509C" w:rsidRPr="004E7858" w:rsidRDefault="0044509C" w:rsidP="0044509C">
      <w:pPr>
        <w:ind w:firstLine="708"/>
        <w:contextualSpacing/>
        <w:jc w:val="both"/>
        <w:rPr>
          <w:sz w:val="28"/>
          <w:szCs w:val="28"/>
        </w:rPr>
      </w:pPr>
      <w:r>
        <w:rPr>
          <w:sz w:val="28"/>
          <w:szCs w:val="28"/>
        </w:rPr>
        <w:t>Очень активно по привлечению внимания к развитию национальных культур работает библиотечная система. Ежемесячно проводятся</w:t>
      </w:r>
      <w:r w:rsidRPr="004E7858">
        <w:rPr>
          <w:sz w:val="28"/>
          <w:szCs w:val="28"/>
        </w:rPr>
        <w:t xml:space="preserve"> встречи в литературном объединении «У камина», которое тесно сотрудничает с литературным объединением им. М. Акмуллы (г. Челябинск)</w:t>
      </w:r>
    </w:p>
    <w:p w:rsidR="0044509C" w:rsidRPr="004E7858" w:rsidRDefault="0044509C" w:rsidP="0044509C">
      <w:pPr>
        <w:ind w:firstLine="708"/>
        <w:contextualSpacing/>
        <w:jc w:val="both"/>
        <w:rPr>
          <w:sz w:val="28"/>
          <w:szCs w:val="28"/>
        </w:rPr>
      </w:pPr>
      <w:r>
        <w:rPr>
          <w:sz w:val="28"/>
          <w:szCs w:val="28"/>
        </w:rPr>
        <w:t>В течение года в п.</w:t>
      </w:r>
      <w:r w:rsidRPr="004E7858">
        <w:rPr>
          <w:sz w:val="28"/>
          <w:szCs w:val="28"/>
        </w:rPr>
        <w:t xml:space="preserve"> Саргазы со взрослыми и детьми проводились беседы о культуре и обычаях русского народа: «Осенины», «Светлый вечер, тихий вечер», «Весна пришла» и «Пришла маслена неделя», «Летний хоровод». На мероприятиях пели песни, принимали у</w:t>
      </w:r>
      <w:r>
        <w:rPr>
          <w:sz w:val="28"/>
          <w:szCs w:val="28"/>
        </w:rPr>
        <w:t xml:space="preserve">частие в викторинах и конкурсах, </w:t>
      </w:r>
      <w:r w:rsidRPr="004E7858">
        <w:rPr>
          <w:sz w:val="28"/>
          <w:szCs w:val="28"/>
        </w:rPr>
        <w:t>знакомились с русскими народными играми и пословицами.</w:t>
      </w:r>
    </w:p>
    <w:p w:rsidR="0044509C" w:rsidRPr="0063754C" w:rsidRDefault="0044509C" w:rsidP="0044509C">
      <w:pPr>
        <w:ind w:firstLine="708"/>
        <w:contextualSpacing/>
        <w:jc w:val="both"/>
        <w:rPr>
          <w:sz w:val="28"/>
          <w:szCs w:val="28"/>
        </w:rPr>
      </w:pPr>
      <w:r w:rsidRPr="004E7858">
        <w:rPr>
          <w:sz w:val="28"/>
          <w:szCs w:val="28"/>
          <w:shd w:val="clear" w:color="auto" w:fill="FFFFFF"/>
        </w:rPr>
        <w:t>В поселке Рощино живут люди многих национальностей. Сотрудники библиотеки предложили интересную идею: поговорить о теме толерантности в необычном ракурсе, под девизом «О вкусах не спорят» были приготовлены традиционные блюда национальных кухонь. За чашкой чая встреча прошла интересно и задушевно.</w:t>
      </w:r>
    </w:p>
    <w:p w:rsidR="00ED3A63" w:rsidRPr="00BA7D7E" w:rsidRDefault="00ED3A63" w:rsidP="00ED3A63">
      <w:pPr>
        <w:pStyle w:val="a6"/>
        <w:jc w:val="both"/>
        <w:rPr>
          <w:sz w:val="28"/>
          <w:szCs w:val="28"/>
        </w:rPr>
      </w:pPr>
      <w:r>
        <w:rPr>
          <w:sz w:val="28"/>
          <w:szCs w:val="28"/>
        </w:rPr>
        <w:t xml:space="preserve">     С</w:t>
      </w:r>
      <w:r w:rsidRPr="00BA7D7E">
        <w:rPr>
          <w:sz w:val="28"/>
          <w:szCs w:val="28"/>
        </w:rPr>
        <w:t>охранение, возрождение и развитие традиционной народной культуры - художественно-творческая, образовательная, воспитательная, обрядовая, ремесленная деятельность, направленная на воспроизводство традиционной народной культуры и на</w:t>
      </w:r>
      <w:r>
        <w:rPr>
          <w:sz w:val="28"/>
          <w:szCs w:val="28"/>
        </w:rPr>
        <w:t>родных художественных промыслов.</w:t>
      </w:r>
    </w:p>
    <w:p w:rsidR="00331305" w:rsidRPr="00C9652D" w:rsidRDefault="00331305" w:rsidP="00331305">
      <w:pPr>
        <w:pStyle w:val="31"/>
        <w:jc w:val="both"/>
        <w:rPr>
          <w:b/>
          <w:sz w:val="28"/>
          <w:szCs w:val="28"/>
        </w:rPr>
      </w:pPr>
      <w:r>
        <w:rPr>
          <w:b/>
          <w:sz w:val="28"/>
          <w:szCs w:val="28"/>
        </w:rPr>
        <w:lastRenderedPageBreak/>
        <w:t>8.7</w:t>
      </w:r>
      <w:r w:rsidRPr="00C9652D">
        <w:rPr>
          <w:b/>
          <w:sz w:val="28"/>
          <w:szCs w:val="28"/>
        </w:rPr>
        <w:t>. Охрана культурного наследия</w:t>
      </w:r>
    </w:p>
    <w:p w:rsidR="00331305" w:rsidRDefault="00331305" w:rsidP="00331305">
      <w:pPr>
        <w:ind w:firstLine="708"/>
        <w:jc w:val="both"/>
        <w:rPr>
          <w:sz w:val="28"/>
          <w:szCs w:val="28"/>
        </w:rPr>
      </w:pPr>
      <w:r>
        <w:rPr>
          <w:sz w:val="28"/>
          <w:szCs w:val="28"/>
        </w:rPr>
        <w:t xml:space="preserve">На основании Перечня выявленных объектов культурного наследия, включенных в Список выявленных объектов культурного наследия Челябинской области, представляющих историческую, художественную или иную культурную ценность, на территории Сосновского муниципального района расположено 40 памятников археологии и лишь один зримый – Церковь Покровская в с. Б. Харлуши (1863 г). Данная церковь находится в частном приходе, а памятники археологии в соответствии с требованиями Федерального закона от 25.06.2002 №73-ФЗ «Об объектах культурного наследия (памятниках истории и культуры) народов Российской   Федерации» подлежат отнесению к государственной собственности Российской Федерации.  </w:t>
      </w:r>
    </w:p>
    <w:p w:rsidR="00331305" w:rsidRDefault="00331305" w:rsidP="00331305">
      <w:pPr>
        <w:ind w:firstLine="540"/>
        <w:jc w:val="both"/>
        <w:rPr>
          <w:sz w:val="28"/>
          <w:szCs w:val="28"/>
        </w:rPr>
      </w:pPr>
      <w:r>
        <w:rPr>
          <w:sz w:val="28"/>
          <w:szCs w:val="28"/>
        </w:rPr>
        <w:tab/>
        <w:t>Также на территории района находятся:</w:t>
      </w:r>
    </w:p>
    <w:p w:rsidR="00331305" w:rsidRDefault="00331305" w:rsidP="00331305">
      <w:pPr>
        <w:numPr>
          <w:ilvl w:val="0"/>
          <w:numId w:val="28"/>
        </w:numPr>
        <w:jc w:val="both"/>
        <w:rPr>
          <w:sz w:val="28"/>
          <w:szCs w:val="28"/>
        </w:rPr>
      </w:pPr>
      <w:r>
        <w:rPr>
          <w:sz w:val="28"/>
          <w:szCs w:val="28"/>
        </w:rPr>
        <w:t>Здания культовой архитектуры – 10 шт.</w:t>
      </w:r>
    </w:p>
    <w:p w:rsidR="00331305" w:rsidRDefault="00331305" w:rsidP="00331305">
      <w:pPr>
        <w:numPr>
          <w:ilvl w:val="0"/>
          <w:numId w:val="28"/>
        </w:numPr>
        <w:jc w:val="both"/>
        <w:rPr>
          <w:sz w:val="28"/>
          <w:szCs w:val="28"/>
        </w:rPr>
      </w:pPr>
      <w:r>
        <w:rPr>
          <w:sz w:val="28"/>
          <w:szCs w:val="28"/>
        </w:rPr>
        <w:t>Памятники природы – 4 шт.</w:t>
      </w:r>
    </w:p>
    <w:p w:rsidR="00331305" w:rsidRDefault="00331305" w:rsidP="00331305">
      <w:pPr>
        <w:numPr>
          <w:ilvl w:val="0"/>
          <w:numId w:val="28"/>
        </w:numPr>
        <w:jc w:val="both"/>
        <w:rPr>
          <w:sz w:val="28"/>
          <w:szCs w:val="28"/>
        </w:rPr>
      </w:pPr>
      <w:r>
        <w:rPr>
          <w:sz w:val="28"/>
          <w:szCs w:val="28"/>
        </w:rPr>
        <w:t>Памятники истории – 31 шт.,</w:t>
      </w:r>
    </w:p>
    <w:p w:rsidR="00331305" w:rsidRDefault="00331305" w:rsidP="00331305">
      <w:pPr>
        <w:ind w:left="900"/>
        <w:jc w:val="both"/>
        <w:rPr>
          <w:sz w:val="28"/>
          <w:szCs w:val="28"/>
        </w:rPr>
      </w:pPr>
      <w:r>
        <w:rPr>
          <w:sz w:val="28"/>
          <w:szCs w:val="28"/>
        </w:rPr>
        <w:t>в т.ч.</w:t>
      </w:r>
    </w:p>
    <w:p w:rsidR="00331305" w:rsidRDefault="00331305" w:rsidP="00331305">
      <w:pPr>
        <w:ind w:left="1260"/>
        <w:jc w:val="both"/>
        <w:rPr>
          <w:sz w:val="28"/>
          <w:szCs w:val="28"/>
        </w:rPr>
      </w:pPr>
      <w:r>
        <w:rPr>
          <w:sz w:val="28"/>
          <w:szCs w:val="28"/>
        </w:rPr>
        <w:t>- Участникам гражданской войны – 10 шт.</w:t>
      </w:r>
    </w:p>
    <w:p w:rsidR="00331305" w:rsidRDefault="00331305" w:rsidP="00331305">
      <w:pPr>
        <w:ind w:left="1260"/>
        <w:jc w:val="both"/>
        <w:rPr>
          <w:sz w:val="28"/>
          <w:szCs w:val="28"/>
        </w:rPr>
      </w:pPr>
      <w:r>
        <w:rPr>
          <w:sz w:val="28"/>
          <w:szCs w:val="28"/>
        </w:rPr>
        <w:t>- Участникам Великой Отечественной войны – 18 шт.</w:t>
      </w:r>
    </w:p>
    <w:p w:rsidR="00331305" w:rsidRDefault="00331305" w:rsidP="00331305">
      <w:pPr>
        <w:ind w:left="1260"/>
        <w:jc w:val="both"/>
        <w:rPr>
          <w:sz w:val="28"/>
          <w:szCs w:val="28"/>
        </w:rPr>
      </w:pPr>
      <w:r>
        <w:rPr>
          <w:sz w:val="28"/>
          <w:szCs w:val="28"/>
        </w:rPr>
        <w:t>- В.И. Ленину – 4 шт.</w:t>
      </w:r>
    </w:p>
    <w:p w:rsidR="00331305" w:rsidRDefault="00331305" w:rsidP="00331305">
      <w:pPr>
        <w:ind w:firstLine="540"/>
        <w:jc w:val="both"/>
        <w:rPr>
          <w:sz w:val="28"/>
          <w:szCs w:val="28"/>
        </w:rPr>
      </w:pPr>
      <w:r>
        <w:rPr>
          <w:sz w:val="28"/>
          <w:szCs w:val="28"/>
        </w:rPr>
        <w:t xml:space="preserve">Все памятники используются в патриотическом воспитании молодежи, находятся в удовлетворительном состоянии. Заботу о состоянии памятников взяли на себя главы сельских поселений и общеобразовательные школы. В 2015 году начата работа по оформлению земли и постановки этих памятников на кадастровый учет. </w:t>
      </w:r>
    </w:p>
    <w:p w:rsidR="00331305" w:rsidRDefault="00331305" w:rsidP="00331305">
      <w:pPr>
        <w:ind w:firstLine="540"/>
        <w:jc w:val="both"/>
        <w:rPr>
          <w:sz w:val="28"/>
          <w:szCs w:val="28"/>
        </w:rPr>
      </w:pPr>
      <w:r>
        <w:rPr>
          <w:sz w:val="28"/>
          <w:szCs w:val="28"/>
        </w:rPr>
        <w:t>В декабре 2015 года работниками Сосновского историко-культурного музея была разработана информация об археологических памятниках района и культурах, которые они представляют. Так же собрана полная информация о Покровской церкви в с. Б. Харлуши. Данная информация будет размещена на сайте администрации района в рубрике</w:t>
      </w:r>
      <w:r w:rsidR="00882552">
        <w:rPr>
          <w:sz w:val="28"/>
          <w:szCs w:val="28"/>
        </w:rPr>
        <w:t xml:space="preserve"> «Историко-культурное наследие» и использована для популяризации историко-культурного наследия.</w:t>
      </w:r>
    </w:p>
    <w:p w:rsidR="00331305" w:rsidRDefault="00331305" w:rsidP="00331305">
      <w:pPr>
        <w:jc w:val="both"/>
        <w:rPr>
          <w:sz w:val="28"/>
          <w:szCs w:val="28"/>
        </w:rPr>
      </w:pPr>
    </w:p>
    <w:p w:rsidR="00331305" w:rsidRDefault="00331305" w:rsidP="00331305">
      <w:pPr>
        <w:jc w:val="both"/>
        <w:rPr>
          <w:b/>
          <w:sz w:val="28"/>
          <w:szCs w:val="28"/>
        </w:rPr>
      </w:pPr>
      <w:r>
        <w:rPr>
          <w:b/>
          <w:sz w:val="28"/>
          <w:szCs w:val="28"/>
        </w:rPr>
        <w:t xml:space="preserve">       8</w:t>
      </w:r>
      <w:r w:rsidRPr="00F174AA">
        <w:rPr>
          <w:b/>
          <w:sz w:val="28"/>
          <w:szCs w:val="28"/>
        </w:rPr>
        <w:t>.</w:t>
      </w:r>
      <w:r>
        <w:rPr>
          <w:b/>
          <w:sz w:val="28"/>
          <w:szCs w:val="28"/>
        </w:rPr>
        <w:t>8 Развитие культурно-познавательного туризма</w:t>
      </w:r>
    </w:p>
    <w:p w:rsidR="00331305" w:rsidRDefault="00331305" w:rsidP="00331305">
      <w:pPr>
        <w:jc w:val="both"/>
        <w:rPr>
          <w:sz w:val="28"/>
          <w:szCs w:val="28"/>
        </w:rPr>
      </w:pPr>
      <w:r>
        <w:rPr>
          <w:sz w:val="28"/>
          <w:szCs w:val="28"/>
        </w:rPr>
        <w:t>В отделе культуры нет отдельно существующей ставки по развитию туризма. В администрации района</w:t>
      </w:r>
      <w:r w:rsidRPr="001A2F2E">
        <w:rPr>
          <w:b/>
          <w:sz w:val="28"/>
          <w:szCs w:val="28"/>
        </w:rPr>
        <w:t xml:space="preserve"> </w:t>
      </w:r>
      <w:r>
        <w:rPr>
          <w:sz w:val="28"/>
          <w:szCs w:val="28"/>
        </w:rPr>
        <w:t xml:space="preserve">есть специалист, которому переданы данные полномочия. </w:t>
      </w:r>
    </w:p>
    <w:p w:rsidR="00331305" w:rsidRDefault="00331305" w:rsidP="00331305">
      <w:pPr>
        <w:ind w:firstLine="540"/>
        <w:jc w:val="both"/>
        <w:rPr>
          <w:sz w:val="28"/>
          <w:szCs w:val="28"/>
        </w:rPr>
      </w:pPr>
      <w:r>
        <w:rPr>
          <w:sz w:val="28"/>
          <w:szCs w:val="28"/>
        </w:rPr>
        <w:t xml:space="preserve">В целом, развитие туристической деятельности – это межведомственное взаимодействие различных отделов и ведомств. Так, районным музеем всегда проводилась работа по привлечению туристов в Сосновский район. </w:t>
      </w:r>
    </w:p>
    <w:p w:rsidR="00331305" w:rsidRDefault="00331305" w:rsidP="00331305">
      <w:pPr>
        <w:jc w:val="both"/>
        <w:rPr>
          <w:sz w:val="28"/>
          <w:szCs w:val="28"/>
        </w:rPr>
      </w:pPr>
      <w:r>
        <w:rPr>
          <w:sz w:val="28"/>
          <w:szCs w:val="28"/>
        </w:rPr>
        <w:t xml:space="preserve">          Разрабатываются туристические маршруты на Баландинский пещерный комплекс, по р. Бишкиль (мамонтовая фауна) по добыче золота. Активное участие в этой работе принимает местный краевед-археолог Завьялов Ю.М. Так же в музее ведется работа по интерактивным детским программам, таким как «Госпожа кисточка» в картинной галерее, «Узелки истории» по залам </w:t>
      </w:r>
      <w:r>
        <w:rPr>
          <w:sz w:val="28"/>
          <w:szCs w:val="28"/>
        </w:rPr>
        <w:lastRenderedPageBreak/>
        <w:t>музея, «Печка – кормилица-Матушка» в комнате крестьянского быта, «Капустные посиделки», «Из истории самовара и т.д.).</w:t>
      </w:r>
    </w:p>
    <w:p w:rsidR="00882552" w:rsidRDefault="00882552" w:rsidP="00331305">
      <w:pPr>
        <w:jc w:val="both"/>
        <w:rPr>
          <w:sz w:val="28"/>
          <w:szCs w:val="28"/>
        </w:rPr>
      </w:pPr>
      <w:r>
        <w:rPr>
          <w:sz w:val="28"/>
          <w:szCs w:val="28"/>
        </w:rPr>
        <w:tab/>
        <w:t>В 2015 году музей приобрел необыкновенный экспонат – бивень мамонта, который пролежал сотни лет под землей. Данная находка уже привлекла огромное количество посетителей в музей, как из района, так и из города Челябинска. Но экспонат еще не совсем готов к обозрению: только после длительных реставрационных работ будет торжественно открыта экспозиция «Мамонты на Южном Урале».</w:t>
      </w:r>
    </w:p>
    <w:p w:rsidR="00331305" w:rsidRDefault="00331305" w:rsidP="00331305">
      <w:pPr>
        <w:ind w:firstLine="540"/>
        <w:jc w:val="both"/>
        <w:rPr>
          <w:sz w:val="28"/>
          <w:szCs w:val="28"/>
        </w:rPr>
      </w:pPr>
      <w:r>
        <w:rPr>
          <w:sz w:val="28"/>
          <w:szCs w:val="28"/>
        </w:rPr>
        <w:t>Художественно-оформительская мастерская «ЭХО», которая представлена творчеством двух мастеров В.П. Козейчиком и А.В. Ураковым, проводит экскурсии по своей мастерской, организует мастер-классы по фьюзингу, продаёт готовые изделия из цветного стекла.</w:t>
      </w:r>
    </w:p>
    <w:p w:rsidR="00ED3A63" w:rsidRDefault="00ED3A63" w:rsidP="00ED3A63">
      <w:pPr>
        <w:pStyle w:val="a6"/>
        <w:jc w:val="both"/>
        <w:rPr>
          <w:sz w:val="28"/>
          <w:szCs w:val="28"/>
        </w:rPr>
      </w:pPr>
    </w:p>
    <w:p w:rsidR="002600F2" w:rsidRPr="004E7858" w:rsidRDefault="002600F2" w:rsidP="002600F2">
      <w:pPr>
        <w:contextualSpacing/>
        <w:jc w:val="center"/>
        <w:rPr>
          <w:sz w:val="28"/>
          <w:szCs w:val="28"/>
        </w:rPr>
      </w:pPr>
    </w:p>
    <w:p w:rsidR="007138EE" w:rsidRDefault="002600F2" w:rsidP="002600F2">
      <w:pPr>
        <w:tabs>
          <w:tab w:val="left" w:pos="567"/>
        </w:tabs>
        <w:contextualSpacing/>
        <w:jc w:val="both"/>
        <w:rPr>
          <w:sz w:val="28"/>
          <w:szCs w:val="28"/>
        </w:rPr>
      </w:pPr>
      <w:r w:rsidRPr="004E7858">
        <w:rPr>
          <w:sz w:val="28"/>
          <w:szCs w:val="28"/>
        </w:rPr>
        <w:tab/>
      </w:r>
    </w:p>
    <w:p w:rsidR="00ED3A63" w:rsidRDefault="00ED3A63" w:rsidP="002600F2">
      <w:pPr>
        <w:tabs>
          <w:tab w:val="left" w:pos="567"/>
        </w:tabs>
        <w:contextualSpacing/>
        <w:jc w:val="both"/>
        <w:rPr>
          <w:sz w:val="28"/>
          <w:szCs w:val="28"/>
        </w:rPr>
      </w:pPr>
    </w:p>
    <w:p w:rsidR="00ED3A63" w:rsidRDefault="00ED3A63" w:rsidP="002600F2">
      <w:pPr>
        <w:tabs>
          <w:tab w:val="left" w:pos="567"/>
        </w:tabs>
        <w:contextualSpacing/>
        <w:jc w:val="both"/>
        <w:rPr>
          <w:sz w:val="28"/>
          <w:szCs w:val="28"/>
        </w:rPr>
      </w:pPr>
    </w:p>
    <w:p w:rsidR="007138EE" w:rsidRDefault="007138EE" w:rsidP="002600F2">
      <w:pPr>
        <w:tabs>
          <w:tab w:val="left" w:pos="567"/>
        </w:tabs>
        <w:contextualSpacing/>
        <w:jc w:val="both"/>
        <w:rPr>
          <w:sz w:val="28"/>
          <w:szCs w:val="28"/>
        </w:rPr>
      </w:pPr>
    </w:p>
    <w:p w:rsidR="00E53265" w:rsidRDefault="002600F2" w:rsidP="0044509C">
      <w:pPr>
        <w:tabs>
          <w:tab w:val="left" w:pos="567"/>
        </w:tabs>
        <w:contextualSpacing/>
        <w:jc w:val="both"/>
        <w:rPr>
          <w:sz w:val="28"/>
          <w:szCs w:val="28"/>
        </w:rPr>
      </w:pPr>
      <w:r w:rsidRPr="004E7858">
        <w:rPr>
          <w:sz w:val="28"/>
          <w:szCs w:val="28"/>
        </w:rPr>
        <w:tab/>
      </w:r>
    </w:p>
    <w:p w:rsidR="00AC6074" w:rsidRPr="00E53265" w:rsidRDefault="00AC6074" w:rsidP="00AC6074">
      <w:pPr>
        <w:pStyle w:val="a6"/>
        <w:jc w:val="both"/>
      </w:pPr>
    </w:p>
    <w:p w:rsidR="00AC6074" w:rsidRDefault="00AC6074" w:rsidP="00AC6074">
      <w:pPr>
        <w:jc w:val="both"/>
        <w:rPr>
          <w:sz w:val="28"/>
          <w:szCs w:val="28"/>
        </w:rPr>
      </w:pPr>
    </w:p>
    <w:p w:rsidR="00B43E9F" w:rsidRPr="00756EAF" w:rsidRDefault="00B43E9F"/>
    <w:sectPr w:rsidR="00B43E9F" w:rsidRPr="00756E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696" w:rsidRDefault="00E43696">
      <w:r>
        <w:separator/>
      </w:r>
    </w:p>
  </w:endnote>
  <w:endnote w:type="continuationSeparator" w:id="0">
    <w:p w:rsidR="00E43696" w:rsidRDefault="00E4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252285"/>
      <w:docPartObj>
        <w:docPartGallery w:val="Page Numbers (Bottom of Page)"/>
        <w:docPartUnique/>
      </w:docPartObj>
    </w:sdtPr>
    <w:sdtEndPr/>
    <w:sdtContent>
      <w:p w:rsidR="00B04758" w:rsidRDefault="00B04758">
        <w:pPr>
          <w:pStyle w:val="af"/>
          <w:jc w:val="right"/>
        </w:pPr>
        <w:r>
          <w:fldChar w:fldCharType="begin"/>
        </w:r>
        <w:r>
          <w:instrText>PAGE   \* MERGEFORMAT</w:instrText>
        </w:r>
        <w:r>
          <w:fldChar w:fldCharType="separate"/>
        </w:r>
        <w:r w:rsidR="00255423">
          <w:rPr>
            <w:noProof/>
          </w:rPr>
          <w:t>1</w:t>
        </w:r>
        <w:r>
          <w:fldChar w:fldCharType="end"/>
        </w:r>
      </w:p>
    </w:sdtContent>
  </w:sdt>
  <w:p w:rsidR="00B04758" w:rsidRDefault="00B0475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696" w:rsidRDefault="00E43696">
      <w:r>
        <w:separator/>
      </w:r>
    </w:p>
  </w:footnote>
  <w:footnote w:type="continuationSeparator" w:id="0">
    <w:p w:rsidR="00E43696" w:rsidRDefault="00E43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singleLevel"/>
    <w:tmpl w:val="00000008"/>
    <w:name w:val="WW8Num9"/>
    <w:lvl w:ilvl="0">
      <w:numFmt w:val="bullet"/>
      <w:lvlText w:val="-"/>
      <w:lvlJc w:val="left"/>
      <w:pPr>
        <w:tabs>
          <w:tab w:val="num" w:pos="360"/>
        </w:tabs>
        <w:ind w:left="360" w:hanging="360"/>
      </w:pPr>
      <w:rPr>
        <w:rFonts w:ascii="StarSymbol" w:hAnsi="StarSymbol" w:cs="Times New Roman"/>
      </w:rPr>
    </w:lvl>
  </w:abstractNum>
  <w:abstractNum w:abstractNumId="1">
    <w:nsid w:val="02202D6A"/>
    <w:multiLevelType w:val="hybridMultilevel"/>
    <w:tmpl w:val="F49C9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96440"/>
    <w:multiLevelType w:val="singleLevel"/>
    <w:tmpl w:val="6486E4A6"/>
    <w:lvl w:ilvl="0">
      <w:numFmt w:val="bullet"/>
      <w:lvlText w:val="-"/>
      <w:lvlJc w:val="left"/>
      <w:pPr>
        <w:tabs>
          <w:tab w:val="num" w:pos="1800"/>
        </w:tabs>
        <w:ind w:left="1800" w:hanging="360"/>
      </w:pPr>
      <w:rPr>
        <w:rFonts w:hint="default"/>
      </w:rPr>
    </w:lvl>
  </w:abstractNum>
  <w:abstractNum w:abstractNumId="3">
    <w:nsid w:val="0C427D1F"/>
    <w:multiLevelType w:val="hybridMultilevel"/>
    <w:tmpl w:val="AF5032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E2310D2"/>
    <w:multiLevelType w:val="hybridMultilevel"/>
    <w:tmpl w:val="D6CE3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B049CE"/>
    <w:multiLevelType w:val="hybridMultilevel"/>
    <w:tmpl w:val="6B703F2C"/>
    <w:lvl w:ilvl="0" w:tplc="4000AF10">
      <w:start w:val="1"/>
      <w:numFmt w:val="decimal"/>
      <w:lvlText w:val="%1."/>
      <w:lvlJc w:val="left"/>
      <w:pPr>
        <w:ind w:left="1399" w:hanging="69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0A7D66"/>
    <w:multiLevelType w:val="hybridMultilevel"/>
    <w:tmpl w:val="FEB64F9E"/>
    <w:lvl w:ilvl="0" w:tplc="662050A4">
      <w:start w:val="1"/>
      <w:numFmt w:val="bullet"/>
      <w:lvlText w:val=""/>
      <w:lvlJc w:val="left"/>
      <w:pPr>
        <w:ind w:left="955" w:hanging="360"/>
      </w:pPr>
      <w:rPr>
        <w:rFonts w:ascii="Symbol" w:hAnsi="Symbol" w:hint="default"/>
        <w:sz w:val="22"/>
      </w:rPr>
    </w:lvl>
    <w:lvl w:ilvl="1" w:tplc="04190003" w:tentative="1">
      <w:start w:val="1"/>
      <w:numFmt w:val="bullet"/>
      <w:lvlText w:val="o"/>
      <w:lvlJc w:val="left"/>
      <w:pPr>
        <w:ind w:left="1675" w:hanging="360"/>
      </w:pPr>
      <w:rPr>
        <w:rFonts w:ascii="Courier New" w:hAnsi="Courier New" w:cs="Courier New" w:hint="default"/>
      </w:rPr>
    </w:lvl>
    <w:lvl w:ilvl="2" w:tplc="04190005" w:tentative="1">
      <w:start w:val="1"/>
      <w:numFmt w:val="bullet"/>
      <w:lvlText w:val=""/>
      <w:lvlJc w:val="left"/>
      <w:pPr>
        <w:ind w:left="2395" w:hanging="360"/>
      </w:pPr>
      <w:rPr>
        <w:rFonts w:ascii="Wingdings" w:hAnsi="Wingdings" w:hint="default"/>
      </w:rPr>
    </w:lvl>
    <w:lvl w:ilvl="3" w:tplc="04190001" w:tentative="1">
      <w:start w:val="1"/>
      <w:numFmt w:val="bullet"/>
      <w:lvlText w:val=""/>
      <w:lvlJc w:val="left"/>
      <w:pPr>
        <w:ind w:left="3115" w:hanging="360"/>
      </w:pPr>
      <w:rPr>
        <w:rFonts w:ascii="Symbol" w:hAnsi="Symbol" w:hint="default"/>
      </w:rPr>
    </w:lvl>
    <w:lvl w:ilvl="4" w:tplc="04190003" w:tentative="1">
      <w:start w:val="1"/>
      <w:numFmt w:val="bullet"/>
      <w:lvlText w:val="o"/>
      <w:lvlJc w:val="left"/>
      <w:pPr>
        <w:ind w:left="3835" w:hanging="360"/>
      </w:pPr>
      <w:rPr>
        <w:rFonts w:ascii="Courier New" w:hAnsi="Courier New" w:cs="Courier New" w:hint="default"/>
      </w:rPr>
    </w:lvl>
    <w:lvl w:ilvl="5" w:tplc="04190005" w:tentative="1">
      <w:start w:val="1"/>
      <w:numFmt w:val="bullet"/>
      <w:lvlText w:val=""/>
      <w:lvlJc w:val="left"/>
      <w:pPr>
        <w:ind w:left="4555" w:hanging="360"/>
      </w:pPr>
      <w:rPr>
        <w:rFonts w:ascii="Wingdings" w:hAnsi="Wingdings" w:hint="default"/>
      </w:rPr>
    </w:lvl>
    <w:lvl w:ilvl="6" w:tplc="04190001" w:tentative="1">
      <w:start w:val="1"/>
      <w:numFmt w:val="bullet"/>
      <w:lvlText w:val=""/>
      <w:lvlJc w:val="left"/>
      <w:pPr>
        <w:ind w:left="5275" w:hanging="360"/>
      </w:pPr>
      <w:rPr>
        <w:rFonts w:ascii="Symbol" w:hAnsi="Symbol" w:hint="default"/>
      </w:rPr>
    </w:lvl>
    <w:lvl w:ilvl="7" w:tplc="04190003" w:tentative="1">
      <w:start w:val="1"/>
      <w:numFmt w:val="bullet"/>
      <w:lvlText w:val="o"/>
      <w:lvlJc w:val="left"/>
      <w:pPr>
        <w:ind w:left="5995" w:hanging="360"/>
      </w:pPr>
      <w:rPr>
        <w:rFonts w:ascii="Courier New" w:hAnsi="Courier New" w:cs="Courier New" w:hint="default"/>
      </w:rPr>
    </w:lvl>
    <w:lvl w:ilvl="8" w:tplc="04190005" w:tentative="1">
      <w:start w:val="1"/>
      <w:numFmt w:val="bullet"/>
      <w:lvlText w:val=""/>
      <w:lvlJc w:val="left"/>
      <w:pPr>
        <w:ind w:left="6715" w:hanging="360"/>
      </w:pPr>
      <w:rPr>
        <w:rFonts w:ascii="Wingdings" w:hAnsi="Wingdings" w:hint="default"/>
      </w:rPr>
    </w:lvl>
  </w:abstractNum>
  <w:abstractNum w:abstractNumId="7">
    <w:nsid w:val="1B2633EF"/>
    <w:multiLevelType w:val="hybridMultilevel"/>
    <w:tmpl w:val="4F90C616"/>
    <w:lvl w:ilvl="0" w:tplc="04190001">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8">
    <w:nsid w:val="261A5C56"/>
    <w:multiLevelType w:val="hybridMultilevel"/>
    <w:tmpl w:val="375A0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BE515B"/>
    <w:multiLevelType w:val="hybridMultilevel"/>
    <w:tmpl w:val="52F4C8EA"/>
    <w:lvl w:ilvl="0" w:tplc="52D088C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2D1DD3"/>
    <w:multiLevelType w:val="hybridMultilevel"/>
    <w:tmpl w:val="4A9CB748"/>
    <w:lvl w:ilvl="0" w:tplc="FD0C78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3A9053C5"/>
    <w:multiLevelType w:val="hybridMultilevel"/>
    <w:tmpl w:val="D4C42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8D7430"/>
    <w:multiLevelType w:val="hybridMultilevel"/>
    <w:tmpl w:val="2762488E"/>
    <w:lvl w:ilvl="0" w:tplc="C6F6680C">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8E367B6"/>
    <w:multiLevelType w:val="hybridMultilevel"/>
    <w:tmpl w:val="A3A2F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CE2E18"/>
    <w:multiLevelType w:val="singleLevel"/>
    <w:tmpl w:val="0419000F"/>
    <w:lvl w:ilvl="0">
      <w:start w:val="1"/>
      <w:numFmt w:val="decimal"/>
      <w:lvlText w:val="%1."/>
      <w:lvlJc w:val="left"/>
      <w:pPr>
        <w:tabs>
          <w:tab w:val="num" w:pos="1620"/>
        </w:tabs>
        <w:ind w:left="1620" w:hanging="360"/>
      </w:pPr>
      <w:rPr>
        <w:rFonts w:hint="default"/>
      </w:rPr>
    </w:lvl>
  </w:abstractNum>
  <w:abstractNum w:abstractNumId="15">
    <w:nsid w:val="51B7235C"/>
    <w:multiLevelType w:val="hybridMultilevel"/>
    <w:tmpl w:val="A22E3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0B189F"/>
    <w:multiLevelType w:val="hybridMultilevel"/>
    <w:tmpl w:val="6F36C688"/>
    <w:lvl w:ilvl="0" w:tplc="04190001">
      <w:start w:val="1"/>
      <w:numFmt w:val="bullet"/>
      <w:lvlText w:val=""/>
      <w:lvlJc w:val="left"/>
      <w:pPr>
        <w:ind w:left="955" w:hanging="360"/>
      </w:pPr>
      <w:rPr>
        <w:rFonts w:ascii="Symbol" w:hAnsi="Symbol" w:hint="default"/>
      </w:rPr>
    </w:lvl>
    <w:lvl w:ilvl="1" w:tplc="04190003" w:tentative="1">
      <w:start w:val="1"/>
      <w:numFmt w:val="bullet"/>
      <w:lvlText w:val="o"/>
      <w:lvlJc w:val="left"/>
      <w:pPr>
        <w:ind w:left="1675" w:hanging="360"/>
      </w:pPr>
      <w:rPr>
        <w:rFonts w:ascii="Courier New" w:hAnsi="Courier New" w:cs="Courier New" w:hint="default"/>
      </w:rPr>
    </w:lvl>
    <w:lvl w:ilvl="2" w:tplc="04190005" w:tentative="1">
      <w:start w:val="1"/>
      <w:numFmt w:val="bullet"/>
      <w:lvlText w:val=""/>
      <w:lvlJc w:val="left"/>
      <w:pPr>
        <w:ind w:left="2395" w:hanging="360"/>
      </w:pPr>
      <w:rPr>
        <w:rFonts w:ascii="Wingdings" w:hAnsi="Wingdings" w:hint="default"/>
      </w:rPr>
    </w:lvl>
    <w:lvl w:ilvl="3" w:tplc="04190001" w:tentative="1">
      <w:start w:val="1"/>
      <w:numFmt w:val="bullet"/>
      <w:lvlText w:val=""/>
      <w:lvlJc w:val="left"/>
      <w:pPr>
        <w:ind w:left="3115" w:hanging="360"/>
      </w:pPr>
      <w:rPr>
        <w:rFonts w:ascii="Symbol" w:hAnsi="Symbol" w:hint="default"/>
      </w:rPr>
    </w:lvl>
    <w:lvl w:ilvl="4" w:tplc="04190003" w:tentative="1">
      <w:start w:val="1"/>
      <w:numFmt w:val="bullet"/>
      <w:lvlText w:val="o"/>
      <w:lvlJc w:val="left"/>
      <w:pPr>
        <w:ind w:left="3835" w:hanging="360"/>
      </w:pPr>
      <w:rPr>
        <w:rFonts w:ascii="Courier New" w:hAnsi="Courier New" w:cs="Courier New" w:hint="default"/>
      </w:rPr>
    </w:lvl>
    <w:lvl w:ilvl="5" w:tplc="04190005" w:tentative="1">
      <w:start w:val="1"/>
      <w:numFmt w:val="bullet"/>
      <w:lvlText w:val=""/>
      <w:lvlJc w:val="left"/>
      <w:pPr>
        <w:ind w:left="4555" w:hanging="360"/>
      </w:pPr>
      <w:rPr>
        <w:rFonts w:ascii="Wingdings" w:hAnsi="Wingdings" w:hint="default"/>
      </w:rPr>
    </w:lvl>
    <w:lvl w:ilvl="6" w:tplc="04190001" w:tentative="1">
      <w:start w:val="1"/>
      <w:numFmt w:val="bullet"/>
      <w:lvlText w:val=""/>
      <w:lvlJc w:val="left"/>
      <w:pPr>
        <w:ind w:left="5275" w:hanging="360"/>
      </w:pPr>
      <w:rPr>
        <w:rFonts w:ascii="Symbol" w:hAnsi="Symbol" w:hint="default"/>
      </w:rPr>
    </w:lvl>
    <w:lvl w:ilvl="7" w:tplc="04190003" w:tentative="1">
      <w:start w:val="1"/>
      <w:numFmt w:val="bullet"/>
      <w:lvlText w:val="o"/>
      <w:lvlJc w:val="left"/>
      <w:pPr>
        <w:ind w:left="5995" w:hanging="360"/>
      </w:pPr>
      <w:rPr>
        <w:rFonts w:ascii="Courier New" w:hAnsi="Courier New" w:cs="Courier New" w:hint="default"/>
      </w:rPr>
    </w:lvl>
    <w:lvl w:ilvl="8" w:tplc="04190005" w:tentative="1">
      <w:start w:val="1"/>
      <w:numFmt w:val="bullet"/>
      <w:lvlText w:val=""/>
      <w:lvlJc w:val="left"/>
      <w:pPr>
        <w:ind w:left="6715" w:hanging="360"/>
      </w:pPr>
      <w:rPr>
        <w:rFonts w:ascii="Wingdings" w:hAnsi="Wingdings" w:hint="default"/>
      </w:rPr>
    </w:lvl>
  </w:abstractNum>
  <w:abstractNum w:abstractNumId="17">
    <w:nsid w:val="54626C1B"/>
    <w:multiLevelType w:val="hybridMultilevel"/>
    <w:tmpl w:val="749C264C"/>
    <w:lvl w:ilvl="0" w:tplc="04190011">
      <w:start w:val="1"/>
      <w:numFmt w:val="decimal"/>
      <w:lvlText w:val="%1)"/>
      <w:lvlJc w:val="left"/>
      <w:pPr>
        <w:tabs>
          <w:tab w:val="num" w:pos="720"/>
        </w:tabs>
        <w:ind w:left="720" w:hanging="360"/>
      </w:pPr>
      <w:rPr>
        <w:rFonts w:hint="default"/>
      </w:rPr>
    </w:lvl>
    <w:lvl w:ilvl="1" w:tplc="A51A619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59634D8"/>
    <w:multiLevelType w:val="hybridMultilevel"/>
    <w:tmpl w:val="24A40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EE0B1B"/>
    <w:multiLevelType w:val="hybridMultilevel"/>
    <w:tmpl w:val="191CCBDC"/>
    <w:lvl w:ilvl="0" w:tplc="662050A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2D4DB3"/>
    <w:multiLevelType w:val="hybridMultilevel"/>
    <w:tmpl w:val="FFAE4DAC"/>
    <w:lvl w:ilvl="0" w:tplc="662050A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E6477C"/>
    <w:multiLevelType w:val="hybridMultilevel"/>
    <w:tmpl w:val="956CEC1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2">
    <w:nsid w:val="65C329C5"/>
    <w:multiLevelType w:val="hybridMultilevel"/>
    <w:tmpl w:val="BC246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3C1CD1"/>
    <w:multiLevelType w:val="hybridMultilevel"/>
    <w:tmpl w:val="913C2062"/>
    <w:lvl w:ilvl="0" w:tplc="B44C5DBC">
      <w:start w:val="1"/>
      <w:numFmt w:val="decimal"/>
      <w:lvlText w:val="%1)"/>
      <w:lvlJc w:val="left"/>
      <w:pPr>
        <w:tabs>
          <w:tab w:val="num" w:pos="1260"/>
        </w:tabs>
        <w:ind w:left="1260" w:hanging="360"/>
      </w:pPr>
      <w:rPr>
        <w:rFonts w:ascii="Times New Roman" w:eastAsia="Times New Roma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735C5872"/>
    <w:multiLevelType w:val="hybridMultilevel"/>
    <w:tmpl w:val="34286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AE50A3"/>
    <w:multiLevelType w:val="hybridMultilevel"/>
    <w:tmpl w:val="CE0E8EAA"/>
    <w:lvl w:ilvl="0" w:tplc="7D1AEAC0">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D2447A"/>
    <w:multiLevelType w:val="hybridMultilevel"/>
    <w:tmpl w:val="0CF22668"/>
    <w:lvl w:ilvl="0" w:tplc="662050A4">
      <w:start w:val="1"/>
      <w:numFmt w:val="bullet"/>
      <w:lvlText w:val=""/>
      <w:lvlJc w:val="left"/>
      <w:pPr>
        <w:ind w:left="946" w:hanging="360"/>
      </w:pPr>
      <w:rPr>
        <w:rFonts w:ascii="Symbol" w:hAnsi="Symbol" w:hint="default"/>
        <w:sz w:val="22"/>
      </w:rPr>
    </w:lvl>
    <w:lvl w:ilvl="1" w:tplc="04190003" w:tentative="1">
      <w:start w:val="1"/>
      <w:numFmt w:val="bullet"/>
      <w:lvlText w:val="o"/>
      <w:lvlJc w:val="left"/>
      <w:pPr>
        <w:ind w:left="1666" w:hanging="360"/>
      </w:pPr>
      <w:rPr>
        <w:rFonts w:ascii="Courier New" w:hAnsi="Courier New" w:cs="Courier New" w:hint="default"/>
      </w:rPr>
    </w:lvl>
    <w:lvl w:ilvl="2" w:tplc="04190005" w:tentative="1">
      <w:start w:val="1"/>
      <w:numFmt w:val="bullet"/>
      <w:lvlText w:val=""/>
      <w:lvlJc w:val="left"/>
      <w:pPr>
        <w:ind w:left="2386" w:hanging="360"/>
      </w:pPr>
      <w:rPr>
        <w:rFonts w:ascii="Wingdings" w:hAnsi="Wingdings" w:hint="default"/>
      </w:rPr>
    </w:lvl>
    <w:lvl w:ilvl="3" w:tplc="04190001" w:tentative="1">
      <w:start w:val="1"/>
      <w:numFmt w:val="bullet"/>
      <w:lvlText w:val=""/>
      <w:lvlJc w:val="left"/>
      <w:pPr>
        <w:ind w:left="3106" w:hanging="360"/>
      </w:pPr>
      <w:rPr>
        <w:rFonts w:ascii="Symbol" w:hAnsi="Symbol" w:hint="default"/>
      </w:rPr>
    </w:lvl>
    <w:lvl w:ilvl="4" w:tplc="04190003" w:tentative="1">
      <w:start w:val="1"/>
      <w:numFmt w:val="bullet"/>
      <w:lvlText w:val="o"/>
      <w:lvlJc w:val="left"/>
      <w:pPr>
        <w:ind w:left="3826" w:hanging="360"/>
      </w:pPr>
      <w:rPr>
        <w:rFonts w:ascii="Courier New" w:hAnsi="Courier New" w:cs="Courier New" w:hint="default"/>
      </w:rPr>
    </w:lvl>
    <w:lvl w:ilvl="5" w:tplc="04190005" w:tentative="1">
      <w:start w:val="1"/>
      <w:numFmt w:val="bullet"/>
      <w:lvlText w:val=""/>
      <w:lvlJc w:val="left"/>
      <w:pPr>
        <w:ind w:left="4546" w:hanging="360"/>
      </w:pPr>
      <w:rPr>
        <w:rFonts w:ascii="Wingdings" w:hAnsi="Wingdings" w:hint="default"/>
      </w:rPr>
    </w:lvl>
    <w:lvl w:ilvl="6" w:tplc="04190001" w:tentative="1">
      <w:start w:val="1"/>
      <w:numFmt w:val="bullet"/>
      <w:lvlText w:val=""/>
      <w:lvlJc w:val="left"/>
      <w:pPr>
        <w:ind w:left="5266" w:hanging="360"/>
      </w:pPr>
      <w:rPr>
        <w:rFonts w:ascii="Symbol" w:hAnsi="Symbol" w:hint="default"/>
      </w:rPr>
    </w:lvl>
    <w:lvl w:ilvl="7" w:tplc="04190003" w:tentative="1">
      <w:start w:val="1"/>
      <w:numFmt w:val="bullet"/>
      <w:lvlText w:val="o"/>
      <w:lvlJc w:val="left"/>
      <w:pPr>
        <w:ind w:left="5986" w:hanging="360"/>
      </w:pPr>
      <w:rPr>
        <w:rFonts w:ascii="Courier New" w:hAnsi="Courier New" w:cs="Courier New" w:hint="default"/>
      </w:rPr>
    </w:lvl>
    <w:lvl w:ilvl="8" w:tplc="04190005" w:tentative="1">
      <w:start w:val="1"/>
      <w:numFmt w:val="bullet"/>
      <w:lvlText w:val=""/>
      <w:lvlJc w:val="left"/>
      <w:pPr>
        <w:ind w:left="6706" w:hanging="360"/>
      </w:pPr>
      <w:rPr>
        <w:rFonts w:ascii="Wingdings" w:hAnsi="Wingdings" w:hint="default"/>
      </w:rPr>
    </w:lvl>
  </w:abstractNum>
  <w:abstractNum w:abstractNumId="27">
    <w:nsid w:val="7B012161"/>
    <w:multiLevelType w:val="hybridMultilevel"/>
    <w:tmpl w:val="2E56033E"/>
    <w:lvl w:ilvl="0" w:tplc="662050A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0"/>
  </w:num>
  <w:num w:numId="4">
    <w:abstractNumId w:val="24"/>
  </w:num>
  <w:num w:numId="5">
    <w:abstractNumId w:val="15"/>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num>
  <w:num w:numId="10">
    <w:abstractNumId w:val="16"/>
  </w:num>
  <w:num w:numId="11">
    <w:abstractNumId w:val="10"/>
  </w:num>
  <w:num w:numId="12">
    <w:abstractNumId w:val="6"/>
  </w:num>
  <w:num w:numId="13">
    <w:abstractNumId w:val="3"/>
  </w:num>
  <w:num w:numId="14">
    <w:abstractNumId w:val="11"/>
  </w:num>
  <w:num w:numId="15">
    <w:abstractNumId w:val="26"/>
  </w:num>
  <w:num w:numId="16">
    <w:abstractNumId w:val="27"/>
  </w:num>
  <w:num w:numId="17">
    <w:abstractNumId w:val="4"/>
  </w:num>
  <w:num w:numId="18">
    <w:abstractNumId w:val="7"/>
  </w:num>
  <w:num w:numId="19">
    <w:abstractNumId w:val="1"/>
  </w:num>
  <w:num w:numId="20">
    <w:abstractNumId w:val="13"/>
  </w:num>
  <w:num w:numId="21">
    <w:abstractNumId w:val="18"/>
  </w:num>
  <w:num w:numId="22">
    <w:abstractNumId w:val="22"/>
  </w:num>
  <w:num w:numId="23">
    <w:abstractNumId w:val="8"/>
  </w:num>
  <w:num w:numId="24">
    <w:abstractNumId w:val="25"/>
  </w:num>
  <w:num w:numId="25">
    <w:abstractNumId w:val="5"/>
  </w:num>
  <w:num w:numId="26">
    <w:abstractNumId w:val="2"/>
  </w:num>
  <w:num w:numId="27">
    <w:abstractNumId w:val="19"/>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2C"/>
    <w:rsid w:val="0001324D"/>
    <w:rsid w:val="0001457B"/>
    <w:rsid w:val="000227DB"/>
    <w:rsid w:val="0004696C"/>
    <w:rsid w:val="000D30D5"/>
    <w:rsid w:val="000F65C7"/>
    <w:rsid w:val="00114661"/>
    <w:rsid w:val="001258F4"/>
    <w:rsid w:val="00152548"/>
    <w:rsid w:val="00164E57"/>
    <w:rsid w:val="00165ED0"/>
    <w:rsid w:val="00166807"/>
    <w:rsid w:val="00194149"/>
    <w:rsid w:val="001951C2"/>
    <w:rsid w:val="00197754"/>
    <w:rsid w:val="001C232E"/>
    <w:rsid w:val="001D022C"/>
    <w:rsid w:val="001D3037"/>
    <w:rsid w:val="002130E0"/>
    <w:rsid w:val="00221CE6"/>
    <w:rsid w:val="0022632A"/>
    <w:rsid w:val="00255423"/>
    <w:rsid w:val="002600F2"/>
    <w:rsid w:val="002B564B"/>
    <w:rsid w:val="002F2C49"/>
    <w:rsid w:val="00313FD1"/>
    <w:rsid w:val="00331305"/>
    <w:rsid w:val="003428A8"/>
    <w:rsid w:val="00363927"/>
    <w:rsid w:val="003849A2"/>
    <w:rsid w:val="003873D2"/>
    <w:rsid w:val="003C6845"/>
    <w:rsid w:val="00417D93"/>
    <w:rsid w:val="00437442"/>
    <w:rsid w:val="0044509C"/>
    <w:rsid w:val="0045422A"/>
    <w:rsid w:val="004666E8"/>
    <w:rsid w:val="004F25AA"/>
    <w:rsid w:val="00511B3A"/>
    <w:rsid w:val="00526461"/>
    <w:rsid w:val="005410A8"/>
    <w:rsid w:val="00553D86"/>
    <w:rsid w:val="0056473D"/>
    <w:rsid w:val="00595AD6"/>
    <w:rsid w:val="005A0037"/>
    <w:rsid w:val="005D2C40"/>
    <w:rsid w:val="005D65E0"/>
    <w:rsid w:val="00702171"/>
    <w:rsid w:val="007138EE"/>
    <w:rsid w:val="00756EAF"/>
    <w:rsid w:val="007A4BD6"/>
    <w:rsid w:val="007B7E26"/>
    <w:rsid w:val="007E4B1E"/>
    <w:rsid w:val="007F3B01"/>
    <w:rsid w:val="007F3C7F"/>
    <w:rsid w:val="008346F7"/>
    <w:rsid w:val="008778DF"/>
    <w:rsid w:val="00882552"/>
    <w:rsid w:val="00891B2D"/>
    <w:rsid w:val="008B0A9D"/>
    <w:rsid w:val="008C6A0E"/>
    <w:rsid w:val="008F0BC4"/>
    <w:rsid w:val="009327F7"/>
    <w:rsid w:val="00976673"/>
    <w:rsid w:val="00982CA6"/>
    <w:rsid w:val="009C1257"/>
    <w:rsid w:val="009E6E70"/>
    <w:rsid w:val="009F19E9"/>
    <w:rsid w:val="009F4950"/>
    <w:rsid w:val="00A00BD4"/>
    <w:rsid w:val="00A046C8"/>
    <w:rsid w:val="00A31063"/>
    <w:rsid w:val="00A76514"/>
    <w:rsid w:val="00A83BE5"/>
    <w:rsid w:val="00AC6074"/>
    <w:rsid w:val="00AD4BF5"/>
    <w:rsid w:val="00AE04AC"/>
    <w:rsid w:val="00B04758"/>
    <w:rsid w:val="00B16314"/>
    <w:rsid w:val="00B22CB9"/>
    <w:rsid w:val="00B37932"/>
    <w:rsid w:val="00B43E9F"/>
    <w:rsid w:val="00B87ABE"/>
    <w:rsid w:val="00B910F7"/>
    <w:rsid w:val="00BB0CC1"/>
    <w:rsid w:val="00BD5499"/>
    <w:rsid w:val="00BE09D9"/>
    <w:rsid w:val="00C11F76"/>
    <w:rsid w:val="00C11FE5"/>
    <w:rsid w:val="00C42014"/>
    <w:rsid w:val="00C44090"/>
    <w:rsid w:val="00C52B08"/>
    <w:rsid w:val="00C85BA3"/>
    <w:rsid w:val="00CA5494"/>
    <w:rsid w:val="00CC38AC"/>
    <w:rsid w:val="00CF1D06"/>
    <w:rsid w:val="00D17BE3"/>
    <w:rsid w:val="00D72C78"/>
    <w:rsid w:val="00DB143E"/>
    <w:rsid w:val="00DB77B7"/>
    <w:rsid w:val="00DF578E"/>
    <w:rsid w:val="00E02139"/>
    <w:rsid w:val="00E15D6A"/>
    <w:rsid w:val="00E2008E"/>
    <w:rsid w:val="00E36735"/>
    <w:rsid w:val="00E41A6A"/>
    <w:rsid w:val="00E43696"/>
    <w:rsid w:val="00E53265"/>
    <w:rsid w:val="00E8263F"/>
    <w:rsid w:val="00E94724"/>
    <w:rsid w:val="00EB78A0"/>
    <w:rsid w:val="00ED35A1"/>
    <w:rsid w:val="00ED3A63"/>
    <w:rsid w:val="00EE0D33"/>
    <w:rsid w:val="00EE72B7"/>
    <w:rsid w:val="00F15A0C"/>
    <w:rsid w:val="00F26493"/>
    <w:rsid w:val="00F408AB"/>
    <w:rsid w:val="00F8242C"/>
    <w:rsid w:val="00FC2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E4E19CA-F610-4157-9EE8-F239A54C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E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3793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unhideWhenUsed/>
    <w:qFormat/>
    <w:rsid w:val="00AC6074"/>
    <w:pPr>
      <w:keepNext/>
      <w:keepLines/>
      <w:spacing w:before="200"/>
      <w:ind w:left="709" w:hanging="709"/>
      <w:jc w:val="both"/>
      <w:outlineLvl w:val="2"/>
    </w:pPr>
    <w:rPr>
      <w:rFonts w:ascii="Cambria" w:hAnsi="Cambria"/>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164E57"/>
    <w:pPr>
      <w:spacing w:after="120"/>
    </w:pPr>
    <w:rPr>
      <w:lang w:val="x-none" w:eastAsia="x-none"/>
    </w:rPr>
  </w:style>
  <w:style w:type="character" w:customStyle="1" w:styleId="a4">
    <w:name w:val="Основной текст Знак"/>
    <w:basedOn w:val="a0"/>
    <w:link w:val="a3"/>
    <w:uiPriority w:val="99"/>
    <w:semiHidden/>
    <w:rsid w:val="00164E57"/>
    <w:rPr>
      <w:rFonts w:ascii="Times New Roman" w:eastAsia="Times New Roman" w:hAnsi="Times New Roman" w:cs="Times New Roman"/>
      <w:sz w:val="24"/>
      <w:szCs w:val="24"/>
      <w:lang w:val="x-none" w:eastAsia="x-none"/>
    </w:rPr>
  </w:style>
  <w:style w:type="paragraph" w:styleId="a5">
    <w:name w:val="List Paragraph"/>
    <w:basedOn w:val="a"/>
    <w:uiPriority w:val="99"/>
    <w:qFormat/>
    <w:rsid w:val="00B43E9F"/>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No Spacing"/>
    <w:uiPriority w:val="1"/>
    <w:qFormat/>
    <w:rsid w:val="00B43E9F"/>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36735"/>
    <w:rPr>
      <w:rFonts w:ascii="Tahoma" w:hAnsi="Tahoma" w:cs="Tahoma"/>
      <w:sz w:val="16"/>
      <w:szCs w:val="16"/>
    </w:rPr>
  </w:style>
  <w:style w:type="character" w:customStyle="1" w:styleId="a8">
    <w:name w:val="Текст выноски Знак"/>
    <w:basedOn w:val="a0"/>
    <w:link w:val="a7"/>
    <w:uiPriority w:val="99"/>
    <w:semiHidden/>
    <w:rsid w:val="00E36735"/>
    <w:rPr>
      <w:rFonts w:ascii="Tahoma" w:eastAsia="Times New Roman" w:hAnsi="Tahoma" w:cs="Tahoma"/>
      <w:sz w:val="16"/>
      <w:szCs w:val="16"/>
      <w:lang w:eastAsia="ru-RU"/>
    </w:rPr>
  </w:style>
  <w:style w:type="table" w:styleId="a9">
    <w:name w:val="Table Grid"/>
    <w:basedOn w:val="a1"/>
    <w:uiPriority w:val="99"/>
    <w:rsid w:val="00BE0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C6074"/>
    <w:rPr>
      <w:rFonts w:ascii="Cambria" w:eastAsia="Times New Roman" w:hAnsi="Cambria" w:cs="Times New Roman"/>
      <w:b/>
      <w:bCs/>
      <w:color w:val="4F81BD"/>
      <w:lang w:eastAsia="ru-RU"/>
    </w:rPr>
  </w:style>
  <w:style w:type="paragraph" w:styleId="aa">
    <w:name w:val="Title"/>
    <w:basedOn w:val="a"/>
    <w:link w:val="ab"/>
    <w:qFormat/>
    <w:rsid w:val="00AC6074"/>
    <w:pPr>
      <w:jc w:val="center"/>
    </w:pPr>
    <w:rPr>
      <w:b/>
      <w:sz w:val="28"/>
      <w:szCs w:val="20"/>
    </w:rPr>
  </w:style>
  <w:style w:type="character" w:customStyle="1" w:styleId="ab">
    <w:name w:val="Название Знак"/>
    <w:basedOn w:val="a0"/>
    <w:link w:val="aa"/>
    <w:rsid w:val="00AC6074"/>
    <w:rPr>
      <w:rFonts w:ascii="Times New Roman" w:eastAsia="Times New Roman" w:hAnsi="Times New Roman" w:cs="Times New Roman"/>
      <w:b/>
      <w:sz w:val="28"/>
      <w:szCs w:val="20"/>
      <w:lang w:eastAsia="ru-RU"/>
    </w:rPr>
  </w:style>
  <w:style w:type="paragraph" w:customStyle="1" w:styleId="Default">
    <w:name w:val="Default"/>
    <w:rsid w:val="007E4B1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9"/>
    <w:rsid w:val="00B37932"/>
    <w:rPr>
      <w:rFonts w:asciiTheme="majorHAnsi" w:eastAsiaTheme="majorEastAsia" w:hAnsiTheme="majorHAnsi" w:cstheme="majorBidi"/>
      <w:b/>
      <w:bCs/>
      <w:color w:val="2E74B5" w:themeColor="accent1" w:themeShade="BF"/>
      <w:sz w:val="28"/>
      <w:szCs w:val="28"/>
      <w:lang w:eastAsia="ru-RU"/>
    </w:rPr>
  </w:style>
  <w:style w:type="paragraph" w:styleId="ac">
    <w:name w:val="Normal (Web)"/>
    <w:basedOn w:val="a"/>
    <w:uiPriority w:val="99"/>
    <w:rsid w:val="00B37932"/>
    <w:pPr>
      <w:spacing w:before="100" w:beforeAutospacing="1" w:after="100" w:afterAutospacing="1"/>
    </w:pPr>
  </w:style>
  <w:style w:type="character" w:customStyle="1" w:styleId="apple-converted-space">
    <w:name w:val="apple-converted-space"/>
    <w:basedOn w:val="a0"/>
    <w:uiPriority w:val="99"/>
    <w:rsid w:val="00B37932"/>
    <w:rPr>
      <w:rFonts w:cs="Times New Roman"/>
    </w:rPr>
  </w:style>
  <w:style w:type="character" w:styleId="ad">
    <w:name w:val="Strong"/>
    <w:basedOn w:val="a0"/>
    <w:uiPriority w:val="99"/>
    <w:qFormat/>
    <w:rsid w:val="00B37932"/>
    <w:rPr>
      <w:rFonts w:cs="Times New Roman"/>
      <w:b/>
      <w:bCs/>
    </w:rPr>
  </w:style>
  <w:style w:type="character" w:styleId="ae">
    <w:name w:val="Emphasis"/>
    <w:basedOn w:val="a0"/>
    <w:uiPriority w:val="99"/>
    <w:qFormat/>
    <w:rsid w:val="00B37932"/>
    <w:rPr>
      <w:rFonts w:cs="Times New Roman"/>
      <w:i/>
      <w:iCs/>
    </w:rPr>
  </w:style>
  <w:style w:type="paragraph" w:customStyle="1" w:styleId="Standard">
    <w:name w:val="Standard"/>
    <w:rsid w:val="007138EE"/>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styleId="af">
    <w:name w:val="footer"/>
    <w:basedOn w:val="a"/>
    <w:link w:val="af0"/>
    <w:uiPriority w:val="99"/>
    <w:unhideWhenUsed/>
    <w:rsid w:val="007138EE"/>
    <w:pPr>
      <w:tabs>
        <w:tab w:val="center" w:pos="4677"/>
        <w:tab w:val="right" w:pos="9355"/>
      </w:tabs>
    </w:pPr>
  </w:style>
  <w:style w:type="character" w:customStyle="1" w:styleId="af0">
    <w:name w:val="Нижний колонтитул Знак"/>
    <w:basedOn w:val="a0"/>
    <w:link w:val="af"/>
    <w:uiPriority w:val="99"/>
    <w:rsid w:val="007138EE"/>
    <w:rPr>
      <w:rFonts w:ascii="Times New Roman" w:eastAsia="Times New Roman" w:hAnsi="Times New Roman" w:cs="Times New Roman"/>
      <w:sz w:val="24"/>
      <w:szCs w:val="24"/>
      <w:lang w:eastAsia="ru-RU"/>
    </w:rPr>
  </w:style>
  <w:style w:type="paragraph" w:styleId="31">
    <w:name w:val="Body Text 3"/>
    <w:basedOn w:val="a"/>
    <w:link w:val="32"/>
    <w:rsid w:val="00ED3A63"/>
    <w:pPr>
      <w:spacing w:after="120"/>
    </w:pPr>
    <w:rPr>
      <w:sz w:val="16"/>
      <w:szCs w:val="16"/>
    </w:rPr>
  </w:style>
  <w:style w:type="character" w:customStyle="1" w:styleId="32">
    <w:name w:val="Основной текст 3 Знак"/>
    <w:basedOn w:val="a0"/>
    <w:link w:val="31"/>
    <w:rsid w:val="00ED3A63"/>
    <w:rPr>
      <w:rFonts w:ascii="Times New Roman" w:eastAsia="Times New Roman" w:hAnsi="Times New Roman" w:cs="Times New Roman"/>
      <w:sz w:val="16"/>
      <w:szCs w:val="16"/>
      <w:lang w:eastAsia="ru-RU"/>
    </w:rPr>
  </w:style>
  <w:style w:type="character" w:styleId="af1">
    <w:name w:val="Hyperlink"/>
    <w:uiPriority w:val="99"/>
    <w:semiHidden/>
    <w:unhideWhenUsed/>
    <w:rsid w:val="008346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sosna.ru" TargetMode="External"/><Relationship Id="rId13" Type="http://schemas.openxmlformats.org/officeDocument/2006/relationships/hyperlink" Target="http://www.library.ru/3/biblionet/" TargetMode="External"/><Relationship Id="rId18" Type="http://schemas.openxmlformats.org/officeDocument/2006/relationships/hyperlink" Target="http://ok.ru/bibliososna" TargetMode="Externa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hyperlink" Target="http://www.bibliososna.ru" TargetMode="External"/><Relationship Id="rId12" Type="http://schemas.openxmlformats.org/officeDocument/2006/relationships/hyperlink" Target="http://www.bibliososna.ru" TargetMode="External"/><Relationship Id="rId17" Type="http://schemas.openxmlformats.org/officeDocument/2006/relationships/hyperlink" Target="http://my.mail.ru/list/bibliotekaru/" TargetMode="External"/><Relationship Id="rId2" Type="http://schemas.openxmlformats.org/officeDocument/2006/relationships/styles" Target="styles.xml"/><Relationship Id="rId16" Type="http://schemas.openxmlformats.org/officeDocument/2006/relationships/hyperlink" Target="https://vk.com/bibliososna2" TargetMode="Externa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k.com/bibliososna"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Кадровый состав ДШИ </a:t>
            </a:r>
          </a:p>
        </c:rich>
      </c:tx>
      <c:overlay val="0"/>
    </c:title>
    <c:autoTitleDeleted val="0"/>
    <c:plotArea>
      <c:layout>
        <c:manualLayout>
          <c:layoutTarget val="inner"/>
          <c:xMode val="edge"/>
          <c:yMode val="edge"/>
          <c:x val="6.9822969761928533E-2"/>
          <c:y val="0.13110950555897768"/>
          <c:w val="0.71233388171522016"/>
          <c:h val="0.6638191588129726"/>
        </c:manualLayout>
      </c:layout>
      <c:barChart>
        <c:barDir val="col"/>
        <c:grouping val="clustered"/>
        <c:varyColors val="0"/>
        <c:ser>
          <c:idx val="0"/>
          <c:order val="0"/>
          <c:tx>
            <c:v>Ряд 2014-2015год</c:v>
          </c:tx>
          <c:invertIfNegative val="0"/>
          <c:cat>
            <c:strRef>
              <c:f>Лист1!$A$2:$A$5</c:f>
              <c:strCache>
                <c:ptCount val="3"/>
                <c:pt idx="0">
                  <c:v>штатники</c:v>
                </c:pt>
                <c:pt idx="1">
                  <c:v>совмест.</c:v>
                </c:pt>
                <c:pt idx="2">
                  <c:v>Всего</c:v>
                </c:pt>
              </c:strCache>
            </c:strRef>
          </c:cat>
          <c:val>
            <c:numRef>
              <c:f>Лист1!$B$2:$B$5</c:f>
              <c:numCache>
                <c:formatCode>General</c:formatCode>
                <c:ptCount val="4"/>
                <c:pt idx="0">
                  <c:v>47</c:v>
                </c:pt>
                <c:pt idx="1">
                  <c:v>11</c:v>
                </c:pt>
                <c:pt idx="2">
                  <c:v>58</c:v>
                </c:pt>
              </c:numCache>
            </c:numRef>
          </c:val>
        </c:ser>
        <c:ser>
          <c:idx val="1"/>
          <c:order val="1"/>
          <c:tx>
            <c:strRef>
              <c:f>Лист1!$C$1</c:f>
              <c:strCache>
                <c:ptCount val="1"/>
                <c:pt idx="0">
                  <c:v>Ряд 2 2015-2016</c:v>
                </c:pt>
              </c:strCache>
            </c:strRef>
          </c:tx>
          <c:invertIfNegative val="0"/>
          <c:cat>
            <c:strRef>
              <c:f>Лист1!$A$2:$A$5</c:f>
              <c:strCache>
                <c:ptCount val="3"/>
                <c:pt idx="0">
                  <c:v>штатники</c:v>
                </c:pt>
                <c:pt idx="1">
                  <c:v>совмест.</c:v>
                </c:pt>
                <c:pt idx="2">
                  <c:v>Всего</c:v>
                </c:pt>
              </c:strCache>
            </c:strRef>
          </c:cat>
          <c:val>
            <c:numRef>
              <c:f>Лист1!$C$2:$C$5</c:f>
              <c:numCache>
                <c:formatCode>General</c:formatCode>
                <c:ptCount val="4"/>
                <c:pt idx="0">
                  <c:v>47</c:v>
                </c:pt>
                <c:pt idx="1">
                  <c:v>12</c:v>
                </c:pt>
                <c:pt idx="2">
                  <c:v>59</c:v>
                </c:pt>
              </c:numCache>
            </c:numRef>
          </c:val>
        </c:ser>
        <c:dLbls>
          <c:showLegendKey val="0"/>
          <c:showVal val="0"/>
          <c:showCatName val="0"/>
          <c:showSerName val="0"/>
          <c:showPercent val="0"/>
          <c:showBubbleSize val="0"/>
        </c:dLbls>
        <c:gapWidth val="150"/>
        <c:axId val="154859192"/>
        <c:axId val="304053840"/>
      </c:barChart>
      <c:catAx>
        <c:axId val="154859192"/>
        <c:scaling>
          <c:orientation val="minMax"/>
        </c:scaling>
        <c:delete val="0"/>
        <c:axPos val="b"/>
        <c:numFmt formatCode="General" sourceLinked="0"/>
        <c:majorTickMark val="none"/>
        <c:minorTickMark val="none"/>
        <c:tickLblPos val="nextTo"/>
        <c:crossAx val="304053840"/>
        <c:crosses val="autoZero"/>
        <c:auto val="1"/>
        <c:lblAlgn val="ctr"/>
        <c:lblOffset val="100"/>
        <c:noMultiLvlLbl val="0"/>
      </c:catAx>
      <c:valAx>
        <c:axId val="304053840"/>
        <c:scaling>
          <c:orientation val="minMax"/>
        </c:scaling>
        <c:delete val="0"/>
        <c:axPos val="l"/>
        <c:majorGridlines/>
        <c:numFmt formatCode="General" sourceLinked="1"/>
        <c:majorTickMark val="none"/>
        <c:minorTickMark val="none"/>
        <c:tickLblPos val="nextTo"/>
        <c:crossAx val="1548591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наличие квалификационной категории</c:v>
                </c:pt>
              </c:strCache>
            </c:strRef>
          </c:tx>
          <c:cat>
            <c:strRef>
              <c:f>Лист1!$A$2:$A$4</c:f>
              <c:strCache>
                <c:ptCount val="3"/>
                <c:pt idx="0">
                  <c:v>высшая категория</c:v>
                </c:pt>
                <c:pt idx="1">
                  <c:v>I категория</c:v>
                </c:pt>
                <c:pt idx="2">
                  <c:v>неаттестованы</c:v>
                </c:pt>
              </c:strCache>
            </c:strRef>
          </c:cat>
          <c:val>
            <c:numRef>
              <c:f>Лист1!$B$2:$B$4</c:f>
              <c:numCache>
                <c:formatCode>0.00%</c:formatCode>
                <c:ptCount val="3"/>
                <c:pt idx="0">
                  <c:v>0.47500000000000031</c:v>
                </c:pt>
                <c:pt idx="1">
                  <c:v>0.37300000000000055</c:v>
                </c:pt>
                <c:pt idx="2">
                  <c:v>0.15200000000000027</c:v>
                </c:pt>
              </c:numCache>
            </c:numRef>
          </c:val>
        </c:ser>
        <c:dLbls>
          <c:showLegendKey val="0"/>
          <c:showVal val="0"/>
          <c:showCatName val="0"/>
          <c:showSerName val="0"/>
          <c:showPercent val="0"/>
          <c:showBubbleSize val="0"/>
          <c:showLeaderLines val="1"/>
        </c:dLbls>
      </c:pie3DChart>
      <c:spPr>
        <a:noFill/>
        <a:ln w="25399">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sz="1199"/>
              <a:t>Динамика</a:t>
            </a:r>
            <a:r>
              <a:rPr lang="ru-RU"/>
              <a:t> </a:t>
            </a:r>
            <a:r>
              <a:rPr lang="ru-RU" sz="1199"/>
              <a:t>посещаемости сайта</a:t>
            </a:r>
            <a:r>
              <a:rPr lang="ru-RU" sz="1199" baseline="0"/>
              <a:t> </a:t>
            </a:r>
            <a:endParaRPr lang="ru-RU"/>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0032264377077458E-2"/>
          <c:y val="0.18681571053618298"/>
          <c:w val="0.91556489819624509"/>
          <c:h val="0.73361423572053497"/>
        </c:manualLayout>
      </c:layout>
      <c:bar3DChart>
        <c:barDir val="col"/>
        <c:grouping val="clustered"/>
        <c:varyColors val="0"/>
        <c:ser>
          <c:idx val="0"/>
          <c:order val="0"/>
          <c:tx>
            <c:strRef>
              <c:f>Лист1!$B$1</c:f>
              <c:strCache>
                <c:ptCount val="1"/>
                <c:pt idx="0">
                  <c:v>2013</c:v>
                </c:pt>
              </c:strCache>
            </c:strRef>
          </c:tx>
          <c:invertIfNegative val="0"/>
          <c:dLbls>
            <c:dLbl>
              <c:idx val="0"/>
              <c:layout>
                <c:manualLayout>
                  <c:x val="-2.3148148148148147E-3"/>
                  <c:y val="9.126984126984126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317460317460317"/>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Посетители (пользователи)</c:v>
                </c:pt>
                <c:pt idx="1">
                  <c:v>Просмотры (посещения)</c:v>
                </c:pt>
                <c:pt idx="2">
                  <c:v>Число обращений к каталогу</c:v>
                </c:pt>
              </c:strCache>
            </c:strRef>
          </c:cat>
          <c:val>
            <c:numRef>
              <c:f>Лист1!$B$2:$B$4</c:f>
              <c:numCache>
                <c:formatCode>General</c:formatCode>
                <c:ptCount val="3"/>
                <c:pt idx="0">
                  <c:v>10730</c:v>
                </c:pt>
                <c:pt idx="1">
                  <c:v>28484</c:v>
                </c:pt>
                <c:pt idx="2">
                  <c:v>1000</c:v>
                </c:pt>
              </c:numCache>
            </c:numRef>
          </c:val>
        </c:ser>
        <c:ser>
          <c:idx val="1"/>
          <c:order val="1"/>
          <c:tx>
            <c:strRef>
              <c:f>Лист1!$C$1</c:f>
              <c:strCache>
                <c:ptCount val="1"/>
                <c:pt idx="0">
                  <c:v>2014</c:v>
                </c:pt>
              </c:strCache>
            </c:strRef>
          </c:tx>
          <c:invertIfNegative val="0"/>
          <c:dLbls>
            <c:dLbl>
              <c:idx val="0"/>
              <c:layout>
                <c:manualLayout>
                  <c:x val="0"/>
                  <c:y val="8.730158730158729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9.126984126984126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Посетители (пользователи)</c:v>
                </c:pt>
                <c:pt idx="1">
                  <c:v>Просмотры (посещения)</c:v>
                </c:pt>
                <c:pt idx="2">
                  <c:v>Число обращений к каталогу</c:v>
                </c:pt>
              </c:strCache>
            </c:strRef>
          </c:cat>
          <c:val>
            <c:numRef>
              <c:f>Лист1!$C$2:$C$4</c:f>
              <c:numCache>
                <c:formatCode>General</c:formatCode>
                <c:ptCount val="3"/>
                <c:pt idx="0">
                  <c:v>7783</c:v>
                </c:pt>
                <c:pt idx="1">
                  <c:v>29716</c:v>
                </c:pt>
                <c:pt idx="2">
                  <c:v>2019</c:v>
                </c:pt>
              </c:numCache>
            </c:numRef>
          </c:val>
        </c:ser>
        <c:ser>
          <c:idx val="2"/>
          <c:order val="2"/>
          <c:tx>
            <c:strRef>
              <c:f>Лист1!$D$1</c:f>
              <c:strCache>
                <c:ptCount val="1"/>
                <c:pt idx="0">
                  <c:v>2015</c:v>
                </c:pt>
              </c:strCache>
            </c:strRef>
          </c:tx>
          <c:invertIfNegative val="0"/>
          <c:dLbls>
            <c:dLbl>
              <c:idx val="0"/>
              <c:layout>
                <c:manualLayout>
                  <c:x val="2.3148148148148147E-3"/>
                  <c:y val="8.730158730158729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523809523809527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477569189435001E-2"/>
                  <c:y val="-1.190476190476190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Посетители (пользователи)</c:v>
                </c:pt>
                <c:pt idx="1">
                  <c:v>Просмотры (посещения)</c:v>
                </c:pt>
                <c:pt idx="2">
                  <c:v>Число обращений к каталогу</c:v>
                </c:pt>
              </c:strCache>
            </c:strRef>
          </c:cat>
          <c:val>
            <c:numRef>
              <c:f>Лист1!$D$2:$D$4</c:f>
              <c:numCache>
                <c:formatCode>General</c:formatCode>
                <c:ptCount val="3"/>
                <c:pt idx="0">
                  <c:v>9025</c:v>
                </c:pt>
                <c:pt idx="1">
                  <c:v>38129</c:v>
                </c:pt>
                <c:pt idx="2">
                  <c:v>3627</c:v>
                </c:pt>
              </c:numCache>
            </c:numRef>
          </c:val>
        </c:ser>
        <c:dLbls>
          <c:showLegendKey val="0"/>
          <c:showVal val="0"/>
          <c:showCatName val="0"/>
          <c:showSerName val="0"/>
          <c:showPercent val="0"/>
          <c:showBubbleSize val="0"/>
        </c:dLbls>
        <c:gapWidth val="150"/>
        <c:shape val="box"/>
        <c:axId val="304056584"/>
        <c:axId val="304056192"/>
        <c:axId val="0"/>
      </c:bar3DChart>
      <c:catAx>
        <c:axId val="304056584"/>
        <c:scaling>
          <c:orientation val="minMax"/>
        </c:scaling>
        <c:delete val="0"/>
        <c:axPos val="b"/>
        <c:numFmt formatCode="General" sourceLinked="1"/>
        <c:majorTickMark val="none"/>
        <c:minorTickMark val="none"/>
        <c:tickLblPos val="nextTo"/>
        <c:crossAx val="304056192"/>
        <c:crosses val="autoZero"/>
        <c:auto val="1"/>
        <c:lblAlgn val="ctr"/>
        <c:lblOffset val="100"/>
        <c:noMultiLvlLbl val="0"/>
      </c:catAx>
      <c:valAx>
        <c:axId val="304056192"/>
        <c:scaling>
          <c:orientation val="minMax"/>
        </c:scaling>
        <c:delete val="0"/>
        <c:axPos val="l"/>
        <c:majorGridlines/>
        <c:numFmt formatCode="General" sourceLinked="1"/>
        <c:majorTickMark val="none"/>
        <c:minorTickMark val="none"/>
        <c:tickLblPos val="nextTo"/>
        <c:crossAx val="304056584"/>
        <c:crosses val="autoZero"/>
        <c:crossBetween val="between"/>
      </c:valAx>
      <c:spPr>
        <a:noFill/>
        <a:ln w="25377">
          <a:noFill/>
        </a:ln>
      </c:spPr>
    </c:plotArea>
    <c:legend>
      <c:legendPos val="r"/>
      <c:legendEntry>
        <c:idx val="0"/>
        <c:txPr>
          <a:bodyPr/>
          <a:lstStyle/>
          <a:p>
            <a:pPr>
              <a:defRPr sz="1199"/>
            </a:pPr>
            <a:endParaRPr lang="ru-RU"/>
          </a:p>
        </c:txPr>
      </c:legendEntry>
      <c:legendEntry>
        <c:idx val="1"/>
        <c:txPr>
          <a:bodyPr/>
          <a:lstStyle/>
          <a:p>
            <a:pPr>
              <a:defRPr sz="1199"/>
            </a:pPr>
            <a:endParaRPr lang="ru-RU"/>
          </a:p>
        </c:txPr>
      </c:legendEntry>
      <c:legendEntry>
        <c:idx val="2"/>
        <c:txPr>
          <a:bodyPr/>
          <a:lstStyle/>
          <a:p>
            <a:pPr>
              <a:defRPr sz="1199"/>
            </a:pPr>
            <a:endParaRPr lang="ru-RU"/>
          </a:p>
        </c:txPr>
      </c:legendEntry>
      <c:layout>
        <c:manualLayout>
          <c:xMode val="edge"/>
          <c:yMode val="edge"/>
          <c:x val="0.6466079767010573"/>
          <c:y val="0.12048854322657521"/>
          <c:w val="0.31659509677647801"/>
          <c:h val="0.2152726921404762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901234567901234"/>
          <c:y val="7.6190476190476197E-2"/>
          <c:w val="0.80041152263374482"/>
          <c:h val="0.67142857142857137"/>
        </c:manualLayout>
      </c:layout>
      <c:bar3DChart>
        <c:barDir val="col"/>
        <c:grouping val="clustered"/>
        <c:varyColors val="0"/>
        <c:ser>
          <c:idx val="0"/>
          <c:order val="0"/>
          <c:tx>
            <c:strRef>
              <c:f>Sheet1!$A$2</c:f>
              <c:strCache>
                <c:ptCount val="1"/>
                <c:pt idx="0">
                  <c:v>диаграмма 1 </c:v>
                </c:pt>
              </c:strCache>
            </c:strRef>
          </c:tx>
          <c:spPr>
            <a:solidFill>
              <a:srgbClr val="9999FF"/>
            </a:solidFill>
            <a:ln w="12700">
              <a:solidFill>
                <a:srgbClr val="000000"/>
              </a:solidFill>
              <a:prstDash val="solid"/>
            </a:ln>
          </c:spPr>
          <c:invertIfNegative val="0"/>
          <c:cat>
            <c:strRef>
              <c:f>Sheet1!$B$1:$K$1</c:f>
              <c:strCache>
                <c:ptCount val="9"/>
                <c:pt idx="0">
                  <c:v>2007 г</c:v>
                </c:pt>
                <c:pt idx="1">
                  <c:v>2008 г</c:v>
                </c:pt>
                <c:pt idx="2">
                  <c:v>2009 г</c:v>
                </c:pt>
                <c:pt idx="3">
                  <c:v>2010 г</c:v>
                </c:pt>
                <c:pt idx="4">
                  <c:v>2011 г</c:v>
                </c:pt>
                <c:pt idx="5">
                  <c:v>2012 г</c:v>
                </c:pt>
                <c:pt idx="6">
                  <c:v>2013 г</c:v>
                </c:pt>
                <c:pt idx="7">
                  <c:v>2014 г</c:v>
                </c:pt>
                <c:pt idx="8">
                  <c:v>2015 г.</c:v>
                </c:pt>
              </c:strCache>
            </c:strRef>
          </c:cat>
          <c:val>
            <c:numRef>
              <c:f>Sheet1!$B$2:$K$2</c:f>
              <c:numCache>
                <c:formatCode>General</c:formatCode>
                <c:ptCount val="9"/>
                <c:pt idx="0">
                  <c:v>10.199999999999999</c:v>
                </c:pt>
                <c:pt idx="1">
                  <c:v>8.1</c:v>
                </c:pt>
                <c:pt idx="2">
                  <c:v>6.9</c:v>
                </c:pt>
                <c:pt idx="3">
                  <c:v>6.5</c:v>
                </c:pt>
                <c:pt idx="4">
                  <c:v>7</c:v>
                </c:pt>
                <c:pt idx="5">
                  <c:v>7.1</c:v>
                </c:pt>
                <c:pt idx="6">
                  <c:v>7.4</c:v>
                </c:pt>
                <c:pt idx="7">
                  <c:v>7.5</c:v>
                </c:pt>
                <c:pt idx="8">
                  <c:v>7.9</c:v>
                </c:pt>
              </c:numCache>
            </c:numRef>
          </c:val>
          <c:shape val="cylinder"/>
        </c:ser>
        <c:dLbls>
          <c:showLegendKey val="0"/>
          <c:showVal val="0"/>
          <c:showCatName val="0"/>
          <c:showSerName val="0"/>
          <c:showPercent val="0"/>
          <c:showBubbleSize val="0"/>
        </c:dLbls>
        <c:gapWidth val="150"/>
        <c:gapDepth val="0"/>
        <c:shape val="box"/>
        <c:axId val="304055016"/>
        <c:axId val="304054232"/>
        <c:axId val="0"/>
      </c:bar3DChart>
      <c:catAx>
        <c:axId val="3040550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304054232"/>
        <c:crosses val="autoZero"/>
        <c:auto val="1"/>
        <c:lblAlgn val="ctr"/>
        <c:lblOffset val="100"/>
        <c:tickLblSkip val="1"/>
        <c:tickMarkSkip val="1"/>
        <c:noMultiLvlLbl val="0"/>
      </c:catAx>
      <c:valAx>
        <c:axId val="304054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304055016"/>
        <c:crosses val="autoZero"/>
        <c:crossBetween val="between"/>
      </c:valAx>
      <c:dTable>
        <c:showHorzBorder val="1"/>
        <c:showVertBorder val="1"/>
        <c:showOutline val="1"/>
        <c:showKeys val="0"/>
        <c:spPr>
          <a:ln w="3175">
            <a:solidFill>
              <a:srgbClr val="000000"/>
            </a:solidFill>
            <a:prstDash val="solid"/>
          </a:ln>
        </c:spPr>
        <c:txPr>
          <a:bodyPr/>
          <a:lstStyle/>
          <a:p>
            <a:pPr rtl="0">
              <a:defRPr sz="925" b="1" i="0" u="none" strike="noStrike" baseline="0">
                <a:solidFill>
                  <a:srgbClr val="000000"/>
                </a:solidFill>
                <a:latin typeface="Calibri"/>
                <a:ea typeface="Calibri"/>
                <a:cs typeface="Calibri"/>
              </a:defRPr>
            </a:pPr>
            <a:endParaRPr lang="ru-RU"/>
          </a:p>
        </c:txPr>
      </c:dTable>
      <c:spPr>
        <a:noFill/>
        <a:ln w="25400">
          <a:noFill/>
        </a:ln>
      </c:spPr>
    </c:plotArea>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684210526315788"/>
          <c:y val="8.2926829268292687E-2"/>
          <c:w val="0.80210526315789477"/>
          <c:h val="0.65853658536585369"/>
        </c:manualLayout>
      </c:layout>
      <c:bar3DChart>
        <c:barDir val="col"/>
        <c:grouping val="clustered"/>
        <c:varyColors val="0"/>
        <c:ser>
          <c:idx val="2"/>
          <c:order val="0"/>
          <c:tx>
            <c:strRef>
              <c:f>Sheet1!$A$4</c:f>
              <c:strCache>
                <c:ptCount val="1"/>
                <c:pt idx="0">
                  <c:v>диаграмма 2</c:v>
                </c:pt>
              </c:strCache>
            </c:strRef>
          </c:tx>
          <c:spPr>
            <a:solidFill>
              <a:srgbClr val="FFFFCC"/>
            </a:solidFill>
            <a:ln w="12700">
              <a:solidFill>
                <a:srgbClr val="000000"/>
              </a:solidFill>
              <a:prstDash val="solid"/>
            </a:ln>
          </c:spPr>
          <c:invertIfNegative val="0"/>
          <c:cat>
            <c:strRef>
              <c:f>Sheet1!$B$1:$J$1</c:f>
              <c:strCache>
                <c:ptCount val="9"/>
                <c:pt idx="0">
                  <c:v>2007 г</c:v>
                </c:pt>
                <c:pt idx="1">
                  <c:v>2008 г</c:v>
                </c:pt>
                <c:pt idx="2">
                  <c:v>2009 г</c:v>
                </c:pt>
                <c:pt idx="3">
                  <c:v>2010 г</c:v>
                </c:pt>
                <c:pt idx="4">
                  <c:v>2011 г</c:v>
                </c:pt>
                <c:pt idx="5">
                  <c:v>2012 г</c:v>
                </c:pt>
                <c:pt idx="6">
                  <c:v>2013 г</c:v>
                </c:pt>
                <c:pt idx="7">
                  <c:v>2014 г</c:v>
                </c:pt>
                <c:pt idx="8">
                  <c:v>2015 г</c:v>
                </c:pt>
              </c:strCache>
            </c:strRef>
          </c:cat>
          <c:val>
            <c:numRef>
              <c:f>Sheet1!$B$4:$J$4</c:f>
              <c:numCache>
                <c:formatCode>General</c:formatCode>
                <c:ptCount val="9"/>
                <c:pt idx="0">
                  <c:v>31</c:v>
                </c:pt>
                <c:pt idx="1">
                  <c:v>29</c:v>
                </c:pt>
                <c:pt idx="2">
                  <c:v>32</c:v>
                </c:pt>
                <c:pt idx="3">
                  <c:v>30</c:v>
                </c:pt>
                <c:pt idx="4">
                  <c:v>30</c:v>
                </c:pt>
                <c:pt idx="5">
                  <c:v>30</c:v>
                </c:pt>
                <c:pt idx="6">
                  <c:v>30</c:v>
                </c:pt>
                <c:pt idx="7">
                  <c:v>32</c:v>
                </c:pt>
                <c:pt idx="8">
                  <c:v>68</c:v>
                </c:pt>
              </c:numCache>
            </c:numRef>
          </c:val>
          <c:shape val="cylinder"/>
        </c:ser>
        <c:dLbls>
          <c:showLegendKey val="0"/>
          <c:showVal val="0"/>
          <c:showCatName val="0"/>
          <c:showSerName val="0"/>
          <c:showPercent val="0"/>
          <c:showBubbleSize val="0"/>
        </c:dLbls>
        <c:gapWidth val="150"/>
        <c:gapDepth val="0"/>
        <c:shape val="box"/>
        <c:axId val="303762752"/>
        <c:axId val="303759616"/>
        <c:axId val="0"/>
      </c:bar3DChart>
      <c:catAx>
        <c:axId val="303762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03759616"/>
        <c:crosses val="autoZero"/>
        <c:auto val="1"/>
        <c:lblAlgn val="ctr"/>
        <c:lblOffset val="100"/>
        <c:tickLblSkip val="1"/>
        <c:tickMarkSkip val="1"/>
        <c:noMultiLvlLbl val="0"/>
      </c:catAx>
      <c:valAx>
        <c:axId val="303759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03762752"/>
        <c:crosses val="autoZero"/>
        <c:crossBetween val="between"/>
      </c:valAx>
      <c:dTable>
        <c:showHorzBorder val="1"/>
        <c:showVertBorder val="1"/>
        <c:showOutline val="1"/>
        <c:showKeys val="0"/>
        <c:spPr>
          <a:ln w="3175">
            <a:solidFill>
              <a:srgbClr val="000000"/>
            </a:solidFill>
            <a:prstDash val="solid"/>
          </a:ln>
        </c:spPr>
        <c:txPr>
          <a:bodyPr/>
          <a:lstStyle/>
          <a:p>
            <a:pPr rtl="0">
              <a:defRPr sz="900" b="1" i="0" u="none" strike="noStrike" baseline="0">
                <a:solidFill>
                  <a:srgbClr val="000000"/>
                </a:solidFill>
                <a:latin typeface="Calibri"/>
                <a:ea typeface="Calibri"/>
                <a:cs typeface="Calibri"/>
              </a:defRPr>
            </a:pPr>
            <a:endParaRPr lang="ru-RU"/>
          </a:p>
        </c:txPr>
      </c:dTable>
      <c:spPr>
        <a:noFill/>
        <a:ln w="25399">
          <a:noFill/>
        </a:ln>
      </c:spPr>
    </c:plotArea>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085106382978725"/>
          <c:y val="7.7669902912621352E-2"/>
          <c:w val="0.7978723404255319"/>
          <c:h val="0.66504854368932043"/>
        </c:manualLayout>
      </c:layout>
      <c:bar3DChart>
        <c:barDir val="col"/>
        <c:grouping val="clustered"/>
        <c:varyColors val="0"/>
        <c:ser>
          <c:idx val="1"/>
          <c:order val="0"/>
          <c:tx>
            <c:strRef>
              <c:f>Sheet1!$A$3</c:f>
              <c:strCache>
                <c:ptCount val="1"/>
                <c:pt idx="0">
                  <c:v>Диаграмма 3</c:v>
                </c:pt>
              </c:strCache>
            </c:strRef>
          </c:tx>
          <c:spPr>
            <a:solidFill>
              <a:srgbClr val="993366"/>
            </a:solidFill>
            <a:ln w="12700">
              <a:solidFill>
                <a:srgbClr val="000000"/>
              </a:solidFill>
              <a:prstDash val="solid"/>
            </a:ln>
          </c:spPr>
          <c:invertIfNegative val="0"/>
          <c:cat>
            <c:strRef>
              <c:f>Sheet1!$B$1:$J$1</c:f>
              <c:strCache>
                <c:ptCount val="9"/>
                <c:pt idx="0">
                  <c:v>2007 г</c:v>
                </c:pt>
                <c:pt idx="1">
                  <c:v>2008 г</c:v>
                </c:pt>
                <c:pt idx="2">
                  <c:v>2009 г</c:v>
                </c:pt>
                <c:pt idx="3">
                  <c:v>2010 г</c:v>
                </c:pt>
                <c:pt idx="4">
                  <c:v>2011 г</c:v>
                </c:pt>
                <c:pt idx="5">
                  <c:v>2012 г</c:v>
                </c:pt>
                <c:pt idx="6">
                  <c:v>2013 г</c:v>
                </c:pt>
                <c:pt idx="7">
                  <c:v>2014 г</c:v>
                </c:pt>
                <c:pt idx="8">
                  <c:v>2015 г</c:v>
                </c:pt>
              </c:strCache>
            </c:strRef>
          </c:cat>
          <c:val>
            <c:numRef>
              <c:f>Sheet1!$B$3:$J$3</c:f>
              <c:numCache>
                <c:formatCode>General</c:formatCode>
                <c:ptCount val="9"/>
                <c:pt idx="0">
                  <c:v>371</c:v>
                </c:pt>
                <c:pt idx="1">
                  <c:v>289</c:v>
                </c:pt>
                <c:pt idx="2">
                  <c:v>255</c:v>
                </c:pt>
                <c:pt idx="3">
                  <c:v>259</c:v>
                </c:pt>
                <c:pt idx="4">
                  <c:v>262</c:v>
                </c:pt>
                <c:pt idx="5">
                  <c:v>262</c:v>
                </c:pt>
                <c:pt idx="6">
                  <c:v>270</c:v>
                </c:pt>
                <c:pt idx="7">
                  <c:v>275</c:v>
                </c:pt>
                <c:pt idx="8">
                  <c:v>280</c:v>
                </c:pt>
              </c:numCache>
            </c:numRef>
          </c:val>
          <c:shape val="cylinder"/>
        </c:ser>
        <c:dLbls>
          <c:showLegendKey val="0"/>
          <c:showVal val="0"/>
          <c:showCatName val="0"/>
          <c:showSerName val="0"/>
          <c:showPercent val="0"/>
          <c:showBubbleSize val="0"/>
        </c:dLbls>
        <c:gapWidth val="150"/>
        <c:gapDepth val="0"/>
        <c:shape val="box"/>
        <c:axId val="303760400"/>
        <c:axId val="303761968"/>
        <c:axId val="0"/>
      </c:bar3DChart>
      <c:catAx>
        <c:axId val="303760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03761968"/>
        <c:crosses val="autoZero"/>
        <c:auto val="1"/>
        <c:lblAlgn val="ctr"/>
        <c:lblOffset val="100"/>
        <c:tickLblSkip val="1"/>
        <c:tickMarkSkip val="1"/>
        <c:noMultiLvlLbl val="0"/>
      </c:catAx>
      <c:valAx>
        <c:axId val="303761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303760400"/>
        <c:crosses val="autoZero"/>
        <c:crossBetween val="between"/>
      </c:valAx>
      <c:dTable>
        <c:showHorzBorder val="1"/>
        <c:showVertBorder val="1"/>
        <c:showOutline val="1"/>
        <c:showKeys val="0"/>
        <c:spPr>
          <a:ln w="3175">
            <a:solidFill>
              <a:srgbClr val="000000"/>
            </a:solidFill>
            <a:prstDash val="solid"/>
          </a:ln>
        </c:spPr>
        <c:txPr>
          <a:bodyPr/>
          <a:lstStyle/>
          <a:p>
            <a:pPr rtl="0">
              <a:defRPr sz="900" b="1" i="0" u="none" strike="noStrike" baseline="0">
                <a:solidFill>
                  <a:srgbClr val="000000"/>
                </a:solidFill>
                <a:latin typeface="Calibri"/>
                <a:ea typeface="Calibri"/>
                <a:cs typeface="Calibri"/>
              </a:defRPr>
            </a:pPr>
            <a:endParaRPr lang="ru-RU"/>
          </a:p>
        </c:txPr>
      </c:dTable>
      <c:spPr>
        <a:noFill/>
        <a:ln w="25399">
          <a:noFill/>
        </a:ln>
      </c:spPr>
    </c:plotArea>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18682</Words>
  <Characters>106490</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cp:lastPrinted>2016-01-25T16:46:00Z</cp:lastPrinted>
  <dcterms:created xsi:type="dcterms:W3CDTF">2016-03-02T15:42:00Z</dcterms:created>
  <dcterms:modified xsi:type="dcterms:W3CDTF">2016-03-02T15:42:00Z</dcterms:modified>
</cp:coreProperties>
</file>