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13" w:rsidRDefault="00116913" w:rsidP="0077260B">
      <w:pPr>
        <w:ind w:left="-567" w:right="-1" w:firstLine="567"/>
        <w:jc w:val="center"/>
      </w:pPr>
      <w:bookmarkStart w:id="0" w:name="_GoBack"/>
      <w:bookmarkEnd w:id="0"/>
    </w:p>
    <w:p w:rsidR="00CB05C6" w:rsidRDefault="00CB05C6" w:rsidP="0077260B">
      <w:pPr>
        <w:ind w:left="-567" w:right="-1" w:firstLine="567"/>
        <w:jc w:val="center"/>
        <w:rPr>
          <w:lang w:val="en-US"/>
        </w:rPr>
      </w:pPr>
    </w:p>
    <w:p w:rsidR="002D2BCF" w:rsidRDefault="002D2BCF" w:rsidP="0077260B">
      <w:pPr>
        <w:ind w:left="-567" w:right="-1" w:firstLine="567"/>
        <w:jc w:val="center"/>
        <w:rPr>
          <w:lang w:val="en-US"/>
        </w:rPr>
      </w:pPr>
    </w:p>
    <w:p w:rsidR="002D2BCF" w:rsidRDefault="002D2BCF" w:rsidP="0077260B">
      <w:pPr>
        <w:ind w:left="-567" w:right="-1" w:firstLine="567"/>
        <w:jc w:val="center"/>
        <w:rPr>
          <w:lang w:val="en-US"/>
        </w:rPr>
      </w:pPr>
    </w:p>
    <w:p w:rsidR="002D2BCF" w:rsidRDefault="002D2BCF" w:rsidP="0077260B">
      <w:pPr>
        <w:ind w:left="-567" w:right="-1" w:firstLine="567"/>
        <w:jc w:val="center"/>
        <w:rPr>
          <w:lang w:val="en-US"/>
        </w:rPr>
      </w:pPr>
    </w:p>
    <w:p w:rsidR="002D2BCF" w:rsidRDefault="002D2BCF" w:rsidP="0077260B">
      <w:pPr>
        <w:ind w:left="-567" w:right="-1" w:firstLine="567"/>
        <w:jc w:val="center"/>
        <w:rPr>
          <w:lang w:val="en-US"/>
        </w:rPr>
      </w:pPr>
    </w:p>
    <w:p w:rsidR="002D2BCF" w:rsidRDefault="002D2BCF" w:rsidP="0077260B">
      <w:pPr>
        <w:ind w:left="-567" w:right="-1" w:firstLine="567"/>
        <w:jc w:val="center"/>
        <w:rPr>
          <w:lang w:val="en-US"/>
        </w:rPr>
      </w:pPr>
    </w:p>
    <w:p w:rsidR="002D2BCF" w:rsidRDefault="002D2BCF" w:rsidP="0077260B">
      <w:pPr>
        <w:ind w:left="-567" w:right="-1" w:firstLine="567"/>
        <w:jc w:val="center"/>
        <w:rPr>
          <w:lang w:val="en-US"/>
        </w:rPr>
      </w:pPr>
    </w:p>
    <w:p w:rsidR="002D2BCF" w:rsidRPr="002D2BCF" w:rsidRDefault="002D2BCF" w:rsidP="0077260B">
      <w:pPr>
        <w:ind w:left="-567" w:right="-1" w:firstLine="567"/>
        <w:jc w:val="center"/>
        <w:rPr>
          <w:lang w:val="en-US"/>
        </w:rPr>
      </w:pPr>
    </w:p>
    <w:p w:rsidR="00CE1BDB" w:rsidRPr="00C679FE" w:rsidRDefault="00CE1BDB" w:rsidP="00CE1BDB">
      <w:pPr>
        <w:jc w:val="center"/>
        <w:rPr>
          <w:b/>
          <w:sz w:val="44"/>
          <w:szCs w:val="44"/>
        </w:rPr>
      </w:pPr>
      <w:r w:rsidRPr="00C679FE">
        <w:rPr>
          <w:b/>
          <w:sz w:val="44"/>
          <w:szCs w:val="44"/>
        </w:rPr>
        <w:t>Проект планировки и межевания территории северной части села Архангельское Сосновского муниципального района Челябинской области</w:t>
      </w:r>
    </w:p>
    <w:p w:rsidR="00CE1BDB" w:rsidRPr="00C679FE" w:rsidRDefault="00CE1BDB" w:rsidP="00CE1BDB">
      <w:pPr>
        <w:ind w:left="-567" w:right="-1" w:firstLine="567"/>
        <w:jc w:val="center"/>
      </w:pPr>
    </w:p>
    <w:p w:rsidR="00CE1BDB" w:rsidRDefault="00CE1BDB" w:rsidP="00CE1BDB">
      <w:pPr>
        <w:ind w:left="-567" w:right="-1" w:firstLine="567"/>
        <w:jc w:val="center"/>
        <w:rPr>
          <w:u w:val="single"/>
        </w:rPr>
      </w:pPr>
      <w:r>
        <w:rPr>
          <w:u w:val="single"/>
        </w:rPr>
        <w:t>ОСНОВНАЯ ЧАСТЬ.</w:t>
      </w:r>
    </w:p>
    <w:p w:rsidR="00CE1BDB" w:rsidRPr="00CE1BDB" w:rsidRDefault="00CE1BDB" w:rsidP="00CE1BDB">
      <w:pPr>
        <w:ind w:left="-567" w:right="-1" w:firstLine="567"/>
        <w:jc w:val="center"/>
        <w:rPr>
          <w:u w:val="single"/>
        </w:rPr>
      </w:pPr>
    </w:p>
    <w:p w:rsidR="00CE1BDB" w:rsidRPr="00C679FE" w:rsidRDefault="00CE1BDB" w:rsidP="00CE1BDB">
      <w:pPr>
        <w:ind w:left="-567" w:right="-1" w:firstLine="567"/>
        <w:jc w:val="center"/>
        <w:rPr>
          <w:u w:val="single"/>
        </w:rPr>
      </w:pPr>
      <w:r>
        <w:rPr>
          <w:u w:val="single"/>
        </w:rPr>
        <w:t>Положения о</w:t>
      </w:r>
      <w:r w:rsidR="008344D5">
        <w:rPr>
          <w:u w:val="single"/>
        </w:rPr>
        <w:t xml:space="preserve"> размещении объектов капитального строительства.</w:t>
      </w:r>
    </w:p>
    <w:p w:rsidR="00CE1BDB" w:rsidRPr="00C679FE" w:rsidRDefault="00CE1BDB" w:rsidP="00CE1BDB">
      <w:pPr>
        <w:ind w:left="-567" w:right="-1" w:firstLine="567"/>
      </w:pPr>
    </w:p>
    <w:p w:rsidR="00CE1BDB" w:rsidRPr="00C679FE" w:rsidRDefault="00CE1BDB" w:rsidP="00CE1BDB">
      <w:pPr>
        <w:ind w:left="-567" w:right="-1" w:firstLine="567"/>
      </w:pPr>
    </w:p>
    <w:p w:rsidR="00CE1BDB" w:rsidRPr="00C679FE" w:rsidRDefault="00CE1BDB" w:rsidP="00CE1BDB">
      <w:pPr>
        <w:ind w:left="-567" w:right="-1" w:firstLine="567"/>
      </w:pPr>
    </w:p>
    <w:p w:rsidR="00CE1BDB" w:rsidRPr="00952626" w:rsidRDefault="00CE1BDB" w:rsidP="00CE1BDB">
      <w:pPr>
        <w:ind w:left="-567" w:right="-1" w:firstLine="567"/>
      </w:pPr>
    </w:p>
    <w:p w:rsidR="00CE1BDB" w:rsidRPr="00952626" w:rsidRDefault="00CE1BDB" w:rsidP="00CE1BDB">
      <w:pPr>
        <w:ind w:left="-567" w:right="-1" w:firstLine="567"/>
      </w:pPr>
    </w:p>
    <w:p w:rsidR="00CE1BDB" w:rsidRPr="00952626" w:rsidRDefault="00CE1BDB" w:rsidP="00CE1BDB">
      <w:pPr>
        <w:ind w:left="-567" w:right="-1" w:firstLine="567"/>
      </w:pPr>
    </w:p>
    <w:p w:rsidR="00CE1BDB" w:rsidRPr="00C679FE" w:rsidRDefault="00CE1BDB" w:rsidP="00CE1BDB">
      <w:pPr>
        <w:ind w:left="-567" w:right="-1" w:firstLine="567"/>
        <w:jc w:val="both"/>
      </w:pPr>
    </w:p>
    <w:p w:rsidR="00CE1BDB" w:rsidRPr="00952626" w:rsidRDefault="00CE1BDB" w:rsidP="00CE1BDB">
      <w:pPr>
        <w:ind w:left="-567" w:right="-1" w:firstLine="567"/>
      </w:pPr>
    </w:p>
    <w:p w:rsidR="00CE1BDB" w:rsidRPr="00952626" w:rsidRDefault="00CE1BDB" w:rsidP="00CE1BDB">
      <w:pPr>
        <w:ind w:left="-567" w:right="-1" w:firstLine="567"/>
      </w:pPr>
    </w:p>
    <w:p w:rsidR="00CE1BDB" w:rsidRPr="00952626" w:rsidRDefault="00CE1BDB" w:rsidP="00CE1BDB">
      <w:pPr>
        <w:ind w:right="-1" w:firstLine="567"/>
      </w:pPr>
    </w:p>
    <w:p w:rsidR="00CE1BDB" w:rsidRPr="00C679FE" w:rsidRDefault="00CE1BDB" w:rsidP="00CE1BDB">
      <w:pPr>
        <w:ind w:right="-1" w:firstLine="567"/>
      </w:pPr>
      <w:r w:rsidRPr="00C679FE">
        <w:t xml:space="preserve">                </w:t>
      </w:r>
    </w:p>
    <w:p w:rsidR="00CE1BDB" w:rsidRPr="00C679FE" w:rsidRDefault="00CE1BDB" w:rsidP="00CE1BDB">
      <w:pPr>
        <w:ind w:right="-1" w:firstLine="567"/>
      </w:pPr>
      <w:r w:rsidRPr="00C679FE">
        <w:t xml:space="preserve">Проектная организация                                                                ИП Козырев Е.А. </w:t>
      </w:r>
    </w:p>
    <w:p w:rsidR="00CE1BDB" w:rsidRPr="00C679FE" w:rsidRDefault="00CE1BDB" w:rsidP="00CE1BDB">
      <w:pPr>
        <w:ind w:right="-1" w:firstLine="567"/>
      </w:pPr>
    </w:p>
    <w:p w:rsidR="00CE1BDB" w:rsidRPr="00C679FE" w:rsidRDefault="00CE1BDB" w:rsidP="00CE1BDB">
      <w:pPr>
        <w:ind w:right="-1" w:firstLine="567"/>
      </w:pPr>
      <w:r w:rsidRPr="00C679FE">
        <w:t>Директор                                      _______________________    Козырев Е.А.</w:t>
      </w:r>
    </w:p>
    <w:p w:rsidR="00CE1BDB" w:rsidRPr="00C679FE" w:rsidRDefault="00CE1BDB" w:rsidP="00CE1BDB">
      <w:pPr>
        <w:ind w:right="-1" w:firstLine="567"/>
      </w:pPr>
    </w:p>
    <w:p w:rsidR="00CE1BDB" w:rsidRPr="00C679FE" w:rsidRDefault="00CE1BDB" w:rsidP="00CE1BDB">
      <w:pPr>
        <w:ind w:right="-1" w:firstLine="567"/>
      </w:pPr>
      <w:r w:rsidRPr="00C679FE">
        <w:t>Главный архитектор проекта    _______________________     Козырев Е.А.</w:t>
      </w:r>
    </w:p>
    <w:p w:rsidR="00CE1BDB" w:rsidRPr="00C679FE" w:rsidRDefault="00CE1BDB" w:rsidP="00CE1BDB">
      <w:pPr>
        <w:ind w:right="-1" w:firstLine="567"/>
      </w:pPr>
    </w:p>
    <w:p w:rsidR="00CE1BDB" w:rsidRPr="00C679FE" w:rsidRDefault="00CE1BDB" w:rsidP="00CE1BDB">
      <w:pPr>
        <w:ind w:right="-1" w:firstLine="567"/>
      </w:pPr>
      <w:r w:rsidRPr="00C679FE">
        <w:t>Архитектор                                  _______________________    Акулова С.С.</w:t>
      </w:r>
    </w:p>
    <w:p w:rsidR="00CE1BDB" w:rsidRPr="00C679FE" w:rsidRDefault="00CE1BDB" w:rsidP="00CE1BDB">
      <w:pPr>
        <w:ind w:left="-567" w:right="-1" w:firstLine="567"/>
        <w:jc w:val="center"/>
      </w:pPr>
    </w:p>
    <w:p w:rsidR="00CE1BDB" w:rsidRPr="00C679FE" w:rsidRDefault="00CE1BDB" w:rsidP="00CE1BDB">
      <w:pPr>
        <w:ind w:left="-567" w:right="-1" w:firstLine="567"/>
      </w:pPr>
    </w:p>
    <w:p w:rsidR="00CE1BDB" w:rsidRPr="00C679FE" w:rsidRDefault="00CE1BDB" w:rsidP="00CE1BDB">
      <w:pPr>
        <w:ind w:left="-567" w:right="-1" w:firstLine="567"/>
      </w:pPr>
    </w:p>
    <w:p w:rsidR="00CE1BDB" w:rsidRPr="00C679FE" w:rsidRDefault="00CE1BDB" w:rsidP="00CE1BDB">
      <w:pPr>
        <w:ind w:left="-567" w:right="-1" w:firstLine="567"/>
      </w:pPr>
    </w:p>
    <w:p w:rsidR="00CE1BDB" w:rsidRPr="00C679FE" w:rsidRDefault="00CE1BDB" w:rsidP="00CE1BDB">
      <w:pPr>
        <w:ind w:left="-567" w:right="-1" w:firstLine="567"/>
      </w:pPr>
    </w:p>
    <w:p w:rsidR="00CE1BDB" w:rsidRPr="00C679FE" w:rsidRDefault="00CE1BDB" w:rsidP="00CE1BDB">
      <w:pPr>
        <w:ind w:left="-567" w:right="-1" w:firstLine="567"/>
      </w:pPr>
    </w:p>
    <w:p w:rsidR="00CE1BDB" w:rsidRPr="00C679FE" w:rsidRDefault="00CE1BDB" w:rsidP="00CE1BDB">
      <w:pPr>
        <w:ind w:left="-567" w:right="-1" w:firstLine="567"/>
      </w:pPr>
    </w:p>
    <w:p w:rsidR="00CE1BDB" w:rsidRPr="00C679FE" w:rsidRDefault="00CE1BDB" w:rsidP="00CE1BDB">
      <w:pPr>
        <w:ind w:left="-567" w:right="-1" w:firstLine="567"/>
      </w:pPr>
    </w:p>
    <w:p w:rsidR="00CE1BDB" w:rsidRPr="00C679FE" w:rsidRDefault="00CE1BDB" w:rsidP="00CE1BDB">
      <w:pPr>
        <w:ind w:left="-567" w:right="-1" w:firstLine="567"/>
      </w:pPr>
    </w:p>
    <w:p w:rsidR="00CE1BDB" w:rsidRPr="00C679FE" w:rsidRDefault="00CE1BDB" w:rsidP="00CE1BDB">
      <w:pPr>
        <w:ind w:left="-567" w:right="-1" w:firstLine="567"/>
      </w:pPr>
    </w:p>
    <w:p w:rsidR="00CE1BDB" w:rsidRPr="00C679FE" w:rsidRDefault="00CE1BDB" w:rsidP="00CE1BDB">
      <w:pPr>
        <w:ind w:left="-567" w:right="-1" w:firstLine="567"/>
      </w:pPr>
    </w:p>
    <w:p w:rsidR="00CE1BDB" w:rsidRDefault="00CE1BDB" w:rsidP="00CE1BDB">
      <w:pPr>
        <w:ind w:left="-567" w:right="-1" w:firstLine="567"/>
      </w:pPr>
    </w:p>
    <w:p w:rsidR="00CE1BDB" w:rsidRPr="008344D5" w:rsidRDefault="00CE1BDB" w:rsidP="008344D5">
      <w:pPr>
        <w:ind w:right="-1"/>
      </w:pPr>
    </w:p>
    <w:p w:rsidR="00CE1BDB" w:rsidRPr="00952626" w:rsidRDefault="00CE1BDB" w:rsidP="00CE1BDB">
      <w:pPr>
        <w:ind w:left="-567" w:right="-1" w:firstLine="567"/>
      </w:pPr>
    </w:p>
    <w:p w:rsidR="00CE1BDB" w:rsidRPr="00952626" w:rsidRDefault="00CE1BDB" w:rsidP="00CE1BDB">
      <w:pPr>
        <w:ind w:left="-567" w:right="-1" w:firstLine="567"/>
      </w:pPr>
    </w:p>
    <w:p w:rsidR="00CE1BDB" w:rsidRPr="003A4E55" w:rsidRDefault="00CE1BDB" w:rsidP="00CE1BDB">
      <w:pPr>
        <w:ind w:left="-567" w:right="-1" w:firstLine="567"/>
      </w:pPr>
      <w:r w:rsidRPr="00C679FE">
        <w:t xml:space="preserve">                    </w:t>
      </w:r>
      <w:r>
        <w:t xml:space="preserve">                      </w:t>
      </w:r>
    </w:p>
    <w:p w:rsidR="00CE1BDB" w:rsidRDefault="00CE1BDB" w:rsidP="00CE1BDB">
      <w:pPr>
        <w:ind w:left="-567" w:right="-1" w:firstLine="567"/>
        <w:jc w:val="center"/>
      </w:pPr>
      <w:r w:rsidRPr="00C679FE">
        <w:t>г. Челябинск, 2017 г</w:t>
      </w:r>
    </w:p>
    <w:p w:rsidR="008344D5" w:rsidRDefault="008344D5" w:rsidP="00CE1BDB">
      <w:pPr>
        <w:ind w:left="-567" w:right="-1" w:firstLine="567"/>
        <w:jc w:val="center"/>
      </w:pPr>
    </w:p>
    <w:p w:rsidR="008344D5" w:rsidRPr="00952626" w:rsidRDefault="008344D5" w:rsidP="00CE1BDB">
      <w:pPr>
        <w:ind w:left="-567" w:right="-1" w:firstLine="567"/>
        <w:jc w:val="center"/>
      </w:pPr>
    </w:p>
    <w:p w:rsidR="00B25B3D" w:rsidRDefault="00B25B3D" w:rsidP="00B25B3D">
      <w:pPr>
        <w:ind w:left="-567" w:right="-1"/>
        <w:jc w:val="center"/>
        <w:rPr>
          <w:b/>
          <w:bCs/>
          <w:lang w:val="en-US"/>
        </w:rPr>
      </w:pPr>
      <w:r w:rsidRPr="00A80F1D">
        <w:rPr>
          <w:b/>
          <w:bCs/>
        </w:rPr>
        <w:t>Состав проекта.</w:t>
      </w:r>
    </w:p>
    <w:tbl>
      <w:tblPr>
        <w:tblW w:w="90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664"/>
      </w:tblGrid>
      <w:tr w:rsidR="00E85E3A" w:rsidTr="00E85E3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3A" w:rsidRPr="00E85E3A" w:rsidRDefault="00E85E3A">
            <w:pPr>
              <w:jc w:val="center"/>
            </w:pPr>
            <w:r w:rsidRPr="00E85E3A">
              <w:t>Шифр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3A" w:rsidRPr="00E85E3A" w:rsidRDefault="00E85E3A">
            <w:pPr>
              <w:jc w:val="center"/>
            </w:pPr>
            <w:r w:rsidRPr="00E85E3A">
              <w:t>Наименование</w:t>
            </w:r>
          </w:p>
        </w:tc>
      </w:tr>
      <w:tr w:rsidR="00E85E3A" w:rsidTr="00E85E3A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A" w:rsidRDefault="00E85E3A">
            <w:pPr>
              <w:jc w:val="center"/>
              <w:rPr>
                <w:rFonts w:ascii="GOST type B" w:hAnsi="GOST type B"/>
                <w:b/>
              </w:rPr>
            </w:pPr>
            <w:r>
              <w:rPr>
                <w:rFonts w:ascii="GOST type B" w:hAnsi="GOST type B"/>
                <w:b/>
              </w:rPr>
              <w:t>Основная часть</w:t>
            </w:r>
          </w:p>
        </w:tc>
      </w:tr>
      <w:tr w:rsidR="00E85E3A" w:rsidTr="00E85E3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A" w:rsidRDefault="00E85E3A">
            <w:pPr>
              <w:jc w:val="center"/>
              <w:rPr>
                <w:rFonts w:ascii="GOST type B" w:hAnsi="GOST type B"/>
              </w:rPr>
            </w:pPr>
            <w:r>
              <w:rPr>
                <w:rFonts w:ascii="GOST type B" w:hAnsi="GOST type B"/>
              </w:rPr>
              <w:t>07-07-2017-ППТ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A" w:rsidRDefault="00E85E3A">
            <w:pPr>
              <w:rPr>
                <w:rFonts w:ascii="GOST type B" w:hAnsi="GOST type B"/>
              </w:rPr>
            </w:pPr>
            <w:r>
              <w:rPr>
                <w:rFonts w:ascii="GOST type B" w:hAnsi="GOST type B"/>
              </w:rPr>
              <w:t>Графические материалы</w:t>
            </w:r>
          </w:p>
        </w:tc>
      </w:tr>
      <w:tr w:rsidR="00E85E3A" w:rsidTr="00E85E3A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A" w:rsidRDefault="00E85E3A">
            <w:pPr>
              <w:rPr>
                <w:rFonts w:ascii="GOST type B" w:hAnsi="GOST type B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A" w:rsidRDefault="00E85E3A">
            <w:pPr>
              <w:rPr>
                <w:rFonts w:ascii="GOST type B" w:hAnsi="GOST type B"/>
              </w:rPr>
            </w:pPr>
            <w:r>
              <w:rPr>
                <w:rFonts w:ascii="GOST type B" w:hAnsi="GOST type B"/>
              </w:rPr>
              <w:t>- Чертеж планировки территории, М 1:2000</w:t>
            </w:r>
          </w:p>
        </w:tc>
      </w:tr>
      <w:tr w:rsidR="00E85E3A" w:rsidTr="00E85E3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A" w:rsidRDefault="00E85E3A">
            <w:pPr>
              <w:ind w:left="-108" w:right="-108"/>
              <w:jc w:val="center"/>
              <w:rPr>
                <w:rFonts w:ascii="GOST type B" w:hAnsi="GOST type B"/>
              </w:rPr>
            </w:pPr>
            <w:r>
              <w:rPr>
                <w:rFonts w:ascii="GOST type B" w:hAnsi="GOST type B"/>
              </w:rPr>
              <w:t>07-07-2017-ППТ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A" w:rsidRDefault="00E85E3A">
            <w:pPr>
              <w:rPr>
                <w:rFonts w:ascii="GOST type B" w:hAnsi="GOST type B"/>
              </w:rPr>
            </w:pPr>
            <w:r>
              <w:rPr>
                <w:rFonts w:ascii="GOST type B" w:hAnsi="GOST type B"/>
              </w:rPr>
              <w:t>Текстовые материалы</w:t>
            </w:r>
          </w:p>
        </w:tc>
      </w:tr>
      <w:tr w:rsidR="00E85E3A" w:rsidTr="00E85E3A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A" w:rsidRDefault="00E85E3A">
            <w:pPr>
              <w:rPr>
                <w:rFonts w:ascii="GOST type B" w:hAnsi="GOST type B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A" w:rsidRDefault="00E85E3A">
            <w:pPr>
              <w:rPr>
                <w:rFonts w:ascii="GOST type B" w:hAnsi="GOST type B"/>
              </w:rPr>
            </w:pPr>
            <w:r>
              <w:rPr>
                <w:rFonts w:ascii="GOST type B" w:hAnsi="GOST type B"/>
              </w:rPr>
              <w:t>«Положения о размещении объектов капитального строительства»</w:t>
            </w:r>
          </w:p>
        </w:tc>
      </w:tr>
      <w:tr w:rsidR="00E85E3A" w:rsidTr="00E85E3A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A" w:rsidRDefault="00E85E3A">
            <w:pPr>
              <w:jc w:val="center"/>
              <w:rPr>
                <w:rFonts w:ascii="GOST type B" w:hAnsi="GOST type B"/>
                <w:b/>
              </w:rPr>
            </w:pPr>
            <w:r>
              <w:rPr>
                <w:rFonts w:ascii="GOST type B" w:hAnsi="GOST type B"/>
                <w:b/>
              </w:rPr>
              <w:t>Материалы по обоснованию</w:t>
            </w:r>
          </w:p>
        </w:tc>
      </w:tr>
      <w:tr w:rsidR="00E85E3A" w:rsidTr="00E85E3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A" w:rsidRDefault="00E85E3A">
            <w:pPr>
              <w:jc w:val="center"/>
              <w:rPr>
                <w:rFonts w:ascii="GOST type B" w:hAnsi="GOST type B"/>
              </w:rPr>
            </w:pPr>
            <w:r>
              <w:rPr>
                <w:rFonts w:ascii="GOST type B" w:hAnsi="GOST type B"/>
              </w:rPr>
              <w:t>07-07-2017-ППТ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A" w:rsidRDefault="00E85E3A">
            <w:pPr>
              <w:rPr>
                <w:rFonts w:ascii="GOST type B" w:hAnsi="GOST type B"/>
              </w:rPr>
            </w:pPr>
            <w:r>
              <w:rPr>
                <w:rFonts w:ascii="GOST type B" w:hAnsi="GOST type B"/>
              </w:rPr>
              <w:t>Графические материалы</w:t>
            </w:r>
          </w:p>
        </w:tc>
      </w:tr>
      <w:tr w:rsidR="00E85E3A" w:rsidTr="00E85E3A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A" w:rsidRDefault="00E85E3A">
            <w:pPr>
              <w:rPr>
                <w:rFonts w:ascii="GOST type B" w:hAnsi="GOST type B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A" w:rsidRDefault="00E85E3A">
            <w:pPr>
              <w:rPr>
                <w:rFonts w:ascii="GOST type B" w:hAnsi="GOST type B"/>
              </w:rPr>
            </w:pPr>
            <w:r>
              <w:rPr>
                <w:rFonts w:ascii="GOST type B" w:hAnsi="GOST type B"/>
              </w:rPr>
              <w:t>- Схема расположения элемента планировочной структуры в документах территориального планирования</w:t>
            </w:r>
          </w:p>
        </w:tc>
      </w:tr>
      <w:tr w:rsidR="00E85E3A" w:rsidTr="00E85E3A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A" w:rsidRDefault="00E85E3A">
            <w:pPr>
              <w:rPr>
                <w:rFonts w:ascii="GOST type B" w:hAnsi="GOST type B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A" w:rsidRDefault="00E85E3A">
            <w:pPr>
              <w:rPr>
                <w:rFonts w:ascii="GOST type B" w:hAnsi="GOST type B"/>
              </w:rPr>
            </w:pPr>
            <w:r>
              <w:rPr>
                <w:rFonts w:ascii="GOST type B" w:hAnsi="GOST type B"/>
              </w:rPr>
              <w:t>- Схема использования территории в период подготовки проекта планировки территории. Зонирование.</w:t>
            </w:r>
          </w:p>
          <w:p w:rsidR="00E85E3A" w:rsidRDefault="00E85E3A">
            <w:pPr>
              <w:rPr>
                <w:rFonts w:ascii="GOST type B" w:hAnsi="GOST type B"/>
              </w:rPr>
            </w:pPr>
            <w:r>
              <w:rPr>
                <w:rFonts w:ascii="GOST type B" w:hAnsi="GOST type B"/>
              </w:rPr>
              <w:t>М 1:2000</w:t>
            </w:r>
          </w:p>
        </w:tc>
      </w:tr>
      <w:tr w:rsidR="00E85E3A" w:rsidTr="00E85E3A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A" w:rsidRDefault="00E85E3A">
            <w:pPr>
              <w:rPr>
                <w:rFonts w:ascii="GOST type B" w:hAnsi="GOST type B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A" w:rsidRDefault="00E85E3A">
            <w:pPr>
              <w:rPr>
                <w:rFonts w:ascii="GOST type B" w:hAnsi="GOST type B"/>
              </w:rPr>
            </w:pPr>
            <w:r>
              <w:rPr>
                <w:rFonts w:ascii="GOST type B" w:hAnsi="GOST type B"/>
              </w:rPr>
              <w:t>- Схема организации улично-дорожной сети и схема движения транспорта. М 1:2000</w:t>
            </w:r>
          </w:p>
        </w:tc>
      </w:tr>
      <w:tr w:rsidR="00E85E3A" w:rsidTr="00E85E3A">
        <w:trPr>
          <w:trHeight w:val="33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A" w:rsidRDefault="00E85E3A">
            <w:pPr>
              <w:rPr>
                <w:rFonts w:ascii="GOST type B" w:hAnsi="GOST type B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A" w:rsidRDefault="00E85E3A">
            <w:pPr>
              <w:rPr>
                <w:rFonts w:ascii="GOST type B" w:hAnsi="GOST type B"/>
              </w:rPr>
            </w:pPr>
            <w:r>
              <w:rPr>
                <w:rFonts w:ascii="GOST type B" w:hAnsi="GOST type B"/>
              </w:rPr>
              <w:t>- Схема вертикальной планировки и инженерной подготовки территории. М 1:2000</w:t>
            </w:r>
          </w:p>
        </w:tc>
      </w:tr>
      <w:tr w:rsidR="00E85E3A" w:rsidTr="00E85E3A">
        <w:trPr>
          <w:trHeight w:val="7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A" w:rsidRDefault="00E85E3A">
            <w:pPr>
              <w:rPr>
                <w:rFonts w:ascii="GOST type B" w:hAnsi="GOST type B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A" w:rsidRDefault="00E85E3A">
            <w:pPr>
              <w:rPr>
                <w:rFonts w:ascii="GOST type B" w:hAnsi="GOST type B"/>
              </w:rPr>
            </w:pPr>
            <w:r>
              <w:rPr>
                <w:rFonts w:ascii="GOST type B" w:hAnsi="GOST type B"/>
              </w:rPr>
              <w:t>- Схема границ зон с особыми условиями использования территории. М 1:1000</w:t>
            </w:r>
          </w:p>
        </w:tc>
      </w:tr>
      <w:tr w:rsidR="00E85E3A" w:rsidTr="00E85E3A">
        <w:trPr>
          <w:trHeight w:val="56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A" w:rsidRDefault="00E85E3A">
            <w:pPr>
              <w:rPr>
                <w:rFonts w:ascii="GOST type B" w:hAnsi="GOST type B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A" w:rsidRDefault="00E85E3A">
            <w:pPr>
              <w:rPr>
                <w:rFonts w:ascii="GOST type B" w:hAnsi="GOST type B"/>
              </w:rPr>
            </w:pPr>
            <w:r>
              <w:rPr>
                <w:rFonts w:ascii="GOST type B" w:hAnsi="GOST type B"/>
              </w:rPr>
              <w:t>- Схема размещения инженерных сетей и сооружений. Сводный план. М 1:2000</w:t>
            </w:r>
          </w:p>
        </w:tc>
      </w:tr>
      <w:tr w:rsidR="00E85E3A" w:rsidTr="00E85E3A">
        <w:trPr>
          <w:trHeight w:val="7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A" w:rsidRDefault="00E85E3A">
            <w:pPr>
              <w:rPr>
                <w:rFonts w:ascii="GOST type B" w:hAnsi="GOST type B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A" w:rsidRDefault="00E85E3A">
            <w:pPr>
              <w:rPr>
                <w:rFonts w:ascii="GOST type B" w:hAnsi="GOST type B"/>
              </w:rPr>
            </w:pPr>
            <w:r>
              <w:rPr>
                <w:rFonts w:ascii="GOST type B" w:hAnsi="GOST type B"/>
              </w:rPr>
              <w:t>- Разбивочный чертеж красных линий. М 1:2000</w:t>
            </w:r>
          </w:p>
        </w:tc>
      </w:tr>
      <w:tr w:rsidR="00E85E3A" w:rsidTr="00E85E3A">
        <w:trPr>
          <w:trHeight w:val="7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A" w:rsidRDefault="00E85E3A">
            <w:pPr>
              <w:rPr>
                <w:rFonts w:ascii="GOST type B" w:hAnsi="GOST type B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A" w:rsidRDefault="00E85E3A">
            <w:pPr>
              <w:rPr>
                <w:rFonts w:ascii="GOST type B" w:hAnsi="GOST type B"/>
              </w:rPr>
            </w:pPr>
            <w:r>
              <w:rPr>
                <w:rFonts w:ascii="GOST type B" w:hAnsi="GOST type B"/>
              </w:rPr>
              <w:t>Текстовые материалы</w:t>
            </w:r>
          </w:p>
        </w:tc>
      </w:tr>
      <w:tr w:rsidR="00E85E3A" w:rsidTr="00E85E3A">
        <w:trPr>
          <w:trHeight w:val="7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3A" w:rsidRDefault="00E85E3A">
            <w:pPr>
              <w:jc w:val="center"/>
              <w:rPr>
                <w:rFonts w:ascii="GOST type B" w:hAnsi="GOST type B"/>
              </w:rPr>
            </w:pPr>
            <w:r>
              <w:rPr>
                <w:rFonts w:ascii="GOST type B" w:hAnsi="GOST type B"/>
              </w:rPr>
              <w:t>07-07-2017-ППТ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A" w:rsidRDefault="00E85E3A">
            <w:pPr>
              <w:rPr>
                <w:rFonts w:ascii="GOST type B" w:hAnsi="GOST type B"/>
              </w:rPr>
            </w:pPr>
            <w:r>
              <w:rPr>
                <w:rFonts w:ascii="GOST type B" w:hAnsi="GOST type B"/>
              </w:rPr>
              <w:t>- Приложение 1. Ведомость координат поворотных точек устанавливаемых красных линий</w:t>
            </w:r>
          </w:p>
        </w:tc>
      </w:tr>
      <w:tr w:rsidR="00E85E3A" w:rsidTr="00E85E3A">
        <w:trPr>
          <w:trHeight w:val="7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E3A" w:rsidRDefault="00E85E3A">
            <w:pPr>
              <w:jc w:val="center"/>
              <w:rPr>
                <w:rFonts w:ascii="GOST type B" w:hAnsi="GOST type B"/>
              </w:rPr>
            </w:pPr>
            <w:r>
              <w:rPr>
                <w:rFonts w:ascii="GOST type B" w:hAnsi="GOST type B"/>
              </w:rPr>
              <w:t>07-07-2017-ППТ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A" w:rsidRDefault="00E85E3A">
            <w:pPr>
              <w:rPr>
                <w:rFonts w:ascii="GOST type B" w:hAnsi="GOST type B"/>
              </w:rPr>
            </w:pPr>
            <w:r>
              <w:rPr>
                <w:rFonts w:ascii="GOST type B" w:hAnsi="GOST type B"/>
              </w:rPr>
              <w:t>- Приложение 2. Ведомость координат поворотных точек устанавливаемых линий застройки</w:t>
            </w:r>
          </w:p>
        </w:tc>
      </w:tr>
      <w:tr w:rsidR="00E85E3A" w:rsidTr="00E85E3A">
        <w:trPr>
          <w:trHeight w:val="7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A" w:rsidRDefault="00E85E3A">
            <w:pPr>
              <w:jc w:val="center"/>
              <w:rPr>
                <w:rFonts w:ascii="GOST type B" w:hAnsi="GOST type B"/>
              </w:rPr>
            </w:pPr>
            <w:r>
              <w:rPr>
                <w:rFonts w:ascii="GOST type B" w:hAnsi="GOST type B"/>
              </w:rPr>
              <w:t>07-07-2017-ППТ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A" w:rsidRDefault="00E85E3A">
            <w:pPr>
              <w:rPr>
                <w:rFonts w:ascii="GOST type B" w:hAnsi="GOST type B"/>
              </w:rPr>
            </w:pPr>
            <w:r>
              <w:rPr>
                <w:rFonts w:ascii="GOST type B" w:hAnsi="GOST type B"/>
              </w:rPr>
              <w:t>«Пояснительная записка»</w:t>
            </w:r>
          </w:p>
        </w:tc>
      </w:tr>
      <w:tr w:rsidR="00E85E3A" w:rsidTr="00E85E3A">
        <w:tc>
          <w:tcPr>
            <w:tcW w:w="9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A" w:rsidRDefault="00E85E3A">
            <w:pPr>
              <w:ind w:right="-958"/>
              <w:jc w:val="center"/>
              <w:rPr>
                <w:rFonts w:ascii="GOST type B" w:hAnsi="GOST type B"/>
              </w:rPr>
            </w:pPr>
            <w:r>
              <w:rPr>
                <w:rFonts w:ascii="GOST type B" w:hAnsi="GOST type B"/>
                <w:b/>
              </w:rPr>
              <w:t>Проект межевания территории</w:t>
            </w:r>
          </w:p>
        </w:tc>
      </w:tr>
      <w:tr w:rsidR="00E85E3A" w:rsidTr="00E85E3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A" w:rsidRDefault="00E85E3A">
            <w:pPr>
              <w:jc w:val="center"/>
              <w:rPr>
                <w:rFonts w:ascii="GOST type B" w:hAnsi="GOST type B"/>
              </w:rPr>
            </w:pPr>
            <w:r>
              <w:rPr>
                <w:rFonts w:ascii="GOST type B" w:hAnsi="GOST type B"/>
              </w:rPr>
              <w:t>07-07-2017-ППТ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A" w:rsidRDefault="00E85E3A">
            <w:pPr>
              <w:rPr>
                <w:rFonts w:ascii="GOST type B" w:hAnsi="GOST type B"/>
              </w:rPr>
            </w:pPr>
            <w:r>
              <w:rPr>
                <w:rFonts w:ascii="GOST type B" w:hAnsi="GOST type B"/>
              </w:rPr>
              <w:t>Графические материалы</w:t>
            </w:r>
          </w:p>
        </w:tc>
      </w:tr>
      <w:tr w:rsidR="00E85E3A" w:rsidTr="00E85E3A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A" w:rsidRDefault="00E85E3A">
            <w:pPr>
              <w:rPr>
                <w:rFonts w:ascii="GOST type B" w:hAnsi="GOST type B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A" w:rsidRDefault="00E85E3A">
            <w:pPr>
              <w:rPr>
                <w:rFonts w:ascii="GOST type B" w:hAnsi="GOST type B"/>
              </w:rPr>
            </w:pPr>
            <w:r>
              <w:rPr>
                <w:rFonts w:ascii="GOST type B" w:hAnsi="GOST type B"/>
              </w:rPr>
              <w:t>- Чертеж межевания территории, М 1:2000</w:t>
            </w:r>
          </w:p>
        </w:tc>
      </w:tr>
      <w:tr w:rsidR="00E85E3A" w:rsidTr="00E85E3A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A" w:rsidRDefault="00E85E3A">
            <w:pPr>
              <w:ind w:left="-108" w:right="-108"/>
              <w:jc w:val="center"/>
              <w:rPr>
                <w:rFonts w:ascii="GOST type B" w:hAnsi="GOST type B"/>
              </w:rPr>
            </w:pPr>
            <w:r>
              <w:rPr>
                <w:rFonts w:ascii="GOST type B" w:hAnsi="GOST type B"/>
              </w:rPr>
              <w:t>07-07-2017-ППТ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A" w:rsidRDefault="00E85E3A">
            <w:pPr>
              <w:rPr>
                <w:rFonts w:ascii="GOST type B" w:hAnsi="GOST type B"/>
              </w:rPr>
            </w:pPr>
            <w:r>
              <w:rPr>
                <w:rFonts w:ascii="GOST type B" w:hAnsi="GOST type B"/>
              </w:rPr>
              <w:t>Текстовые материалы</w:t>
            </w:r>
          </w:p>
        </w:tc>
      </w:tr>
      <w:tr w:rsidR="00E85E3A" w:rsidTr="00E85E3A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3A" w:rsidRDefault="00E85E3A">
            <w:pPr>
              <w:rPr>
                <w:rFonts w:ascii="GOST type B" w:hAnsi="GOST type B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5E3A" w:rsidRDefault="00E85E3A">
            <w:pPr>
              <w:rPr>
                <w:rFonts w:ascii="GOST type B" w:hAnsi="GOST type B"/>
              </w:rPr>
            </w:pPr>
            <w:r>
              <w:rPr>
                <w:rFonts w:ascii="GOST type B" w:hAnsi="GOST type B"/>
              </w:rPr>
              <w:t>«Проект межевания территории»</w:t>
            </w:r>
          </w:p>
        </w:tc>
      </w:tr>
    </w:tbl>
    <w:p w:rsidR="00B25B3D" w:rsidRDefault="00B25B3D" w:rsidP="00F523D8">
      <w:pPr>
        <w:spacing w:after="200" w:line="276" w:lineRule="auto"/>
        <w:rPr>
          <w:b/>
        </w:rPr>
      </w:pPr>
    </w:p>
    <w:p w:rsidR="00BE0D0F" w:rsidRDefault="00BE0D0F" w:rsidP="00F523D8">
      <w:pPr>
        <w:spacing w:after="200" w:line="276" w:lineRule="auto"/>
        <w:rPr>
          <w:b/>
        </w:rPr>
      </w:pPr>
    </w:p>
    <w:p w:rsidR="00BE0D0F" w:rsidRDefault="00BE0D0F" w:rsidP="00F523D8">
      <w:pPr>
        <w:spacing w:after="200" w:line="276" w:lineRule="auto"/>
        <w:rPr>
          <w:b/>
        </w:rPr>
      </w:pPr>
    </w:p>
    <w:p w:rsidR="00BE0D0F" w:rsidRDefault="00BE0D0F" w:rsidP="00F523D8">
      <w:pPr>
        <w:spacing w:after="200" w:line="276" w:lineRule="auto"/>
        <w:rPr>
          <w:b/>
        </w:rPr>
      </w:pPr>
    </w:p>
    <w:p w:rsidR="00BE0D0F" w:rsidRDefault="00BE0D0F" w:rsidP="00F523D8">
      <w:pPr>
        <w:spacing w:after="200" w:line="276" w:lineRule="auto"/>
        <w:rPr>
          <w:b/>
        </w:rPr>
      </w:pPr>
    </w:p>
    <w:p w:rsidR="00612575" w:rsidRDefault="00612575" w:rsidP="00014658">
      <w:pPr>
        <w:spacing w:after="200" w:line="276" w:lineRule="auto"/>
        <w:jc w:val="center"/>
        <w:rPr>
          <w:b/>
        </w:rPr>
      </w:pPr>
      <w:r w:rsidRPr="008C483A">
        <w:rPr>
          <w:b/>
        </w:rPr>
        <w:t>Оглавление.</w:t>
      </w:r>
    </w:p>
    <w:p w:rsidR="00A2759D" w:rsidRPr="008C483A" w:rsidRDefault="00A2759D" w:rsidP="00257F83">
      <w:pPr>
        <w:ind w:left="-567" w:firstLine="567"/>
        <w:jc w:val="center"/>
        <w:rPr>
          <w:b/>
        </w:rPr>
      </w:pPr>
    </w:p>
    <w:p w:rsidR="004434EE" w:rsidRDefault="00AB096A">
      <w:pPr>
        <w:pStyle w:val="11"/>
        <w:tabs>
          <w:tab w:val="right" w:leader="dot" w:pos="100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156E4">
        <w:rPr>
          <w:color w:val="FF0000"/>
          <w:sz w:val="22"/>
        </w:rPr>
        <w:fldChar w:fldCharType="begin"/>
      </w:r>
      <w:r w:rsidR="00612575" w:rsidRPr="00D156E4">
        <w:rPr>
          <w:color w:val="FF0000"/>
          <w:sz w:val="22"/>
        </w:rPr>
        <w:instrText xml:space="preserve"> TOC \o "1-3" \h \z \u </w:instrText>
      </w:r>
      <w:r w:rsidRPr="00D156E4">
        <w:rPr>
          <w:color w:val="FF0000"/>
          <w:sz w:val="22"/>
        </w:rPr>
        <w:fldChar w:fldCharType="separate"/>
      </w:r>
      <w:hyperlink w:anchor="_Toc511395093" w:history="1">
        <w:r w:rsidR="004434EE" w:rsidRPr="00B237D3">
          <w:rPr>
            <w:rStyle w:val="a8"/>
            <w:rFonts w:eastAsiaTheme="majorEastAsia"/>
            <w:noProof/>
          </w:rPr>
          <w:t>Архитектурно-планировочное решение.</w:t>
        </w:r>
        <w:r w:rsidR="004434EE">
          <w:rPr>
            <w:noProof/>
            <w:webHidden/>
          </w:rPr>
          <w:tab/>
        </w:r>
        <w:r w:rsidR="004434EE">
          <w:rPr>
            <w:noProof/>
            <w:webHidden/>
          </w:rPr>
          <w:fldChar w:fldCharType="begin"/>
        </w:r>
        <w:r w:rsidR="004434EE">
          <w:rPr>
            <w:noProof/>
            <w:webHidden/>
          </w:rPr>
          <w:instrText xml:space="preserve"> PAGEREF _Toc511395093 \h </w:instrText>
        </w:r>
        <w:r w:rsidR="004434EE">
          <w:rPr>
            <w:noProof/>
            <w:webHidden/>
          </w:rPr>
        </w:r>
        <w:r w:rsidR="004434EE">
          <w:rPr>
            <w:noProof/>
            <w:webHidden/>
          </w:rPr>
          <w:fldChar w:fldCharType="separate"/>
        </w:r>
        <w:r w:rsidR="004434EE">
          <w:rPr>
            <w:noProof/>
            <w:webHidden/>
          </w:rPr>
          <w:t>4</w:t>
        </w:r>
        <w:r w:rsidR="004434EE">
          <w:rPr>
            <w:noProof/>
            <w:webHidden/>
          </w:rPr>
          <w:fldChar w:fldCharType="end"/>
        </w:r>
      </w:hyperlink>
    </w:p>
    <w:p w:rsidR="004434EE" w:rsidRDefault="00AC727A">
      <w:pPr>
        <w:pStyle w:val="11"/>
        <w:tabs>
          <w:tab w:val="right" w:leader="dot" w:pos="100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395094" w:history="1">
        <w:r w:rsidR="004434EE" w:rsidRPr="00B237D3">
          <w:rPr>
            <w:rStyle w:val="a8"/>
            <w:noProof/>
          </w:rPr>
          <w:t>Жилая застройка.</w:t>
        </w:r>
        <w:r w:rsidR="004434EE">
          <w:rPr>
            <w:noProof/>
            <w:webHidden/>
          </w:rPr>
          <w:tab/>
        </w:r>
        <w:r w:rsidR="004434EE">
          <w:rPr>
            <w:noProof/>
            <w:webHidden/>
          </w:rPr>
          <w:fldChar w:fldCharType="begin"/>
        </w:r>
        <w:r w:rsidR="004434EE">
          <w:rPr>
            <w:noProof/>
            <w:webHidden/>
          </w:rPr>
          <w:instrText xml:space="preserve"> PAGEREF _Toc511395094 \h </w:instrText>
        </w:r>
        <w:r w:rsidR="004434EE">
          <w:rPr>
            <w:noProof/>
            <w:webHidden/>
          </w:rPr>
        </w:r>
        <w:r w:rsidR="004434EE">
          <w:rPr>
            <w:noProof/>
            <w:webHidden/>
          </w:rPr>
          <w:fldChar w:fldCharType="separate"/>
        </w:r>
        <w:r w:rsidR="004434EE">
          <w:rPr>
            <w:noProof/>
            <w:webHidden/>
          </w:rPr>
          <w:t>4</w:t>
        </w:r>
        <w:r w:rsidR="004434EE">
          <w:rPr>
            <w:noProof/>
            <w:webHidden/>
          </w:rPr>
          <w:fldChar w:fldCharType="end"/>
        </w:r>
      </w:hyperlink>
    </w:p>
    <w:p w:rsidR="004434EE" w:rsidRDefault="00AC727A">
      <w:pPr>
        <w:pStyle w:val="11"/>
        <w:tabs>
          <w:tab w:val="right" w:leader="dot" w:pos="100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395095" w:history="1">
        <w:r w:rsidR="004434EE" w:rsidRPr="00B237D3">
          <w:rPr>
            <w:rStyle w:val="a8"/>
            <w:noProof/>
          </w:rPr>
          <w:t>Благоустройство микрорайона.</w:t>
        </w:r>
        <w:r w:rsidR="004434EE">
          <w:rPr>
            <w:noProof/>
            <w:webHidden/>
          </w:rPr>
          <w:tab/>
        </w:r>
        <w:r w:rsidR="004434EE">
          <w:rPr>
            <w:noProof/>
            <w:webHidden/>
          </w:rPr>
          <w:fldChar w:fldCharType="begin"/>
        </w:r>
        <w:r w:rsidR="004434EE">
          <w:rPr>
            <w:noProof/>
            <w:webHidden/>
          </w:rPr>
          <w:instrText xml:space="preserve"> PAGEREF _Toc511395095 \h </w:instrText>
        </w:r>
        <w:r w:rsidR="004434EE">
          <w:rPr>
            <w:noProof/>
            <w:webHidden/>
          </w:rPr>
        </w:r>
        <w:r w:rsidR="004434EE">
          <w:rPr>
            <w:noProof/>
            <w:webHidden/>
          </w:rPr>
          <w:fldChar w:fldCharType="separate"/>
        </w:r>
        <w:r w:rsidR="004434EE">
          <w:rPr>
            <w:noProof/>
            <w:webHidden/>
          </w:rPr>
          <w:t>7</w:t>
        </w:r>
        <w:r w:rsidR="004434EE">
          <w:rPr>
            <w:noProof/>
            <w:webHidden/>
          </w:rPr>
          <w:fldChar w:fldCharType="end"/>
        </w:r>
      </w:hyperlink>
    </w:p>
    <w:p w:rsidR="004434EE" w:rsidRDefault="00AC727A">
      <w:pPr>
        <w:pStyle w:val="11"/>
        <w:tabs>
          <w:tab w:val="right" w:leader="dot" w:pos="100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395096" w:history="1">
        <w:r w:rsidR="004434EE" w:rsidRPr="00B237D3">
          <w:rPr>
            <w:rStyle w:val="a8"/>
            <w:noProof/>
          </w:rPr>
          <w:t>Транспортное обслуживание.</w:t>
        </w:r>
        <w:r w:rsidR="004434EE">
          <w:rPr>
            <w:noProof/>
            <w:webHidden/>
          </w:rPr>
          <w:tab/>
        </w:r>
        <w:r w:rsidR="004434EE">
          <w:rPr>
            <w:noProof/>
            <w:webHidden/>
          </w:rPr>
          <w:fldChar w:fldCharType="begin"/>
        </w:r>
        <w:r w:rsidR="004434EE">
          <w:rPr>
            <w:noProof/>
            <w:webHidden/>
          </w:rPr>
          <w:instrText xml:space="preserve"> PAGEREF _Toc511395096 \h </w:instrText>
        </w:r>
        <w:r w:rsidR="004434EE">
          <w:rPr>
            <w:noProof/>
            <w:webHidden/>
          </w:rPr>
        </w:r>
        <w:r w:rsidR="004434EE">
          <w:rPr>
            <w:noProof/>
            <w:webHidden/>
          </w:rPr>
          <w:fldChar w:fldCharType="separate"/>
        </w:r>
        <w:r w:rsidR="004434EE">
          <w:rPr>
            <w:noProof/>
            <w:webHidden/>
          </w:rPr>
          <w:t>7</w:t>
        </w:r>
        <w:r w:rsidR="004434EE">
          <w:rPr>
            <w:noProof/>
            <w:webHidden/>
          </w:rPr>
          <w:fldChar w:fldCharType="end"/>
        </w:r>
      </w:hyperlink>
    </w:p>
    <w:p w:rsidR="004434EE" w:rsidRDefault="00AC727A">
      <w:pPr>
        <w:pStyle w:val="11"/>
        <w:tabs>
          <w:tab w:val="right" w:leader="dot" w:pos="100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395097" w:history="1">
        <w:r w:rsidR="004434EE" w:rsidRPr="00B237D3">
          <w:rPr>
            <w:rStyle w:val="a8"/>
            <w:noProof/>
          </w:rPr>
          <w:t>Водоснабжение.</w:t>
        </w:r>
        <w:r w:rsidR="004434EE">
          <w:rPr>
            <w:noProof/>
            <w:webHidden/>
          </w:rPr>
          <w:tab/>
        </w:r>
        <w:r w:rsidR="004434EE">
          <w:rPr>
            <w:noProof/>
            <w:webHidden/>
          </w:rPr>
          <w:fldChar w:fldCharType="begin"/>
        </w:r>
        <w:r w:rsidR="004434EE">
          <w:rPr>
            <w:noProof/>
            <w:webHidden/>
          </w:rPr>
          <w:instrText xml:space="preserve"> PAGEREF _Toc511395097 \h </w:instrText>
        </w:r>
        <w:r w:rsidR="004434EE">
          <w:rPr>
            <w:noProof/>
            <w:webHidden/>
          </w:rPr>
        </w:r>
        <w:r w:rsidR="004434EE">
          <w:rPr>
            <w:noProof/>
            <w:webHidden/>
          </w:rPr>
          <w:fldChar w:fldCharType="separate"/>
        </w:r>
        <w:r w:rsidR="004434EE">
          <w:rPr>
            <w:noProof/>
            <w:webHidden/>
          </w:rPr>
          <w:t>7</w:t>
        </w:r>
        <w:r w:rsidR="004434EE">
          <w:rPr>
            <w:noProof/>
            <w:webHidden/>
          </w:rPr>
          <w:fldChar w:fldCharType="end"/>
        </w:r>
      </w:hyperlink>
    </w:p>
    <w:p w:rsidR="004434EE" w:rsidRDefault="00AC727A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395098" w:history="1">
        <w:r w:rsidR="004434EE" w:rsidRPr="00B237D3">
          <w:rPr>
            <w:rStyle w:val="a8"/>
            <w:noProof/>
          </w:rPr>
          <w:t>Водоотведение.</w:t>
        </w:r>
        <w:r w:rsidR="004434EE">
          <w:rPr>
            <w:noProof/>
            <w:webHidden/>
          </w:rPr>
          <w:tab/>
        </w:r>
        <w:r w:rsidR="004434EE">
          <w:rPr>
            <w:noProof/>
            <w:webHidden/>
          </w:rPr>
          <w:fldChar w:fldCharType="begin"/>
        </w:r>
        <w:r w:rsidR="004434EE">
          <w:rPr>
            <w:noProof/>
            <w:webHidden/>
          </w:rPr>
          <w:instrText xml:space="preserve"> PAGEREF _Toc511395098 \h </w:instrText>
        </w:r>
        <w:r w:rsidR="004434EE">
          <w:rPr>
            <w:noProof/>
            <w:webHidden/>
          </w:rPr>
        </w:r>
        <w:r w:rsidR="004434EE">
          <w:rPr>
            <w:noProof/>
            <w:webHidden/>
          </w:rPr>
          <w:fldChar w:fldCharType="separate"/>
        </w:r>
        <w:r w:rsidR="004434EE">
          <w:rPr>
            <w:noProof/>
            <w:webHidden/>
          </w:rPr>
          <w:t>8</w:t>
        </w:r>
        <w:r w:rsidR="004434EE">
          <w:rPr>
            <w:noProof/>
            <w:webHidden/>
          </w:rPr>
          <w:fldChar w:fldCharType="end"/>
        </w:r>
      </w:hyperlink>
    </w:p>
    <w:p w:rsidR="004434EE" w:rsidRDefault="00AC727A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395099" w:history="1">
        <w:r w:rsidR="004434EE" w:rsidRPr="00B237D3">
          <w:rPr>
            <w:rStyle w:val="a8"/>
            <w:noProof/>
          </w:rPr>
          <w:t>Газоснабжение.</w:t>
        </w:r>
        <w:r w:rsidR="004434EE">
          <w:rPr>
            <w:noProof/>
            <w:webHidden/>
          </w:rPr>
          <w:tab/>
        </w:r>
        <w:r w:rsidR="004434EE">
          <w:rPr>
            <w:noProof/>
            <w:webHidden/>
          </w:rPr>
          <w:fldChar w:fldCharType="begin"/>
        </w:r>
        <w:r w:rsidR="004434EE">
          <w:rPr>
            <w:noProof/>
            <w:webHidden/>
          </w:rPr>
          <w:instrText xml:space="preserve"> PAGEREF _Toc511395099 \h </w:instrText>
        </w:r>
        <w:r w:rsidR="004434EE">
          <w:rPr>
            <w:noProof/>
            <w:webHidden/>
          </w:rPr>
        </w:r>
        <w:r w:rsidR="004434EE">
          <w:rPr>
            <w:noProof/>
            <w:webHidden/>
          </w:rPr>
          <w:fldChar w:fldCharType="separate"/>
        </w:r>
        <w:r w:rsidR="004434EE">
          <w:rPr>
            <w:noProof/>
            <w:webHidden/>
          </w:rPr>
          <w:t>8</w:t>
        </w:r>
        <w:r w:rsidR="004434EE">
          <w:rPr>
            <w:noProof/>
            <w:webHidden/>
          </w:rPr>
          <w:fldChar w:fldCharType="end"/>
        </w:r>
      </w:hyperlink>
    </w:p>
    <w:p w:rsidR="004434EE" w:rsidRDefault="00AC727A">
      <w:pPr>
        <w:pStyle w:val="11"/>
        <w:tabs>
          <w:tab w:val="right" w:leader="dot" w:pos="100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395100" w:history="1">
        <w:r w:rsidR="004434EE" w:rsidRPr="00B237D3">
          <w:rPr>
            <w:rStyle w:val="a8"/>
            <w:noProof/>
          </w:rPr>
          <w:t>Электроснабжение.</w:t>
        </w:r>
        <w:r w:rsidR="004434EE">
          <w:rPr>
            <w:noProof/>
            <w:webHidden/>
          </w:rPr>
          <w:tab/>
        </w:r>
        <w:r w:rsidR="004434EE">
          <w:rPr>
            <w:noProof/>
            <w:webHidden/>
          </w:rPr>
          <w:fldChar w:fldCharType="begin"/>
        </w:r>
        <w:r w:rsidR="004434EE">
          <w:rPr>
            <w:noProof/>
            <w:webHidden/>
          </w:rPr>
          <w:instrText xml:space="preserve"> PAGEREF _Toc511395100 \h </w:instrText>
        </w:r>
        <w:r w:rsidR="004434EE">
          <w:rPr>
            <w:noProof/>
            <w:webHidden/>
          </w:rPr>
        </w:r>
        <w:r w:rsidR="004434EE">
          <w:rPr>
            <w:noProof/>
            <w:webHidden/>
          </w:rPr>
          <w:fldChar w:fldCharType="separate"/>
        </w:r>
        <w:r w:rsidR="004434EE">
          <w:rPr>
            <w:noProof/>
            <w:webHidden/>
          </w:rPr>
          <w:t>9</w:t>
        </w:r>
        <w:r w:rsidR="004434EE">
          <w:rPr>
            <w:noProof/>
            <w:webHidden/>
          </w:rPr>
          <w:fldChar w:fldCharType="end"/>
        </w:r>
      </w:hyperlink>
    </w:p>
    <w:p w:rsidR="004434EE" w:rsidRDefault="00AC727A">
      <w:pPr>
        <w:pStyle w:val="11"/>
        <w:tabs>
          <w:tab w:val="right" w:leader="dot" w:pos="100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395101" w:history="1">
        <w:r w:rsidR="004434EE" w:rsidRPr="00B237D3">
          <w:rPr>
            <w:rStyle w:val="a8"/>
            <w:noProof/>
          </w:rPr>
          <w:t>Телефонизация.</w:t>
        </w:r>
        <w:r w:rsidR="004434EE">
          <w:rPr>
            <w:noProof/>
            <w:webHidden/>
          </w:rPr>
          <w:tab/>
        </w:r>
        <w:r w:rsidR="004434EE">
          <w:rPr>
            <w:noProof/>
            <w:webHidden/>
          </w:rPr>
          <w:fldChar w:fldCharType="begin"/>
        </w:r>
        <w:r w:rsidR="004434EE">
          <w:rPr>
            <w:noProof/>
            <w:webHidden/>
          </w:rPr>
          <w:instrText xml:space="preserve"> PAGEREF _Toc511395101 \h </w:instrText>
        </w:r>
        <w:r w:rsidR="004434EE">
          <w:rPr>
            <w:noProof/>
            <w:webHidden/>
          </w:rPr>
        </w:r>
        <w:r w:rsidR="004434EE">
          <w:rPr>
            <w:noProof/>
            <w:webHidden/>
          </w:rPr>
          <w:fldChar w:fldCharType="separate"/>
        </w:r>
        <w:r w:rsidR="004434EE">
          <w:rPr>
            <w:noProof/>
            <w:webHidden/>
          </w:rPr>
          <w:t>9</w:t>
        </w:r>
        <w:r w:rsidR="004434EE">
          <w:rPr>
            <w:noProof/>
            <w:webHidden/>
          </w:rPr>
          <w:fldChar w:fldCharType="end"/>
        </w:r>
      </w:hyperlink>
    </w:p>
    <w:p w:rsidR="004434EE" w:rsidRDefault="00AC727A">
      <w:pPr>
        <w:pStyle w:val="11"/>
        <w:tabs>
          <w:tab w:val="right" w:leader="dot" w:pos="100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395102" w:history="1">
        <w:r w:rsidR="004434EE" w:rsidRPr="00B237D3">
          <w:rPr>
            <w:rStyle w:val="a8"/>
            <w:noProof/>
          </w:rPr>
          <w:t>Санитарная очистка территории.</w:t>
        </w:r>
        <w:r w:rsidR="004434EE">
          <w:rPr>
            <w:noProof/>
            <w:webHidden/>
          </w:rPr>
          <w:tab/>
        </w:r>
        <w:r w:rsidR="004434EE">
          <w:rPr>
            <w:noProof/>
            <w:webHidden/>
          </w:rPr>
          <w:fldChar w:fldCharType="begin"/>
        </w:r>
        <w:r w:rsidR="004434EE">
          <w:rPr>
            <w:noProof/>
            <w:webHidden/>
          </w:rPr>
          <w:instrText xml:space="preserve"> PAGEREF _Toc511395102 \h </w:instrText>
        </w:r>
        <w:r w:rsidR="004434EE">
          <w:rPr>
            <w:noProof/>
            <w:webHidden/>
          </w:rPr>
        </w:r>
        <w:r w:rsidR="004434EE">
          <w:rPr>
            <w:noProof/>
            <w:webHidden/>
          </w:rPr>
          <w:fldChar w:fldCharType="separate"/>
        </w:r>
        <w:r w:rsidR="004434EE">
          <w:rPr>
            <w:noProof/>
            <w:webHidden/>
          </w:rPr>
          <w:t>9</w:t>
        </w:r>
        <w:r w:rsidR="004434EE">
          <w:rPr>
            <w:noProof/>
            <w:webHidden/>
          </w:rPr>
          <w:fldChar w:fldCharType="end"/>
        </w:r>
      </w:hyperlink>
    </w:p>
    <w:p w:rsidR="004434EE" w:rsidRDefault="00AC727A">
      <w:pPr>
        <w:pStyle w:val="11"/>
        <w:tabs>
          <w:tab w:val="right" w:leader="dot" w:pos="1005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11395103" w:history="1">
        <w:r w:rsidR="004434EE" w:rsidRPr="00B237D3">
          <w:rPr>
            <w:rStyle w:val="a8"/>
            <w:rFonts w:eastAsia="TimesNewRomanPS-BoldMT"/>
            <w:noProof/>
          </w:rPr>
          <w:t>Сводный перечень проектируемых объектов капитального строительства</w:t>
        </w:r>
        <w:r w:rsidR="004434EE">
          <w:rPr>
            <w:noProof/>
            <w:webHidden/>
          </w:rPr>
          <w:tab/>
        </w:r>
        <w:r w:rsidR="004434EE">
          <w:rPr>
            <w:noProof/>
            <w:webHidden/>
          </w:rPr>
          <w:fldChar w:fldCharType="begin"/>
        </w:r>
        <w:r w:rsidR="004434EE">
          <w:rPr>
            <w:noProof/>
            <w:webHidden/>
          </w:rPr>
          <w:instrText xml:space="preserve"> PAGEREF _Toc511395103 \h </w:instrText>
        </w:r>
        <w:r w:rsidR="004434EE">
          <w:rPr>
            <w:noProof/>
            <w:webHidden/>
          </w:rPr>
        </w:r>
        <w:r w:rsidR="004434EE">
          <w:rPr>
            <w:noProof/>
            <w:webHidden/>
          </w:rPr>
          <w:fldChar w:fldCharType="separate"/>
        </w:r>
        <w:r w:rsidR="004434EE">
          <w:rPr>
            <w:noProof/>
            <w:webHidden/>
          </w:rPr>
          <w:t>10</w:t>
        </w:r>
        <w:r w:rsidR="004434EE">
          <w:rPr>
            <w:noProof/>
            <w:webHidden/>
          </w:rPr>
          <w:fldChar w:fldCharType="end"/>
        </w:r>
      </w:hyperlink>
    </w:p>
    <w:p w:rsidR="00100247" w:rsidRPr="007C2D27" w:rsidRDefault="00AB096A" w:rsidP="00257F83">
      <w:pPr>
        <w:spacing w:after="200" w:line="276" w:lineRule="auto"/>
        <w:ind w:left="-567" w:firstLine="567"/>
        <w:rPr>
          <w:color w:val="FF0000"/>
          <w:sz w:val="22"/>
        </w:rPr>
      </w:pPr>
      <w:r w:rsidRPr="00D156E4">
        <w:rPr>
          <w:color w:val="FF0000"/>
          <w:sz w:val="22"/>
        </w:rPr>
        <w:fldChar w:fldCharType="end"/>
      </w:r>
      <w:r w:rsidR="00100247" w:rsidRPr="007C2D27">
        <w:rPr>
          <w:color w:val="FF0000"/>
          <w:sz w:val="22"/>
        </w:rPr>
        <w:br w:type="page"/>
      </w:r>
    </w:p>
    <w:p w:rsidR="004A32A9" w:rsidRPr="00014658" w:rsidRDefault="004A32A9" w:rsidP="0051039F">
      <w:pPr>
        <w:pStyle w:val="1"/>
      </w:pPr>
      <w:bookmarkStart w:id="1" w:name="_Toc343503300"/>
      <w:bookmarkStart w:id="2" w:name="_Toc364953093"/>
      <w:bookmarkStart w:id="3" w:name="_Toc511395093"/>
      <w:bookmarkStart w:id="4" w:name="_Toc342644101"/>
      <w:r w:rsidRPr="0051039F">
        <w:rPr>
          <w:rFonts w:eastAsiaTheme="majorEastAsia"/>
        </w:rPr>
        <w:lastRenderedPageBreak/>
        <w:t>Архитектурно-планировочное решение.</w:t>
      </w:r>
      <w:bookmarkEnd w:id="1"/>
      <w:bookmarkEnd w:id="2"/>
      <w:bookmarkEnd w:id="3"/>
    </w:p>
    <w:p w:rsidR="003A7D6E" w:rsidRDefault="003A7D6E" w:rsidP="00B42742">
      <w:pPr>
        <w:ind w:firstLine="426"/>
        <w:jc w:val="both"/>
      </w:pPr>
    </w:p>
    <w:p w:rsidR="00B71E06" w:rsidRDefault="00A76BAA" w:rsidP="003A7D6E">
      <w:pPr>
        <w:ind w:firstLine="426"/>
        <w:jc w:val="both"/>
      </w:pPr>
      <w:r w:rsidRPr="00077762">
        <w:t>На исходный год (201</w:t>
      </w:r>
      <w:r w:rsidR="00BE0D0F">
        <w:t>7</w:t>
      </w:r>
      <w:r w:rsidRPr="00077762">
        <w:t xml:space="preserve">) </w:t>
      </w:r>
      <w:r w:rsidR="006F142B" w:rsidRPr="00077762">
        <w:t xml:space="preserve">проектируемая территория </w:t>
      </w:r>
      <w:r w:rsidR="00077762">
        <w:t xml:space="preserve">частично занята </w:t>
      </w:r>
      <w:r w:rsidR="00C83AA9">
        <w:t>огород</w:t>
      </w:r>
      <w:r w:rsidR="00B84D16">
        <w:t>ами</w:t>
      </w:r>
      <w:r w:rsidR="00077762">
        <w:t xml:space="preserve">, </w:t>
      </w:r>
      <w:r w:rsidR="00C83AA9">
        <w:t>оста</w:t>
      </w:r>
      <w:r w:rsidR="00B84D16">
        <w:t>льная территория -</w:t>
      </w:r>
      <w:r w:rsidR="00C83AA9">
        <w:t xml:space="preserve"> лугом</w:t>
      </w:r>
      <w:r w:rsidR="006F142B" w:rsidRPr="00077762">
        <w:t>.</w:t>
      </w:r>
      <w:r w:rsidR="00C83AA9">
        <w:t xml:space="preserve"> </w:t>
      </w:r>
      <w:r w:rsidR="00B71E06" w:rsidRPr="00C2519C">
        <w:t xml:space="preserve">Площадь территории в границах подготовки проекта планировки составляет </w:t>
      </w:r>
      <w:r w:rsidR="00BE0D0F">
        <w:t>6,1</w:t>
      </w:r>
      <w:r w:rsidR="00B71E06" w:rsidRPr="00C2519C">
        <w:t xml:space="preserve"> га.</w:t>
      </w:r>
      <w:r w:rsidR="003A7D6E">
        <w:t xml:space="preserve"> </w:t>
      </w:r>
      <w:r w:rsidR="00B71E06" w:rsidRPr="00214CA0">
        <w:t xml:space="preserve">Проектом предлагается трассировка новых улиц, </w:t>
      </w:r>
      <w:r w:rsidR="003866E0">
        <w:t>информация  о которых сведена в таблицу</w:t>
      </w:r>
      <w:r w:rsidR="003A7D6E">
        <w:t>: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3249"/>
        <w:gridCol w:w="2362"/>
        <w:gridCol w:w="2966"/>
        <w:gridCol w:w="1596"/>
      </w:tblGrid>
      <w:tr w:rsidR="00BE0D0F" w:rsidRPr="005A1C3E" w:rsidTr="00BE0D0F">
        <w:trPr>
          <w:trHeight w:val="764"/>
        </w:trPr>
        <w:tc>
          <w:tcPr>
            <w:tcW w:w="3249" w:type="dxa"/>
            <w:vAlign w:val="center"/>
          </w:tcPr>
          <w:p w:rsidR="00BE0D0F" w:rsidRPr="005A1C3E" w:rsidRDefault="00BE0D0F" w:rsidP="003725DC">
            <w:pPr>
              <w:jc w:val="center"/>
            </w:pPr>
            <w:r w:rsidRPr="005A1C3E">
              <w:t>Название улицы (проектное)</w:t>
            </w:r>
          </w:p>
        </w:tc>
        <w:tc>
          <w:tcPr>
            <w:tcW w:w="2362" w:type="dxa"/>
            <w:vAlign w:val="center"/>
          </w:tcPr>
          <w:p w:rsidR="00BE0D0F" w:rsidRPr="005A1C3E" w:rsidRDefault="00BE0D0F" w:rsidP="003725DC">
            <w:pPr>
              <w:jc w:val="center"/>
            </w:pPr>
            <w:r w:rsidRPr="00031F7C">
              <w:t>Классификация улиц</w:t>
            </w:r>
          </w:p>
        </w:tc>
        <w:tc>
          <w:tcPr>
            <w:tcW w:w="2966" w:type="dxa"/>
            <w:vAlign w:val="center"/>
          </w:tcPr>
          <w:p w:rsidR="00BE0D0F" w:rsidRPr="005A1C3E" w:rsidRDefault="00BE0D0F" w:rsidP="003725DC">
            <w:pPr>
              <w:jc w:val="center"/>
            </w:pPr>
            <w:r>
              <w:t>Ширина в красных линиях,м</w:t>
            </w:r>
          </w:p>
        </w:tc>
        <w:tc>
          <w:tcPr>
            <w:tcW w:w="1596" w:type="dxa"/>
            <w:vAlign w:val="center"/>
          </w:tcPr>
          <w:p w:rsidR="00BE0D0F" w:rsidRPr="005A1C3E" w:rsidRDefault="00BE0D0F" w:rsidP="003725DC">
            <w:pPr>
              <w:ind w:left="-108" w:right="-1"/>
              <w:jc w:val="center"/>
            </w:pPr>
            <w:r w:rsidRPr="005A1C3E">
              <w:t>Протяженность, м</w:t>
            </w:r>
          </w:p>
        </w:tc>
      </w:tr>
      <w:tr w:rsidR="00BE0D0F" w:rsidRPr="005A1C3E" w:rsidTr="00BE0D0F">
        <w:trPr>
          <w:trHeight w:val="242"/>
        </w:trPr>
        <w:tc>
          <w:tcPr>
            <w:tcW w:w="3249" w:type="dxa"/>
          </w:tcPr>
          <w:p w:rsidR="00BE0D0F" w:rsidRPr="005A1C3E" w:rsidRDefault="00BE0D0F" w:rsidP="003725DC">
            <w:pPr>
              <w:jc w:val="both"/>
            </w:pPr>
            <w:r w:rsidRPr="005A1C3E">
              <w:t>ул.Первая</w:t>
            </w:r>
          </w:p>
        </w:tc>
        <w:tc>
          <w:tcPr>
            <w:tcW w:w="2362" w:type="dxa"/>
            <w:vMerge w:val="restart"/>
            <w:vAlign w:val="center"/>
          </w:tcPr>
          <w:p w:rsidR="00BE0D0F" w:rsidRPr="005A1C3E" w:rsidRDefault="00BE0D0F" w:rsidP="003725DC">
            <w:pPr>
              <w:jc w:val="center"/>
            </w:pPr>
            <w:r>
              <w:t>Улицы и дороги местного значения в жилой застройке</w:t>
            </w:r>
            <w:r w:rsidRPr="005A1C3E">
              <w:t xml:space="preserve"> </w:t>
            </w:r>
          </w:p>
        </w:tc>
        <w:tc>
          <w:tcPr>
            <w:tcW w:w="2966" w:type="dxa"/>
          </w:tcPr>
          <w:p w:rsidR="00BE0D0F" w:rsidRPr="005A1C3E" w:rsidRDefault="00BE0D0F" w:rsidP="00BE0D0F">
            <w:pPr>
              <w:jc w:val="center"/>
            </w:pPr>
            <w:r>
              <w:t>15</w:t>
            </w:r>
          </w:p>
        </w:tc>
        <w:tc>
          <w:tcPr>
            <w:tcW w:w="1596" w:type="dxa"/>
          </w:tcPr>
          <w:p w:rsidR="00BE0D0F" w:rsidRPr="00EE47FB" w:rsidRDefault="00BE0D0F" w:rsidP="003725DC">
            <w:pPr>
              <w:ind w:left="-108" w:right="-142"/>
              <w:jc w:val="center"/>
              <w:rPr>
                <w:lang w:val="en-US"/>
              </w:rPr>
            </w:pPr>
            <w:r>
              <w:rPr>
                <w:lang w:val="en-US"/>
              </w:rPr>
              <w:t>202</w:t>
            </w:r>
          </w:p>
        </w:tc>
      </w:tr>
      <w:tr w:rsidR="00BE0D0F" w:rsidRPr="005A1C3E" w:rsidTr="00BE0D0F">
        <w:trPr>
          <w:trHeight w:val="242"/>
        </w:trPr>
        <w:tc>
          <w:tcPr>
            <w:tcW w:w="3249" w:type="dxa"/>
          </w:tcPr>
          <w:p w:rsidR="00BE0D0F" w:rsidRPr="005A1C3E" w:rsidRDefault="00BE0D0F" w:rsidP="003725DC">
            <w:pPr>
              <w:jc w:val="both"/>
            </w:pPr>
            <w:r w:rsidRPr="005A1C3E">
              <w:t>ул.Вторая</w:t>
            </w:r>
          </w:p>
        </w:tc>
        <w:tc>
          <w:tcPr>
            <w:tcW w:w="2362" w:type="dxa"/>
            <w:vMerge/>
          </w:tcPr>
          <w:p w:rsidR="00BE0D0F" w:rsidRPr="005A1C3E" w:rsidRDefault="00BE0D0F" w:rsidP="003725DC">
            <w:pPr>
              <w:jc w:val="center"/>
            </w:pPr>
          </w:p>
        </w:tc>
        <w:tc>
          <w:tcPr>
            <w:tcW w:w="2966" w:type="dxa"/>
          </w:tcPr>
          <w:p w:rsidR="00BE0D0F" w:rsidRPr="005A1C3E" w:rsidRDefault="00BE0D0F" w:rsidP="00BE0D0F">
            <w:pPr>
              <w:jc w:val="center"/>
            </w:pPr>
            <w:r>
              <w:t>15</w:t>
            </w:r>
          </w:p>
        </w:tc>
        <w:tc>
          <w:tcPr>
            <w:tcW w:w="1596" w:type="dxa"/>
          </w:tcPr>
          <w:p w:rsidR="00BE0D0F" w:rsidRPr="00EE47FB" w:rsidRDefault="00BE0D0F" w:rsidP="003725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  <w:tr w:rsidR="00BE0D0F" w:rsidRPr="005A1C3E" w:rsidTr="00BE0D0F">
        <w:trPr>
          <w:trHeight w:val="242"/>
        </w:trPr>
        <w:tc>
          <w:tcPr>
            <w:tcW w:w="3249" w:type="dxa"/>
          </w:tcPr>
          <w:p w:rsidR="00BE0D0F" w:rsidRPr="005A1C3E" w:rsidRDefault="00BE0D0F" w:rsidP="003725DC">
            <w:pPr>
              <w:jc w:val="both"/>
            </w:pPr>
            <w:r w:rsidRPr="005A1C3E">
              <w:t>ул.Третья</w:t>
            </w:r>
          </w:p>
        </w:tc>
        <w:tc>
          <w:tcPr>
            <w:tcW w:w="2362" w:type="dxa"/>
            <w:vMerge/>
          </w:tcPr>
          <w:p w:rsidR="00BE0D0F" w:rsidRPr="005A1C3E" w:rsidRDefault="00BE0D0F" w:rsidP="003725DC">
            <w:pPr>
              <w:jc w:val="center"/>
            </w:pPr>
          </w:p>
        </w:tc>
        <w:tc>
          <w:tcPr>
            <w:tcW w:w="2966" w:type="dxa"/>
          </w:tcPr>
          <w:p w:rsidR="00BE0D0F" w:rsidRPr="005A1C3E" w:rsidRDefault="00BE0D0F" w:rsidP="00BE0D0F">
            <w:pPr>
              <w:jc w:val="center"/>
            </w:pPr>
            <w:r>
              <w:t>15</w:t>
            </w:r>
          </w:p>
        </w:tc>
        <w:tc>
          <w:tcPr>
            <w:tcW w:w="1596" w:type="dxa"/>
          </w:tcPr>
          <w:p w:rsidR="00BE0D0F" w:rsidRPr="00EE47FB" w:rsidRDefault="00BE0D0F" w:rsidP="003725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253</w:t>
            </w:r>
          </w:p>
        </w:tc>
      </w:tr>
      <w:tr w:rsidR="00BE0D0F" w:rsidRPr="005A1C3E" w:rsidTr="00BE0D0F">
        <w:trPr>
          <w:trHeight w:val="242"/>
        </w:trPr>
        <w:tc>
          <w:tcPr>
            <w:tcW w:w="3249" w:type="dxa"/>
          </w:tcPr>
          <w:p w:rsidR="00BE0D0F" w:rsidRPr="005A1C3E" w:rsidRDefault="00BE0D0F" w:rsidP="003725DC">
            <w:pPr>
              <w:jc w:val="both"/>
            </w:pPr>
            <w:r w:rsidRPr="005A1C3E">
              <w:t>ул.Четвертая</w:t>
            </w:r>
          </w:p>
        </w:tc>
        <w:tc>
          <w:tcPr>
            <w:tcW w:w="2362" w:type="dxa"/>
            <w:vMerge/>
          </w:tcPr>
          <w:p w:rsidR="00BE0D0F" w:rsidRPr="005A1C3E" w:rsidRDefault="00BE0D0F" w:rsidP="003725DC">
            <w:pPr>
              <w:jc w:val="center"/>
            </w:pPr>
          </w:p>
        </w:tc>
        <w:tc>
          <w:tcPr>
            <w:tcW w:w="2966" w:type="dxa"/>
          </w:tcPr>
          <w:p w:rsidR="00BE0D0F" w:rsidRPr="005A1C3E" w:rsidRDefault="00BE0D0F" w:rsidP="00BE0D0F">
            <w:pPr>
              <w:jc w:val="center"/>
            </w:pPr>
            <w:r>
              <w:t>15</w:t>
            </w:r>
          </w:p>
        </w:tc>
        <w:tc>
          <w:tcPr>
            <w:tcW w:w="1596" w:type="dxa"/>
          </w:tcPr>
          <w:p w:rsidR="00BE0D0F" w:rsidRPr="00EE47FB" w:rsidRDefault="00BE0D0F" w:rsidP="003725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443</w:t>
            </w:r>
          </w:p>
        </w:tc>
      </w:tr>
      <w:tr w:rsidR="00BE0D0F" w:rsidRPr="005A1C3E" w:rsidTr="00BE0D0F">
        <w:trPr>
          <w:trHeight w:val="242"/>
        </w:trPr>
        <w:tc>
          <w:tcPr>
            <w:tcW w:w="3249" w:type="dxa"/>
          </w:tcPr>
          <w:p w:rsidR="00BE0D0F" w:rsidRPr="005A1C3E" w:rsidRDefault="00BE0D0F" w:rsidP="003725DC">
            <w:pPr>
              <w:jc w:val="both"/>
            </w:pPr>
            <w:r w:rsidRPr="005A1C3E">
              <w:t>ул.Пятая</w:t>
            </w:r>
          </w:p>
        </w:tc>
        <w:tc>
          <w:tcPr>
            <w:tcW w:w="2362" w:type="dxa"/>
            <w:vMerge/>
          </w:tcPr>
          <w:p w:rsidR="00BE0D0F" w:rsidRPr="005A1C3E" w:rsidRDefault="00BE0D0F" w:rsidP="003725DC">
            <w:pPr>
              <w:jc w:val="center"/>
            </w:pPr>
          </w:p>
        </w:tc>
        <w:tc>
          <w:tcPr>
            <w:tcW w:w="2966" w:type="dxa"/>
          </w:tcPr>
          <w:p w:rsidR="00BE0D0F" w:rsidRPr="005A1C3E" w:rsidRDefault="00BE0D0F" w:rsidP="00BE0D0F">
            <w:pPr>
              <w:jc w:val="center"/>
            </w:pPr>
            <w:r>
              <w:t>15</w:t>
            </w:r>
          </w:p>
        </w:tc>
        <w:tc>
          <w:tcPr>
            <w:tcW w:w="1596" w:type="dxa"/>
          </w:tcPr>
          <w:p w:rsidR="00BE0D0F" w:rsidRPr="00EE47FB" w:rsidRDefault="00BE0D0F" w:rsidP="003725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434</w:t>
            </w:r>
          </w:p>
        </w:tc>
      </w:tr>
      <w:tr w:rsidR="00BE0D0F" w:rsidRPr="005A1C3E" w:rsidTr="00BE0D0F">
        <w:trPr>
          <w:trHeight w:val="242"/>
        </w:trPr>
        <w:tc>
          <w:tcPr>
            <w:tcW w:w="3249" w:type="dxa"/>
          </w:tcPr>
          <w:p w:rsidR="00BE0D0F" w:rsidRPr="005A1C3E" w:rsidRDefault="00BE0D0F" w:rsidP="003725DC">
            <w:pPr>
              <w:jc w:val="both"/>
            </w:pPr>
            <w:r w:rsidRPr="005A1C3E">
              <w:t>ул.Шестая</w:t>
            </w:r>
          </w:p>
        </w:tc>
        <w:tc>
          <w:tcPr>
            <w:tcW w:w="2362" w:type="dxa"/>
            <w:vMerge/>
          </w:tcPr>
          <w:p w:rsidR="00BE0D0F" w:rsidRPr="005A1C3E" w:rsidRDefault="00BE0D0F" w:rsidP="003725DC">
            <w:pPr>
              <w:jc w:val="center"/>
            </w:pPr>
          </w:p>
        </w:tc>
        <w:tc>
          <w:tcPr>
            <w:tcW w:w="2966" w:type="dxa"/>
          </w:tcPr>
          <w:p w:rsidR="00BE0D0F" w:rsidRPr="005A1C3E" w:rsidRDefault="00BE0D0F" w:rsidP="00BE0D0F">
            <w:pPr>
              <w:jc w:val="center"/>
            </w:pPr>
            <w:r>
              <w:t>15</w:t>
            </w:r>
          </w:p>
        </w:tc>
        <w:tc>
          <w:tcPr>
            <w:tcW w:w="1596" w:type="dxa"/>
          </w:tcPr>
          <w:p w:rsidR="00BE0D0F" w:rsidRPr="00EE47FB" w:rsidRDefault="00BE0D0F" w:rsidP="003725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435</w:t>
            </w:r>
          </w:p>
        </w:tc>
      </w:tr>
      <w:tr w:rsidR="00BE0D0F" w:rsidRPr="005A1C3E" w:rsidTr="00BE0D0F">
        <w:trPr>
          <w:trHeight w:val="242"/>
        </w:trPr>
        <w:tc>
          <w:tcPr>
            <w:tcW w:w="3249" w:type="dxa"/>
          </w:tcPr>
          <w:p w:rsidR="00BE0D0F" w:rsidRPr="005A1C3E" w:rsidRDefault="00BE0D0F" w:rsidP="003725DC">
            <w:pPr>
              <w:jc w:val="both"/>
            </w:pPr>
            <w:r w:rsidRPr="005A1C3E">
              <w:t>ул.Седьмая</w:t>
            </w:r>
          </w:p>
        </w:tc>
        <w:tc>
          <w:tcPr>
            <w:tcW w:w="2362" w:type="dxa"/>
            <w:vMerge/>
          </w:tcPr>
          <w:p w:rsidR="00BE0D0F" w:rsidRPr="005A1C3E" w:rsidRDefault="00BE0D0F" w:rsidP="003725DC">
            <w:pPr>
              <w:jc w:val="center"/>
            </w:pPr>
          </w:p>
        </w:tc>
        <w:tc>
          <w:tcPr>
            <w:tcW w:w="2966" w:type="dxa"/>
          </w:tcPr>
          <w:p w:rsidR="00BE0D0F" w:rsidRPr="005A1C3E" w:rsidRDefault="00BE0D0F" w:rsidP="00BE0D0F">
            <w:pPr>
              <w:jc w:val="center"/>
            </w:pPr>
            <w:r>
              <w:t>15</w:t>
            </w:r>
          </w:p>
        </w:tc>
        <w:tc>
          <w:tcPr>
            <w:tcW w:w="1596" w:type="dxa"/>
          </w:tcPr>
          <w:p w:rsidR="00BE0D0F" w:rsidRPr="00EE47FB" w:rsidRDefault="00BE0D0F" w:rsidP="003725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438</w:t>
            </w:r>
          </w:p>
        </w:tc>
      </w:tr>
      <w:tr w:rsidR="00BE0D0F" w:rsidRPr="005A1C3E" w:rsidTr="00BE0D0F">
        <w:trPr>
          <w:trHeight w:val="242"/>
        </w:trPr>
        <w:tc>
          <w:tcPr>
            <w:tcW w:w="3249" w:type="dxa"/>
          </w:tcPr>
          <w:p w:rsidR="00BE0D0F" w:rsidRPr="005A1C3E" w:rsidRDefault="00BE0D0F" w:rsidP="003725DC">
            <w:pPr>
              <w:jc w:val="both"/>
            </w:pPr>
            <w:r w:rsidRPr="005A1C3E">
              <w:t>ул.Восьмая</w:t>
            </w:r>
          </w:p>
        </w:tc>
        <w:tc>
          <w:tcPr>
            <w:tcW w:w="2362" w:type="dxa"/>
            <w:vMerge/>
          </w:tcPr>
          <w:p w:rsidR="00BE0D0F" w:rsidRPr="005A1C3E" w:rsidRDefault="00BE0D0F" w:rsidP="003725DC">
            <w:pPr>
              <w:jc w:val="center"/>
            </w:pPr>
          </w:p>
        </w:tc>
        <w:tc>
          <w:tcPr>
            <w:tcW w:w="2966" w:type="dxa"/>
          </w:tcPr>
          <w:p w:rsidR="00BE0D0F" w:rsidRPr="005A1C3E" w:rsidRDefault="00BE0D0F" w:rsidP="00BE0D0F">
            <w:pPr>
              <w:jc w:val="center"/>
            </w:pPr>
            <w:r>
              <w:t>15</w:t>
            </w:r>
          </w:p>
        </w:tc>
        <w:tc>
          <w:tcPr>
            <w:tcW w:w="1596" w:type="dxa"/>
          </w:tcPr>
          <w:p w:rsidR="00BE0D0F" w:rsidRPr="00EE47FB" w:rsidRDefault="00BE0D0F" w:rsidP="003725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442</w:t>
            </w:r>
          </w:p>
        </w:tc>
      </w:tr>
      <w:tr w:rsidR="00BE0D0F" w:rsidRPr="005A1C3E" w:rsidTr="00BE0D0F">
        <w:trPr>
          <w:trHeight w:val="242"/>
        </w:trPr>
        <w:tc>
          <w:tcPr>
            <w:tcW w:w="3249" w:type="dxa"/>
          </w:tcPr>
          <w:p w:rsidR="00BE0D0F" w:rsidRPr="005A1C3E" w:rsidRDefault="00BE0D0F" w:rsidP="003725DC">
            <w:pPr>
              <w:jc w:val="both"/>
            </w:pPr>
            <w:r w:rsidRPr="005A1C3E">
              <w:t>ул.Девятая</w:t>
            </w:r>
          </w:p>
        </w:tc>
        <w:tc>
          <w:tcPr>
            <w:tcW w:w="2362" w:type="dxa"/>
            <w:vMerge/>
          </w:tcPr>
          <w:p w:rsidR="00BE0D0F" w:rsidRPr="005A1C3E" w:rsidRDefault="00BE0D0F" w:rsidP="003725DC">
            <w:pPr>
              <w:jc w:val="both"/>
            </w:pPr>
          </w:p>
        </w:tc>
        <w:tc>
          <w:tcPr>
            <w:tcW w:w="2966" w:type="dxa"/>
          </w:tcPr>
          <w:p w:rsidR="00BE0D0F" w:rsidRPr="005A1C3E" w:rsidRDefault="00BE0D0F" w:rsidP="00BE0D0F">
            <w:pPr>
              <w:jc w:val="center"/>
            </w:pPr>
            <w:r>
              <w:t>15</w:t>
            </w:r>
          </w:p>
        </w:tc>
        <w:tc>
          <w:tcPr>
            <w:tcW w:w="1596" w:type="dxa"/>
          </w:tcPr>
          <w:p w:rsidR="00BE0D0F" w:rsidRPr="00EE47FB" w:rsidRDefault="00BE0D0F" w:rsidP="003725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430</w:t>
            </w:r>
          </w:p>
        </w:tc>
      </w:tr>
      <w:tr w:rsidR="00BE0D0F" w:rsidRPr="005A1C3E" w:rsidTr="00BE0D0F">
        <w:trPr>
          <w:trHeight w:val="242"/>
        </w:trPr>
        <w:tc>
          <w:tcPr>
            <w:tcW w:w="3249" w:type="dxa"/>
          </w:tcPr>
          <w:p w:rsidR="00BE0D0F" w:rsidRPr="005A1C3E" w:rsidRDefault="00BE0D0F" w:rsidP="003725DC">
            <w:pPr>
              <w:jc w:val="both"/>
            </w:pPr>
            <w:r w:rsidRPr="005A1C3E">
              <w:t>ул.Десятая</w:t>
            </w:r>
          </w:p>
        </w:tc>
        <w:tc>
          <w:tcPr>
            <w:tcW w:w="2362" w:type="dxa"/>
            <w:vMerge/>
          </w:tcPr>
          <w:p w:rsidR="00BE0D0F" w:rsidRPr="005A1C3E" w:rsidRDefault="00BE0D0F" w:rsidP="003725DC">
            <w:pPr>
              <w:jc w:val="both"/>
            </w:pPr>
          </w:p>
        </w:tc>
        <w:tc>
          <w:tcPr>
            <w:tcW w:w="2966" w:type="dxa"/>
          </w:tcPr>
          <w:p w:rsidR="00BE0D0F" w:rsidRPr="005A1C3E" w:rsidRDefault="00BE0D0F" w:rsidP="00BE0D0F">
            <w:pPr>
              <w:jc w:val="center"/>
            </w:pPr>
            <w:r>
              <w:t>15</w:t>
            </w:r>
          </w:p>
        </w:tc>
        <w:tc>
          <w:tcPr>
            <w:tcW w:w="1596" w:type="dxa"/>
          </w:tcPr>
          <w:p w:rsidR="00BE0D0F" w:rsidRPr="00EE47FB" w:rsidRDefault="00BE0D0F" w:rsidP="003725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431</w:t>
            </w:r>
          </w:p>
        </w:tc>
      </w:tr>
      <w:tr w:rsidR="00BE0D0F" w:rsidRPr="005A1C3E" w:rsidTr="00BE0D0F">
        <w:trPr>
          <w:trHeight w:val="261"/>
        </w:trPr>
        <w:tc>
          <w:tcPr>
            <w:tcW w:w="3249" w:type="dxa"/>
          </w:tcPr>
          <w:p w:rsidR="00BE0D0F" w:rsidRPr="005A1C3E" w:rsidRDefault="00BE0D0F" w:rsidP="003725DC">
            <w:pPr>
              <w:jc w:val="both"/>
            </w:pPr>
            <w:r w:rsidRPr="005A1C3E">
              <w:t>ул.Одиннадцатая</w:t>
            </w:r>
          </w:p>
        </w:tc>
        <w:tc>
          <w:tcPr>
            <w:tcW w:w="2362" w:type="dxa"/>
            <w:vMerge/>
          </w:tcPr>
          <w:p w:rsidR="00BE0D0F" w:rsidRPr="005A1C3E" w:rsidRDefault="00BE0D0F" w:rsidP="003725DC">
            <w:pPr>
              <w:jc w:val="both"/>
            </w:pPr>
          </w:p>
        </w:tc>
        <w:tc>
          <w:tcPr>
            <w:tcW w:w="2966" w:type="dxa"/>
          </w:tcPr>
          <w:p w:rsidR="00BE0D0F" w:rsidRPr="005A1C3E" w:rsidRDefault="00BE0D0F" w:rsidP="00BE0D0F">
            <w:pPr>
              <w:jc w:val="center"/>
            </w:pPr>
            <w:r>
              <w:t>15</w:t>
            </w:r>
          </w:p>
        </w:tc>
        <w:tc>
          <w:tcPr>
            <w:tcW w:w="1596" w:type="dxa"/>
          </w:tcPr>
          <w:p w:rsidR="00BE0D0F" w:rsidRPr="00EE47FB" w:rsidRDefault="00BE0D0F" w:rsidP="003725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434</w:t>
            </w:r>
          </w:p>
        </w:tc>
      </w:tr>
      <w:tr w:rsidR="00BE0D0F" w:rsidRPr="005A1C3E" w:rsidTr="00BE0D0F">
        <w:trPr>
          <w:trHeight w:val="242"/>
        </w:trPr>
        <w:tc>
          <w:tcPr>
            <w:tcW w:w="3249" w:type="dxa"/>
          </w:tcPr>
          <w:p w:rsidR="00BE0D0F" w:rsidRPr="005A1C3E" w:rsidRDefault="00BE0D0F" w:rsidP="003725DC">
            <w:pPr>
              <w:jc w:val="both"/>
            </w:pPr>
            <w:r w:rsidRPr="005A1C3E">
              <w:t>ул.Двенадцатая</w:t>
            </w:r>
          </w:p>
        </w:tc>
        <w:tc>
          <w:tcPr>
            <w:tcW w:w="2362" w:type="dxa"/>
            <w:vMerge/>
          </w:tcPr>
          <w:p w:rsidR="00BE0D0F" w:rsidRPr="005A1C3E" w:rsidRDefault="00BE0D0F" w:rsidP="003725DC">
            <w:pPr>
              <w:jc w:val="both"/>
            </w:pPr>
          </w:p>
        </w:tc>
        <w:tc>
          <w:tcPr>
            <w:tcW w:w="2966" w:type="dxa"/>
          </w:tcPr>
          <w:p w:rsidR="00BE0D0F" w:rsidRPr="005A1C3E" w:rsidRDefault="00BE0D0F" w:rsidP="00BE0D0F">
            <w:pPr>
              <w:jc w:val="center"/>
            </w:pPr>
            <w:r>
              <w:t>15</w:t>
            </w:r>
          </w:p>
        </w:tc>
        <w:tc>
          <w:tcPr>
            <w:tcW w:w="1596" w:type="dxa"/>
          </w:tcPr>
          <w:p w:rsidR="00BE0D0F" w:rsidRPr="00EE47FB" w:rsidRDefault="00BE0D0F" w:rsidP="003725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434</w:t>
            </w:r>
          </w:p>
        </w:tc>
      </w:tr>
      <w:tr w:rsidR="00BE0D0F" w:rsidRPr="005A1C3E" w:rsidTr="00BE0D0F">
        <w:trPr>
          <w:trHeight w:val="242"/>
        </w:trPr>
        <w:tc>
          <w:tcPr>
            <w:tcW w:w="3249" w:type="dxa"/>
          </w:tcPr>
          <w:p w:rsidR="00BE0D0F" w:rsidRPr="005A1C3E" w:rsidRDefault="00BE0D0F" w:rsidP="003725DC">
            <w:pPr>
              <w:jc w:val="both"/>
            </w:pPr>
            <w:r w:rsidRPr="005A1C3E">
              <w:t>ул.Тринадцатая</w:t>
            </w:r>
          </w:p>
        </w:tc>
        <w:tc>
          <w:tcPr>
            <w:tcW w:w="2362" w:type="dxa"/>
            <w:vMerge/>
          </w:tcPr>
          <w:p w:rsidR="00BE0D0F" w:rsidRPr="005A1C3E" w:rsidRDefault="00BE0D0F" w:rsidP="003725DC">
            <w:pPr>
              <w:jc w:val="both"/>
            </w:pPr>
          </w:p>
        </w:tc>
        <w:tc>
          <w:tcPr>
            <w:tcW w:w="2966" w:type="dxa"/>
          </w:tcPr>
          <w:p w:rsidR="00BE0D0F" w:rsidRPr="005A1C3E" w:rsidRDefault="00BE0D0F" w:rsidP="00BE0D0F">
            <w:pPr>
              <w:jc w:val="center"/>
            </w:pPr>
            <w:r>
              <w:t>15</w:t>
            </w:r>
          </w:p>
        </w:tc>
        <w:tc>
          <w:tcPr>
            <w:tcW w:w="1596" w:type="dxa"/>
          </w:tcPr>
          <w:p w:rsidR="00BE0D0F" w:rsidRPr="00EE47FB" w:rsidRDefault="00BE0D0F" w:rsidP="003725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434</w:t>
            </w:r>
          </w:p>
        </w:tc>
      </w:tr>
      <w:tr w:rsidR="00BE0D0F" w:rsidRPr="005A1C3E" w:rsidTr="00BE0D0F">
        <w:trPr>
          <w:trHeight w:val="242"/>
        </w:trPr>
        <w:tc>
          <w:tcPr>
            <w:tcW w:w="3249" w:type="dxa"/>
          </w:tcPr>
          <w:p w:rsidR="00BE0D0F" w:rsidRPr="005A1C3E" w:rsidRDefault="00BE0D0F" w:rsidP="003725DC">
            <w:pPr>
              <w:jc w:val="both"/>
            </w:pPr>
            <w:r w:rsidRPr="005A1C3E">
              <w:t>ул.Четырнадцатая</w:t>
            </w:r>
          </w:p>
        </w:tc>
        <w:tc>
          <w:tcPr>
            <w:tcW w:w="2362" w:type="dxa"/>
            <w:vMerge/>
          </w:tcPr>
          <w:p w:rsidR="00BE0D0F" w:rsidRPr="005A1C3E" w:rsidRDefault="00BE0D0F" w:rsidP="003725DC">
            <w:pPr>
              <w:jc w:val="both"/>
            </w:pPr>
          </w:p>
        </w:tc>
        <w:tc>
          <w:tcPr>
            <w:tcW w:w="2966" w:type="dxa"/>
          </w:tcPr>
          <w:p w:rsidR="00BE0D0F" w:rsidRPr="005A1C3E" w:rsidRDefault="00BE0D0F" w:rsidP="00BE0D0F">
            <w:pPr>
              <w:jc w:val="center"/>
            </w:pPr>
            <w:r w:rsidRPr="00C679FE">
              <w:t>10,5 – 36,8</w:t>
            </w:r>
          </w:p>
        </w:tc>
        <w:tc>
          <w:tcPr>
            <w:tcW w:w="1596" w:type="dxa"/>
          </w:tcPr>
          <w:p w:rsidR="00BE0D0F" w:rsidRPr="00EE47FB" w:rsidRDefault="00BE0D0F" w:rsidP="003725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499</w:t>
            </w:r>
          </w:p>
        </w:tc>
      </w:tr>
      <w:tr w:rsidR="00BE0D0F" w:rsidRPr="005A1C3E" w:rsidTr="00BE0D0F">
        <w:trPr>
          <w:trHeight w:val="242"/>
        </w:trPr>
        <w:tc>
          <w:tcPr>
            <w:tcW w:w="3249" w:type="dxa"/>
          </w:tcPr>
          <w:p w:rsidR="00BE0D0F" w:rsidRPr="005A1C3E" w:rsidRDefault="00BE0D0F" w:rsidP="003725DC">
            <w:pPr>
              <w:jc w:val="both"/>
            </w:pPr>
            <w:r w:rsidRPr="005A1C3E">
              <w:t>ул.Пятнадцатая</w:t>
            </w:r>
          </w:p>
        </w:tc>
        <w:tc>
          <w:tcPr>
            <w:tcW w:w="2362" w:type="dxa"/>
            <w:vMerge/>
          </w:tcPr>
          <w:p w:rsidR="00BE0D0F" w:rsidRPr="005A1C3E" w:rsidRDefault="00BE0D0F" w:rsidP="003725DC">
            <w:pPr>
              <w:jc w:val="both"/>
            </w:pPr>
          </w:p>
        </w:tc>
        <w:tc>
          <w:tcPr>
            <w:tcW w:w="2966" w:type="dxa"/>
          </w:tcPr>
          <w:p w:rsidR="00BE0D0F" w:rsidRPr="005A1C3E" w:rsidRDefault="00BE0D0F" w:rsidP="00BE0D0F">
            <w:pPr>
              <w:jc w:val="center"/>
            </w:pPr>
            <w:r>
              <w:t>15</w:t>
            </w:r>
          </w:p>
        </w:tc>
        <w:tc>
          <w:tcPr>
            <w:tcW w:w="1596" w:type="dxa"/>
          </w:tcPr>
          <w:p w:rsidR="00BE0D0F" w:rsidRPr="00EE47FB" w:rsidRDefault="00BE0D0F" w:rsidP="003725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962</w:t>
            </w:r>
          </w:p>
        </w:tc>
      </w:tr>
      <w:tr w:rsidR="00BE0D0F" w:rsidRPr="005A1C3E" w:rsidTr="00BE0D0F">
        <w:trPr>
          <w:trHeight w:val="261"/>
        </w:trPr>
        <w:tc>
          <w:tcPr>
            <w:tcW w:w="3249" w:type="dxa"/>
          </w:tcPr>
          <w:p w:rsidR="00BE0D0F" w:rsidRPr="005A1C3E" w:rsidRDefault="00BE0D0F" w:rsidP="003725DC">
            <w:pPr>
              <w:jc w:val="both"/>
            </w:pPr>
            <w:r w:rsidRPr="005A1C3E">
              <w:t>ул.Шестнадцатая</w:t>
            </w:r>
          </w:p>
        </w:tc>
        <w:tc>
          <w:tcPr>
            <w:tcW w:w="2362" w:type="dxa"/>
            <w:vMerge/>
          </w:tcPr>
          <w:p w:rsidR="00BE0D0F" w:rsidRPr="005A1C3E" w:rsidRDefault="00BE0D0F" w:rsidP="003725DC">
            <w:pPr>
              <w:jc w:val="both"/>
            </w:pPr>
          </w:p>
        </w:tc>
        <w:tc>
          <w:tcPr>
            <w:tcW w:w="2966" w:type="dxa"/>
          </w:tcPr>
          <w:p w:rsidR="00BE0D0F" w:rsidRPr="005A1C3E" w:rsidRDefault="00BE0D0F" w:rsidP="00BE0D0F">
            <w:pPr>
              <w:jc w:val="center"/>
            </w:pPr>
            <w:r w:rsidRPr="00C679FE">
              <w:t>10,5-33,5</w:t>
            </w:r>
          </w:p>
        </w:tc>
        <w:tc>
          <w:tcPr>
            <w:tcW w:w="1596" w:type="dxa"/>
          </w:tcPr>
          <w:p w:rsidR="00BE0D0F" w:rsidRPr="00EE47FB" w:rsidRDefault="00BE0D0F" w:rsidP="003725D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1504</w:t>
            </w:r>
          </w:p>
        </w:tc>
      </w:tr>
    </w:tbl>
    <w:p w:rsidR="003866E0" w:rsidRPr="00214CA0" w:rsidRDefault="003866E0" w:rsidP="00B71E06">
      <w:pPr>
        <w:shd w:val="clear" w:color="auto" w:fill="FFFFFF"/>
        <w:ind w:right="-1" w:firstLine="426"/>
        <w:jc w:val="both"/>
      </w:pPr>
    </w:p>
    <w:p w:rsidR="00181073" w:rsidRDefault="00181073" w:rsidP="00031F7C">
      <w:pPr>
        <w:shd w:val="clear" w:color="auto" w:fill="FFFFFF"/>
        <w:ind w:right="-1" w:firstLine="426"/>
        <w:jc w:val="both"/>
      </w:pPr>
      <w:r w:rsidRPr="00031F7C">
        <w:t xml:space="preserve">Проектом установлены </w:t>
      </w:r>
      <w:r w:rsidR="00031F7C">
        <w:t xml:space="preserve">красные линии.  Каталоги координат планируемых красных линий и линий регулирования застройки расположены </w:t>
      </w:r>
      <w:r w:rsidR="000D5FC5">
        <w:t>в приложении к пояснительной записке в материалах по обоснованию (Приложение 1 и Приложение 2).</w:t>
      </w:r>
    </w:p>
    <w:p w:rsidR="00B71E06" w:rsidRDefault="00B71E06" w:rsidP="00AB2248">
      <w:pPr>
        <w:shd w:val="clear" w:color="auto" w:fill="FFFFFF"/>
        <w:ind w:right="-1" w:firstLine="426"/>
        <w:jc w:val="both"/>
      </w:pPr>
      <w:r w:rsidRPr="00214CA0">
        <w:t xml:space="preserve">Вся территория разбивается на участки </w:t>
      </w:r>
      <w:r w:rsidR="003866E0">
        <w:t>индивидуальной</w:t>
      </w:r>
      <w:r w:rsidRPr="00214CA0">
        <w:t xml:space="preserve"> </w:t>
      </w:r>
      <w:r w:rsidR="00B84D16">
        <w:t xml:space="preserve">жилой </w:t>
      </w:r>
      <w:r w:rsidRPr="00214CA0">
        <w:t>застройки</w:t>
      </w:r>
      <w:r>
        <w:t xml:space="preserve">. </w:t>
      </w:r>
      <w:r w:rsidR="00983458">
        <w:t xml:space="preserve">Участки 3, 20,21, 112, 85,202, 238, 274 – под строительство объектов обслуживания (магазины, культурно-досуговые учреждения, общественно-административные здания) </w:t>
      </w:r>
      <w:r w:rsidRPr="00214CA0">
        <w:t>благоустроен</w:t>
      </w:r>
      <w:r w:rsidR="00AB2248">
        <w:t>ы</w:t>
      </w:r>
      <w:r w:rsidRPr="00214CA0">
        <w:t xml:space="preserve"> и озеленен</w:t>
      </w:r>
      <w:r w:rsidR="00AB2248">
        <w:t>ы</w:t>
      </w:r>
      <w:r w:rsidRPr="00214CA0">
        <w:t>, к н</w:t>
      </w:r>
      <w:r w:rsidR="00AB2248">
        <w:t>им</w:t>
      </w:r>
      <w:r w:rsidRPr="00214CA0">
        <w:t xml:space="preserve"> запроектирован удобны</w:t>
      </w:r>
      <w:r w:rsidR="003866E0">
        <w:t>й</w:t>
      </w:r>
      <w:r w:rsidRPr="00214CA0">
        <w:t xml:space="preserve"> подход и подъезд, предусмотрено строительство автостоянок с</w:t>
      </w:r>
      <w:r w:rsidR="00735B49">
        <w:t xml:space="preserve"> необходимым количеством машино</w:t>
      </w:r>
      <w:r w:rsidR="00735B49" w:rsidRPr="00735B49">
        <w:t>-</w:t>
      </w:r>
      <w:r w:rsidRPr="00214CA0">
        <w:t xml:space="preserve">мест для посетителей и обслуживающего персонала. </w:t>
      </w:r>
    </w:p>
    <w:p w:rsidR="0051039F" w:rsidRPr="00214CA0" w:rsidRDefault="0051039F" w:rsidP="00B71E06">
      <w:pPr>
        <w:tabs>
          <w:tab w:val="left" w:pos="426"/>
        </w:tabs>
        <w:ind w:firstLine="426"/>
        <w:jc w:val="both"/>
      </w:pPr>
    </w:p>
    <w:p w:rsidR="00880A5D" w:rsidRPr="00E962E1" w:rsidRDefault="00880A5D" w:rsidP="0051039F">
      <w:pPr>
        <w:pStyle w:val="1"/>
      </w:pPr>
      <w:bookmarkStart w:id="5" w:name="_Toc364953094"/>
      <w:bookmarkStart w:id="6" w:name="_Toc511395094"/>
      <w:r w:rsidRPr="00E962E1">
        <w:t>Жилая застройка.</w:t>
      </w:r>
      <w:bookmarkEnd w:id="5"/>
      <w:bookmarkEnd w:id="6"/>
    </w:p>
    <w:p w:rsidR="003A7D6E" w:rsidRDefault="003A7D6E" w:rsidP="003866E0">
      <w:pPr>
        <w:ind w:right="-1" w:firstLine="426"/>
        <w:jc w:val="both"/>
      </w:pPr>
    </w:p>
    <w:p w:rsidR="00181073" w:rsidRPr="00741EA4" w:rsidRDefault="003866E0" w:rsidP="00044E6C">
      <w:pPr>
        <w:jc w:val="both"/>
      </w:pPr>
      <w:r w:rsidRPr="00F57307">
        <w:t xml:space="preserve">Проектом предусмотрено строительство </w:t>
      </w:r>
      <w:r w:rsidR="00A45FC8">
        <w:t>4</w:t>
      </w:r>
      <w:r w:rsidR="00983458">
        <w:t>13</w:t>
      </w:r>
      <w:r w:rsidRPr="00F57307">
        <w:t xml:space="preserve"> </w:t>
      </w:r>
      <w:r>
        <w:t>индивидуальн</w:t>
      </w:r>
      <w:r w:rsidR="00983458">
        <w:t>ых</w:t>
      </w:r>
      <w:r>
        <w:t xml:space="preserve"> </w:t>
      </w:r>
      <w:r w:rsidRPr="00F57307">
        <w:t>жил</w:t>
      </w:r>
      <w:r w:rsidR="00983458">
        <w:t>ых</w:t>
      </w:r>
      <w:r w:rsidRPr="00F57307">
        <w:t xml:space="preserve"> дом</w:t>
      </w:r>
      <w:r>
        <w:t>а</w:t>
      </w:r>
      <w:r w:rsidRPr="00F57307">
        <w:t xml:space="preserve">. Перспективная численность населения составит </w:t>
      </w:r>
      <w:r>
        <w:t>1</w:t>
      </w:r>
      <w:r w:rsidR="00A45FC8">
        <w:t>2</w:t>
      </w:r>
      <w:r w:rsidR="00983458">
        <w:t>39</w:t>
      </w:r>
      <w:r>
        <w:t xml:space="preserve"> человек</w:t>
      </w:r>
      <w:r w:rsidRPr="00F57307">
        <w:t>.</w:t>
      </w:r>
      <w:r w:rsidR="003A7D6E">
        <w:t xml:space="preserve"> </w:t>
      </w:r>
      <w:r w:rsidRPr="00F57307">
        <w:t xml:space="preserve">Общий объем нового жилого фонда по проекту составит – </w:t>
      </w:r>
      <w:r w:rsidR="00D20FAA">
        <w:t>5</w:t>
      </w:r>
      <w:r w:rsidR="00983458">
        <w:t>7820</w:t>
      </w:r>
      <w:r w:rsidRPr="00F57307">
        <w:t xml:space="preserve"> м².</w:t>
      </w:r>
      <w:r w:rsidR="003A7D6E">
        <w:t xml:space="preserve"> </w:t>
      </w:r>
    </w:p>
    <w:p w:rsidR="00044E6C" w:rsidRPr="00044E6C" w:rsidRDefault="00044E6C" w:rsidP="00044E6C">
      <w:pPr>
        <w:jc w:val="both"/>
        <w:rPr>
          <w:u w:val="single"/>
        </w:rPr>
      </w:pPr>
      <w:r>
        <w:rPr>
          <w:u w:val="single"/>
        </w:rPr>
        <w:t>Пространственные параметры</w:t>
      </w:r>
      <w:r>
        <w:rPr>
          <w:u w:val="single"/>
          <w:lang w:val="en-US"/>
        </w:rPr>
        <w:t xml:space="preserve"> </w:t>
      </w:r>
      <w:r>
        <w:rPr>
          <w:u w:val="single"/>
        </w:rPr>
        <w:t>застройки:</w:t>
      </w:r>
    </w:p>
    <w:p w:rsidR="00044E6C" w:rsidRDefault="00044E6C" w:rsidP="00F1045E">
      <w:pPr>
        <w:numPr>
          <w:ilvl w:val="0"/>
          <w:numId w:val="7"/>
        </w:numPr>
        <w:jc w:val="both"/>
      </w:pPr>
      <w:r>
        <w:t>Этажность – от 1 до 3 этажей.</w:t>
      </w:r>
    </w:p>
    <w:p w:rsidR="00044E6C" w:rsidRDefault="00044E6C" w:rsidP="00F1045E">
      <w:pPr>
        <w:numPr>
          <w:ilvl w:val="0"/>
          <w:numId w:val="7"/>
        </w:numPr>
        <w:jc w:val="both"/>
      </w:pPr>
      <w:r>
        <w:t>Высота зданий – до 12 м.</w:t>
      </w:r>
    </w:p>
    <w:p w:rsidR="00044E6C" w:rsidRDefault="00044E6C" w:rsidP="00F1045E">
      <w:pPr>
        <w:numPr>
          <w:ilvl w:val="0"/>
          <w:numId w:val="7"/>
        </w:numPr>
        <w:jc w:val="both"/>
      </w:pPr>
      <w:r>
        <w:t xml:space="preserve">Высота этажа – от </w:t>
      </w:r>
      <w:smartTag w:uri="urn:schemas-microsoft-com:office:smarttags" w:element="metricconverter">
        <w:smartTagPr>
          <w:attr w:name="ProductID" w:val="2,5 м"/>
        </w:smartTagPr>
        <w:r>
          <w:t>2,5 м</w:t>
        </w:r>
      </w:smartTag>
      <w:r>
        <w:t xml:space="preserve"> до 3 м.</w:t>
      </w:r>
    </w:p>
    <w:p w:rsidR="00044E6C" w:rsidRPr="00044E6C" w:rsidRDefault="00044E6C" w:rsidP="00044E6C">
      <w:pPr>
        <w:jc w:val="both"/>
        <w:rPr>
          <w:b/>
          <w:highlight w:val="green"/>
        </w:rPr>
      </w:pPr>
    </w:p>
    <w:p w:rsidR="00181073" w:rsidRPr="00181073" w:rsidRDefault="00181073" w:rsidP="001D3750">
      <w:pPr>
        <w:shd w:val="clear" w:color="auto" w:fill="FFFFFF"/>
        <w:ind w:right="-1" w:firstLine="426"/>
        <w:jc w:val="both"/>
        <w:rPr>
          <w:b/>
          <w:highlight w:val="green"/>
        </w:rPr>
      </w:pPr>
      <w:r w:rsidRPr="001D3750">
        <w:t xml:space="preserve">Проектом </w:t>
      </w:r>
      <w:r w:rsidRPr="00B129B8">
        <w:t>установлены линии отступов от границ</w:t>
      </w:r>
      <w:r w:rsidRPr="001D3750">
        <w:t xml:space="preserve">  от КЛ (линии регулирования застройки)</w:t>
      </w:r>
      <w:r w:rsidR="001D3750" w:rsidRPr="001D3750">
        <w:t xml:space="preserve">. </w:t>
      </w:r>
      <w:r w:rsidR="001D3750">
        <w:t xml:space="preserve">Каталоги координат планируемых красных линий и линий регулирования застройки расположены в приложении </w:t>
      </w:r>
      <w:r w:rsidR="00983458">
        <w:t>к пояснительной записке в материалах по обоснованию (Приложение 1 и Приложение 2)</w:t>
      </w:r>
      <w:r w:rsidR="001D3750">
        <w:t>.</w:t>
      </w:r>
    </w:p>
    <w:p w:rsidR="00181073" w:rsidRPr="00181073" w:rsidRDefault="00181073" w:rsidP="003A7D6E">
      <w:pPr>
        <w:jc w:val="both"/>
        <w:rPr>
          <w:highlight w:val="green"/>
        </w:rPr>
      </w:pPr>
    </w:p>
    <w:p w:rsidR="003866E0" w:rsidRPr="004A5235" w:rsidRDefault="003866E0" w:rsidP="003866E0">
      <w:pPr>
        <w:ind w:right="-1" w:firstLine="425"/>
        <w:jc w:val="both"/>
        <w:rPr>
          <w:u w:val="single"/>
        </w:rPr>
      </w:pPr>
      <w:r w:rsidRPr="004A5235">
        <w:rPr>
          <w:u w:val="single"/>
        </w:rPr>
        <w:t>Общие показатели застройки:</w:t>
      </w:r>
    </w:p>
    <w:p w:rsidR="003866E0" w:rsidRDefault="003866E0" w:rsidP="00F1045E">
      <w:pPr>
        <w:pStyle w:val="a9"/>
        <w:numPr>
          <w:ilvl w:val="0"/>
          <w:numId w:val="1"/>
        </w:numPr>
        <w:tabs>
          <w:tab w:val="left" w:pos="284"/>
        </w:tabs>
        <w:ind w:left="0" w:right="-1" w:firstLine="425"/>
        <w:jc w:val="both"/>
      </w:pPr>
      <w:r w:rsidRPr="00EC6599">
        <w:t xml:space="preserve">общий объем </w:t>
      </w:r>
      <w:r>
        <w:t xml:space="preserve">нового </w:t>
      </w:r>
      <w:r w:rsidRPr="00EC6599">
        <w:t xml:space="preserve">жилого фонда – </w:t>
      </w:r>
      <w:r w:rsidR="00D20FAA">
        <w:t>5</w:t>
      </w:r>
      <w:r w:rsidR="00983458">
        <w:t>7820</w:t>
      </w:r>
      <w:r>
        <w:t xml:space="preserve">м², </w:t>
      </w:r>
    </w:p>
    <w:p w:rsidR="003866E0" w:rsidRDefault="003866E0" w:rsidP="00F1045E">
      <w:pPr>
        <w:pStyle w:val="a9"/>
        <w:numPr>
          <w:ilvl w:val="0"/>
          <w:numId w:val="1"/>
        </w:numPr>
        <w:tabs>
          <w:tab w:val="left" w:pos="142"/>
        </w:tabs>
        <w:ind w:left="284" w:right="-1" w:firstLine="141"/>
        <w:jc w:val="both"/>
      </w:pPr>
      <w:r w:rsidRPr="006F6CC0">
        <w:t xml:space="preserve">общая площадь жилых кварталов (в границах красных линий) – </w:t>
      </w:r>
      <w:r w:rsidR="005C720D">
        <w:t>40,</w:t>
      </w:r>
      <w:r w:rsidR="00983458">
        <w:t>06</w:t>
      </w:r>
      <w:r w:rsidRPr="006F6CC0">
        <w:t>га;</w:t>
      </w:r>
    </w:p>
    <w:p w:rsidR="001D3750" w:rsidRDefault="00D608E3" w:rsidP="00F1045E">
      <w:pPr>
        <w:pStyle w:val="a9"/>
        <w:numPr>
          <w:ilvl w:val="0"/>
          <w:numId w:val="1"/>
        </w:numPr>
        <w:tabs>
          <w:tab w:val="left" w:pos="142"/>
        </w:tabs>
        <w:ind w:left="284" w:right="-1" w:firstLine="141"/>
        <w:jc w:val="both"/>
      </w:pPr>
      <w:r>
        <w:t>количество участков - 4</w:t>
      </w:r>
      <w:r w:rsidR="00983458">
        <w:t>13</w:t>
      </w:r>
      <w:r>
        <w:t>0</w:t>
      </w:r>
    </w:p>
    <w:p w:rsidR="001D3750" w:rsidRDefault="00D608E3" w:rsidP="00F1045E">
      <w:pPr>
        <w:pStyle w:val="a9"/>
        <w:numPr>
          <w:ilvl w:val="0"/>
          <w:numId w:val="1"/>
        </w:numPr>
        <w:tabs>
          <w:tab w:val="left" w:pos="142"/>
        </w:tabs>
        <w:ind w:left="284" w:right="-1" w:firstLine="141"/>
        <w:jc w:val="both"/>
      </w:pPr>
      <w:r>
        <w:lastRenderedPageBreak/>
        <w:t>количество жителей - 12</w:t>
      </w:r>
      <w:r w:rsidR="00983458">
        <w:t>39</w:t>
      </w:r>
      <w:r w:rsidR="001D3750" w:rsidRPr="00872FBE">
        <w:t xml:space="preserve"> чел</w:t>
      </w:r>
      <w:r w:rsidR="00D20FAA">
        <w:t>овек</w:t>
      </w:r>
    </w:p>
    <w:p w:rsidR="00D20FAA" w:rsidRDefault="00D20FAA" w:rsidP="00F1045E">
      <w:pPr>
        <w:pStyle w:val="a9"/>
        <w:numPr>
          <w:ilvl w:val="0"/>
          <w:numId w:val="1"/>
        </w:numPr>
        <w:tabs>
          <w:tab w:val="left" w:pos="142"/>
        </w:tabs>
        <w:ind w:left="284" w:right="-1" w:firstLine="141"/>
        <w:jc w:val="both"/>
      </w:pPr>
      <w:r>
        <w:t>плотность застройки – 0,11</w:t>
      </w:r>
    </w:p>
    <w:p w:rsidR="00D20FAA" w:rsidRPr="00872FBE" w:rsidRDefault="00D20FAA" w:rsidP="00F1045E">
      <w:pPr>
        <w:pStyle w:val="a9"/>
        <w:numPr>
          <w:ilvl w:val="0"/>
          <w:numId w:val="1"/>
        </w:numPr>
        <w:tabs>
          <w:tab w:val="left" w:pos="142"/>
        </w:tabs>
        <w:ind w:left="284" w:right="-1" w:firstLine="141"/>
        <w:jc w:val="both"/>
      </w:pPr>
      <w:r>
        <w:t>коэффициент застройки – 0,08</w:t>
      </w:r>
    </w:p>
    <w:p w:rsidR="003866E0" w:rsidRPr="00872FBE" w:rsidRDefault="003866E0" w:rsidP="00F1045E">
      <w:pPr>
        <w:pStyle w:val="a9"/>
        <w:numPr>
          <w:ilvl w:val="0"/>
          <w:numId w:val="1"/>
        </w:numPr>
        <w:tabs>
          <w:tab w:val="left" w:pos="142"/>
        </w:tabs>
        <w:ind w:left="284" w:right="-1" w:firstLine="141"/>
        <w:jc w:val="both"/>
      </w:pPr>
      <w:r w:rsidRPr="00872FBE">
        <w:t xml:space="preserve">плотность населения – </w:t>
      </w:r>
      <w:r w:rsidR="00D608E3">
        <w:t>30</w:t>
      </w:r>
      <w:r w:rsidRPr="00872FBE">
        <w:t xml:space="preserve"> чел/га; (что соответствует нормативу плотности населения – при земельном участке 600-80</w:t>
      </w:r>
      <w:r w:rsidR="001D3750" w:rsidRPr="00872FBE">
        <w:t>0 м² и среднем размере семьи 3</w:t>
      </w:r>
      <w:r w:rsidRPr="00872FBE">
        <w:t xml:space="preserve"> чел.);</w:t>
      </w:r>
      <w:r w:rsidR="00181073" w:rsidRPr="00872FBE">
        <w:t xml:space="preserve"> </w:t>
      </w:r>
    </w:p>
    <w:p w:rsidR="003866E0" w:rsidRPr="00872FBE" w:rsidRDefault="00D608E3" w:rsidP="00F1045E">
      <w:pPr>
        <w:pStyle w:val="a9"/>
        <w:numPr>
          <w:ilvl w:val="0"/>
          <w:numId w:val="1"/>
        </w:numPr>
        <w:tabs>
          <w:tab w:val="left" w:pos="142"/>
        </w:tabs>
        <w:ind w:left="284" w:right="-1" w:firstLine="141"/>
        <w:jc w:val="both"/>
      </w:pPr>
      <w:r>
        <w:t>общая площадь озеленения –3,66</w:t>
      </w:r>
      <w:r w:rsidR="003866E0" w:rsidRPr="00872FBE">
        <w:t xml:space="preserve"> га.</w:t>
      </w:r>
    </w:p>
    <w:p w:rsidR="00181073" w:rsidRDefault="00181073" w:rsidP="00181073">
      <w:pPr>
        <w:rPr>
          <w:highlight w:val="green"/>
        </w:rPr>
      </w:pPr>
      <w:bookmarkStart w:id="7" w:name="_Toc311113405"/>
      <w:bookmarkStart w:id="8" w:name="_Toc319309181"/>
      <w:bookmarkStart w:id="9" w:name="_Toc343503303"/>
      <w:bookmarkStart w:id="10" w:name="_Toc364953096"/>
    </w:p>
    <w:p w:rsidR="000D5FC5" w:rsidRDefault="000D5FC5" w:rsidP="009C50E1">
      <w:pPr>
        <w:ind w:right="-1" w:firstLine="425"/>
        <w:jc w:val="both"/>
      </w:pPr>
      <w:r>
        <w:rPr>
          <w:u w:val="single"/>
        </w:rPr>
        <w:t>Общие показатели магазинов</w:t>
      </w:r>
      <w:r w:rsidRPr="004A5235">
        <w:rPr>
          <w:u w:val="single"/>
        </w:rPr>
        <w:t>:</w:t>
      </w:r>
    </w:p>
    <w:p w:rsidR="009C50E1" w:rsidRPr="00C679FE" w:rsidRDefault="009C50E1" w:rsidP="00983458">
      <w:pPr>
        <w:pStyle w:val="a9"/>
        <w:numPr>
          <w:ilvl w:val="0"/>
          <w:numId w:val="9"/>
        </w:numPr>
        <w:ind w:right="-1"/>
        <w:jc w:val="both"/>
      </w:pPr>
      <w:r w:rsidRPr="00C679FE">
        <w:t>Магазин продовольственных и непродовольственных товаров:</w:t>
      </w:r>
    </w:p>
    <w:p w:rsidR="009C50E1" w:rsidRPr="00C679FE" w:rsidRDefault="009C50E1" w:rsidP="009C50E1">
      <w:pPr>
        <w:ind w:right="-1" w:firstLine="425"/>
        <w:jc w:val="both"/>
      </w:pPr>
      <w:r w:rsidRPr="00C679FE">
        <w:t>Укрупненные показатели объекта:</w:t>
      </w:r>
    </w:p>
    <w:p w:rsidR="009C50E1" w:rsidRPr="00C679FE" w:rsidRDefault="009C50E1" w:rsidP="009C50E1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площадь участка – 0,24 га;</w:t>
      </w:r>
    </w:p>
    <w:p w:rsidR="009C50E1" w:rsidRPr="00C679FE" w:rsidRDefault="009C50E1" w:rsidP="009C50E1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этажность – 1;</w:t>
      </w:r>
    </w:p>
    <w:p w:rsidR="009C50E1" w:rsidRPr="00C679FE" w:rsidRDefault="009C50E1" w:rsidP="009C50E1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площадь застройки – 150 м</w:t>
      </w:r>
      <w:r w:rsidRPr="00C679FE">
        <w:rPr>
          <w:vertAlign w:val="superscript"/>
        </w:rPr>
        <w:t>2</w:t>
      </w:r>
      <w:r w:rsidRPr="00C679FE">
        <w:t>;</w:t>
      </w:r>
    </w:p>
    <w:p w:rsidR="009C50E1" w:rsidRPr="00C679FE" w:rsidRDefault="009C50E1" w:rsidP="009C50E1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общая площадь здания – 150 м</w:t>
      </w:r>
      <w:r w:rsidRPr="00C679FE">
        <w:rPr>
          <w:vertAlign w:val="superscript"/>
        </w:rPr>
        <w:t>2</w:t>
      </w:r>
      <w:r w:rsidRPr="00C679FE">
        <w:t>;</w:t>
      </w:r>
    </w:p>
    <w:p w:rsidR="009C50E1" w:rsidRPr="00C679FE" w:rsidRDefault="009C50E1" w:rsidP="009C50E1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общая торговая площадь – 130 м</w:t>
      </w:r>
      <w:r w:rsidRPr="00C679FE">
        <w:rPr>
          <w:vertAlign w:val="superscript"/>
        </w:rPr>
        <w:t>2</w:t>
      </w:r>
      <w:r w:rsidRPr="00C679FE">
        <w:t>;</w:t>
      </w:r>
    </w:p>
    <w:p w:rsidR="009C50E1" w:rsidRPr="00C679FE" w:rsidRDefault="009C50E1" w:rsidP="009C50E1">
      <w:pPr>
        <w:ind w:right="-1" w:firstLine="426"/>
        <w:jc w:val="both"/>
      </w:pPr>
      <w:r w:rsidRPr="00C679FE">
        <w:t xml:space="preserve">Необходимое количество мест для временного хранения автомобилей для данного объекта выполнено в соответствии с Местными нормативами Архангельского сельского поселения Сосновского муниципального района Челябинской области. Требуемое и фактичесвто количество машино-мест для данного объекта </w:t>
      </w:r>
      <w:r w:rsidR="00983458">
        <w:t>–</w:t>
      </w:r>
      <w:r w:rsidRPr="00C679FE">
        <w:t xml:space="preserve"> 10</w:t>
      </w:r>
      <w:r w:rsidR="00983458">
        <w:t>.</w:t>
      </w:r>
    </w:p>
    <w:p w:rsidR="009C50E1" w:rsidRPr="00C679FE" w:rsidRDefault="009C50E1" w:rsidP="009C50E1">
      <w:pPr>
        <w:ind w:firstLine="399"/>
        <w:jc w:val="both"/>
      </w:pPr>
    </w:p>
    <w:p w:rsidR="009C50E1" w:rsidRPr="00C679FE" w:rsidRDefault="009C50E1" w:rsidP="00983458">
      <w:pPr>
        <w:pStyle w:val="a9"/>
        <w:numPr>
          <w:ilvl w:val="0"/>
          <w:numId w:val="9"/>
        </w:numPr>
        <w:ind w:right="-1"/>
        <w:jc w:val="both"/>
      </w:pPr>
      <w:r w:rsidRPr="00C679FE">
        <w:t>Магазин продовольственных товаров:</w:t>
      </w:r>
    </w:p>
    <w:p w:rsidR="009C50E1" w:rsidRPr="00C679FE" w:rsidRDefault="009C50E1" w:rsidP="009C50E1">
      <w:pPr>
        <w:ind w:right="-1" w:firstLine="425"/>
        <w:jc w:val="both"/>
      </w:pPr>
      <w:r w:rsidRPr="00C679FE">
        <w:t>Укрупненные показатели объекта:</w:t>
      </w:r>
    </w:p>
    <w:p w:rsidR="009C50E1" w:rsidRPr="00C679FE" w:rsidRDefault="009C50E1" w:rsidP="009C50E1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площадь участка – 0,09га;</w:t>
      </w:r>
    </w:p>
    <w:p w:rsidR="009C50E1" w:rsidRPr="00C679FE" w:rsidRDefault="009C50E1" w:rsidP="009C50E1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этажность – 1;</w:t>
      </w:r>
    </w:p>
    <w:p w:rsidR="009C50E1" w:rsidRPr="00C679FE" w:rsidRDefault="009C50E1" w:rsidP="009C50E1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площадь застройки – 150 м</w:t>
      </w:r>
      <w:r w:rsidRPr="00C679FE">
        <w:rPr>
          <w:vertAlign w:val="superscript"/>
        </w:rPr>
        <w:t>2</w:t>
      </w:r>
      <w:r w:rsidRPr="00C679FE">
        <w:t>;</w:t>
      </w:r>
    </w:p>
    <w:p w:rsidR="009C50E1" w:rsidRPr="00C679FE" w:rsidRDefault="009C50E1" w:rsidP="009C50E1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общая площадь здания – 150 м</w:t>
      </w:r>
      <w:r w:rsidRPr="00C679FE">
        <w:rPr>
          <w:vertAlign w:val="superscript"/>
        </w:rPr>
        <w:t>2</w:t>
      </w:r>
      <w:r w:rsidRPr="00C679FE">
        <w:t>;</w:t>
      </w:r>
    </w:p>
    <w:p w:rsidR="009C50E1" w:rsidRPr="00C679FE" w:rsidRDefault="009C50E1" w:rsidP="009C50E1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общая торговая площадь – 130 м</w:t>
      </w:r>
      <w:r w:rsidRPr="00C679FE">
        <w:rPr>
          <w:vertAlign w:val="superscript"/>
        </w:rPr>
        <w:t>2</w:t>
      </w:r>
      <w:r w:rsidRPr="00C679FE">
        <w:t>;</w:t>
      </w:r>
    </w:p>
    <w:p w:rsidR="009C50E1" w:rsidRPr="00C679FE" w:rsidRDefault="009C50E1" w:rsidP="009C50E1">
      <w:pPr>
        <w:ind w:right="-1" w:firstLine="426"/>
        <w:jc w:val="both"/>
      </w:pPr>
      <w:r w:rsidRPr="00C679FE">
        <w:t xml:space="preserve">Необходимое количество мест для временного хранения автомобилей для данного объекта выполнено в соответствии с Местными нормативами Архангельского сельского поселения Сосновского муниципального района Челябинской области. Требуемое и фактичесвто количество машино-мест для данного объекта </w:t>
      </w:r>
      <w:r w:rsidR="00983458">
        <w:t>–</w:t>
      </w:r>
      <w:r w:rsidRPr="00C679FE">
        <w:t xml:space="preserve"> 5</w:t>
      </w:r>
      <w:r w:rsidR="00983458">
        <w:t>.</w:t>
      </w:r>
    </w:p>
    <w:p w:rsidR="009C50E1" w:rsidRPr="00C679FE" w:rsidRDefault="009C50E1" w:rsidP="009C50E1">
      <w:pPr>
        <w:ind w:left="709" w:right="-1"/>
        <w:jc w:val="both"/>
      </w:pPr>
    </w:p>
    <w:p w:rsidR="009C50E1" w:rsidRPr="00C679FE" w:rsidRDefault="009C50E1" w:rsidP="00983458">
      <w:pPr>
        <w:pStyle w:val="a9"/>
        <w:numPr>
          <w:ilvl w:val="0"/>
          <w:numId w:val="9"/>
        </w:numPr>
        <w:ind w:right="-1"/>
        <w:jc w:val="both"/>
      </w:pPr>
      <w:r w:rsidRPr="00C679FE">
        <w:t>Магазин продовольственных и непродовольственных товаров:</w:t>
      </w:r>
    </w:p>
    <w:p w:rsidR="009C50E1" w:rsidRPr="00C679FE" w:rsidRDefault="009C50E1" w:rsidP="009C50E1">
      <w:pPr>
        <w:ind w:right="-1" w:firstLine="425"/>
        <w:jc w:val="both"/>
      </w:pPr>
      <w:r w:rsidRPr="00C679FE">
        <w:t>Укрупненные показатели объекта:</w:t>
      </w:r>
    </w:p>
    <w:p w:rsidR="009C50E1" w:rsidRPr="00C679FE" w:rsidRDefault="009C50E1" w:rsidP="009C50E1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площадь участка – 0,16га;</w:t>
      </w:r>
    </w:p>
    <w:p w:rsidR="009C50E1" w:rsidRPr="00C679FE" w:rsidRDefault="009C50E1" w:rsidP="009C50E1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этажность – 1;</w:t>
      </w:r>
    </w:p>
    <w:p w:rsidR="009C50E1" w:rsidRPr="00C679FE" w:rsidRDefault="009C50E1" w:rsidP="009C50E1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площадь застройки – 150 м</w:t>
      </w:r>
      <w:r w:rsidRPr="00C679FE">
        <w:rPr>
          <w:vertAlign w:val="superscript"/>
        </w:rPr>
        <w:t>2</w:t>
      </w:r>
      <w:r w:rsidRPr="00C679FE">
        <w:t>;</w:t>
      </w:r>
    </w:p>
    <w:p w:rsidR="009C50E1" w:rsidRPr="00C679FE" w:rsidRDefault="009C50E1" w:rsidP="009C50E1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общая площадь здания – 150 м</w:t>
      </w:r>
      <w:r w:rsidRPr="00C679FE">
        <w:rPr>
          <w:vertAlign w:val="superscript"/>
        </w:rPr>
        <w:t>2</w:t>
      </w:r>
      <w:r w:rsidRPr="00C679FE">
        <w:t>;</w:t>
      </w:r>
    </w:p>
    <w:p w:rsidR="009C50E1" w:rsidRPr="00C679FE" w:rsidRDefault="009C50E1" w:rsidP="009C50E1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общая торговая площадь – 130 м</w:t>
      </w:r>
      <w:r w:rsidRPr="00C679FE">
        <w:rPr>
          <w:vertAlign w:val="superscript"/>
        </w:rPr>
        <w:t>2</w:t>
      </w:r>
      <w:r w:rsidRPr="00C679FE">
        <w:t>;</w:t>
      </w:r>
    </w:p>
    <w:p w:rsidR="009C50E1" w:rsidRDefault="009C50E1" w:rsidP="009C50E1">
      <w:pPr>
        <w:ind w:right="-1" w:firstLine="426"/>
        <w:jc w:val="both"/>
      </w:pPr>
      <w:r w:rsidRPr="00C679FE">
        <w:t>Необходимое количество мест для временного хранения автомобилей для данного объекта выполнено в соответствии с Местными нормативами Архангельского сельского поселения Сосновского муниципального района Челябинской области. Требуемое и фактичесвто количество маш</w:t>
      </w:r>
      <w:r>
        <w:t>ино-мест для данного объекта - 10</w:t>
      </w:r>
      <w:r w:rsidR="00983458">
        <w:t>.</w:t>
      </w:r>
    </w:p>
    <w:p w:rsidR="00983458" w:rsidRDefault="00983458" w:rsidP="009C50E1">
      <w:pPr>
        <w:ind w:right="-1" w:firstLine="426"/>
        <w:jc w:val="both"/>
      </w:pPr>
    </w:p>
    <w:p w:rsidR="00983458" w:rsidRPr="00C679FE" w:rsidRDefault="00983458" w:rsidP="00983458">
      <w:pPr>
        <w:pStyle w:val="a9"/>
        <w:numPr>
          <w:ilvl w:val="0"/>
          <w:numId w:val="9"/>
        </w:numPr>
        <w:ind w:right="-1"/>
        <w:jc w:val="both"/>
      </w:pPr>
      <w:r w:rsidRPr="00C679FE">
        <w:t>Магазин продовольственных и непродовольственных товаров:</w:t>
      </w:r>
    </w:p>
    <w:p w:rsidR="00983458" w:rsidRPr="00C679FE" w:rsidRDefault="00983458" w:rsidP="00983458">
      <w:pPr>
        <w:tabs>
          <w:tab w:val="left" w:pos="4303"/>
        </w:tabs>
        <w:ind w:right="-1" w:firstLine="425"/>
        <w:jc w:val="both"/>
      </w:pPr>
      <w:r w:rsidRPr="00C679FE">
        <w:t>Укрупненные показатели объекта:</w:t>
      </w:r>
      <w:r>
        <w:tab/>
      </w:r>
    </w:p>
    <w:p w:rsidR="00983458" w:rsidRPr="00C679FE" w:rsidRDefault="00983458" w:rsidP="00983458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площадь участка – 0,16га;</w:t>
      </w:r>
    </w:p>
    <w:p w:rsidR="00983458" w:rsidRPr="00C679FE" w:rsidRDefault="00983458" w:rsidP="00983458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этажность – 1;</w:t>
      </w:r>
    </w:p>
    <w:p w:rsidR="00983458" w:rsidRPr="00C679FE" w:rsidRDefault="00983458" w:rsidP="00983458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площадь застройки – 150 м</w:t>
      </w:r>
      <w:r w:rsidRPr="00C679FE">
        <w:rPr>
          <w:vertAlign w:val="superscript"/>
        </w:rPr>
        <w:t>2</w:t>
      </w:r>
      <w:r w:rsidRPr="00C679FE">
        <w:t>;</w:t>
      </w:r>
    </w:p>
    <w:p w:rsidR="00983458" w:rsidRPr="00C679FE" w:rsidRDefault="00983458" w:rsidP="00983458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общая площадь здания – 150 м</w:t>
      </w:r>
      <w:r w:rsidRPr="00C679FE">
        <w:rPr>
          <w:vertAlign w:val="superscript"/>
        </w:rPr>
        <w:t>2</w:t>
      </w:r>
      <w:r w:rsidRPr="00C679FE">
        <w:t>;</w:t>
      </w:r>
    </w:p>
    <w:p w:rsidR="00983458" w:rsidRPr="00C679FE" w:rsidRDefault="00983458" w:rsidP="00983458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общая торговая площадь – 130 м</w:t>
      </w:r>
      <w:r w:rsidRPr="00C679FE">
        <w:rPr>
          <w:vertAlign w:val="superscript"/>
        </w:rPr>
        <w:t>2</w:t>
      </w:r>
      <w:r w:rsidRPr="00C679FE">
        <w:t>;</w:t>
      </w:r>
    </w:p>
    <w:p w:rsidR="00983458" w:rsidRDefault="00983458" w:rsidP="00983458">
      <w:pPr>
        <w:ind w:right="-1" w:firstLine="426"/>
        <w:jc w:val="both"/>
      </w:pPr>
      <w:r w:rsidRPr="00C679FE">
        <w:t xml:space="preserve">Необходимое количество мест для временного хранения автомобилей для данного объекта выполнено в соответствии с Местными нормативами Архангельского сельского поселения </w:t>
      </w:r>
      <w:r w:rsidRPr="00C679FE">
        <w:lastRenderedPageBreak/>
        <w:t>Сосновского муниципального района Челябинской области. Требуемое и фактичес</w:t>
      </w:r>
      <w:r>
        <w:t>кое</w:t>
      </w:r>
      <w:r w:rsidRPr="00C679FE">
        <w:t xml:space="preserve"> количество маш</w:t>
      </w:r>
      <w:r>
        <w:t>ино-мест для данного объекта – 10.</w:t>
      </w:r>
    </w:p>
    <w:p w:rsidR="00983458" w:rsidRDefault="00983458" w:rsidP="00983458">
      <w:pPr>
        <w:ind w:right="-1" w:firstLine="426"/>
        <w:jc w:val="both"/>
      </w:pPr>
    </w:p>
    <w:p w:rsidR="00983458" w:rsidRDefault="00983458" w:rsidP="00983458">
      <w:pPr>
        <w:ind w:right="-1" w:firstLine="426"/>
        <w:jc w:val="both"/>
        <w:rPr>
          <w:u w:val="single"/>
        </w:rPr>
      </w:pPr>
      <w:r>
        <w:rPr>
          <w:u w:val="single"/>
        </w:rPr>
        <w:t>Общие показатели общественно-административных зданий</w:t>
      </w:r>
      <w:r w:rsidRPr="004A5235">
        <w:rPr>
          <w:u w:val="single"/>
        </w:rPr>
        <w:t>:</w:t>
      </w:r>
    </w:p>
    <w:p w:rsidR="00983458" w:rsidRPr="00C679FE" w:rsidRDefault="00983458" w:rsidP="00983458">
      <w:pPr>
        <w:pStyle w:val="a9"/>
        <w:numPr>
          <w:ilvl w:val="0"/>
          <w:numId w:val="10"/>
        </w:numPr>
        <w:ind w:right="-1"/>
        <w:jc w:val="both"/>
      </w:pPr>
      <w:r>
        <w:t>Общественно-административное здание</w:t>
      </w:r>
      <w:r w:rsidRPr="00C679FE">
        <w:t>:</w:t>
      </w:r>
    </w:p>
    <w:p w:rsidR="00983458" w:rsidRPr="00C679FE" w:rsidRDefault="00983458" w:rsidP="00983458">
      <w:pPr>
        <w:tabs>
          <w:tab w:val="left" w:pos="4303"/>
        </w:tabs>
        <w:ind w:right="-1" w:firstLine="425"/>
        <w:jc w:val="both"/>
      </w:pPr>
      <w:r w:rsidRPr="00C679FE">
        <w:t>Укрупненные показатели объекта:</w:t>
      </w:r>
      <w:r>
        <w:tab/>
      </w:r>
    </w:p>
    <w:p w:rsidR="00983458" w:rsidRPr="00C679FE" w:rsidRDefault="00983458" w:rsidP="00983458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площадь участка – </w:t>
      </w:r>
      <w:r>
        <w:t xml:space="preserve">0,09 </w:t>
      </w:r>
      <w:r w:rsidRPr="00C679FE">
        <w:t>га;</w:t>
      </w:r>
    </w:p>
    <w:p w:rsidR="00983458" w:rsidRPr="00C679FE" w:rsidRDefault="00983458" w:rsidP="00983458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этажность – 1;</w:t>
      </w:r>
    </w:p>
    <w:p w:rsidR="00983458" w:rsidRPr="00C679FE" w:rsidRDefault="00983458" w:rsidP="00983458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площадь застройки – 150 м</w:t>
      </w:r>
      <w:r w:rsidRPr="00C679FE">
        <w:rPr>
          <w:vertAlign w:val="superscript"/>
        </w:rPr>
        <w:t>2</w:t>
      </w:r>
      <w:r w:rsidRPr="00C679FE">
        <w:t>;</w:t>
      </w:r>
    </w:p>
    <w:p w:rsidR="00983458" w:rsidRPr="00C679FE" w:rsidRDefault="00983458" w:rsidP="00983458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общая площадь здания – 150 м</w:t>
      </w:r>
      <w:r w:rsidRPr="00C679FE">
        <w:rPr>
          <w:vertAlign w:val="superscript"/>
        </w:rPr>
        <w:t>2</w:t>
      </w:r>
      <w:r w:rsidRPr="00C679FE">
        <w:t>;</w:t>
      </w:r>
    </w:p>
    <w:p w:rsidR="00983458" w:rsidRDefault="00983458" w:rsidP="00983458">
      <w:pPr>
        <w:ind w:right="-1" w:firstLine="426"/>
        <w:jc w:val="both"/>
      </w:pPr>
      <w:r w:rsidRPr="00C679FE">
        <w:t>Необходимое количество мест для временного хранения автомобилей для данного объекта выполнено в соответствии с Местными нормативами Архангельского сельского поселения Сосновского муниципального района Челябинской области. Требуемое и фактичес</w:t>
      </w:r>
      <w:r>
        <w:t>кое</w:t>
      </w:r>
      <w:r w:rsidRPr="00C679FE">
        <w:t xml:space="preserve"> количество маш</w:t>
      </w:r>
      <w:r>
        <w:t>ино-мест для данного объекта – 5.</w:t>
      </w:r>
    </w:p>
    <w:p w:rsidR="00983458" w:rsidRDefault="00983458" w:rsidP="00983458">
      <w:pPr>
        <w:ind w:right="-1" w:firstLine="426"/>
        <w:jc w:val="both"/>
      </w:pPr>
    </w:p>
    <w:p w:rsidR="00983458" w:rsidRPr="00C679FE" w:rsidRDefault="00983458" w:rsidP="00983458">
      <w:pPr>
        <w:pStyle w:val="a9"/>
        <w:numPr>
          <w:ilvl w:val="0"/>
          <w:numId w:val="10"/>
        </w:numPr>
        <w:ind w:right="-1"/>
        <w:jc w:val="both"/>
      </w:pPr>
      <w:r>
        <w:t>Общественно-административное здание</w:t>
      </w:r>
      <w:r w:rsidRPr="00C679FE">
        <w:t>:</w:t>
      </w:r>
    </w:p>
    <w:p w:rsidR="00983458" w:rsidRPr="00C679FE" w:rsidRDefault="00983458" w:rsidP="00983458">
      <w:pPr>
        <w:tabs>
          <w:tab w:val="left" w:pos="4303"/>
        </w:tabs>
        <w:ind w:right="-1" w:firstLine="425"/>
        <w:jc w:val="both"/>
      </w:pPr>
      <w:r w:rsidRPr="00C679FE">
        <w:t>Укрупненные показатели объекта:</w:t>
      </w:r>
      <w:r>
        <w:tab/>
      </w:r>
    </w:p>
    <w:p w:rsidR="00983458" w:rsidRPr="00C679FE" w:rsidRDefault="00983458" w:rsidP="00983458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площадь участка – </w:t>
      </w:r>
      <w:r>
        <w:t xml:space="preserve">0,09 </w:t>
      </w:r>
      <w:r w:rsidRPr="00C679FE">
        <w:t>га;</w:t>
      </w:r>
    </w:p>
    <w:p w:rsidR="00983458" w:rsidRPr="00C679FE" w:rsidRDefault="00983458" w:rsidP="00983458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этажность – 1;</w:t>
      </w:r>
    </w:p>
    <w:p w:rsidR="00983458" w:rsidRPr="00C679FE" w:rsidRDefault="00983458" w:rsidP="00983458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площадь застройки – 150 м</w:t>
      </w:r>
      <w:r w:rsidRPr="00C679FE">
        <w:rPr>
          <w:vertAlign w:val="superscript"/>
        </w:rPr>
        <w:t>2</w:t>
      </w:r>
      <w:r w:rsidRPr="00C679FE">
        <w:t>;</w:t>
      </w:r>
    </w:p>
    <w:p w:rsidR="00983458" w:rsidRPr="00C679FE" w:rsidRDefault="00983458" w:rsidP="00983458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общая площадь здания – 150 м</w:t>
      </w:r>
      <w:r w:rsidRPr="00C679FE">
        <w:rPr>
          <w:vertAlign w:val="superscript"/>
        </w:rPr>
        <w:t>2</w:t>
      </w:r>
      <w:r w:rsidRPr="00C679FE">
        <w:t>;</w:t>
      </w:r>
    </w:p>
    <w:p w:rsidR="00983458" w:rsidRDefault="00983458" w:rsidP="00983458">
      <w:pPr>
        <w:ind w:right="-1" w:firstLine="426"/>
        <w:jc w:val="both"/>
      </w:pPr>
      <w:r w:rsidRPr="00C679FE">
        <w:t>Необходимое количество мест для временного хранения автомобилей для данного объекта выполнено в соответствии с Местными нормативами Архангельского сельского поселения Сосновского муниципального района Челябинской области. Требуемое и фактичес</w:t>
      </w:r>
      <w:r>
        <w:t>кое</w:t>
      </w:r>
      <w:r w:rsidRPr="00C679FE">
        <w:t xml:space="preserve"> количество маш</w:t>
      </w:r>
      <w:r>
        <w:t>ино-мест для данного объекта – 5.</w:t>
      </w:r>
    </w:p>
    <w:p w:rsidR="00983458" w:rsidRDefault="00983458" w:rsidP="00983458">
      <w:pPr>
        <w:ind w:right="-1" w:firstLine="426"/>
        <w:jc w:val="both"/>
      </w:pPr>
    </w:p>
    <w:p w:rsidR="00983458" w:rsidRDefault="00983458" w:rsidP="00983458">
      <w:pPr>
        <w:ind w:right="-1" w:firstLine="426"/>
        <w:jc w:val="both"/>
        <w:rPr>
          <w:u w:val="single"/>
        </w:rPr>
      </w:pPr>
      <w:r>
        <w:rPr>
          <w:u w:val="single"/>
        </w:rPr>
        <w:t>Общие показатели культурно-досуговых зданий</w:t>
      </w:r>
      <w:r w:rsidRPr="004A5235">
        <w:rPr>
          <w:u w:val="single"/>
        </w:rPr>
        <w:t>:</w:t>
      </w:r>
    </w:p>
    <w:p w:rsidR="00983458" w:rsidRPr="00C679FE" w:rsidRDefault="00983458" w:rsidP="00983458">
      <w:pPr>
        <w:pStyle w:val="a9"/>
        <w:numPr>
          <w:ilvl w:val="0"/>
          <w:numId w:val="11"/>
        </w:numPr>
        <w:ind w:right="-1"/>
        <w:jc w:val="both"/>
      </w:pPr>
      <w:r>
        <w:t>Культурно-досуговое учреждение</w:t>
      </w:r>
      <w:r w:rsidRPr="00C679FE">
        <w:t>:</w:t>
      </w:r>
    </w:p>
    <w:p w:rsidR="00983458" w:rsidRPr="00C679FE" w:rsidRDefault="00983458" w:rsidP="00983458">
      <w:pPr>
        <w:tabs>
          <w:tab w:val="left" w:pos="4303"/>
        </w:tabs>
        <w:ind w:right="-1" w:firstLine="425"/>
        <w:jc w:val="both"/>
      </w:pPr>
      <w:r w:rsidRPr="00C679FE">
        <w:t>Укрупненные показатели объекта:</w:t>
      </w:r>
      <w:r>
        <w:tab/>
      </w:r>
    </w:p>
    <w:p w:rsidR="00983458" w:rsidRPr="00C679FE" w:rsidRDefault="00983458" w:rsidP="00983458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площадь участка – </w:t>
      </w:r>
      <w:r>
        <w:t xml:space="preserve">0,1 </w:t>
      </w:r>
      <w:r w:rsidRPr="00C679FE">
        <w:t>га;</w:t>
      </w:r>
    </w:p>
    <w:p w:rsidR="00983458" w:rsidRPr="00C679FE" w:rsidRDefault="00983458" w:rsidP="00983458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этажность – 1;</w:t>
      </w:r>
    </w:p>
    <w:p w:rsidR="00983458" w:rsidRPr="00C679FE" w:rsidRDefault="00983458" w:rsidP="00983458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площадь застройки – 150 м</w:t>
      </w:r>
      <w:r w:rsidRPr="00C679FE">
        <w:rPr>
          <w:vertAlign w:val="superscript"/>
        </w:rPr>
        <w:t>2</w:t>
      </w:r>
      <w:r w:rsidRPr="00C679FE">
        <w:t>;</w:t>
      </w:r>
    </w:p>
    <w:p w:rsidR="00983458" w:rsidRDefault="00983458" w:rsidP="00983458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общая площадь здания – 150 м</w:t>
      </w:r>
      <w:r w:rsidRPr="00C679FE">
        <w:rPr>
          <w:vertAlign w:val="superscript"/>
        </w:rPr>
        <w:t>2</w:t>
      </w:r>
      <w:r w:rsidRPr="00C679FE">
        <w:t>;</w:t>
      </w:r>
    </w:p>
    <w:p w:rsidR="00E53E2C" w:rsidRPr="00C679FE" w:rsidRDefault="00E53E2C" w:rsidP="00983458">
      <w:pPr>
        <w:ind w:left="709" w:right="-1"/>
        <w:jc w:val="both"/>
      </w:pPr>
      <w:r>
        <w:rPr>
          <w:b/>
        </w:rPr>
        <w:t>-</w:t>
      </w:r>
      <w:r>
        <w:t xml:space="preserve"> количество мест – </w:t>
      </w:r>
      <w:r w:rsidR="001919FB">
        <w:t>2</w:t>
      </w:r>
      <w:r>
        <w:t>0;</w:t>
      </w:r>
    </w:p>
    <w:p w:rsidR="00983458" w:rsidRDefault="00983458" w:rsidP="00983458">
      <w:pPr>
        <w:ind w:right="-1" w:firstLine="426"/>
        <w:jc w:val="both"/>
      </w:pPr>
      <w:r w:rsidRPr="00C679FE">
        <w:t>Необходимое количество мест для временного хранения автомобилей для данного объекта выполнено в соответствии с Местными нормативами Архангельского сельского поселения Сосновского муниципального района Челябинской области. Требуемое и фактичес</w:t>
      </w:r>
      <w:r>
        <w:t>кое</w:t>
      </w:r>
      <w:r w:rsidRPr="00C679FE">
        <w:t xml:space="preserve"> количество маш</w:t>
      </w:r>
      <w:r>
        <w:t>ино-мест для данного объекта – 5.</w:t>
      </w:r>
    </w:p>
    <w:p w:rsidR="00B01AA0" w:rsidRDefault="00B01AA0" w:rsidP="00983458">
      <w:pPr>
        <w:ind w:right="-1" w:firstLine="426"/>
        <w:jc w:val="both"/>
      </w:pPr>
    </w:p>
    <w:p w:rsidR="00B01AA0" w:rsidRPr="00C679FE" w:rsidRDefault="00B01AA0" w:rsidP="00B01AA0">
      <w:pPr>
        <w:pStyle w:val="a9"/>
        <w:numPr>
          <w:ilvl w:val="0"/>
          <w:numId w:val="11"/>
        </w:numPr>
        <w:ind w:right="-1"/>
        <w:jc w:val="both"/>
      </w:pPr>
      <w:r>
        <w:t>Культурно-досуговое учреждение</w:t>
      </w:r>
      <w:r w:rsidRPr="00C679FE">
        <w:t>:</w:t>
      </w:r>
    </w:p>
    <w:p w:rsidR="00B01AA0" w:rsidRPr="00C679FE" w:rsidRDefault="00B01AA0" w:rsidP="00B01AA0">
      <w:pPr>
        <w:tabs>
          <w:tab w:val="left" w:pos="4303"/>
        </w:tabs>
        <w:ind w:right="-1" w:firstLine="425"/>
        <w:jc w:val="both"/>
      </w:pPr>
      <w:r w:rsidRPr="00C679FE">
        <w:t>Укрупненные показатели объекта:</w:t>
      </w:r>
      <w:r>
        <w:tab/>
      </w:r>
    </w:p>
    <w:p w:rsidR="00B01AA0" w:rsidRPr="00C679FE" w:rsidRDefault="00B01AA0" w:rsidP="00B01AA0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площадь участка – </w:t>
      </w:r>
      <w:r>
        <w:t xml:space="preserve">0,2 </w:t>
      </w:r>
      <w:r w:rsidRPr="00C679FE">
        <w:t>га;</w:t>
      </w:r>
    </w:p>
    <w:p w:rsidR="00B01AA0" w:rsidRPr="00C679FE" w:rsidRDefault="00B01AA0" w:rsidP="00B01AA0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этажность – 1;</w:t>
      </w:r>
    </w:p>
    <w:p w:rsidR="00B01AA0" w:rsidRPr="00C679FE" w:rsidRDefault="00B01AA0" w:rsidP="00B01AA0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площадь застройки – 150 м</w:t>
      </w:r>
      <w:r w:rsidRPr="00C679FE">
        <w:rPr>
          <w:vertAlign w:val="superscript"/>
        </w:rPr>
        <w:t>2</w:t>
      </w:r>
      <w:r w:rsidRPr="00C679FE">
        <w:t>;</w:t>
      </w:r>
    </w:p>
    <w:p w:rsidR="00B01AA0" w:rsidRDefault="00B01AA0" w:rsidP="00B01AA0">
      <w:pPr>
        <w:ind w:left="709" w:right="-1"/>
        <w:jc w:val="both"/>
      </w:pPr>
      <w:r w:rsidRPr="00C679FE">
        <w:rPr>
          <w:b/>
        </w:rPr>
        <w:t>-</w:t>
      </w:r>
      <w:r w:rsidRPr="00C679FE">
        <w:t xml:space="preserve"> общая площадь здания – 150 м</w:t>
      </w:r>
      <w:r w:rsidRPr="00C679FE">
        <w:rPr>
          <w:vertAlign w:val="superscript"/>
        </w:rPr>
        <w:t>2</w:t>
      </w:r>
      <w:r w:rsidRPr="00C679FE">
        <w:t>;</w:t>
      </w:r>
    </w:p>
    <w:p w:rsidR="00E53E2C" w:rsidRPr="00C679FE" w:rsidRDefault="00E53E2C" w:rsidP="00B01AA0">
      <w:pPr>
        <w:ind w:left="709" w:right="-1"/>
        <w:jc w:val="both"/>
      </w:pPr>
      <w:r>
        <w:rPr>
          <w:b/>
        </w:rPr>
        <w:t>-</w:t>
      </w:r>
      <w:r>
        <w:t xml:space="preserve"> количество мест – </w:t>
      </w:r>
      <w:r w:rsidR="001919FB">
        <w:t>2</w:t>
      </w:r>
      <w:r>
        <w:t>0;</w:t>
      </w:r>
    </w:p>
    <w:p w:rsidR="00B01AA0" w:rsidRDefault="00B01AA0" w:rsidP="00B01AA0">
      <w:pPr>
        <w:ind w:right="-1" w:firstLine="426"/>
        <w:jc w:val="both"/>
      </w:pPr>
      <w:r w:rsidRPr="00C679FE">
        <w:t>Необходимое количество мест для временного хранения автомобилей для данного объекта выполнено в соответствии с Местными нормативами Архангельского сельского поселения Сосновского муниципального района Челябинской области. Требуемое и фактичес</w:t>
      </w:r>
      <w:r>
        <w:t>кое</w:t>
      </w:r>
      <w:r w:rsidRPr="00C679FE">
        <w:t xml:space="preserve"> количество маш</w:t>
      </w:r>
      <w:r>
        <w:t>ино-мест для данного объекта – 10.</w:t>
      </w:r>
    </w:p>
    <w:p w:rsidR="00983458" w:rsidRDefault="00983458" w:rsidP="00983458">
      <w:pPr>
        <w:ind w:right="-1" w:firstLine="426"/>
        <w:jc w:val="both"/>
      </w:pPr>
    </w:p>
    <w:p w:rsidR="00880A5D" w:rsidRDefault="00880A5D" w:rsidP="0051039F">
      <w:pPr>
        <w:pStyle w:val="1"/>
      </w:pPr>
      <w:bookmarkStart w:id="11" w:name="_Toc511395095"/>
      <w:r>
        <w:lastRenderedPageBreak/>
        <w:t>Благоустройство микрорайона</w:t>
      </w:r>
      <w:r w:rsidRPr="00F913E4">
        <w:t>.</w:t>
      </w:r>
      <w:bookmarkEnd w:id="7"/>
      <w:bookmarkEnd w:id="8"/>
      <w:bookmarkEnd w:id="9"/>
      <w:bookmarkEnd w:id="10"/>
      <w:bookmarkEnd w:id="11"/>
    </w:p>
    <w:p w:rsidR="00880A5D" w:rsidRDefault="00880A5D" w:rsidP="00880A5D">
      <w:pPr>
        <w:pStyle w:val="21360"/>
      </w:pPr>
    </w:p>
    <w:p w:rsidR="00880A5D" w:rsidRPr="00694C24" w:rsidRDefault="00880A5D" w:rsidP="0051039F">
      <w:pPr>
        <w:ind w:right="-1" w:firstLine="425"/>
        <w:jc w:val="both"/>
      </w:pPr>
      <w:r w:rsidRPr="00AC1AF1">
        <w:t xml:space="preserve">Проектом предусматривается комплексное благоустройство и озеленение </w:t>
      </w:r>
      <w:r w:rsidR="0071117B">
        <w:t xml:space="preserve">проектируемой </w:t>
      </w:r>
      <w:r w:rsidRPr="00AC1AF1">
        <w:t>территории</w:t>
      </w:r>
      <w:r w:rsidRPr="00694C24">
        <w:t xml:space="preserve">, создание системы зеленых насаждений различного назначения – озеленение общего пользования, </w:t>
      </w:r>
      <w:r>
        <w:t xml:space="preserve">санитарно-защитное озеленение, </w:t>
      </w:r>
      <w:r w:rsidRPr="00694C24">
        <w:t>шумозащитное озеленение.</w:t>
      </w:r>
    </w:p>
    <w:p w:rsidR="001D3750" w:rsidRDefault="00880A5D" w:rsidP="0051039F">
      <w:pPr>
        <w:spacing w:after="200"/>
        <w:ind w:firstLine="425"/>
        <w:jc w:val="both"/>
      </w:pPr>
      <w:r w:rsidRPr="00181BEE">
        <w:t>Все площадки отдыха, развлечений и спортивные площадки, а также пешеходные аллеи и дорожки предусматриваются с ограждениями в виде каменного бордюра. Покрытие тротуаров предлагается оформить декоративной плиткой; покрытие проездов и парковок – асфальтобетоном.</w:t>
      </w:r>
      <w:r w:rsidR="00B45036">
        <w:t>       </w:t>
      </w:r>
    </w:p>
    <w:p w:rsidR="001D3750" w:rsidRDefault="003725DC" w:rsidP="001D3750">
      <w:pPr>
        <w:pStyle w:val="a9"/>
        <w:tabs>
          <w:tab w:val="left" w:pos="142"/>
        </w:tabs>
        <w:ind w:left="425" w:right="-1"/>
        <w:jc w:val="both"/>
      </w:pPr>
      <w:r>
        <w:t>Общая площадь озеленения – 3,66</w:t>
      </w:r>
      <w:r w:rsidR="001D3750" w:rsidRPr="001D3750">
        <w:t xml:space="preserve"> га.</w:t>
      </w:r>
    </w:p>
    <w:p w:rsidR="00181073" w:rsidRPr="00D60928" w:rsidRDefault="00181073" w:rsidP="0051039F">
      <w:pPr>
        <w:spacing w:after="200"/>
        <w:ind w:firstLine="425"/>
        <w:jc w:val="both"/>
      </w:pPr>
      <w:r w:rsidRPr="00D60928">
        <w:t xml:space="preserve">Тротуары </w:t>
      </w:r>
      <w:r w:rsidR="00D60928" w:rsidRPr="00D60928">
        <w:t xml:space="preserve">: протяженность – </w:t>
      </w:r>
      <w:r w:rsidR="003725DC">
        <w:t>12456,9</w:t>
      </w:r>
      <w:r w:rsidR="00D60928" w:rsidRPr="00D60928">
        <w:t xml:space="preserve"> м, ширина – 1,5 м</w:t>
      </w:r>
    </w:p>
    <w:p w:rsidR="002035F6" w:rsidRPr="0044152D" w:rsidRDefault="002035F6" w:rsidP="0051039F">
      <w:pPr>
        <w:spacing w:after="200"/>
        <w:ind w:firstLine="425"/>
        <w:jc w:val="both"/>
      </w:pPr>
      <w:r>
        <w:t xml:space="preserve">Освещение жилой застройки в границах проектирования – </w:t>
      </w:r>
      <w:r w:rsidR="00044F1B">
        <w:t>7124</w:t>
      </w:r>
      <w:r>
        <w:t xml:space="preserve"> м</w:t>
      </w:r>
    </w:p>
    <w:p w:rsidR="00757395" w:rsidRPr="00C222C3" w:rsidRDefault="00757395" w:rsidP="00C222C3">
      <w:pPr>
        <w:pStyle w:val="1"/>
      </w:pPr>
      <w:bookmarkStart w:id="12" w:name="_Toc365010572"/>
      <w:bookmarkStart w:id="13" w:name="_Toc511395096"/>
      <w:bookmarkStart w:id="14" w:name="_Toc365010574"/>
      <w:bookmarkStart w:id="15" w:name="_Toc342644104"/>
      <w:bookmarkEnd w:id="4"/>
      <w:r w:rsidRPr="00C222C3">
        <w:t>Транспортное обслуживание.</w:t>
      </w:r>
      <w:bookmarkEnd w:id="12"/>
      <w:bookmarkEnd w:id="13"/>
    </w:p>
    <w:p w:rsidR="00757395" w:rsidRPr="00614E69" w:rsidRDefault="00757395" w:rsidP="00757395"/>
    <w:p w:rsidR="003A7D6E" w:rsidRDefault="003A7D6E" w:rsidP="003A7D6E">
      <w:pPr>
        <w:ind w:firstLine="426"/>
        <w:jc w:val="both"/>
      </w:pPr>
      <w:bookmarkStart w:id="16" w:name="_Toc342644103"/>
      <w:bookmarkEnd w:id="14"/>
      <w:r>
        <w:t>Сведения о проектируемых улицах представлены в таблице:</w:t>
      </w:r>
    </w:p>
    <w:p w:rsidR="00BA0B78" w:rsidRDefault="00BA0B78" w:rsidP="003A7D6E">
      <w:pPr>
        <w:ind w:firstLine="426"/>
        <w:jc w:val="both"/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992"/>
        <w:gridCol w:w="993"/>
        <w:gridCol w:w="1134"/>
        <w:gridCol w:w="1842"/>
        <w:gridCol w:w="993"/>
      </w:tblGrid>
      <w:tr w:rsidR="00256EE0" w:rsidRPr="005A1C3E" w:rsidTr="00256EE0">
        <w:tc>
          <w:tcPr>
            <w:tcW w:w="1951" w:type="dxa"/>
            <w:vAlign w:val="center"/>
          </w:tcPr>
          <w:p w:rsidR="00256EE0" w:rsidRPr="005A1C3E" w:rsidRDefault="00256EE0" w:rsidP="00983458">
            <w:pPr>
              <w:jc w:val="center"/>
            </w:pPr>
            <w:r w:rsidRPr="005A1C3E">
              <w:t>Название улицы (проектное)</w:t>
            </w:r>
          </w:p>
        </w:tc>
        <w:tc>
          <w:tcPr>
            <w:tcW w:w="1134" w:type="dxa"/>
            <w:vAlign w:val="center"/>
          </w:tcPr>
          <w:p w:rsidR="00256EE0" w:rsidRPr="005A1C3E" w:rsidRDefault="00256EE0" w:rsidP="00256EE0">
            <w:pPr>
              <w:ind w:left="-108" w:right="-93"/>
              <w:jc w:val="center"/>
            </w:pPr>
            <w:r>
              <w:t>Категория</w:t>
            </w:r>
          </w:p>
        </w:tc>
        <w:tc>
          <w:tcPr>
            <w:tcW w:w="1134" w:type="dxa"/>
            <w:vAlign w:val="center"/>
          </w:tcPr>
          <w:p w:rsidR="00256EE0" w:rsidRPr="005A1C3E" w:rsidRDefault="00256EE0" w:rsidP="00256EE0">
            <w:pPr>
              <w:ind w:left="-108" w:right="-108"/>
              <w:jc w:val="center"/>
            </w:pPr>
            <w:r>
              <w:t>Расчетная скорость движения, км/час</w:t>
            </w:r>
          </w:p>
        </w:tc>
        <w:tc>
          <w:tcPr>
            <w:tcW w:w="992" w:type="dxa"/>
            <w:vAlign w:val="center"/>
          </w:tcPr>
          <w:p w:rsidR="00256EE0" w:rsidRPr="005A1C3E" w:rsidRDefault="00256EE0" w:rsidP="00256EE0">
            <w:pPr>
              <w:ind w:left="-108" w:right="-93"/>
              <w:jc w:val="center"/>
            </w:pPr>
            <w:r>
              <w:t>Ширина полосы движения</w:t>
            </w:r>
          </w:p>
        </w:tc>
        <w:tc>
          <w:tcPr>
            <w:tcW w:w="993" w:type="dxa"/>
            <w:vAlign w:val="center"/>
          </w:tcPr>
          <w:p w:rsidR="00256EE0" w:rsidRPr="005A1C3E" w:rsidRDefault="00256EE0" w:rsidP="00256EE0">
            <w:pPr>
              <w:ind w:left="-108" w:right="-93"/>
              <w:jc w:val="center"/>
            </w:pPr>
            <w:r>
              <w:t>Число полос движения</w:t>
            </w:r>
          </w:p>
        </w:tc>
        <w:tc>
          <w:tcPr>
            <w:tcW w:w="1134" w:type="dxa"/>
            <w:vAlign w:val="center"/>
          </w:tcPr>
          <w:p w:rsidR="00256EE0" w:rsidRPr="005A1C3E" w:rsidRDefault="00256EE0" w:rsidP="00256EE0">
            <w:pPr>
              <w:ind w:left="-108" w:right="-93"/>
              <w:jc w:val="center"/>
            </w:pPr>
            <w:r>
              <w:t>Общая ширина проезжей части, м</w:t>
            </w:r>
          </w:p>
        </w:tc>
        <w:tc>
          <w:tcPr>
            <w:tcW w:w="1842" w:type="dxa"/>
            <w:vAlign w:val="center"/>
          </w:tcPr>
          <w:p w:rsidR="00256EE0" w:rsidRPr="005A1C3E" w:rsidRDefault="00256EE0" w:rsidP="00983458">
            <w:pPr>
              <w:jc w:val="center"/>
            </w:pPr>
            <w:r w:rsidRPr="005A1C3E">
              <w:t>Покрытие</w:t>
            </w:r>
          </w:p>
        </w:tc>
        <w:tc>
          <w:tcPr>
            <w:tcW w:w="993" w:type="dxa"/>
            <w:vAlign w:val="center"/>
          </w:tcPr>
          <w:p w:rsidR="00256EE0" w:rsidRPr="005A1C3E" w:rsidRDefault="00256EE0" w:rsidP="00256EE0">
            <w:pPr>
              <w:ind w:left="-108" w:right="-108"/>
              <w:jc w:val="center"/>
            </w:pPr>
            <w:r w:rsidRPr="005A1C3E">
              <w:t>Протяженность, м</w:t>
            </w:r>
          </w:p>
        </w:tc>
      </w:tr>
      <w:tr w:rsidR="00256EE0" w:rsidRPr="005A1C3E" w:rsidTr="00256EE0">
        <w:tc>
          <w:tcPr>
            <w:tcW w:w="1951" w:type="dxa"/>
          </w:tcPr>
          <w:p w:rsidR="00256EE0" w:rsidRPr="005A1C3E" w:rsidRDefault="00256EE0" w:rsidP="00983458">
            <w:pPr>
              <w:jc w:val="both"/>
            </w:pPr>
            <w:r w:rsidRPr="005A1C3E">
              <w:t>ул.Первая</w:t>
            </w:r>
          </w:p>
        </w:tc>
        <w:tc>
          <w:tcPr>
            <w:tcW w:w="1134" w:type="dxa"/>
            <w:vMerge w:val="restart"/>
            <w:vAlign w:val="center"/>
          </w:tcPr>
          <w:p w:rsidR="00256EE0" w:rsidRPr="005A1C3E" w:rsidRDefault="00256EE0" w:rsidP="00256EE0">
            <w:pPr>
              <w:ind w:left="-108" w:right="-108"/>
              <w:jc w:val="center"/>
            </w:pPr>
            <w:r w:rsidRPr="005A1C3E">
              <w:t>Улицы и дороги местного значения в жилой застройке</w:t>
            </w:r>
          </w:p>
          <w:p w:rsidR="00256EE0" w:rsidRPr="005A1C3E" w:rsidRDefault="00256EE0" w:rsidP="00256EE0">
            <w:pPr>
              <w:ind w:left="-108" w:right="-108"/>
              <w:jc w:val="center"/>
            </w:pPr>
            <w:r w:rsidRPr="005A1C3E">
              <w:rPr>
                <w:lang w:val="en-US"/>
              </w:rPr>
              <w:t>IV</w:t>
            </w:r>
            <w:r w:rsidRPr="005A1C3E">
              <w:t xml:space="preserve"> категории</w:t>
            </w:r>
          </w:p>
        </w:tc>
        <w:tc>
          <w:tcPr>
            <w:tcW w:w="1134" w:type="dxa"/>
            <w:vMerge w:val="restart"/>
            <w:vAlign w:val="center"/>
          </w:tcPr>
          <w:p w:rsidR="00256EE0" w:rsidRPr="005A1C3E" w:rsidRDefault="00256EE0" w:rsidP="00983458">
            <w:pPr>
              <w:jc w:val="center"/>
            </w:pPr>
            <w:r>
              <w:t>40</w:t>
            </w:r>
          </w:p>
        </w:tc>
        <w:tc>
          <w:tcPr>
            <w:tcW w:w="992" w:type="dxa"/>
            <w:vAlign w:val="center"/>
          </w:tcPr>
          <w:p w:rsidR="00256EE0" w:rsidRPr="005A1C3E" w:rsidRDefault="00256EE0" w:rsidP="00983458">
            <w:pPr>
              <w:jc w:val="center"/>
            </w:pPr>
            <w:r>
              <w:t>3,00</w:t>
            </w:r>
          </w:p>
        </w:tc>
        <w:tc>
          <w:tcPr>
            <w:tcW w:w="993" w:type="dxa"/>
            <w:vAlign w:val="center"/>
          </w:tcPr>
          <w:p w:rsidR="00256EE0" w:rsidRPr="005A1C3E" w:rsidRDefault="00256EE0" w:rsidP="00983458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256EE0" w:rsidRPr="005A1C3E" w:rsidRDefault="00256EE0" w:rsidP="00983458">
            <w:pPr>
              <w:jc w:val="center"/>
            </w:pPr>
            <w:r>
              <w:t>6,00</w:t>
            </w:r>
          </w:p>
        </w:tc>
        <w:tc>
          <w:tcPr>
            <w:tcW w:w="1842" w:type="dxa"/>
            <w:vAlign w:val="center"/>
          </w:tcPr>
          <w:p w:rsidR="00256EE0" w:rsidRPr="005A1C3E" w:rsidRDefault="00256EE0" w:rsidP="00983458">
            <w:pPr>
              <w:jc w:val="center"/>
            </w:pPr>
            <w:r w:rsidRPr="005A1C3E">
              <w:t>асфальтобенное</w:t>
            </w:r>
          </w:p>
        </w:tc>
        <w:tc>
          <w:tcPr>
            <w:tcW w:w="993" w:type="dxa"/>
          </w:tcPr>
          <w:p w:rsidR="00256EE0" w:rsidRPr="00EE47FB" w:rsidRDefault="00256EE0" w:rsidP="00983458">
            <w:pPr>
              <w:ind w:left="-108" w:right="-142"/>
              <w:jc w:val="center"/>
              <w:rPr>
                <w:lang w:val="en-US"/>
              </w:rPr>
            </w:pPr>
            <w:r>
              <w:rPr>
                <w:lang w:val="en-US"/>
              </w:rPr>
              <w:t>202</w:t>
            </w:r>
          </w:p>
        </w:tc>
      </w:tr>
      <w:tr w:rsidR="00256EE0" w:rsidRPr="005A1C3E" w:rsidTr="00256EE0">
        <w:tc>
          <w:tcPr>
            <w:tcW w:w="1951" w:type="dxa"/>
          </w:tcPr>
          <w:p w:rsidR="00256EE0" w:rsidRPr="005A1C3E" w:rsidRDefault="00256EE0" w:rsidP="00983458">
            <w:pPr>
              <w:jc w:val="both"/>
            </w:pPr>
            <w:r w:rsidRPr="005A1C3E">
              <w:t>ул.Вторая</w:t>
            </w:r>
          </w:p>
        </w:tc>
        <w:tc>
          <w:tcPr>
            <w:tcW w:w="1134" w:type="dxa"/>
            <w:vMerge/>
            <w:vAlign w:val="center"/>
          </w:tcPr>
          <w:p w:rsidR="00256EE0" w:rsidRPr="005A1C3E" w:rsidRDefault="00256EE0" w:rsidP="0098345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6EE0" w:rsidRPr="005A1C3E" w:rsidRDefault="00256EE0" w:rsidP="00983458">
            <w:pPr>
              <w:jc w:val="center"/>
            </w:pPr>
          </w:p>
        </w:tc>
        <w:tc>
          <w:tcPr>
            <w:tcW w:w="992" w:type="dxa"/>
          </w:tcPr>
          <w:p w:rsidR="00256EE0" w:rsidRDefault="00256EE0" w:rsidP="00256EE0">
            <w:pPr>
              <w:jc w:val="center"/>
            </w:pPr>
            <w:r w:rsidRPr="004E7469">
              <w:t>3,00</w:t>
            </w:r>
          </w:p>
        </w:tc>
        <w:tc>
          <w:tcPr>
            <w:tcW w:w="993" w:type="dxa"/>
          </w:tcPr>
          <w:p w:rsidR="00256EE0" w:rsidRDefault="00256EE0" w:rsidP="00256EE0">
            <w:pPr>
              <w:jc w:val="center"/>
            </w:pPr>
            <w:r w:rsidRPr="00BA3382">
              <w:t>2</w:t>
            </w:r>
          </w:p>
        </w:tc>
        <w:tc>
          <w:tcPr>
            <w:tcW w:w="1134" w:type="dxa"/>
          </w:tcPr>
          <w:p w:rsidR="00256EE0" w:rsidRDefault="00256EE0" w:rsidP="00256EE0">
            <w:pPr>
              <w:jc w:val="center"/>
            </w:pPr>
            <w:r w:rsidRPr="00081CF6">
              <w:t>6,00</w:t>
            </w:r>
          </w:p>
        </w:tc>
        <w:tc>
          <w:tcPr>
            <w:tcW w:w="1842" w:type="dxa"/>
            <w:vAlign w:val="center"/>
          </w:tcPr>
          <w:p w:rsidR="00256EE0" w:rsidRPr="005A1C3E" w:rsidRDefault="00256EE0" w:rsidP="00983458">
            <w:pPr>
              <w:jc w:val="center"/>
            </w:pPr>
            <w:r w:rsidRPr="005A1C3E">
              <w:t>асфальтобенное</w:t>
            </w:r>
          </w:p>
        </w:tc>
        <w:tc>
          <w:tcPr>
            <w:tcW w:w="993" w:type="dxa"/>
          </w:tcPr>
          <w:p w:rsidR="00256EE0" w:rsidRPr="00EE47FB" w:rsidRDefault="00256EE0" w:rsidP="009834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</w:tr>
      <w:tr w:rsidR="00256EE0" w:rsidRPr="005A1C3E" w:rsidTr="00256EE0">
        <w:tc>
          <w:tcPr>
            <w:tcW w:w="1951" w:type="dxa"/>
          </w:tcPr>
          <w:p w:rsidR="00256EE0" w:rsidRPr="005A1C3E" w:rsidRDefault="00256EE0" w:rsidP="00983458">
            <w:pPr>
              <w:jc w:val="both"/>
            </w:pPr>
            <w:r w:rsidRPr="005A1C3E">
              <w:t>ул.Третья</w:t>
            </w:r>
          </w:p>
        </w:tc>
        <w:tc>
          <w:tcPr>
            <w:tcW w:w="1134" w:type="dxa"/>
            <w:vMerge/>
            <w:vAlign w:val="center"/>
          </w:tcPr>
          <w:p w:rsidR="00256EE0" w:rsidRPr="005A1C3E" w:rsidRDefault="00256EE0" w:rsidP="0098345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6EE0" w:rsidRPr="005A1C3E" w:rsidRDefault="00256EE0" w:rsidP="00983458">
            <w:pPr>
              <w:jc w:val="center"/>
            </w:pPr>
          </w:p>
        </w:tc>
        <w:tc>
          <w:tcPr>
            <w:tcW w:w="992" w:type="dxa"/>
          </w:tcPr>
          <w:p w:rsidR="00256EE0" w:rsidRDefault="00256EE0" w:rsidP="00256EE0">
            <w:pPr>
              <w:jc w:val="center"/>
            </w:pPr>
            <w:r w:rsidRPr="004E7469">
              <w:t>3,00</w:t>
            </w:r>
          </w:p>
        </w:tc>
        <w:tc>
          <w:tcPr>
            <w:tcW w:w="993" w:type="dxa"/>
          </w:tcPr>
          <w:p w:rsidR="00256EE0" w:rsidRDefault="00256EE0" w:rsidP="00256EE0">
            <w:pPr>
              <w:jc w:val="center"/>
            </w:pPr>
            <w:r w:rsidRPr="00BA3382">
              <w:t>2</w:t>
            </w:r>
          </w:p>
        </w:tc>
        <w:tc>
          <w:tcPr>
            <w:tcW w:w="1134" w:type="dxa"/>
          </w:tcPr>
          <w:p w:rsidR="00256EE0" w:rsidRDefault="00256EE0" w:rsidP="00256EE0">
            <w:pPr>
              <w:jc w:val="center"/>
            </w:pPr>
            <w:r w:rsidRPr="00081CF6">
              <w:t>6,00</w:t>
            </w:r>
          </w:p>
        </w:tc>
        <w:tc>
          <w:tcPr>
            <w:tcW w:w="1842" w:type="dxa"/>
            <w:vAlign w:val="center"/>
          </w:tcPr>
          <w:p w:rsidR="00256EE0" w:rsidRPr="005A1C3E" w:rsidRDefault="00256EE0" w:rsidP="00983458">
            <w:pPr>
              <w:jc w:val="center"/>
            </w:pPr>
            <w:r w:rsidRPr="005A1C3E">
              <w:t>асфальтобенное</w:t>
            </w:r>
          </w:p>
        </w:tc>
        <w:tc>
          <w:tcPr>
            <w:tcW w:w="993" w:type="dxa"/>
          </w:tcPr>
          <w:p w:rsidR="00256EE0" w:rsidRPr="00EE47FB" w:rsidRDefault="00256EE0" w:rsidP="009834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253</w:t>
            </w:r>
          </w:p>
        </w:tc>
      </w:tr>
      <w:tr w:rsidR="00256EE0" w:rsidRPr="005A1C3E" w:rsidTr="00256EE0">
        <w:tc>
          <w:tcPr>
            <w:tcW w:w="1951" w:type="dxa"/>
          </w:tcPr>
          <w:p w:rsidR="00256EE0" w:rsidRPr="005A1C3E" w:rsidRDefault="00256EE0" w:rsidP="00983458">
            <w:pPr>
              <w:jc w:val="both"/>
            </w:pPr>
            <w:r w:rsidRPr="005A1C3E">
              <w:t>ул.Четвертая</w:t>
            </w:r>
          </w:p>
        </w:tc>
        <w:tc>
          <w:tcPr>
            <w:tcW w:w="1134" w:type="dxa"/>
            <w:vMerge/>
            <w:vAlign w:val="center"/>
          </w:tcPr>
          <w:p w:rsidR="00256EE0" w:rsidRPr="005A1C3E" w:rsidRDefault="00256EE0" w:rsidP="0098345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6EE0" w:rsidRPr="005A1C3E" w:rsidRDefault="00256EE0" w:rsidP="00983458">
            <w:pPr>
              <w:jc w:val="center"/>
            </w:pPr>
          </w:p>
        </w:tc>
        <w:tc>
          <w:tcPr>
            <w:tcW w:w="992" w:type="dxa"/>
          </w:tcPr>
          <w:p w:rsidR="00256EE0" w:rsidRDefault="00256EE0" w:rsidP="00256EE0">
            <w:pPr>
              <w:jc w:val="center"/>
            </w:pPr>
            <w:r w:rsidRPr="004E7469">
              <w:t>3,00</w:t>
            </w:r>
          </w:p>
        </w:tc>
        <w:tc>
          <w:tcPr>
            <w:tcW w:w="993" w:type="dxa"/>
          </w:tcPr>
          <w:p w:rsidR="00256EE0" w:rsidRDefault="00256EE0" w:rsidP="00256EE0">
            <w:pPr>
              <w:jc w:val="center"/>
            </w:pPr>
            <w:r w:rsidRPr="00BA3382">
              <w:t>2</w:t>
            </w:r>
          </w:p>
        </w:tc>
        <w:tc>
          <w:tcPr>
            <w:tcW w:w="1134" w:type="dxa"/>
          </w:tcPr>
          <w:p w:rsidR="00256EE0" w:rsidRDefault="00256EE0" w:rsidP="00256EE0">
            <w:pPr>
              <w:jc w:val="center"/>
            </w:pPr>
            <w:r w:rsidRPr="00081CF6">
              <w:t>6,00</w:t>
            </w:r>
          </w:p>
        </w:tc>
        <w:tc>
          <w:tcPr>
            <w:tcW w:w="1842" w:type="dxa"/>
            <w:vAlign w:val="center"/>
          </w:tcPr>
          <w:p w:rsidR="00256EE0" w:rsidRPr="005A1C3E" w:rsidRDefault="00256EE0" w:rsidP="00983458">
            <w:pPr>
              <w:jc w:val="center"/>
            </w:pPr>
            <w:r w:rsidRPr="005A1C3E">
              <w:t>асфальтобенное</w:t>
            </w:r>
          </w:p>
        </w:tc>
        <w:tc>
          <w:tcPr>
            <w:tcW w:w="993" w:type="dxa"/>
          </w:tcPr>
          <w:p w:rsidR="00256EE0" w:rsidRPr="00EE47FB" w:rsidRDefault="00256EE0" w:rsidP="009834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443</w:t>
            </w:r>
          </w:p>
        </w:tc>
      </w:tr>
      <w:tr w:rsidR="00256EE0" w:rsidRPr="005A1C3E" w:rsidTr="00256EE0">
        <w:tc>
          <w:tcPr>
            <w:tcW w:w="1951" w:type="dxa"/>
          </w:tcPr>
          <w:p w:rsidR="00256EE0" w:rsidRPr="005A1C3E" w:rsidRDefault="00256EE0" w:rsidP="00983458">
            <w:pPr>
              <w:jc w:val="both"/>
            </w:pPr>
            <w:r w:rsidRPr="005A1C3E">
              <w:t>ул.Пятая</w:t>
            </w:r>
          </w:p>
        </w:tc>
        <w:tc>
          <w:tcPr>
            <w:tcW w:w="1134" w:type="dxa"/>
            <w:vMerge/>
            <w:vAlign w:val="center"/>
          </w:tcPr>
          <w:p w:rsidR="00256EE0" w:rsidRPr="005A1C3E" w:rsidRDefault="00256EE0" w:rsidP="0098345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6EE0" w:rsidRPr="005A1C3E" w:rsidRDefault="00256EE0" w:rsidP="00983458">
            <w:pPr>
              <w:jc w:val="center"/>
            </w:pPr>
          </w:p>
        </w:tc>
        <w:tc>
          <w:tcPr>
            <w:tcW w:w="992" w:type="dxa"/>
          </w:tcPr>
          <w:p w:rsidR="00256EE0" w:rsidRDefault="00256EE0" w:rsidP="00256EE0">
            <w:pPr>
              <w:jc w:val="center"/>
            </w:pPr>
            <w:r w:rsidRPr="004E7469">
              <w:t>3,00</w:t>
            </w:r>
          </w:p>
        </w:tc>
        <w:tc>
          <w:tcPr>
            <w:tcW w:w="993" w:type="dxa"/>
          </w:tcPr>
          <w:p w:rsidR="00256EE0" w:rsidRDefault="00256EE0" w:rsidP="00256EE0">
            <w:pPr>
              <w:jc w:val="center"/>
            </w:pPr>
            <w:r w:rsidRPr="00BA3382">
              <w:t>2</w:t>
            </w:r>
          </w:p>
        </w:tc>
        <w:tc>
          <w:tcPr>
            <w:tcW w:w="1134" w:type="dxa"/>
          </w:tcPr>
          <w:p w:rsidR="00256EE0" w:rsidRDefault="00256EE0" w:rsidP="00256EE0">
            <w:pPr>
              <w:jc w:val="center"/>
            </w:pPr>
            <w:r w:rsidRPr="00081CF6">
              <w:t>6,00</w:t>
            </w:r>
          </w:p>
        </w:tc>
        <w:tc>
          <w:tcPr>
            <w:tcW w:w="1842" w:type="dxa"/>
            <w:vAlign w:val="center"/>
          </w:tcPr>
          <w:p w:rsidR="00256EE0" w:rsidRPr="005A1C3E" w:rsidRDefault="00256EE0" w:rsidP="00983458">
            <w:pPr>
              <w:jc w:val="center"/>
            </w:pPr>
            <w:r w:rsidRPr="005A1C3E">
              <w:t>асфальтобенное</w:t>
            </w:r>
          </w:p>
        </w:tc>
        <w:tc>
          <w:tcPr>
            <w:tcW w:w="993" w:type="dxa"/>
          </w:tcPr>
          <w:p w:rsidR="00256EE0" w:rsidRPr="00EE47FB" w:rsidRDefault="00256EE0" w:rsidP="009834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434</w:t>
            </w:r>
          </w:p>
        </w:tc>
      </w:tr>
      <w:tr w:rsidR="00256EE0" w:rsidRPr="005A1C3E" w:rsidTr="00256EE0">
        <w:tc>
          <w:tcPr>
            <w:tcW w:w="1951" w:type="dxa"/>
          </w:tcPr>
          <w:p w:rsidR="00256EE0" w:rsidRPr="005A1C3E" w:rsidRDefault="00256EE0" w:rsidP="00983458">
            <w:pPr>
              <w:jc w:val="both"/>
            </w:pPr>
            <w:r w:rsidRPr="005A1C3E">
              <w:t>ул.Шестая</w:t>
            </w:r>
          </w:p>
        </w:tc>
        <w:tc>
          <w:tcPr>
            <w:tcW w:w="1134" w:type="dxa"/>
            <w:vMerge/>
            <w:vAlign w:val="center"/>
          </w:tcPr>
          <w:p w:rsidR="00256EE0" w:rsidRPr="005A1C3E" w:rsidRDefault="00256EE0" w:rsidP="0098345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6EE0" w:rsidRPr="005A1C3E" w:rsidRDefault="00256EE0" w:rsidP="00983458">
            <w:pPr>
              <w:jc w:val="center"/>
            </w:pPr>
          </w:p>
        </w:tc>
        <w:tc>
          <w:tcPr>
            <w:tcW w:w="992" w:type="dxa"/>
          </w:tcPr>
          <w:p w:rsidR="00256EE0" w:rsidRDefault="00256EE0" w:rsidP="00256EE0">
            <w:pPr>
              <w:jc w:val="center"/>
            </w:pPr>
            <w:r w:rsidRPr="004E7469">
              <w:t>3,00</w:t>
            </w:r>
          </w:p>
        </w:tc>
        <w:tc>
          <w:tcPr>
            <w:tcW w:w="993" w:type="dxa"/>
          </w:tcPr>
          <w:p w:rsidR="00256EE0" w:rsidRDefault="00256EE0" w:rsidP="00256EE0">
            <w:pPr>
              <w:jc w:val="center"/>
            </w:pPr>
            <w:r w:rsidRPr="00BA3382">
              <w:t>2</w:t>
            </w:r>
          </w:p>
        </w:tc>
        <w:tc>
          <w:tcPr>
            <w:tcW w:w="1134" w:type="dxa"/>
          </w:tcPr>
          <w:p w:rsidR="00256EE0" w:rsidRDefault="00256EE0" w:rsidP="00256EE0">
            <w:pPr>
              <w:jc w:val="center"/>
            </w:pPr>
            <w:r w:rsidRPr="00081CF6">
              <w:t>6,00</w:t>
            </w:r>
          </w:p>
        </w:tc>
        <w:tc>
          <w:tcPr>
            <w:tcW w:w="1842" w:type="dxa"/>
            <w:vAlign w:val="center"/>
          </w:tcPr>
          <w:p w:rsidR="00256EE0" w:rsidRPr="005A1C3E" w:rsidRDefault="00256EE0" w:rsidP="00983458">
            <w:pPr>
              <w:jc w:val="center"/>
            </w:pPr>
            <w:r w:rsidRPr="005A1C3E">
              <w:t>асфальтобенное</w:t>
            </w:r>
          </w:p>
        </w:tc>
        <w:tc>
          <w:tcPr>
            <w:tcW w:w="993" w:type="dxa"/>
          </w:tcPr>
          <w:p w:rsidR="00256EE0" w:rsidRPr="00EE47FB" w:rsidRDefault="00256EE0" w:rsidP="009834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435</w:t>
            </w:r>
          </w:p>
        </w:tc>
      </w:tr>
      <w:tr w:rsidR="00256EE0" w:rsidRPr="005A1C3E" w:rsidTr="00256EE0">
        <w:tc>
          <w:tcPr>
            <w:tcW w:w="1951" w:type="dxa"/>
          </w:tcPr>
          <w:p w:rsidR="00256EE0" w:rsidRPr="005A1C3E" w:rsidRDefault="00256EE0" w:rsidP="00983458">
            <w:pPr>
              <w:jc w:val="both"/>
            </w:pPr>
            <w:r w:rsidRPr="005A1C3E">
              <w:t>ул.Седьмая</w:t>
            </w:r>
          </w:p>
        </w:tc>
        <w:tc>
          <w:tcPr>
            <w:tcW w:w="1134" w:type="dxa"/>
            <w:vMerge/>
            <w:vAlign w:val="center"/>
          </w:tcPr>
          <w:p w:rsidR="00256EE0" w:rsidRPr="005A1C3E" w:rsidRDefault="00256EE0" w:rsidP="0098345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56EE0" w:rsidRPr="005A1C3E" w:rsidRDefault="00256EE0" w:rsidP="00983458">
            <w:pPr>
              <w:jc w:val="center"/>
            </w:pPr>
          </w:p>
        </w:tc>
        <w:tc>
          <w:tcPr>
            <w:tcW w:w="992" w:type="dxa"/>
          </w:tcPr>
          <w:p w:rsidR="00256EE0" w:rsidRDefault="00256EE0" w:rsidP="00256EE0">
            <w:pPr>
              <w:jc w:val="center"/>
            </w:pPr>
            <w:r w:rsidRPr="004E7469">
              <w:t>3,00</w:t>
            </w:r>
          </w:p>
        </w:tc>
        <w:tc>
          <w:tcPr>
            <w:tcW w:w="993" w:type="dxa"/>
          </w:tcPr>
          <w:p w:rsidR="00256EE0" w:rsidRDefault="00256EE0" w:rsidP="00256EE0">
            <w:pPr>
              <w:jc w:val="center"/>
            </w:pPr>
            <w:r w:rsidRPr="00BA3382">
              <w:t>2</w:t>
            </w:r>
          </w:p>
        </w:tc>
        <w:tc>
          <w:tcPr>
            <w:tcW w:w="1134" w:type="dxa"/>
          </w:tcPr>
          <w:p w:rsidR="00256EE0" w:rsidRDefault="00256EE0" w:rsidP="00256EE0">
            <w:pPr>
              <w:jc w:val="center"/>
            </w:pPr>
            <w:r w:rsidRPr="00081CF6">
              <w:t>6,00</w:t>
            </w:r>
          </w:p>
        </w:tc>
        <w:tc>
          <w:tcPr>
            <w:tcW w:w="1842" w:type="dxa"/>
            <w:vAlign w:val="center"/>
          </w:tcPr>
          <w:p w:rsidR="00256EE0" w:rsidRPr="005A1C3E" w:rsidRDefault="00256EE0" w:rsidP="00983458">
            <w:pPr>
              <w:jc w:val="center"/>
            </w:pPr>
            <w:r w:rsidRPr="005A1C3E">
              <w:t>асфальтобенное</w:t>
            </w:r>
          </w:p>
        </w:tc>
        <w:tc>
          <w:tcPr>
            <w:tcW w:w="993" w:type="dxa"/>
          </w:tcPr>
          <w:p w:rsidR="00256EE0" w:rsidRPr="00EE47FB" w:rsidRDefault="00256EE0" w:rsidP="009834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438</w:t>
            </w:r>
          </w:p>
        </w:tc>
      </w:tr>
      <w:tr w:rsidR="00256EE0" w:rsidRPr="005A1C3E" w:rsidTr="00256EE0">
        <w:tc>
          <w:tcPr>
            <w:tcW w:w="1951" w:type="dxa"/>
          </w:tcPr>
          <w:p w:rsidR="00256EE0" w:rsidRPr="005A1C3E" w:rsidRDefault="00256EE0" w:rsidP="00983458">
            <w:pPr>
              <w:jc w:val="both"/>
            </w:pPr>
            <w:r w:rsidRPr="005A1C3E">
              <w:t>ул.Восьмая</w:t>
            </w:r>
          </w:p>
        </w:tc>
        <w:tc>
          <w:tcPr>
            <w:tcW w:w="1134" w:type="dxa"/>
            <w:vMerge/>
          </w:tcPr>
          <w:p w:rsidR="00256EE0" w:rsidRPr="005A1C3E" w:rsidRDefault="00256EE0" w:rsidP="00983458">
            <w:pPr>
              <w:jc w:val="center"/>
            </w:pPr>
          </w:p>
        </w:tc>
        <w:tc>
          <w:tcPr>
            <w:tcW w:w="1134" w:type="dxa"/>
            <w:vMerge/>
          </w:tcPr>
          <w:p w:rsidR="00256EE0" w:rsidRPr="005A1C3E" w:rsidRDefault="00256EE0" w:rsidP="00983458">
            <w:pPr>
              <w:jc w:val="center"/>
            </w:pPr>
          </w:p>
        </w:tc>
        <w:tc>
          <w:tcPr>
            <w:tcW w:w="992" w:type="dxa"/>
          </w:tcPr>
          <w:p w:rsidR="00256EE0" w:rsidRDefault="00256EE0" w:rsidP="00256EE0">
            <w:pPr>
              <w:jc w:val="center"/>
            </w:pPr>
            <w:r w:rsidRPr="004E7469">
              <w:t>3,00</w:t>
            </w:r>
          </w:p>
        </w:tc>
        <w:tc>
          <w:tcPr>
            <w:tcW w:w="993" w:type="dxa"/>
          </w:tcPr>
          <w:p w:rsidR="00256EE0" w:rsidRDefault="00256EE0" w:rsidP="00256EE0">
            <w:pPr>
              <w:jc w:val="center"/>
            </w:pPr>
            <w:r w:rsidRPr="00BA3382">
              <w:t>2</w:t>
            </w:r>
          </w:p>
        </w:tc>
        <w:tc>
          <w:tcPr>
            <w:tcW w:w="1134" w:type="dxa"/>
          </w:tcPr>
          <w:p w:rsidR="00256EE0" w:rsidRDefault="00256EE0" w:rsidP="00256EE0">
            <w:pPr>
              <w:jc w:val="center"/>
            </w:pPr>
            <w:r w:rsidRPr="00081CF6">
              <w:t>6,00</w:t>
            </w:r>
          </w:p>
        </w:tc>
        <w:tc>
          <w:tcPr>
            <w:tcW w:w="1842" w:type="dxa"/>
          </w:tcPr>
          <w:p w:rsidR="00256EE0" w:rsidRPr="005A1C3E" w:rsidRDefault="00256EE0" w:rsidP="00983458">
            <w:pPr>
              <w:jc w:val="center"/>
            </w:pPr>
            <w:r w:rsidRPr="005A1C3E">
              <w:t>асфальтобенное</w:t>
            </w:r>
          </w:p>
        </w:tc>
        <w:tc>
          <w:tcPr>
            <w:tcW w:w="993" w:type="dxa"/>
          </w:tcPr>
          <w:p w:rsidR="00256EE0" w:rsidRPr="00EE47FB" w:rsidRDefault="00256EE0" w:rsidP="009834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442</w:t>
            </w:r>
          </w:p>
        </w:tc>
      </w:tr>
      <w:tr w:rsidR="00256EE0" w:rsidRPr="005A1C3E" w:rsidTr="00256EE0">
        <w:tc>
          <w:tcPr>
            <w:tcW w:w="1951" w:type="dxa"/>
          </w:tcPr>
          <w:p w:rsidR="00256EE0" w:rsidRPr="005A1C3E" w:rsidRDefault="00256EE0" w:rsidP="00983458">
            <w:pPr>
              <w:jc w:val="both"/>
            </w:pPr>
            <w:r w:rsidRPr="005A1C3E">
              <w:t>ул.Девятая</w:t>
            </w:r>
          </w:p>
        </w:tc>
        <w:tc>
          <w:tcPr>
            <w:tcW w:w="1134" w:type="dxa"/>
            <w:vMerge/>
          </w:tcPr>
          <w:p w:rsidR="00256EE0" w:rsidRPr="005A1C3E" w:rsidRDefault="00256EE0" w:rsidP="00983458">
            <w:pPr>
              <w:jc w:val="center"/>
            </w:pPr>
          </w:p>
        </w:tc>
        <w:tc>
          <w:tcPr>
            <w:tcW w:w="1134" w:type="dxa"/>
            <w:vMerge/>
          </w:tcPr>
          <w:p w:rsidR="00256EE0" w:rsidRPr="005A1C3E" w:rsidRDefault="00256EE0" w:rsidP="00983458">
            <w:pPr>
              <w:jc w:val="center"/>
            </w:pPr>
          </w:p>
        </w:tc>
        <w:tc>
          <w:tcPr>
            <w:tcW w:w="992" w:type="dxa"/>
          </w:tcPr>
          <w:p w:rsidR="00256EE0" w:rsidRDefault="00256EE0" w:rsidP="00256EE0">
            <w:pPr>
              <w:jc w:val="center"/>
            </w:pPr>
            <w:r w:rsidRPr="004E7469">
              <w:t>3,00</w:t>
            </w:r>
          </w:p>
        </w:tc>
        <w:tc>
          <w:tcPr>
            <w:tcW w:w="993" w:type="dxa"/>
          </w:tcPr>
          <w:p w:rsidR="00256EE0" w:rsidRDefault="00256EE0" w:rsidP="00256EE0">
            <w:pPr>
              <w:jc w:val="center"/>
            </w:pPr>
            <w:r w:rsidRPr="00BA3382">
              <w:t>2</w:t>
            </w:r>
          </w:p>
        </w:tc>
        <w:tc>
          <w:tcPr>
            <w:tcW w:w="1134" w:type="dxa"/>
          </w:tcPr>
          <w:p w:rsidR="00256EE0" w:rsidRDefault="00256EE0" w:rsidP="00256EE0">
            <w:pPr>
              <w:jc w:val="center"/>
            </w:pPr>
            <w:r w:rsidRPr="00081CF6">
              <w:t>6,00</w:t>
            </w:r>
          </w:p>
        </w:tc>
        <w:tc>
          <w:tcPr>
            <w:tcW w:w="1842" w:type="dxa"/>
          </w:tcPr>
          <w:p w:rsidR="00256EE0" w:rsidRPr="005A1C3E" w:rsidRDefault="00256EE0" w:rsidP="00983458">
            <w:pPr>
              <w:jc w:val="center"/>
            </w:pPr>
            <w:r w:rsidRPr="005A1C3E">
              <w:t>асфальтобенное</w:t>
            </w:r>
          </w:p>
        </w:tc>
        <w:tc>
          <w:tcPr>
            <w:tcW w:w="993" w:type="dxa"/>
          </w:tcPr>
          <w:p w:rsidR="00256EE0" w:rsidRPr="00EE47FB" w:rsidRDefault="00256EE0" w:rsidP="009834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430</w:t>
            </w:r>
          </w:p>
        </w:tc>
      </w:tr>
      <w:tr w:rsidR="00256EE0" w:rsidRPr="005A1C3E" w:rsidTr="00256EE0">
        <w:tc>
          <w:tcPr>
            <w:tcW w:w="1951" w:type="dxa"/>
          </w:tcPr>
          <w:p w:rsidR="00256EE0" w:rsidRPr="005A1C3E" w:rsidRDefault="00256EE0" w:rsidP="00983458">
            <w:pPr>
              <w:jc w:val="both"/>
            </w:pPr>
            <w:r w:rsidRPr="005A1C3E">
              <w:t>ул.Десятая</w:t>
            </w:r>
          </w:p>
        </w:tc>
        <w:tc>
          <w:tcPr>
            <w:tcW w:w="1134" w:type="dxa"/>
            <w:vMerge/>
          </w:tcPr>
          <w:p w:rsidR="00256EE0" w:rsidRPr="005A1C3E" w:rsidRDefault="00256EE0" w:rsidP="00983458">
            <w:pPr>
              <w:jc w:val="center"/>
            </w:pPr>
          </w:p>
        </w:tc>
        <w:tc>
          <w:tcPr>
            <w:tcW w:w="1134" w:type="dxa"/>
            <w:vMerge/>
          </w:tcPr>
          <w:p w:rsidR="00256EE0" w:rsidRPr="005A1C3E" w:rsidRDefault="00256EE0" w:rsidP="00983458">
            <w:pPr>
              <w:jc w:val="center"/>
            </w:pPr>
          </w:p>
        </w:tc>
        <w:tc>
          <w:tcPr>
            <w:tcW w:w="992" w:type="dxa"/>
          </w:tcPr>
          <w:p w:rsidR="00256EE0" w:rsidRDefault="00256EE0" w:rsidP="00256EE0">
            <w:pPr>
              <w:jc w:val="center"/>
            </w:pPr>
            <w:r w:rsidRPr="004E7469">
              <w:t>3,00</w:t>
            </w:r>
          </w:p>
        </w:tc>
        <w:tc>
          <w:tcPr>
            <w:tcW w:w="993" w:type="dxa"/>
          </w:tcPr>
          <w:p w:rsidR="00256EE0" w:rsidRDefault="00256EE0" w:rsidP="00256EE0">
            <w:pPr>
              <w:jc w:val="center"/>
            </w:pPr>
            <w:r w:rsidRPr="00BA3382">
              <w:t>2</w:t>
            </w:r>
          </w:p>
        </w:tc>
        <w:tc>
          <w:tcPr>
            <w:tcW w:w="1134" w:type="dxa"/>
          </w:tcPr>
          <w:p w:rsidR="00256EE0" w:rsidRDefault="00256EE0" w:rsidP="00256EE0">
            <w:pPr>
              <w:jc w:val="center"/>
            </w:pPr>
            <w:r w:rsidRPr="00081CF6">
              <w:t>6,00</w:t>
            </w:r>
          </w:p>
        </w:tc>
        <w:tc>
          <w:tcPr>
            <w:tcW w:w="1842" w:type="dxa"/>
          </w:tcPr>
          <w:p w:rsidR="00256EE0" w:rsidRPr="005A1C3E" w:rsidRDefault="00256EE0" w:rsidP="00983458">
            <w:pPr>
              <w:jc w:val="center"/>
            </w:pPr>
            <w:r w:rsidRPr="005A1C3E">
              <w:t>асфальтобенное</w:t>
            </w:r>
          </w:p>
        </w:tc>
        <w:tc>
          <w:tcPr>
            <w:tcW w:w="993" w:type="dxa"/>
          </w:tcPr>
          <w:p w:rsidR="00256EE0" w:rsidRPr="00EE47FB" w:rsidRDefault="00256EE0" w:rsidP="009834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431</w:t>
            </w:r>
          </w:p>
        </w:tc>
      </w:tr>
      <w:tr w:rsidR="00256EE0" w:rsidRPr="005A1C3E" w:rsidTr="00256EE0">
        <w:tc>
          <w:tcPr>
            <w:tcW w:w="1951" w:type="dxa"/>
          </w:tcPr>
          <w:p w:rsidR="00256EE0" w:rsidRPr="005A1C3E" w:rsidRDefault="00256EE0" w:rsidP="00983458">
            <w:pPr>
              <w:jc w:val="both"/>
            </w:pPr>
            <w:r w:rsidRPr="005A1C3E">
              <w:t>ул.Одиннадцатая</w:t>
            </w:r>
          </w:p>
        </w:tc>
        <w:tc>
          <w:tcPr>
            <w:tcW w:w="1134" w:type="dxa"/>
            <w:vMerge/>
          </w:tcPr>
          <w:p w:rsidR="00256EE0" w:rsidRPr="005A1C3E" w:rsidRDefault="00256EE0" w:rsidP="00983458">
            <w:pPr>
              <w:jc w:val="center"/>
            </w:pPr>
          </w:p>
        </w:tc>
        <w:tc>
          <w:tcPr>
            <w:tcW w:w="1134" w:type="dxa"/>
            <w:vMerge/>
          </w:tcPr>
          <w:p w:rsidR="00256EE0" w:rsidRPr="005A1C3E" w:rsidRDefault="00256EE0" w:rsidP="00983458">
            <w:pPr>
              <w:jc w:val="center"/>
            </w:pPr>
          </w:p>
        </w:tc>
        <w:tc>
          <w:tcPr>
            <w:tcW w:w="992" w:type="dxa"/>
          </w:tcPr>
          <w:p w:rsidR="00256EE0" w:rsidRDefault="00256EE0" w:rsidP="00256EE0">
            <w:pPr>
              <w:jc w:val="center"/>
            </w:pPr>
            <w:r w:rsidRPr="004E7469">
              <w:t>3,00</w:t>
            </w:r>
          </w:p>
        </w:tc>
        <w:tc>
          <w:tcPr>
            <w:tcW w:w="993" w:type="dxa"/>
          </w:tcPr>
          <w:p w:rsidR="00256EE0" w:rsidRDefault="00256EE0" w:rsidP="00256EE0">
            <w:pPr>
              <w:jc w:val="center"/>
            </w:pPr>
            <w:r w:rsidRPr="00BA3382">
              <w:t>2</w:t>
            </w:r>
          </w:p>
        </w:tc>
        <w:tc>
          <w:tcPr>
            <w:tcW w:w="1134" w:type="dxa"/>
          </w:tcPr>
          <w:p w:rsidR="00256EE0" w:rsidRDefault="00256EE0" w:rsidP="00256EE0">
            <w:pPr>
              <w:jc w:val="center"/>
            </w:pPr>
            <w:r w:rsidRPr="00081CF6">
              <w:t>6,00</w:t>
            </w:r>
          </w:p>
        </w:tc>
        <w:tc>
          <w:tcPr>
            <w:tcW w:w="1842" w:type="dxa"/>
          </w:tcPr>
          <w:p w:rsidR="00256EE0" w:rsidRPr="005A1C3E" w:rsidRDefault="00256EE0" w:rsidP="00983458">
            <w:pPr>
              <w:jc w:val="center"/>
            </w:pPr>
            <w:r w:rsidRPr="005A1C3E">
              <w:t>асфальтобенное</w:t>
            </w:r>
          </w:p>
        </w:tc>
        <w:tc>
          <w:tcPr>
            <w:tcW w:w="993" w:type="dxa"/>
          </w:tcPr>
          <w:p w:rsidR="00256EE0" w:rsidRPr="00EE47FB" w:rsidRDefault="00256EE0" w:rsidP="009834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434</w:t>
            </w:r>
          </w:p>
        </w:tc>
      </w:tr>
      <w:tr w:rsidR="00256EE0" w:rsidRPr="005A1C3E" w:rsidTr="00256EE0">
        <w:tc>
          <w:tcPr>
            <w:tcW w:w="1951" w:type="dxa"/>
          </w:tcPr>
          <w:p w:rsidR="00256EE0" w:rsidRPr="005A1C3E" w:rsidRDefault="00256EE0" w:rsidP="00983458">
            <w:pPr>
              <w:jc w:val="both"/>
            </w:pPr>
            <w:r w:rsidRPr="005A1C3E">
              <w:t>ул.Двенадцатая</w:t>
            </w:r>
          </w:p>
        </w:tc>
        <w:tc>
          <w:tcPr>
            <w:tcW w:w="1134" w:type="dxa"/>
            <w:vMerge/>
          </w:tcPr>
          <w:p w:rsidR="00256EE0" w:rsidRPr="005A1C3E" w:rsidRDefault="00256EE0" w:rsidP="00983458">
            <w:pPr>
              <w:jc w:val="center"/>
            </w:pPr>
          </w:p>
        </w:tc>
        <w:tc>
          <w:tcPr>
            <w:tcW w:w="1134" w:type="dxa"/>
            <w:vMerge/>
          </w:tcPr>
          <w:p w:rsidR="00256EE0" w:rsidRPr="005A1C3E" w:rsidRDefault="00256EE0" w:rsidP="00983458">
            <w:pPr>
              <w:jc w:val="center"/>
            </w:pPr>
          </w:p>
        </w:tc>
        <w:tc>
          <w:tcPr>
            <w:tcW w:w="992" w:type="dxa"/>
          </w:tcPr>
          <w:p w:rsidR="00256EE0" w:rsidRDefault="00256EE0" w:rsidP="00256EE0">
            <w:pPr>
              <w:jc w:val="center"/>
            </w:pPr>
            <w:r w:rsidRPr="004E7469">
              <w:t>3,00</w:t>
            </w:r>
          </w:p>
        </w:tc>
        <w:tc>
          <w:tcPr>
            <w:tcW w:w="993" w:type="dxa"/>
          </w:tcPr>
          <w:p w:rsidR="00256EE0" w:rsidRDefault="00256EE0" w:rsidP="00256EE0">
            <w:pPr>
              <w:jc w:val="center"/>
            </w:pPr>
            <w:r w:rsidRPr="00BA3382">
              <w:t>2</w:t>
            </w:r>
          </w:p>
        </w:tc>
        <w:tc>
          <w:tcPr>
            <w:tcW w:w="1134" w:type="dxa"/>
          </w:tcPr>
          <w:p w:rsidR="00256EE0" w:rsidRDefault="00256EE0" w:rsidP="00256EE0">
            <w:pPr>
              <w:jc w:val="center"/>
            </w:pPr>
            <w:r w:rsidRPr="00081CF6">
              <w:t>6,00</w:t>
            </w:r>
          </w:p>
        </w:tc>
        <w:tc>
          <w:tcPr>
            <w:tcW w:w="1842" w:type="dxa"/>
          </w:tcPr>
          <w:p w:rsidR="00256EE0" w:rsidRPr="005A1C3E" w:rsidRDefault="00256EE0" w:rsidP="00983458">
            <w:pPr>
              <w:jc w:val="center"/>
            </w:pPr>
            <w:r w:rsidRPr="005A1C3E">
              <w:t>асфальтобенное</w:t>
            </w:r>
          </w:p>
        </w:tc>
        <w:tc>
          <w:tcPr>
            <w:tcW w:w="993" w:type="dxa"/>
          </w:tcPr>
          <w:p w:rsidR="00256EE0" w:rsidRPr="00EE47FB" w:rsidRDefault="00256EE0" w:rsidP="009834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434</w:t>
            </w:r>
          </w:p>
        </w:tc>
      </w:tr>
      <w:tr w:rsidR="00256EE0" w:rsidRPr="005A1C3E" w:rsidTr="00256EE0">
        <w:tc>
          <w:tcPr>
            <w:tcW w:w="1951" w:type="dxa"/>
          </w:tcPr>
          <w:p w:rsidR="00256EE0" w:rsidRPr="005A1C3E" w:rsidRDefault="00256EE0" w:rsidP="00983458">
            <w:pPr>
              <w:jc w:val="both"/>
            </w:pPr>
            <w:r w:rsidRPr="005A1C3E">
              <w:t>ул.Тринадцатая</w:t>
            </w:r>
          </w:p>
        </w:tc>
        <w:tc>
          <w:tcPr>
            <w:tcW w:w="1134" w:type="dxa"/>
            <w:vMerge/>
          </w:tcPr>
          <w:p w:rsidR="00256EE0" w:rsidRPr="005A1C3E" w:rsidRDefault="00256EE0" w:rsidP="00983458">
            <w:pPr>
              <w:jc w:val="center"/>
            </w:pPr>
          </w:p>
        </w:tc>
        <w:tc>
          <w:tcPr>
            <w:tcW w:w="1134" w:type="dxa"/>
            <w:vMerge/>
          </w:tcPr>
          <w:p w:rsidR="00256EE0" w:rsidRPr="005A1C3E" w:rsidRDefault="00256EE0" w:rsidP="00983458">
            <w:pPr>
              <w:jc w:val="center"/>
            </w:pPr>
          </w:p>
        </w:tc>
        <w:tc>
          <w:tcPr>
            <w:tcW w:w="992" w:type="dxa"/>
          </w:tcPr>
          <w:p w:rsidR="00256EE0" w:rsidRDefault="00256EE0" w:rsidP="00256EE0">
            <w:pPr>
              <w:jc w:val="center"/>
            </w:pPr>
            <w:r w:rsidRPr="004E7469">
              <w:t>3,00</w:t>
            </w:r>
          </w:p>
        </w:tc>
        <w:tc>
          <w:tcPr>
            <w:tcW w:w="993" w:type="dxa"/>
          </w:tcPr>
          <w:p w:rsidR="00256EE0" w:rsidRDefault="00256EE0" w:rsidP="00256EE0">
            <w:pPr>
              <w:jc w:val="center"/>
            </w:pPr>
            <w:r w:rsidRPr="00BA3382">
              <w:t>2</w:t>
            </w:r>
          </w:p>
        </w:tc>
        <w:tc>
          <w:tcPr>
            <w:tcW w:w="1134" w:type="dxa"/>
          </w:tcPr>
          <w:p w:rsidR="00256EE0" w:rsidRDefault="00256EE0" w:rsidP="00256EE0">
            <w:pPr>
              <w:jc w:val="center"/>
            </w:pPr>
            <w:r w:rsidRPr="00081CF6">
              <w:t>6,00</w:t>
            </w:r>
          </w:p>
        </w:tc>
        <w:tc>
          <w:tcPr>
            <w:tcW w:w="1842" w:type="dxa"/>
          </w:tcPr>
          <w:p w:rsidR="00256EE0" w:rsidRPr="005A1C3E" w:rsidRDefault="00256EE0" w:rsidP="00983458">
            <w:pPr>
              <w:jc w:val="center"/>
            </w:pPr>
            <w:r w:rsidRPr="005A1C3E">
              <w:t>асфальтобенное</w:t>
            </w:r>
          </w:p>
        </w:tc>
        <w:tc>
          <w:tcPr>
            <w:tcW w:w="993" w:type="dxa"/>
          </w:tcPr>
          <w:p w:rsidR="00256EE0" w:rsidRPr="00EE47FB" w:rsidRDefault="00256EE0" w:rsidP="009834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434</w:t>
            </w:r>
          </w:p>
        </w:tc>
      </w:tr>
      <w:tr w:rsidR="00256EE0" w:rsidRPr="005A1C3E" w:rsidTr="00256EE0">
        <w:tc>
          <w:tcPr>
            <w:tcW w:w="1951" w:type="dxa"/>
          </w:tcPr>
          <w:p w:rsidR="00256EE0" w:rsidRPr="005A1C3E" w:rsidRDefault="00256EE0" w:rsidP="00983458">
            <w:pPr>
              <w:jc w:val="both"/>
            </w:pPr>
            <w:r w:rsidRPr="005A1C3E">
              <w:t>ул.Четырнадцатая</w:t>
            </w:r>
          </w:p>
        </w:tc>
        <w:tc>
          <w:tcPr>
            <w:tcW w:w="1134" w:type="dxa"/>
            <w:vMerge/>
          </w:tcPr>
          <w:p w:rsidR="00256EE0" w:rsidRPr="005A1C3E" w:rsidRDefault="00256EE0" w:rsidP="00983458">
            <w:pPr>
              <w:jc w:val="center"/>
            </w:pPr>
          </w:p>
        </w:tc>
        <w:tc>
          <w:tcPr>
            <w:tcW w:w="1134" w:type="dxa"/>
            <w:vMerge/>
          </w:tcPr>
          <w:p w:rsidR="00256EE0" w:rsidRPr="005A1C3E" w:rsidRDefault="00256EE0" w:rsidP="00983458">
            <w:pPr>
              <w:jc w:val="center"/>
            </w:pPr>
          </w:p>
        </w:tc>
        <w:tc>
          <w:tcPr>
            <w:tcW w:w="992" w:type="dxa"/>
          </w:tcPr>
          <w:p w:rsidR="00256EE0" w:rsidRDefault="00256EE0" w:rsidP="00256EE0">
            <w:pPr>
              <w:jc w:val="center"/>
            </w:pPr>
            <w:r w:rsidRPr="004E7469">
              <w:t>3,00</w:t>
            </w:r>
          </w:p>
        </w:tc>
        <w:tc>
          <w:tcPr>
            <w:tcW w:w="993" w:type="dxa"/>
          </w:tcPr>
          <w:p w:rsidR="00256EE0" w:rsidRDefault="00256EE0" w:rsidP="00256EE0">
            <w:pPr>
              <w:jc w:val="center"/>
            </w:pPr>
            <w:r w:rsidRPr="00BA3382">
              <w:t>2</w:t>
            </w:r>
          </w:p>
        </w:tc>
        <w:tc>
          <w:tcPr>
            <w:tcW w:w="1134" w:type="dxa"/>
          </w:tcPr>
          <w:p w:rsidR="00256EE0" w:rsidRDefault="00256EE0" w:rsidP="00256EE0">
            <w:pPr>
              <w:jc w:val="center"/>
            </w:pPr>
            <w:r w:rsidRPr="00081CF6">
              <w:t>6,00</w:t>
            </w:r>
          </w:p>
        </w:tc>
        <w:tc>
          <w:tcPr>
            <w:tcW w:w="1842" w:type="dxa"/>
            <w:vAlign w:val="center"/>
          </w:tcPr>
          <w:p w:rsidR="00256EE0" w:rsidRPr="005A1C3E" w:rsidRDefault="00256EE0" w:rsidP="00983458">
            <w:pPr>
              <w:jc w:val="center"/>
            </w:pPr>
            <w:r w:rsidRPr="005A1C3E">
              <w:t>асфальтобенное</w:t>
            </w:r>
          </w:p>
        </w:tc>
        <w:tc>
          <w:tcPr>
            <w:tcW w:w="993" w:type="dxa"/>
          </w:tcPr>
          <w:p w:rsidR="00256EE0" w:rsidRPr="00EE47FB" w:rsidRDefault="00256EE0" w:rsidP="009834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499</w:t>
            </w:r>
          </w:p>
        </w:tc>
      </w:tr>
      <w:tr w:rsidR="00256EE0" w:rsidRPr="005A1C3E" w:rsidTr="00256EE0">
        <w:tc>
          <w:tcPr>
            <w:tcW w:w="1951" w:type="dxa"/>
          </w:tcPr>
          <w:p w:rsidR="00256EE0" w:rsidRPr="005A1C3E" w:rsidRDefault="00256EE0" w:rsidP="00983458">
            <w:pPr>
              <w:jc w:val="both"/>
            </w:pPr>
            <w:r w:rsidRPr="005A1C3E">
              <w:t>ул. Пятнадцатая</w:t>
            </w:r>
          </w:p>
        </w:tc>
        <w:tc>
          <w:tcPr>
            <w:tcW w:w="1134" w:type="dxa"/>
            <w:vMerge/>
          </w:tcPr>
          <w:p w:rsidR="00256EE0" w:rsidRPr="005A1C3E" w:rsidRDefault="00256EE0" w:rsidP="00983458">
            <w:pPr>
              <w:jc w:val="center"/>
            </w:pPr>
          </w:p>
        </w:tc>
        <w:tc>
          <w:tcPr>
            <w:tcW w:w="1134" w:type="dxa"/>
            <w:vMerge/>
          </w:tcPr>
          <w:p w:rsidR="00256EE0" w:rsidRPr="005A1C3E" w:rsidRDefault="00256EE0" w:rsidP="00983458">
            <w:pPr>
              <w:jc w:val="center"/>
            </w:pPr>
          </w:p>
        </w:tc>
        <w:tc>
          <w:tcPr>
            <w:tcW w:w="992" w:type="dxa"/>
          </w:tcPr>
          <w:p w:rsidR="00256EE0" w:rsidRDefault="00256EE0" w:rsidP="00256EE0">
            <w:pPr>
              <w:jc w:val="center"/>
            </w:pPr>
            <w:r w:rsidRPr="004E7469">
              <w:t>3,00</w:t>
            </w:r>
          </w:p>
        </w:tc>
        <w:tc>
          <w:tcPr>
            <w:tcW w:w="993" w:type="dxa"/>
          </w:tcPr>
          <w:p w:rsidR="00256EE0" w:rsidRDefault="00256EE0" w:rsidP="00256EE0">
            <w:pPr>
              <w:jc w:val="center"/>
            </w:pPr>
            <w:r w:rsidRPr="00BA3382">
              <w:t>2</w:t>
            </w:r>
          </w:p>
        </w:tc>
        <w:tc>
          <w:tcPr>
            <w:tcW w:w="1134" w:type="dxa"/>
          </w:tcPr>
          <w:p w:rsidR="00256EE0" w:rsidRDefault="00256EE0" w:rsidP="00256EE0">
            <w:pPr>
              <w:jc w:val="center"/>
            </w:pPr>
            <w:r w:rsidRPr="00081CF6">
              <w:t>6,00</w:t>
            </w:r>
          </w:p>
        </w:tc>
        <w:tc>
          <w:tcPr>
            <w:tcW w:w="1842" w:type="dxa"/>
            <w:vAlign w:val="center"/>
          </w:tcPr>
          <w:p w:rsidR="00256EE0" w:rsidRPr="005A1C3E" w:rsidRDefault="00256EE0" w:rsidP="00983458">
            <w:pPr>
              <w:jc w:val="center"/>
            </w:pPr>
            <w:r w:rsidRPr="005A1C3E">
              <w:t>асфальтобенное</w:t>
            </w:r>
          </w:p>
        </w:tc>
        <w:tc>
          <w:tcPr>
            <w:tcW w:w="993" w:type="dxa"/>
          </w:tcPr>
          <w:p w:rsidR="00256EE0" w:rsidRPr="00EE47FB" w:rsidRDefault="00256EE0" w:rsidP="009834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962</w:t>
            </w:r>
          </w:p>
        </w:tc>
      </w:tr>
      <w:tr w:rsidR="00256EE0" w:rsidRPr="005A1C3E" w:rsidTr="00256EE0">
        <w:tc>
          <w:tcPr>
            <w:tcW w:w="1951" w:type="dxa"/>
          </w:tcPr>
          <w:p w:rsidR="00256EE0" w:rsidRPr="005A1C3E" w:rsidRDefault="00256EE0" w:rsidP="00983458">
            <w:pPr>
              <w:jc w:val="both"/>
            </w:pPr>
            <w:r w:rsidRPr="005A1C3E">
              <w:t>ул. Шестнадцатая</w:t>
            </w:r>
          </w:p>
        </w:tc>
        <w:tc>
          <w:tcPr>
            <w:tcW w:w="1134" w:type="dxa"/>
            <w:vMerge/>
          </w:tcPr>
          <w:p w:rsidR="00256EE0" w:rsidRPr="005A1C3E" w:rsidRDefault="00256EE0" w:rsidP="00983458">
            <w:pPr>
              <w:jc w:val="center"/>
            </w:pPr>
          </w:p>
        </w:tc>
        <w:tc>
          <w:tcPr>
            <w:tcW w:w="1134" w:type="dxa"/>
            <w:vMerge/>
          </w:tcPr>
          <w:p w:rsidR="00256EE0" w:rsidRPr="005A1C3E" w:rsidRDefault="00256EE0" w:rsidP="00983458">
            <w:pPr>
              <w:jc w:val="center"/>
            </w:pPr>
          </w:p>
        </w:tc>
        <w:tc>
          <w:tcPr>
            <w:tcW w:w="992" w:type="dxa"/>
          </w:tcPr>
          <w:p w:rsidR="00256EE0" w:rsidRDefault="00256EE0" w:rsidP="00256EE0">
            <w:pPr>
              <w:jc w:val="center"/>
            </w:pPr>
            <w:r w:rsidRPr="004E7469">
              <w:t>3,00</w:t>
            </w:r>
          </w:p>
        </w:tc>
        <w:tc>
          <w:tcPr>
            <w:tcW w:w="993" w:type="dxa"/>
          </w:tcPr>
          <w:p w:rsidR="00256EE0" w:rsidRDefault="00256EE0" w:rsidP="00256EE0">
            <w:pPr>
              <w:jc w:val="center"/>
            </w:pPr>
            <w:r w:rsidRPr="00BA3382">
              <w:t>2</w:t>
            </w:r>
          </w:p>
        </w:tc>
        <w:tc>
          <w:tcPr>
            <w:tcW w:w="1134" w:type="dxa"/>
          </w:tcPr>
          <w:p w:rsidR="00256EE0" w:rsidRDefault="00256EE0" w:rsidP="00256EE0">
            <w:pPr>
              <w:jc w:val="center"/>
            </w:pPr>
            <w:r w:rsidRPr="00081CF6">
              <w:t>6,00</w:t>
            </w:r>
          </w:p>
        </w:tc>
        <w:tc>
          <w:tcPr>
            <w:tcW w:w="1842" w:type="dxa"/>
          </w:tcPr>
          <w:p w:rsidR="00256EE0" w:rsidRPr="005A1C3E" w:rsidRDefault="00256EE0" w:rsidP="00983458">
            <w:pPr>
              <w:jc w:val="center"/>
            </w:pPr>
            <w:r w:rsidRPr="005A1C3E">
              <w:t>асфальтобенное</w:t>
            </w:r>
          </w:p>
        </w:tc>
        <w:tc>
          <w:tcPr>
            <w:tcW w:w="993" w:type="dxa"/>
          </w:tcPr>
          <w:p w:rsidR="00256EE0" w:rsidRPr="00EE47FB" w:rsidRDefault="00256EE0" w:rsidP="0098345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1504</w:t>
            </w:r>
          </w:p>
        </w:tc>
      </w:tr>
    </w:tbl>
    <w:p w:rsidR="003A7D6E" w:rsidRDefault="003A7D6E" w:rsidP="003A7D6E">
      <w:pPr>
        <w:ind w:firstLine="426"/>
        <w:jc w:val="both"/>
      </w:pPr>
    </w:p>
    <w:p w:rsidR="003A7D6E" w:rsidRDefault="003A7D6E" w:rsidP="003A7D6E">
      <w:pPr>
        <w:ind w:firstLine="426"/>
        <w:jc w:val="both"/>
      </w:pPr>
    </w:p>
    <w:p w:rsidR="00116913" w:rsidRDefault="00116913" w:rsidP="0051039F">
      <w:pPr>
        <w:pStyle w:val="1"/>
      </w:pPr>
      <w:bookmarkStart w:id="17" w:name="_Toc342644105"/>
      <w:bookmarkStart w:id="18" w:name="_Toc511395097"/>
      <w:bookmarkEnd w:id="15"/>
      <w:bookmarkEnd w:id="16"/>
      <w:r w:rsidRPr="00DE7344">
        <w:t>Водоснабжение.</w:t>
      </w:r>
      <w:bookmarkEnd w:id="17"/>
      <w:bookmarkEnd w:id="18"/>
    </w:p>
    <w:p w:rsidR="00C90163" w:rsidRDefault="00C90163" w:rsidP="00C90163">
      <w:pPr>
        <w:shd w:val="clear" w:color="auto" w:fill="FFFFFF"/>
        <w:ind w:left="-567" w:right="-1" w:firstLine="425"/>
        <w:jc w:val="both"/>
      </w:pPr>
    </w:p>
    <w:p w:rsidR="00BA0B78" w:rsidRPr="00C679FE" w:rsidRDefault="00BA0B78" w:rsidP="00BA0B78">
      <w:pPr>
        <w:pStyle w:val="a5"/>
        <w:spacing w:line="240" w:lineRule="auto"/>
        <w:ind w:firstLine="426"/>
        <w:jc w:val="both"/>
        <w:rPr>
          <w:rFonts w:ascii="Times New Roman" w:hAnsi="Times New Roman" w:cs="Times New Roman"/>
        </w:rPr>
      </w:pPr>
      <w:bookmarkStart w:id="19" w:name="_Toc342644106"/>
      <w:r w:rsidRPr="00C679FE">
        <w:rPr>
          <w:rFonts w:ascii="Times New Roman" w:hAnsi="Times New Roman" w:cs="Times New Roman"/>
        </w:rPr>
        <w:t xml:space="preserve">Проектом предусмотрено полное инженерное обеспечение всей проектируемой застройки с организацией горячего водоснабжения от индивидуальных газовых водонагревателей и установкой ванн во всех жилых домах. Проектируемая схема предполагает создание объединенной системы хозяйственно-питьевого и противопожарного централизованного водоснабжения с возможностью выполнения водопроводных вводов во все жилые и общественные здания, с устройством сети пожарных гидрантов. </w:t>
      </w:r>
    </w:p>
    <w:p w:rsidR="00BA0B78" w:rsidRPr="00C679FE" w:rsidRDefault="00BA0B78" w:rsidP="00BA0B78">
      <w:pPr>
        <w:pStyle w:val="a5"/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C679FE">
        <w:rPr>
          <w:rFonts w:ascii="Times New Roman" w:hAnsi="Times New Roman" w:cs="Times New Roman"/>
        </w:rPr>
        <w:t>Надежность водоснабжения обеспечивается подключением проектируемой сети в двух точках. В точках подключения установить колодцы из стальной толстостенной трубы ø1420мм (как вариант – пластиковые колодцы при согласовании такого решения эксплуатирующей организацией), в колодцах предусмотреть стальную арматуру.</w:t>
      </w:r>
    </w:p>
    <w:p w:rsidR="00BA0B78" w:rsidRPr="00C679FE" w:rsidRDefault="00BA0B78" w:rsidP="00BA0B78">
      <w:pPr>
        <w:pStyle w:val="a5"/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C679FE">
        <w:rPr>
          <w:rFonts w:ascii="Times New Roman" w:hAnsi="Times New Roman" w:cs="Times New Roman"/>
        </w:rPr>
        <w:t xml:space="preserve">Новые сети водопровода запроектированы кольцевыми, из полиэтиленовых труб ПЭ100 по ГОСТ 18599-2001, пластмассовых труб по ТУ-2248-032-00284581-98 или стальных по </w:t>
      </w:r>
      <w:r w:rsidRPr="00C679FE">
        <w:rPr>
          <w:rFonts w:ascii="Times New Roman" w:hAnsi="Times New Roman" w:cs="Times New Roman"/>
        </w:rPr>
        <w:lastRenderedPageBreak/>
        <w:t xml:space="preserve">согласованию с эксплуатирующей организацией. Диаметры трубопроводов, уточняющиеся при детальном проектировании, предварительно назначены следующие: </w:t>
      </w:r>
    </w:p>
    <w:p w:rsidR="00BA0B78" w:rsidRPr="00C679FE" w:rsidRDefault="00BA0B78" w:rsidP="00F1045E">
      <w:pPr>
        <w:pStyle w:val="a5"/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C679FE">
        <w:rPr>
          <w:rFonts w:ascii="Times New Roman" w:hAnsi="Times New Roman" w:cs="Times New Roman"/>
        </w:rPr>
        <w:t>подводящие водоводы от точек подключения до границ участка - 110 мм;</w:t>
      </w:r>
    </w:p>
    <w:p w:rsidR="00BA0B78" w:rsidRPr="00C679FE" w:rsidRDefault="00BA0B78" w:rsidP="00F1045E">
      <w:pPr>
        <w:pStyle w:val="a5"/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C679FE">
        <w:rPr>
          <w:rFonts w:ascii="Times New Roman" w:hAnsi="Times New Roman" w:cs="Times New Roman"/>
        </w:rPr>
        <w:t>распределительные трубопроводы – 90 мм;</w:t>
      </w:r>
    </w:p>
    <w:p w:rsidR="00BA0B78" w:rsidRPr="00C679FE" w:rsidRDefault="00BA0B78" w:rsidP="00F1045E">
      <w:pPr>
        <w:pStyle w:val="a5"/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 w:rsidRPr="00C679FE">
        <w:rPr>
          <w:rFonts w:ascii="Times New Roman" w:hAnsi="Times New Roman" w:cs="Times New Roman"/>
        </w:rPr>
        <w:t>вводы в дома – 50 мм.</w:t>
      </w:r>
    </w:p>
    <w:p w:rsidR="00BA0B78" w:rsidRPr="000721EB" w:rsidRDefault="00BA0B78" w:rsidP="00BA0B78">
      <w:pPr>
        <w:pStyle w:val="a5"/>
        <w:spacing w:line="240" w:lineRule="auto"/>
        <w:ind w:firstLine="426"/>
        <w:jc w:val="both"/>
        <w:rPr>
          <w:rFonts w:ascii="Times New Roman" w:hAnsi="Times New Roman" w:cs="Times New Roman"/>
          <w:highlight w:val="yellow"/>
        </w:rPr>
      </w:pPr>
      <w:r w:rsidRPr="00C679FE">
        <w:rPr>
          <w:rFonts w:ascii="Times New Roman" w:hAnsi="Times New Roman" w:cs="Times New Roman"/>
        </w:rPr>
        <w:t xml:space="preserve">Пожаротушение предусмотрено от гидрантов, устанавливаемых на магистральном водоводе. Прокладка трубопроводов предусмотрена вдоль проездов улиц, что обеспечивает возможность беспрепятственного подъезда к гидрантам пожарной техники. Способ прокладки сети – подземный. Общая протяженность проектируемого водопровода – </w:t>
      </w:r>
      <w:r w:rsidRPr="000721EB">
        <w:rPr>
          <w:rFonts w:ascii="Times New Roman" w:hAnsi="Times New Roman" w:cs="Times New Roman"/>
        </w:rPr>
        <w:t xml:space="preserve">12961 </w:t>
      </w:r>
      <w:r>
        <w:rPr>
          <w:rFonts w:ascii="Times New Roman" w:hAnsi="Times New Roman" w:cs="Times New Roman"/>
        </w:rPr>
        <w:t>метр.</w:t>
      </w:r>
    </w:p>
    <w:p w:rsidR="00116913" w:rsidRDefault="00116913" w:rsidP="00C222C3">
      <w:pPr>
        <w:pStyle w:val="2"/>
      </w:pPr>
      <w:bookmarkStart w:id="20" w:name="_Toc511395098"/>
      <w:r w:rsidRPr="00DE7344">
        <w:t>Водоотведение</w:t>
      </w:r>
      <w:bookmarkEnd w:id="19"/>
      <w:r w:rsidR="005E6050">
        <w:t>.</w:t>
      </w:r>
      <w:bookmarkEnd w:id="20"/>
    </w:p>
    <w:p w:rsidR="003A7D6E" w:rsidRDefault="003A7D6E" w:rsidP="003A7D6E">
      <w:pPr>
        <w:spacing w:line="100" w:lineRule="atLeast"/>
        <w:ind w:firstLine="426"/>
        <w:jc w:val="both"/>
      </w:pPr>
    </w:p>
    <w:p w:rsidR="00BA0B78" w:rsidRPr="00C679FE" w:rsidRDefault="00BA0B78" w:rsidP="00BA0B78">
      <w:pPr>
        <w:ind w:firstLine="709"/>
        <w:jc w:val="both"/>
      </w:pPr>
      <w:r w:rsidRPr="00C679FE">
        <w:t xml:space="preserve">Основными направлениями перспективного развития системы водоотведения района являются: </w:t>
      </w:r>
    </w:p>
    <w:p w:rsidR="00BA0B78" w:rsidRPr="00C679FE" w:rsidRDefault="00BA0B78" w:rsidP="00F1045E">
      <w:pPr>
        <w:numPr>
          <w:ilvl w:val="0"/>
          <w:numId w:val="5"/>
        </w:numPr>
        <w:tabs>
          <w:tab w:val="clear" w:pos="720"/>
          <w:tab w:val="left" w:pos="0"/>
          <w:tab w:val="num" w:pos="284"/>
          <w:tab w:val="left" w:pos="851"/>
        </w:tabs>
        <w:suppressAutoHyphens/>
        <w:ind w:left="0" w:firstLine="709"/>
        <w:jc w:val="both"/>
      </w:pPr>
      <w:r w:rsidRPr="00C679FE">
        <w:t>100% охват жилого фонда и общественных зданий проектируемого участка централизованной канализацией;</w:t>
      </w:r>
    </w:p>
    <w:p w:rsidR="00BA0B78" w:rsidRPr="00C679FE" w:rsidRDefault="00BA0B78" w:rsidP="00F1045E">
      <w:pPr>
        <w:numPr>
          <w:ilvl w:val="0"/>
          <w:numId w:val="5"/>
        </w:numPr>
        <w:tabs>
          <w:tab w:val="left" w:pos="0"/>
          <w:tab w:val="left" w:pos="284"/>
          <w:tab w:val="left" w:pos="851"/>
        </w:tabs>
        <w:suppressAutoHyphens/>
        <w:ind w:left="0" w:firstLine="709"/>
        <w:jc w:val="both"/>
      </w:pPr>
      <w:r w:rsidRPr="00C679FE">
        <w:t>обеспечение стабильной и безаварийной работы системы водоотведения с созданием оптимального резерва пропускной способности коммуникаций.</w:t>
      </w:r>
    </w:p>
    <w:p w:rsidR="00BA0B78" w:rsidRPr="00C679FE" w:rsidRDefault="00BA0B78" w:rsidP="00BA0B78">
      <w:pPr>
        <w:pStyle w:val="Style22"/>
        <w:widowControl/>
        <w:spacing w:line="240" w:lineRule="auto"/>
        <w:ind w:firstLine="778"/>
        <w:rPr>
          <w:rFonts w:ascii="Times New Roman" w:hAnsi="Times New Roman"/>
        </w:rPr>
      </w:pPr>
      <w:r w:rsidRPr="00C679FE">
        <w:rPr>
          <w:rFonts w:ascii="Times New Roman" w:hAnsi="Times New Roman"/>
        </w:rPr>
        <w:t xml:space="preserve">С увеличением хозяйственно-бытовых стоков  предусматривается увеличение производительности существующих сооружений путем установки нового наиболее производительного оборудования, либо строительство новой площадки очистных сооружений </w:t>
      </w:r>
    </w:p>
    <w:p w:rsidR="00BA0B78" w:rsidRPr="00C679FE" w:rsidRDefault="00BA0B78" w:rsidP="00BA0B78">
      <w:pPr>
        <w:pStyle w:val="Style22"/>
        <w:widowControl/>
        <w:spacing w:line="240" w:lineRule="auto"/>
        <w:ind w:firstLine="816"/>
        <w:rPr>
          <w:rFonts w:ascii="Times New Roman" w:hAnsi="Times New Roman"/>
        </w:rPr>
      </w:pPr>
      <w:r w:rsidRPr="00C679FE">
        <w:rPr>
          <w:rFonts w:ascii="Times New Roman" w:hAnsi="Times New Roman"/>
        </w:rPr>
        <w:t>В  качестве  использования локальных  очистных  сооружений  предлагается использовать УОСВ ТОПАС-5 Long.</w:t>
      </w:r>
    </w:p>
    <w:p w:rsidR="00BA0B78" w:rsidRPr="00C679FE" w:rsidRDefault="00BA0B78" w:rsidP="00BA0B78">
      <w:pPr>
        <w:spacing w:before="57"/>
        <w:ind w:firstLine="728"/>
        <w:rPr>
          <w:i/>
          <w:iCs/>
        </w:rPr>
      </w:pPr>
      <w:r w:rsidRPr="00C679FE">
        <w:rPr>
          <w:iCs/>
        </w:rPr>
        <w:t>Канализационные насосные станции.</w:t>
      </w:r>
    </w:p>
    <w:p w:rsidR="00BA0B78" w:rsidRPr="00C679FE" w:rsidRDefault="00BA0B78" w:rsidP="00BA0B78">
      <w:pPr>
        <w:spacing w:before="57"/>
        <w:ind w:firstLine="12"/>
        <w:rPr>
          <w:i/>
        </w:rPr>
      </w:pPr>
      <w:r w:rsidRPr="00C679FE">
        <w:t xml:space="preserve"> Для канализования районов нового строительства предусматривается строительство канализационной насосной станции, комплектного, заводского изготовления, оборудованной погружными насосными агрегатами  в соответсвии с Генеральным планом с. Архангельское  по улице Шестнадцатой (проектная). Для подачи стоком от КНС до колодца-гасителя с последующим отводом в  поселковые сети предусмотрено:</w:t>
      </w:r>
    </w:p>
    <w:p w:rsidR="00BA0B78" w:rsidRPr="00C679FE" w:rsidRDefault="00BA0B78" w:rsidP="00F1045E">
      <w:pPr>
        <w:numPr>
          <w:ilvl w:val="0"/>
          <w:numId w:val="8"/>
        </w:numPr>
        <w:tabs>
          <w:tab w:val="left" w:pos="851"/>
        </w:tabs>
        <w:suppressAutoHyphens/>
        <w:ind w:left="851" w:hanging="142"/>
        <w:jc w:val="both"/>
        <w:rPr>
          <w:i/>
        </w:rPr>
      </w:pPr>
      <w:r w:rsidRPr="00C679FE">
        <w:rPr>
          <w:rStyle w:val="afff4"/>
          <w:rFonts w:eastAsia="Calibri"/>
        </w:rPr>
        <w:t xml:space="preserve">строительство напорного трубопровода D110 в одну нитку </w:t>
      </w:r>
      <w:r w:rsidRPr="00C679FE">
        <w:rPr>
          <w:rStyle w:val="afff4"/>
          <w:rFonts w:eastAsia="Calibri"/>
          <w:lang w:val="en-US"/>
        </w:rPr>
        <w:t>L</w:t>
      </w:r>
      <w:r w:rsidRPr="00C679FE">
        <w:rPr>
          <w:rStyle w:val="afff4"/>
          <w:rFonts w:eastAsia="Calibri"/>
        </w:rPr>
        <w:t>=0,74 км;</w:t>
      </w:r>
    </w:p>
    <w:p w:rsidR="00BA0B78" w:rsidRPr="00C679FE" w:rsidRDefault="00BA0B78" w:rsidP="00BA0B78">
      <w:pPr>
        <w:pStyle w:val="Style22"/>
        <w:widowControl/>
        <w:spacing w:line="240" w:lineRule="auto"/>
        <w:ind w:firstLine="691"/>
        <w:rPr>
          <w:rFonts w:ascii="Times New Roman" w:hAnsi="Times New Roman"/>
        </w:rPr>
      </w:pPr>
      <w:r w:rsidRPr="00C679FE">
        <w:rPr>
          <w:rFonts w:ascii="Times New Roman" w:hAnsi="Times New Roman"/>
        </w:rPr>
        <w:t xml:space="preserve"> Сети запроектированы подземной прокладки из пластмассовых труб. Колодцы  и камеры на сетях из сборных железобетонных элементов.</w:t>
      </w:r>
    </w:p>
    <w:p w:rsidR="00BA0B78" w:rsidRPr="00C679FE" w:rsidRDefault="00BA0B78" w:rsidP="00BA0B78">
      <w:pPr>
        <w:pStyle w:val="Style22"/>
        <w:widowControl/>
        <w:spacing w:line="240" w:lineRule="auto"/>
        <w:ind w:firstLine="691"/>
        <w:rPr>
          <w:rFonts w:ascii="Times New Roman" w:hAnsi="Times New Roman"/>
        </w:rPr>
      </w:pPr>
      <w:r w:rsidRPr="00C679FE">
        <w:rPr>
          <w:rFonts w:ascii="Times New Roman" w:hAnsi="Times New Roman"/>
        </w:rPr>
        <w:t xml:space="preserve">Самотечные сети канализации запроектированы из двухслойных гофрированных труб ГОСТ Р54475-2011 </w:t>
      </w:r>
    </w:p>
    <w:p w:rsidR="00BA0B78" w:rsidRPr="000721EB" w:rsidRDefault="00BA0B78" w:rsidP="00BA0B78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721EB">
        <w:rPr>
          <w:rFonts w:ascii="Times New Roman" w:hAnsi="Times New Roman" w:cs="Times New Roman"/>
        </w:rPr>
        <w:t>Общая протяженность проектируемых сетей водоотведения – 12475 м</w:t>
      </w:r>
      <w:r>
        <w:rPr>
          <w:rFonts w:ascii="Times New Roman" w:hAnsi="Times New Roman" w:cs="Times New Roman"/>
        </w:rPr>
        <w:t>етров.</w:t>
      </w:r>
    </w:p>
    <w:p w:rsidR="00BA0B78" w:rsidRPr="00C679FE" w:rsidRDefault="00BA0B78" w:rsidP="00BA0B78">
      <w:pPr>
        <w:pStyle w:val="a5"/>
        <w:spacing w:line="240" w:lineRule="auto"/>
        <w:ind w:left="709" w:firstLine="0"/>
        <w:jc w:val="both"/>
        <w:rPr>
          <w:rFonts w:ascii="Times New Roman" w:hAnsi="Times New Roman" w:cs="Times New Roman"/>
        </w:rPr>
      </w:pPr>
    </w:p>
    <w:p w:rsidR="003B404D" w:rsidRPr="00C222C3" w:rsidRDefault="003B404D" w:rsidP="00C222C3">
      <w:pPr>
        <w:pStyle w:val="2"/>
      </w:pPr>
      <w:bookmarkStart w:id="21" w:name="_Toc511395099"/>
      <w:r w:rsidRPr="00C222C3">
        <w:t>Газоснабжение.</w:t>
      </w:r>
      <w:bookmarkEnd w:id="21"/>
    </w:p>
    <w:p w:rsidR="003A7D6E" w:rsidRDefault="003A7D6E" w:rsidP="00A57E20">
      <w:pPr>
        <w:ind w:firstLine="426"/>
        <w:jc w:val="both"/>
      </w:pPr>
    </w:p>
    <w:p w:rsidR="00BA0B78" w:rsidRPr="00C679FE" w:rsidRDefault="00BA0B78" w:rsidP="00BA0B78">
      <w:pPr>
        <w:ind w:firstLine="851"/>
        <w:rPr>
          <w:bCs/>
          <w:i/>
        </w:rPr>
      </w:pPr>
      <w:bookmarkStart w:id="22" w:name="_Toc342644109"/>
      <w:r w:rsidRPr="00C679FE">
        <w:t>Газоснабжение жилых домов предусматривается от проектируемого газопровода высокого давления Р=0,005 МПа, который проходит с южной стороны проектируемой территории. Газопроводы выполняются из стальных электросварных труб по ГОСТ 10704-91,материал Ст10  гр.В, технические условия по ГОСТ 10705-80*.</w:t>
      </w:r>
    </w:p>
    <w:p w:rsidR="00BA0B78" w:rsidRPr="00C679FE" w:rsidRDefault="00BA0B78" w:rsidP="00BA0B78">
      <w:pPr>
        <w:tabs>
          <w:tab w:val="left" w:pos="8080"/>
        </w:tabs>
        <w:ind w:firstLine="851"/>
        <w:rPr>
          <w:i/>
        </w:rPr>
      </w:pPr>
      <w:r w:rsidRPr="00C679FE">
        <w:t xml:space="preserve">Проектом предусматриваются с установкой ГРПШ. </w:t>
      </w:r>
    </w:p>
    <w:p w:rsidR="00BA0B78" w:rsidRPr="00C679FE" w:rsidRDefault="00BA0B78" w:rsidP="00BA0B78">
      <w:pPr>
        <w:pStyle w:val="a5"/>
        <w:spacing w:line="240" w:lineRule="auto"/>
        <w:ind w:firstLine="851"/>
        <w:rPr>
          <w:rFonts w:ascii="Times New Roman" w:hAnsi="Times New Roman" w:cs="Times New Roman"/>
          <w:i/>
        </w:rPr>
      </w:pPr>
      <w:r w:rsidRPr="00C679FE">
        <w:rPr>
          <w:rFonts w:ascii="Times New Roman" w:hAnsi="Times New Roman" w:cs="Times New Roman"/>
        </w:rPr>
        <w:t>Прокладку газопроводов высокого давления предусмотреть подземной, низкого давления – подземной до жилых домов, вводной газопровод – по фасаду домов.</w:t>
      </w:r>
    </w:p>
    <w:p w:rsidR="00BA0B78" w:rsidRPr="00C679FE" w:rsidRDefault="00BA0B78" w:rsidP="00BA0B78">
      <w:pPr>
        <w:pStyle w:val="a5"/>
        <w:spacing w:line="240" w:lineRule="auto"/>
        <w:ind w:firstLine="851"/>
        <w:rPr>
          <w:rFonts w:ascii="Times New Roman" w:hAnsi="Times New Roman" w:cs="Times New Roman"/>
          <w:i/>
        </w:rPr>
      </w:pPr>
      <w:r w:rsidRPr="00C679FE">
        <w:rPr>
          <w:rFonts w:ascii="Times New Roman" w:hAnsi="Times New Roman" w:cs="Times New Roman"/>
        </w:rPr>
        <w:t>Подземный газопровод покрывается изоляцией весьма усиленного типа по ГОСТ 9.602-89* экструдированным полиэтиленом. Надземный газопровод окрашивается 2-мя слоями эмали ХВ-125 ГОСТ10144-89 по грунту ГФ-021 ГОСТ25129-82. Вертикальные участки газопровода на входе и выходе из земли изолируются полимерным липкими лентами по ГОСТ9.602-89*.</w:t>
      </w:r>
    </w:p>
    <w:p w:rsidR="00BA0B78" w:rsidRPr="00C679FE" w:rsidRDefault="00BA0B78" w:rsidP="00BA0B78">
      <w:pPr>
        <w:pStyle w:val="a5"/>
        <w:spacing w:line="240" w:lineRule="auto"/>
        <w:jc w:val="both"/>
        <w:rPr>
          <w:rFonts w:ascii="Times New Roman" w:hAnsi="Times New Roman" w:cs="Times New Roman"/>
        </w:rPr>
      </w:pPr>
      <w:r w:rsidRPr="00C679FE">
        <w:rPr>
          <w:rFonts w:ascii="Times New Roman" w:hAnsi="Times New Roman" w:cs="Times New Roman"/>
        </w:rPr>
        <w:t xml:space="preserve">Теплоснабжение проектируемых объектов обслуживания населения (магазинов) предусматривается от локального встроенного источника тепла, работающего на газовом топливе низкого давления. Расчетная потребность в тепле у одного магазина составила 20,7 кВт </w:t>
      </w:r>
      <w:r w:rsidRPr="00C679FE">
        <w:rPr>
          <w:rFonts w:ascii="Times New Roman" w:hAnsi="Times New Roman" w:cs="Times New Roman"/>
        </w:rPr>
        <w:lastRenderedPageBreak/>
        <w:t>(24100 Ккал/ час). Действительная тепловая нагрузка должна уточняться теплотехническим расчетом при проектировании здания. Здание оборудуется встроенной котельной с отопительным котлом и коммерческим узлом учета газа.</w:t>
      </w:r>
    </w:p>
    <w:p w:rsidR="00BA0B78" w:rsidRPr="00C679FE" w:rsidRDefault="00BA0B78" w:rsidP="00BA0B78">
      <w:pPr>
        <w:ind w:firstLine="709"/>
        <w:jc w:val="both"/>
        <w:rPr>
          <w:i/>
        </w:rPr>
      </w:pPr>
    </w:p>
    <w:p w:rsidR="00BA0B78" w:rsidRPr="000721EB" w:rsidRDefault="00BA0B78" w:rsidP="00BA0B78">
      <w:pPr>
        <w:ind w:firstLine="426"/>
        <w:jc w:val="both"/>
      </w:pPr>
      <w:r w:rsidRPr="00C679FE">
        <w:t>Проектом планировки для газоснабжения проектируемых объектов предлагается строительство трасс газопровода протяженностью</w:t>
      </w:r>
      <w:r>
        <w:t xml:space="preserve"> </w:t>
      </w:r>
      <w:r w:rsidRPr="000721EB">
        <w:t>11006 метров.</w:t>
      </w:r>
    </w:p>
    <w:p w:rsidR="003A7D6E" w:rsidRDefault="003A7D6E" w:rsidP="007703CD">
      <w:pPr>
        <w:pStyle w:val="1"/>
      </w:pPr>
    </w:p>
    <w:p w:rsidR="00BA0B78" w:rsidRDefault="00BA0B78" w:rsidP="00BA0B78"/>
    <w:p w:rsidR="00BA0B78" w:rsidRPr="00BA0B78" w:rsidRDefault="00BA0B78" w:rsidP="00BA0B78"/>
    <w:p w:rsidR="00B93443" w:rsidRDefault="00116913" w:rsidP="007703CD">
      <w:pPr>
        <w:pStyle w:val="1"/>
      </w:pPr>
      <w:bookmarkStart w:id="23" w:name="_Toc511395100"/>
      <w:r w:rsidRPr="00DE7344">
        <w:t>Электроснабжение</w:t>
      </w:r>
      <w:bookmarkEnd w:id="22"/>
      <w:r w:rsidR="00A753A9">
        <w:t>.</w:t>
      </w:r>
      <w:bookmarkEnd w:id="23"/>
    </w:p>
    <w:p w:rsidR="009D4D16" w:rsidRDefault="009D4D16" w:rsidP="009D4D16">
      <w:pPr>
        <w:ind w:firstLine="425"/>
        <w:rPr>
          <w:b/>
        </w:rPr>
      </w:pPr>
    </w:p>
    <w:p w:rsidR="00BA0B78" w:rsidRPr="001207DC" w:rsidRDefault="00BA0B78" w:rsidP="00BA0B78">
      <w:pPr>
        <w:pStyle w:val="affc"/>
        <w:spacing w:after="0" w:line="240" w:lineRule="auto"/>
        <w:ind w:firstLine="426"/>
        <w:rPr>
          <w:rFonts w:ascii="Times New Roman" w:hAnsi="Times New Roman" w:cs="Times New Roman"/>
        </w:rPr>
      </w:pPr>
      <w:r w:rsidRPr="007A727A">
        <w:rPr>
          <w:rFonts w:ascii="Times New Roman" w:hAnsi="Times New Roman" w:cs="Times New Roman"/>
        </w:rPr>
        <w:t>Электроснабжение домов осуществляется воздушными линиями от вновь проектируемых КТП 10/0,4кВ</w:t>
      </w:r>
      <w:r w:rsidRPr="001207DC">
        <w:rPr>
          <w:rFonts w:ascii="Times New Roman" w:hAnsi="Times New Roman" w:cs="Times New Roman"/>
        </w:rPr>
        <w:t xml:space="preserve">. </w:t>
      </w:r>
    </w:p>
    <w:p w:rsidR="00BA0B78" w:rsidRPr="001207DC" w:rsidRDefault="00BA0B78" w:rsidP="00BA0B78">
      <w:pPr>
        <w:ind w:right="-1" w:firstLine="426"/>
      </w:pPr>
      <w:r w:rsidRPr="001207DC">
        <w:t>Место установки проектируемых ТП и мощность определены по нагрузкам проектируемых потребителей. Сечение, тип и потребное количество провода, кабеля определить при рабочем проектировании. Распределительную сеть 0,4 кВ от ТП до электрощитовых проектируемых объектов разработать при рабочем проектировании. На плане указаны ТП и возможные направления воздушных линий электроснабжения.</w:t>
      </w:r>
    </w:p>
    <w:p w:rsidR="00BA0B78" w:rsidRPr="001207DC" w:rsidRDefault="00BA0B78" w:rsidP="00BA0B78">
      <w:pPr>
        <w:pStyle w:val="a5"/>
        <w:spacing w:line="240" w:lineRule="auto"/>
        <w:ind w:right="-181" w:firstLine="426"/>
        <w:rPr>
          <w:rFonts w:ascii="Times New Roman" w:hAnsi="Times New Roman" w:cs="Times New Roman"/>
          <w:b/>
          <w:bCs/>
        </w:rPr>
      </w:pPr>
      <w:r w:rsidRPr="001207DC">
        <w:rPr>
          <w:rFonts w:ascii="Times New Roman" w:hAnsi="Times New Roman" w:cs="Times New Roman"/>
        </w:rPr>
        <w:t>В расчётах приняты укрупнённые показатели нагрузки индивидуальной жилой застройки, с учётом размещения на застраиваемой территории инженерных сооружений, хозяйственных построек, объектов соцкультбыта и устройством наружного освещения.</w:t>
      </w:r>
    </w:p>
    <w:p w:rsidR="00BA0B78" w:rsidRPr="001207DC" w:rsidRDefault="00BA0B78" w:rsidP="00BA0B78">
      <w:pPr>
        <w:tabs>
          <w:tab w:val="left" w:pos="0"/>
        </w:tabs>
        <w:ind w:right="-181" w:firstLine="426"/>
      </w:pPr>
      <w:r w:rsidRPr="001207DC">
        <w:t>Неучтённые потребители принимаются в размере 10% от суммарной нагрузки жилых и общественных зданий.</w:t>
      </w:r>
    </w:p>
    <w:p w:rsidR="00084214" w:rsidRPr="001E70DD" w:rsidRDefault="00084214" w:rsidP="00084214">
      <w:pPr>
        <w:pStyle w:val="a5"/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1E70DD">
        <w:rPr>
          <w:rFonts w:ascii="Times New Roman" w:hAnsi="Times New Roman" w:cs="Times New Roman"/>
        </w:rPr>
        <w:t>Общая протяженность проектиру</w:t>
      </w:r>
      <w:r>
        <w:rPr>
          <w:rFonts w:ascii="Times New Roman" w:hAnsi="Times New Roman" w:cs="Times New Roman"/>
        </w:rPr>
        <w:t xml:space="preserve">емых линий электропередач </w:t>
      </w:r>
      <w:r w:rsidRPr="001E70DD">
        <w:rPr>
          <w:rFonts w:ascii="Times New Roman" w:hAnsi="Times New Roman" w:cs="Times New Roman"/>
        </w:rPr>
        <w:t xml:space="preserve">(в границах проектирования) – </w:t>
      </w:r>
      <w:r>
        <w:rPr>
          <w:rFonts w:ascii="Times New Roman" w:hAnsi="Times New Roman" w:cs="Times New Roman"/>
        </w:rPr>
        <w:t xml:space="preserve">7124 </w:t>
      </w:r>
      <w:r w:rsidRPr="001E70DD">
        <w:rPr>
          <w:rFonts w:ascii="Times New Roman" w:hAnsi="Times New Roman" w:cs="Times New Roman"/>
        </w:rPr>
        <w:t>метра</w:t>
      </w:r>
      <w:r w:rsidR="00823E41">
        <w:rPr>
          <w:rFonts w:ascii="Times New Roman" w:hAnsi="Times New Roman" w:cs="Times New Roman"/>
        </w:rPr>
        <w:t>.</w:t>
      </w:r>
    </w:p>
    <w:p w:rsidR="007703CD" w:rsidRPr="001207DC" w:rsidRDefault="007703CD" w:rsidP="004636E1">
      <w:pPr>
        <w:tabs>
          <w:tab w:val="left" w:pos="10080"/>
        </w:tabs>
        <w:ind w:right="-179" w:firstLine="426"/>
        <w:jc w:val="both"/>
      </w:pPr>
    </w:p>
    <w:p w:rsidR="005D3552" w:rsidRPr="00C222C3" w:rsidRDefault="005D3552" w:rsidP="007703CD">
      <w:pPr>
        <w:pStyle w:val="1"/>
      </w:pPr>
      <w:bookmarkStart w:id="24" w:name="_Toc392493173"/>
      <w:bookmarkStart w:id="25" w:name="_Toc511395101"/>
      <w:r w:rsidRPr="00C222C3">
        <w:t>Телефонизация.</w:t>
      </w:r>
      <w:bookmarkEnd w:id="24"/>
      <w:bookmarkEnd w:id="25"/>
    </w:p>
    <w:p w:rsidR="005D3552" w:rsidRDefault="005D3552" w:rsidP="005D3552">
      <w:pPr>
        <w:pStyle w:val="1"/>
      </w:pPr>
    </w:p>
    <w:p w:rsidR="00084214" w:rsidRPr="00C679FE" w:rsidRDefault="00084214" w:rsidP="00084214">
      <w:pPr>
        <w:ind w:right="-179" w:firstLine="426"/>
        <w:jc w:val="both"/>
      </w:pPr>
      <w:r w:rsidRPr="00C679FE">
        <w:t>Для обеспечения телефонной связью новой застройки необходимо:</w:t>
      </w:r>
    </w:p>
    <w:p w:rsidR="00084214" w:rsidRPr="00C679FE" w:rsidRDefault="00084214" w:rsidP="00F1045E">
      <w:pPr>
        <w:pStyle w:val="a9"/>
        <w:numPr>
          <w:ilvl w:val="0"/>
          <w:numId w:val="2"/>
        </w:numPr>
        <w:ind w:left="709" w:right="-179" w:hanging="283"/>
        <w:jc w:val="both"/>
      </w:pPr>
      <w:r w:rsidRPr="00C679FE">
        <w:t>выбрать одного из действующих на территории, где расположен выделенный под застройку участок, операторов связи;</w:t>
      </w:r>
    </w:p>
    <w:p w:rsidR="00084214" w:rsidRPr="00C679FE" w:rsidRDefault="00084214" w:rsidP="00F1045E">
      <w:pPr>
        <w:pStyle w:val="a9"/>
        <w:numPr>
          <w:ilvl w:val="0"/>
          <w:numId w:val="2"/>
        </w:numPr>
        <w:ind w:left="709" w:right="-179" w:hanging="283"/>
        <w:jc w:val="both"/>
      </w:pPr>
      <w:r w:rsidRPr="00C679FE">
        <w:t>получить технические условия (ТУ) на телефонизацию посёлка у выбранного оператора;</w:t>
      </w:r>
    </w:p>
    <w:p w:rsidR="00084214" w:rsidRPr="00C679FE" w:rsidRDefault="00084214" w:rsidP="00F1045E">
      <w:pPr>
        <w:pStyle w:val="a9"/>
        <w:numPr>
          <w:ilvl w:val="0"/>
          <w:numId w:val="2"/>
        </w:numPr>
        <w:ind w:left="709" w:right="-179" w:hanging="283"/>
        <w:jc w:val="both"/>
      </w:pPr>
      <w:r w:rsidRPr="00C679FE">
        <w:t>согласно полученным ТУ, выделить на территории ИЖЗ помещение для установки распределительного шкафа (РШ) или другого приёмно-распределительного устройства;</w:t>
      </w:r>
    </w:p>
    <w:p w:rsidR="00084214" w:rsidRPr="00C679FE" w:rsidRDefault="00084214" w:rsidP="00F1045E">
      <w:pPr>
        <w:pStyle w:val="a9"/>
        <w:numPr>
          <w:ilvl w:val="0"/>
          <w:numId w:val="2"/>
        </w:numPr>
        <w:ind w:left="709" w:right="-179" w:hanging="283"/>
        <w:jc w:val="both"/>
      </w:pPr>
      <w:r w:rsidRPr="00C679FE">
        <w:t>Построить распределительную сеть телефонизации на ж/б опорах от указанной в ТУ точки подключения кабель связи расчётной ёмкости, до установленного оборудования;</w:t>
      </w:r>
    </w:p>
    <w:p w:rsidR="00084214" w:rsidRPr="00C679FE" w:rsidRDefault="00084214" w:rsidP="00F1045E">
      <w:pPr>
        <w:pStyle w:val="a9"/>
        <w:numPr>
          <w:ilvl w:val="0"/>
          <w:numId w:val="2"/>
        </w:numPr>
        <w:ind w:left="709" w:right="-179" w:hanging="283"/>
        <w:jc w:val="both"/>
      </w:pPr>
      <w:r w:rsidRPr="00C679FE">
        <w:t>Выполнить распределительную сеть телефонизации посёлка совместным подвесом с ВЛИ 0,4 кВ.</w:t>
      </w:r>
    </w:p>
    <w:p w:rsidR="00084214" w:rsidRPr="00C679FE" w:rsidRDefault="00084214" w:rsidP="00F1045E">
      <w:pPr>
        <w:pStyle w:val="a9"/>
        <w:numPr>
          <w:ilvl w:val="0"/>
          <w:numId w:val="2"/>
        </w:numPr>
        <w:ind w:left="709" w:right="-179" w:hanging="283"/>
        <w:jc w:val="both"/>
      </w:pPr>
    </w:p>
    <w:p w:rsidR="00084214" w:rsidRPr="00C679FE" w:rsidRDefault="00084214" w:rsidP="00084214">
      <w:pPr>
        <w:pStyle w:val="aff"/>
        <w:ind w:right="-179" w:firstLine="426"/>
        <w:jc w:val="both"/>
      </w:pPr>
      <w:r w:rsidRPr="00C679FE">
        <w:t>Определение ёмкости телефонной сети, выбор оборудования, выбор варианта телефонизации, уточнение технических вопросов и другие мероприятия выполняются после получения ТУ на стадии рабочего проектирования.</w:t>
      </w:r>
    </w:p>
    <w:p w:rsidR="00084214" w:rsidRPr="00C679FE" w:rsidRDefault="00084214" w:rsidP="00084214"/>
    <w:p w:rsidR="00084214" w:rsidRPr="001E70DD" w:rsidRDefault="00084214" w:rsidP="00084214">
      <w:pPr>
        <w:pStyle w:val="a5"/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1E70DD">
        <w:rPr>
          <w:rFonts w:ascii="Times New Roman" w:hAnsi="Times New Roman" w:cs="Times New Roman"/>
        </w:rPr>
        <w:t xml:space="preserve">Общая протяженность проектируемого кабеля связи (в границах проектирования) – </w:t>
      </w:r>
      <w:r>
        <w:rPr>
          <w:rFonts w:ascii="Times New Roman" w:hAnsi="Times New Roman" w:cs="Times New Roman"/>
        </w:rPr>
        <w:t>7124</w:t>
      </w:r>
      <w:r w:rsidRPr="001E70DD">
        <w:rPr>
          <w:rFonts w:ascii="Times New Roman" w:hAnsi="Times New Roman" w:cs="Times New Roman"/>
        </w:rPr>
        <w:t xml:space="preserve"> метра</w:t>
      </w:r>
      <w:r w:rsidR="00823E41">
        <w:rPr>
          <w:rFonts w:ascii="Times New Roman" w:hAnsi="Times New Roman" w:cs="Times New Roman"/>
        </w:rPr>
        <w:t>.</w:t>
      </w:r>
    </w:p>
    <w:p w:rsidR="005D3552" w:rsidRDefault="005D3552" w:rsidP="009D4D16">
      <w:pPr>
        <w:ind w:firstLine="425"/>
        <w:rPr>
          <w:b/>
        </w:rPr>
      </w:pPr>
    </w:p>
    <w:p w:rsidR="0047222A" w:rsidRPr="007703CD" w:rsidRDefault="0047222A" w:rsidP="007703CD">
      <w:pPr>
        <w:pStyle w:val="1"/>
      </w:pPr>
      <w:bookmarkStart w:id="26" w:name="_Toc511395102"/>
      <w:bookmarkStart w:id="27" w:name="_Toc342644113"/>
      <w:bookmarkStart w:id="28" w:name="_Toc307211741"/>
      <w:bookmarkStart w:id="29" w:name="_Toc311113413"/>
      <w:bookmarkStart w:id="30" w:name="_Toc319309186"/>
      <w:r w:rsidRPr="007703CD">
        <w:t>Санитарная очистка территории.</w:t>
      </w:r>
      <w:bookmarkEnd w:id="26"/>
    </w:p>
    <w:p w:rsidR="00D06AC5" w:rsidRDefault="00D06AC5" w:rsidP="00D06AC5">
      <w:pPr>
        <w:ind w:left="-567" w:firstLine="567"/>
        <w:jc w:val="both"/>
        <w:rPr>
          <w:b/>
        </w:rPr>
      </w:pPr>
    </w:p>
    <w:p w:rsidR="00D06AC5" w:rsidRPr="003E4A58" w:rsidRDefault="00D06AC5" w:rsidP="00AF6233">
      <w:pPr>
        <w:shd w:val="clear" w:color="auto" w:fill="FFFFFF"/>
        <w:ind w:firstLine="426"/>
        <w:jc w:val="both"/>
      </w:pPr>
      <w:r w:rsidRPr="003E4A58">
        <w:t>Проектом намечается регулярная механизированная уборка улиц и тротуаров</w:t>
      </w:r>
      <w:r>
        <w:t>,</w:t>
      </w:r>
      <w:r w:rsidRPr="003E4A58">
        <w:t xml:space="preserve"> как в летний, так и в зимний период.</w:t>
      </w:r>
    </w:p>
    <w:p w:rsidR="00D06AC5" w:rsidRPr="00636954" w:rsidRDefault="00D06AC5" w:rsidP="00AF6233">
      <w:pPr>
        <w:ind w:firstLine="425"/>
        <w:jc w:val="both"/>
      </w:pPr>
      <w:r w:rsidRPr="00636954">
        <w:t>Организована система вывоза ТБО с территории посредством строительства специализированных площадок с установкой контейнеров для сбора ТБО.</w:t>
      </w:r>
    </w:p>
    <w:p w:rsidR="00BA6BC5" w:rsidRDefault="00BA6BC5" w:rsidP="00BA6BC5">
      <w:pPr>
        <w:tabs>
          <w:tab w:val="left" w:pos="0"/>
        </w:tabs>
        <w:ind w:firstLine="426"/>
        <w:jc w:val="both"/>
      </w:pPr>
      <w:bookmarkStart w:id="31" w:name="_Toc395175508"/>
      <w:bookmarkStart w:id="32" w:name="_Toc411244538"/>
      <w:bookmarkStart w:id="33" w:name="_Toc430091983"/>
      <w:bookmarkStart w:id="34" w:name="_Toc434843429"/>
      <w:bookmarkEnd w:id="27"/>
      <w:bookmarkEnd w:id="28"/>
      <w:bookmarkEnd w:id="29"/>
      <w:bookmarkEnd w:id="30"/>
      <w:r>
        <w:lastRenderedPageBreak/>
        <w:t xml:space="preserve">Из условия доступности размещения таких площадок принято решение о размещении </w:t>
      </w:r>
      <w:r w:rsidR="00614FE8">
        <w:t>21 площадки.</w:t>
      </w:r>
    </w:p>
    <w:p w:rsidR="00BA6BC5" w:rsidRDefault="00BA6BC5" w:rsidP="00C222C3">
      <w:pPr>
        <w:pStyle w:val="1"/>
      </w:pPr>
    </w:p>
    <w:p w:rsidR="005B7ED0" w:rsidRPr="00B64122" w:rsidRDefault="005B7ED0" w:rsidP="000165C3">
      <w:pPr>
        <w:pStyle w:val="1"/>
        <w:rPr>
          <w:rFonts w:eastAsia="TimesNewRomanPS-BoldMT"/>
        </w:rPr>
      </w:pPr>
      <w:bookmarkStart w:id="35" w:name="_Toc511395103"/>
      <w:r w:rsidRPr="00B64122">
        <w:rPr>
          <w:rFonts w:eastAsia="TimesNewRomanPS-BoldMT"/>
        </w:rPr>
        <w:t>Сводный перечень проектируемых объектов капитального строительства</w:t>
      </w:r>
      <w:bookmarkEnd w:id="35"/>
    </w:p>
    <w:p w:rsidR="005B7ED0" w:rsidRDefault="005B7ED0" w:rsidP="00F1045E">
      <w:pPr>
        <w:pStyle w:val="a9"/>
        <w:widowControl w:val="0"/>
        <w:numPr>
          <w:ilvl w:val="0"/>
          <w:numId w:val="6"/>
        </w:numPr>
        <w:spacing w:line="276" w:lineRule="auto"/>
        <w:ind w:left="709" w:right="139" w:hanging="283"/>
      </w:pPr>
      <w:r w:rsidRPr="005B7ED0">
        <w:t xml:space="preserve">индивидуальный жилой дом – </w:t>
      </w:r>
      <w:r w:rsidR="00614FE8">
        <w:t>4</w:t>
      </w:r>
      <w:r w:rsidR="00823E41">
        <w:t>13</w:t>
      </w:r>
      <w:r w:rsidRPr="005B7ED0">
        <w:t xml:space="preserve"> шт;</w:t>
      </w:r>
    </w:p>
    <w:p w:rsidR="005B7ED0" w:rsidRDefault="00823E41" w:rsidP="00F1045E">
      <w:pPr>
        <w:pStyle w:val="a9"/>
        <w:widowControl w:val="0"/>
        <w:numPr>
          <w:ilvl w:val="0"/>
          <w:numId w:val="6"/>
        </w:numPr>
        <w:spacing w:line="276" w:lineRule="auto"/>
        <w:ind w:left="709" w:right="139" w:hanging="283"/>
      </w:pPr>
      <w:r>
        <w:t>магазин – 4 шт.;  общественно-административное здание – 2 шт., культурно-досуговое учреждение – 2 шт., общая площадь участков – 1,13 га, площадь застройки зданий –  1200 кв.м, в том числе торговой площади – 520 кв.м. Необходимое количество парковочных мест – 60 м/м;</w:t>
      </w:r>
    </w:p>
    <w:p w:rsidR="005B7ED0" w:rsidRDefault="005B7ED0" w:rsidP="00F1045E">
      <w:pPr>
        <w:pStyle w:val="a9"/>
        <w:widowControl w:val="0"/>
        <w:numPr>
          <w:ilvl w:val="0"/>
          <w:numId w:val="6"/>
        </w:numPr>
        <w:spacing w:line="276" w:lineRule="auto"/>
        <w:ind w:left="709" w:right="139" w:hanging="283"/>
      </w:pPr>
      <w:r w:rsidRPr="005B7ED0">
        <w:t>ГРП – 1 шт;</w:t>
      </w:r>
    </w:p>
    <w:p w:rsidR="002B6558" w:rsidRDefault="005B7ED0" w:rsidP="00F1045E">
      <w:pPr>
        <w:pStyle w:val="a9"/>
        <w:widowControl w:val="0"/>
        <w:numPr>
          <w:ilvl w:val="0"/>
          <w:numId w:val="6"/>
        </w:numPr>
        <w:spacing w:line="276" w:lineRule="auto"/>
        <w:ind w:left="709" w:right="139" w:hanging="283"/>
      </w:pPr>
      <w:r>
        <w:t>КНС – 1 шт;</w:t>
      </w:r>
      <w:r w:rsidR="00181073">
        <w:t xml:space="preserve"> </w:t>
      </w:r>
    </w:p>
    <w:p w:rsidR="005B7ED0" w:rsidRDefault="005B7ED0" w:rsidP="00F1045E">
      <w:pPr>
        <w:pStyle w:val="a9"/>
        <w:widowControl w:val="0"/>
        <w:numPr>
          <w:ilvl w:val="0"/>
          <w:numId w:val="6"/>
        </w:numPr>
        <w:spacing w:line="276" w:lineRule="auto"/>
        <w:ind w:left="709" w:right="139" w:hanging="283"/>
      </w:pPr>
      <w:r w:rsidRPr="005B7ED0">
        <w:t xml:space="preserve">сети водоснабжения – </w:t>
      </w:r>
      <w:r w:rsidR="000256D2">
        <w:t>12961 м</w:t>
      </w:r>
      <w:r w:rsidRPr="005B7ED0">
        <w:t>;</w:t>
      </w:r>
    </w:p>
    <w:p w:rsidR="005B7ED0" w:rsidRDefault="005B7ED0" w:rsidP="00F1045E">
      <w:pPr>
        <w:pStyle w:val="a9"/>
        <w:widowControl w:val="0"/>
        <w:numPr>
          <w:ilvl w:val="0"/>
          <w:numId w:val="6"/>
        </w:numPr>
        <w:spacing w:line="276" w:lineRule="auto"/>
        <w:ind w:left="709" w:right="139" w:hanging="283"/>
      </w:pPr>
      <w:r>
        <w:t xml:space="preserve">сети водоотведения – </w:t>
      </w:r>
      <w:r w:rsidR="000256D2">
        <w:t>12475 м</w:t>
      </w:r>
      <w:r>
        <w:t>;</w:t>
      </w:r>
    </w:p>
    <w:p w:rsidR="00181073" w:rsidRPr="000256D2" w:rsidRDefault="005B7ED0" w:rsidP="00F1045E">
      <w:pPr>
        <w:pStyle w:val="a9"/>
        <w:widowControl w:val="0"/>
        <w:numPr>
          <w:ilvl w:val="0"/>
          <w:numId w:val="6"/>
        </w:numPr>
        <w:spacing w:line="276" w:lineRule="auto"/>
        <w:ind w:left="709" w:right="139" w:hanging="283"/>
      </w:pPr>
      <w:r w:rsidRPr="005B7ED0">
        <w:t xml:space="preserve">сети газоснабжения низкого давления – </w:t>
      </w:r>
      <w:r w:rsidR="000256D2">
        <w:t xml:space="preserve">11006 </w:t>
      </w:r>
      <w:r w:rsidRPr="005B7ED0">
        <w:t xml:space="preserve"> м;</w:t>
      </w:r>
    </w:p>
    <w:p w:rsidR="005B7ED0" w:rsidRDefault="005B7ED0" w:rsidP="00F1045E">
      <w:pPr>
        <w:pStyle w:val="a9"/>
        <w:widowControl w:val="0"/>
        <w:numPr>
          <w:ilvl w:val="0"/>
          <w:numId w:val="6"/>
        </w:numPr>
        <w:spacing w:line="276" w:lineRule="auto"/>
        <w:ind w:left="709" w:right="139" w:hanging="283"/>
      </w:pPr>
      <w:r w:rsidRPr="005B7ED0">
        <w:t xml:space="preserve">ЛЭП 0,4 кВ – </w:t>
      </w:r>
      <w:r w:rsidR="000256D2">
        <w:t>7124 м</w:t>
      </w:r>
    </w:p>
    <w:p w:rsidR="008F4CD9" w:rsidRDefault="008F4CD9" w:rsidP="005B7ED0"/>
    <w:bookmarkEnd w:id="31"/>
    <w:bookmarkEnd w:id="32"/>
    <w:bookmarkEnd w:id="33"/>
    <w:bookmarkEnd w:id="34"/>
    <w:p w:rsidR="006B51EB" w:rsidRDefault="006B51EB" w:rsidP="000256D2">
      <w:pPr>
        <w:pStyle w:val="1"/>
        <w:jc w:val="left"/>
        <w:rPr>
          <w:color w:val="000000"/>
          <w:sz w:val="28"/>
          <w:szCs w:val="28"/>
        </w:rPr>
      </w:pPr>
    </w:p>
    <w:p w:rsidR="00C222C3" w:rsidRPr="00C222C3" w:rsidRDefault="00C222C3" w:rsidP="00C222C3"/>
    <w:p w:rsidR="006B51EB" w:rsidRDefault="006B51EB" w:rsidP="00922BD6">
      <w:pPr>
        <w:pStyle w:val="1"/>
        <w:rPr>
          <w:color w:val="000000"/>
          <w:sz w:val="28"/>
          <w:szCs w:val="28"/>
        </w:rPr>
      </w:pPr>
    </w:p>
    <w:p w:rsidR="00C222C3" w:rsidRPr="00C222C3" w:rsidRDefault="00C222C3" w:rsidP="00C222C3"/>
    <w:p w:rsidR="00C222C3" w:rsidRDefault="00C222C3" w:rsidP="00C222C3"/>
    <w:p w:rsidR="00C222C3" w:rsidRDefault="00C222C3" w:rsidP="00C222C3"/>
    <w:p w:rsidR="00C222C3" w:rsidRDefault="00C222C3" w:rsidP="00C222C3"/>
    <w:p w:rsidR="00C222C3" w:rsidRDefault="00C222C3" w:rsidP="00C222C3"/>
    <w:p w:rsidR="00C222C3" w:rsidRDefault="00C222C3" w:rsidP="00C222C3"/>
    <w:p w:rsidR="00C222C3" w:rsidRDefault="00C222C3" w:rsidP="00C222C3"/>
    <w:p w:rsidR="00C222C3" w:rsidRDefault="00C222C3" w:rsidP="00C222C3"/>
    <w:p w:rsidR="00C222C3" w:rsidRPr="00C222C3" w:rsidRDefault="00C222C3" w:rsidP="00C222C3"/>
    <w:sectPr w:rsidR="00C222C3" w:rsidRPr="00C222C3" w:rsidSect="00FE15F8">
      <w:footerReference w:type="default" r:id="rId8"/>
      <w:pgSz w:w="11906" w:h="16838"/>
      <w:pgMar w:top="709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27A" w:rsidRDefault="00AC727A" w:rsidP="007B7972">
      <w:r>
        <w:separator/>
      </w:r>
    </w:p>
  </w:endnote>
  <w:endnote w:type="continuationSeparator" w:id="0">
    <w:p w:rsidR="00AC727A" w:rsidRDefault="00AC727A" w:rsidP="007B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B">
    <w:altName w:val="Arial"/>
    <w:charset w:val="00"/>
    <w:family w:val="swiss"/>
    <w:pitch w:val="variable"/>
    <w:sig w:usb0="00000001" w:usb1="00000000" w:usb2="00000000" w:usb3="00000000" w:csb0="00000005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88627"/>
    </w:sdtPr>
    <w:sdtEndPr/>
    <w:sdtContent>
      <w:p w:rsidR="00983458" w:rsidRDefault="00983458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795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83458" w:rsidRDefault="0098345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27A" w:rsidRDefault="00AC727A" w:rsidP="007B7972">
      <w:r>
        <w:separator/>
      </w:r>
    </w:p>
  </w:footnote>
  <w:footnote w:type="continuationSeparator" w:id="0">
    <w:p w:rsidR="00AC727A" w:rsidRDefault="00AC727A" w:rsidP="007B7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multilevel"/>
    <w:tmpl w:val="0000001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535"/>
        </w:tabs>
        <w:ind w:left="153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475"/>
        </w:tabs>
        <w:ind w:left="2475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3415"/>
        </w:tabs>
        <w:ind w:left="341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4355"/>
        </w:tabs>
        <w:ind w:left="4355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295"/>
        </w:tabs>
        <w:ind w:left="529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6235"/>
        </w:tabs>
        <w:ind w:left="6235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7175"/>
        </w:tabs>
        <w:ind w:left="717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8115"/>
        </w:tabs>
        <w:ind w:left="8115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28"/>
    <w:multiLevelType w:val="multilevel"/>
    <w:tmpl w:val="00000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48E6493"/>
    <w:multiLevelType w:val="hybridMultilevel"/>
    <w:tmpl w:val="2EA6EBAC"/>
    <w:lvl w:ilvl="0" w:tplc="981E27A8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088513F4"/>
    <w:multiLevelType w:val="hybridMultilevel"/>
    <w:tmpl w:val="FDBE14D0"/>
    <w:lvl w:ilvl="0" w:tplc="65AE50C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27A35259"/>
    <w:multiLevelType w:val="hybridMultilevel"/>
    <w:tmpl w:val="8C2039DE"/>
    <w:lvl w:ilvl="0" w:tplc="26A4ED9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958413A"/>
    <w:multiLevelType w:val="hybridMultilevel"/>
    <w:tmpl w:val="8BCCB4BC"/>
    <w:lvl w:ilvl="0" w:tplc="65AE50C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A96717B"/>
    <w:multiLevelType w:val="hybridMultilevel"/>
    <w:tmpl w:val="B77CC4A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7" w15:restartNumberingAfterBreak="0">
    <w:nsid w:val="45B04375"/>
    <w:multiLevelType w:val="hybridMultilevel"/>
    <w:tmpl w:val="318E670A"/>
    <w:lvl w:ilvl="0" w:tplc="981E27A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5B917AD"/>
    <w:multiLevelType w:val="hybridMultilevel"/>
    <w:tmpl w:val="2F9CF286"/>
    <w:lvl w:ilvl="0" w:tplc="ABFC6C68">
      <w:start w:val="1"/>
      <w:numFmt w:val="decimal"/>
      <w:pStyle w:val="a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ADA142C"/>
    <w:multiLevelType w:val="hybridMultilevel"/>
    <w:tmpl w:val="09928A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49B4141"/>
    <w:multiLevelType w:val="hybridMultilevel"/>
    <w:tmpl w:val="53E88666"/>
    <w:lvl w:ilvl="0" w:tplc="72AA4AB0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13"/>
    <w:rsid w:val="00002B8F"/>
    <w:rsid w:val="00002BD5"/>
    <w:rsid w:val="00002F79"/>
    <w:rsid w:val="00004DE3"/>
    <w:rsid w:val="00005E1E"/>
    <w:rsid w:val="00006855"/>
    <w:rsid w:val="00007DDB"/>
    <w:rsid w:val="00010272"/>
    <w:rsid w:val="00010943"/>
    <w:rsid w:val="00010CAA"/>
    <w:rsid w:val="00012B31"/>
    <w:rsid w:val="00014658"/>
    <w:rsid w:val="00014CB0"/>
    <w:rsid w:val="00015170"/>
    <w:rsid w:val="00015E93"/>
    <w:rsid w:val="000165C3"/>
    <w:rsid w:val="0001759D"/>
    <w:rsid w:val="000207C6"/>
    <w:rsid w:val="0002236E"/>
    <w:rsid w:val="00022A3B"/>
    <w:rsid w:val="000256D2"/>
    <w:rsid w:val="00027155"/>
    <w:rsid w:val="00031F7C"/>
    <w:rsid w:val="00032BF4"/>
    <w:rsid w:val="00032D5A"/>
    <w:rsid w:val="0003359F"/>
    <w:rsid w:val="00034837"/>
    <w:rsid w:val="00034CC2"/>
    <w:rsid w:val="000354E4"/>
    <w:rsid w:val="00036892"/>
    <w:rsid w:val="000422D9"/>
    <w:rsid w:val="00043953"/>
    <w:rsid w:val="00043C32"/>
    <w:rsid w:val="00044CC8"/>
    <w:rsid w:val="00044CFD"/>
    <w:rsid w:val="00044E6C"/>
    <w:rsid w:val="00044F1B"/>
    <w:rsid w:val="000465B1"/>
    <w:rsid w:val="00046BA4"/>
    <w:rsid w:val="00047C2C"/>
    <w:rsid w:val="00047E9E"/>
    <w:rsid w:val="000501E2"/>
    <w:rsid w:val="0005225B"/>
    <w:rsid w:val="000526A9"/>
    <w:rsid w:val="000533E7"/>
    <w:rsid w:val="000534E9"/>
    <w:rsid w:val="0005389F"/>
    <w:rsid w:val="00053EB9"/>
    <w:rsid w:val="00054A87"/>
    <w:rsid w:val="0005591A"/>
    <w:rsid w:val="0006237D"/>
    <w:rsid w:val="0006293C"/>
    <w:rsid w:val="000643BC"/>
    <w:rsid w:val="0006501E"/>
    <w:rsid w:val="00065C7A"/>
    <w:rsid w:val="00067466"/>
    <w:rsid w:val="00067A0F"/>
    <w:rsid w:val="00070ED0"/>
    <w:rsid w:val="00071850"/>
    <w:rsid w:val="000721FF"/>
    <w:rsid w:val="00073508"/>
    <w:rsid w:val="00075E72"/>
    <w:rsid w:val="00077762"/>
    <w:rsid w:val="00080279"/>
    <w:rsid w:val="000811D3"/>
    <w:rsid w:val="000812BC"/>
    <w:rsid w:val="00081530"/>
    <w:rsid w:val="0008164F"/>
    <w:rsid w:val="000832FE"/>
    <w:rsid w:val="0008330D"/>
    <w:rsid w:val="000840E2"/>
    <w:rsid w:val="00084214"/>
    <w:rsid w:val="00090EE3"/>
    <w:rsid w:val="00092E11"/>
    <w:rsid w:val="0009432B"/>
    <w:rsid w:val="000946E3"/>
    <w:rsid w:val="00095403"/>
    <w:rsid w:val="00095A36"/>
    <w:rsid w:val="0009785B"/>
    <w:rsid w:val="000A25AC"/>
    <w:rsid w:val="000A3CBB"/>
    <w:rsid w:val="000A4515"/>
    <w:rsid w:val="000A4A63"/>
    <w:rsid w:val="000A52C9"/>
    <w:rsid w:val="000B0377"/>
    <w:rsid w:val="000B0B84"/>
    <w:rsid w:val="000B1845"/>
    <w:rsid w:val="000B24A8"/>
    <w:rsid w:val="000B3B3B"/>
    <w:rsid w:val="000B4908"/>
    <w:rsid w:val="000B4E42"/>
    <w:rsid w:val="000B4F90"/>
    <w:rsid w:val="000B5854"/>
    <w:rsid w:val="000B6F09"/>
    <w:rsid w:val="000B7575"/>
    <w:rsid w:val="000B7E88"/>
    <w:rsid w:val="000C0BF5"/>
    <w:rsid w:val="000C3287"/>
    <w:rsid w:val="000C4A91"/>
    <w:rsid w:val="000C4C36"/>
    <w:rsid w:val="000C5A4A"/>
    <w:rsid w:val="000C5DB7"/>
    <w:rsid w:val="000D0748"/>
    <w:rsid w:val="000D0E4F"/>
    <w:rsid w:val="000D0F57"/>
    <w:rsid w:val="000D5DC7"/>
    <w:rsid w:val="000D5FC5"/>
    <w:rsid w:val="000D61AD"/>
    <w:rsid w:val="000E133D"/>
    <w:rsid w:val="000E1AD5"/>
    <w:rsid w:val="000E211B"/>
    <w:rsid w:val="000E29C1"/>
    <w:rsid w:val="000E32C3"/>
    <w:rsid w:val="000E353E"/>
    <w:rsid w:val="000E4729"/>
    <w:rsid w:val="000E511F"/>
    <w:rsid w:val="000E524A"/>
    <w:rsid w:val="000E5A8B"/>
    <w:rsid w:val="000E6166"/>
    <w:rsid w:val="000E666C"/>
    <w:rsid w:val="000E6803"/>
    <w:rsid w:val="000E7846"/>
    <w:rsid w:val="000F07A3"/>
    <w:rsid w:val="000F0B1D"/>
    <w:rsid w:val="000F1553"/>
    <w:rsid w:val="000F2CAD"/>
    <w:rsid w:val="000F5B4D"/>
    <w:rsid w:val="000F6B46"/>
    <w:rsid w:val="00100247"/>
    <w:rsid w:val="00100261"/>
    <w:rsid w:val="00100D96"/>
    <w:rsid w:val="0010125C"/>
    <w:rsid w:val="00101848"/>
    <w:rsid w:val="00102A9E"/>
    <w:rsid w:val="0010345E"/>
    <w:rsid w:val="0010528A"/>
    <w:rsid w:val="001053E0"/>
    <w:rsid w:val="00110D71"/>
    <w:rsid w:val="00112BF7"/>
    <w:rsid w:val="001152E9"/>
    <w:rsid w:val="00116913"/>
    <w:rsid w:val="00117C64"/>
    <w:rsid w:val="0012019C"/>
    <w:rsid w:val="001215D0"/>
    <w:rsid w:val="00124CD7"/>
    <w:rsid w:val="0012614E"/>
    <w:rsid w:val="00126448"/>
    <w:rsid w:val="00130974"/>
    <w:rsid w:val="001318CB"/>
    <w:rsid w:val="00131CC6"/>
    <w:rsid w:val="00132111"/>
    <w:rsid w:val="001331C7"/>
    <w:rsid w:val="00133FBC"/>
    <w:rsid w:val="00136204"/>
    <w:rsid w:val="001371BA"/>
    <w:rsid w:val="00137B8B"/>
    <w:rsid w:val="00144087"/>
    <w:rsid w:val="00144501"/>
    <w:rsid w:val="0014583A"/>
    <w:rsid w:val="00145BA5"/>
    <w:rsid w:val="00145CA3"/>
    <w:rsid w:val="00146BA2"/>
    <w:rsid w:val="0014766D"/>
    <w:rsid w:val="00150F4F"/>
    <w:rsid w:val="00151198"/>
    <w:rsid w:val="00151BEE"/>
    <w:rsid w:val="00151E24"/>
    <w:rsid w:val="00151F44"/>
    <w:rsid w:val="00151F8C"/>
    <w:rsid w:val="00152119"/>
    <w:rsid w:val="00152941"/>
    <w:rsid w:val="00152DBB"/>
    <w:rsid w:val="00152E1A"/>
    <w:rsid w:val="00156542"/>
    <w:rsid w:val="00156E01"/>
    <w:rsid w:val="00157D7D"/>
    <w:rsid w:val="00157FDE"/>
    <w:rsid w:val="001600B7"/>
    <w:rsid w:val="00160E54"/>
    <w:rsid w:val="001626AC"/>
    <w:rsid w:val="00162DF6"/>
    <w:rsid w:val="00163D8A"/>
    <w:rsid w:val="00165A60"/>
    <w:rsid w:val="00165E80"/>
    <w:rsid w:val="0016736B"/>
    <w:rsid w:val="00167C4F"/>
    <w:rsid w:val="00170E01"/>
    <w:rsid w:val="001746D4"/>
    <w:rsid w:val="001775FC"/>
    <w:rsid w:val="00181073"/>
    <w:rsid w:val="00181BEE"/>
    <w:rsid w:val="0018208E"/>
    <w:rsid w:val="00182AA2"/>
    <w:rsid w:val="00182AE7"/>
    <w:rsid w:val="00183708"/>
    <w:rsid w:val="00183CA3"/>
    <w:rsid w:val="0018569E"/>
    <w:rsid w:val="001864D6"/>
    <w:rsid w:val="00190185"/>
    <w:rsid w:val="001902CC"/>
    <w:rsid w:val="001919FB"/>
    <w:rsid w:val="0019271D"/>
    <w:rsid w:val="00193B23"/>
    <w:rsid w:val="00195210"/>
    <w:rsid w:val="00196382"/>
    <w:rsid w:val="00197D2A"/>
    <w:rsid w:val="001A2F7C"/>
    <w:rsid w:val="001A36F7"/>
    <w:rsid w:val="001A5534"/>
    <w:rsid w:val="001A5B64"/>
    <w:rsid w:val="001A7AAD"/>
    <w:rsid w:val="001B089C"/>
    <w:rsid w:val="001B0B89"/>
    <w:rsid w:val="001B26D4"/>
    <w:rsid w:val="001B37E0"/>
    <w:rsid w:val="001B455E"/>
    <w:rsid w:val="001B572C"/>
    <w:rsid w:val="001B79D5"/>
    <w:rsid w:val="001C0301"/>
    <w:rsid w:val="001C03D5"/>
    <w:rsid w:val="001C296D"/>
    <w:rsid w:val="001C4222"/>
    <w:rsid w:val="001C4A34"/>
    <w:rsid w:val="001C4A7D"/>
    <w:rsid w:val="001C513D"/>
    <w:rsid w:val="001C5DE5"/>
    <w:rsid w:val="001C69DC"/>
    <w:rsid w:val="001C6CED"/>
    <w:rsid w:val="001C7797"/>
    <w:rsid w:val="001D08F2"/>
    <w:rsid w:val="001D1327"/>
    <w:rsid w:val="001D138C"/>
    <w:rsid w:val="001D326F"/>
    <w:rsid w:val="001D3750"/>
    <w:rsid w:val="001D4159"/>
    <w:rsid w:val="001D64CC"/>
    <w:rsid w:val="001D6A49"/>
    <w:rsid w:val="001E00EC"/>
    <w:rsid w:val="001E1EE8"/>
    <w:rsid w:val="001E1FB7"/>
    <w:rsid w:val="001E2425"/>
    <w:rsid w:val="001E2797"/>
    <w:rsid w:val="001E4BA6"/>
    <w:rsid w:val="001E51A6"/>
    <w:rsid w:val="001E5F3A"/>
    <w:rsid w:val="001E6D95"/>
    <w:rsid w:val="001F005F"/>
    <w:rsid w:val="001F0C09"/>
    <w:rsid w:val="001F1A27"/>
    <w:rsid w:val="001F1FAB"/>
    <w:rsid w:val="001F282C"/>
    <w:rsid w:val="001F391A"/>
    <w:rsid w:val="001F3E04"/>
    <w:rsid w:val="001F49BE"/>
    <w:rsid w:val="001F4D8B"/>
    <w:rsid w:val="001F5DA5"/>
    <w:rsid w:val="001F68E4"/>
    <w:rsid w:val="001F725F"/>
    <w:rsid w:val="001F7262"/>
    <w:rsid w:val="001F76E3"/>
    <w:rsid w:val="001F7AA8"/>
    <w:rsid w:val="002001D7"/>
    <w:rsid w:val="002009FD"/>
    <w:rsid w:val="00200D27"/>
    <w:rsid w:val="00202495"/>
    <w:rsid w:val="002025A6"/>
    <w:rsid w:val="00202943"/>
    <w:rsid w:val="002035F6"/>
    <w:rsid w:val="00203B26"/>
    <w:rsid w:val="00204EF1"/>
    <w:rsid w:val="00212849"/>
    <w:rsid w:val="002145DE"/>
    <w:rsid w:val="00216F9D"/>
    <w:rsid w:val="00217565"/>
    <w:rsid w:val="0022001D"/>
    <w:rsid w:val="002201C6"/>
    <w:rsid w:val="002201FC"/>
    <w:rsid w:val="00225717"/>
    <w:rsid w:val="00225B85"/>
    <w:rsid w:val="002267D8"/>
    <w:rsid w:val="002276B2"/>
    <w:rsid w:val="00231D58"/>
    <w:rsid w:val="0023448A"/>
    <w:rsid w:val="00235D36"/>
    <w:rsid w:val="0023688C"/>
    <w:rsid w:val="00236C4F"/>
    <w:rsid w:val="00240603"/>
    <w:rsid w:val="002429A9"/>
    <w:rsid w:val="0024631B"/>
    <w:rsid w:val="00246F37"/>
    <w:rsid w:val="00247349"/>
    <w:rsid w:val="0025205B"/>
    <w:rsid w:val="00252827"/>
    <w:rsid w:val="00252B27"/>
    <w:rsid w:val="00253BC7"/>
    <w:rsid w:val="0025578C"/>
    <w:rsid w:val="00256EE0"/>
    <w:rsid w:val="002573D3"/>
    <w:rsid w:val="00257D48"/>
    <w:rsid w:val="00257F83"/>
    <w:rsid w:val="00260DE9"/>
    <w:rsid w:val="00261C02"/>
    <w:rsid w:val="00261C7B"/>
    <w:rsid w:val="002636FB"/>
    <w:rsid w:val="00264AB0"/>
    <w:rsid w:val="00270041"/>
    <w:rsid w:val="002702CA"/>
    <w:rsid w:val="0027045F"/>
    <w:rsid w:val="002756D1"/>
    <w:rsid w:val="00275E28"/>
    <w:rsid w:val="0027730F"/>
    <w:rsid w:val="00277A7D"/>
    <w:rsid w:val="0028078F"/>
    <w:rsid w:val="00281452"/>
    <w:rsid w:val="00281D36"/>
    <w:rsid w:val="00281EDC"/>
    <w:rsid w:val="00282BA8"/>
    <w:rsid w:val="0028495F"/>
    <w:rsid w:val="00285276"/>
    <w:rsid w:val="00286482"/>
    <w:rsid w:val="00286AC8"/>
    <w:rsid w:val="00286B3F"/>
    <w:rsid w:val="002877BE"/>
    <w:rsid w:val="00290D5D"/>
    <w:rsid w:val="00291EAD"/>
    <w:rsid w:val="00292DBE"/>
    <w:rsid w:val="002934AF"/>
    <w:rsid w:val="002938AD"/>
    <w:rsid w:val="00296214"/>
    <w:rsid w:val="00296916"/>
    <w:rsid w:val="002A04D3"/>
    <w:rsid w:val="002A125F"/>
    <w:rsid w:val="002A223B"/>
    <w:rsid w:val="002A3190"/>
    <w:rsid w:val="002A36C6"/>
    <w:rsid w:val="002A3C96"/>
    <w:rsid w:val="002A52CC"/>
    <w:rsid w:val="002A69B5"/>
    <w:rsid w:val="002A7863"/>
    <w:rsid w:val="002A7C1C"/>
    <w:rsid w:val="002A7CA5"/>
    <w:rsid w:val="002A7D28"/>
    <w:rsid w:val="002B04C4"/>
    <w:rsid w:val="002B0F90"/>
    <w:rsid w:val="002B27C2"/>
    <w:rsid w:val="002B3BD3"/>
    <w:rsid w:val="002B44B1"/>
    <w:rsid w:val="002B4FD1"/>
    <w:rsid w:val="002B6328"/>
    <w:rsid w:val="002B6558"/>
    <w:rsid w:val="002B6B1E"/>
    <w:rsid w:val="002B6C66"/>
    <w:rsid w:val="002B73CC"/>
    <w:rsid w:val="002B7841"/>
    <w:rsid w:val="002C055A"/>
    <w:rsid w:val="002C1B51"/>
    <w:rsid w:val="002C2193"/>
    <w:rsid w:val="002C2415"/>
    <w:rsid w:val="002C2C27"/>
    <w:rsid w:val="002C3124"/>
    <w:rsid w:val="002C32E0"/>
    <w:rsid w:val="002C4353"/>
    <w:rsid w:val="002C48AD"/>
    <w:rsid w:val="002C575E"/>
    <w:rsid w:val="002C7B07"/>
    <w:rsid w:val="002C7E22"/>
    <w:rsid w:val="002D04FB"/>
    <w:rsid w:val="002D167C"/>
    <w:rsid w:val="002D1BE8"/>
    <w:rsid w:val="002D2BCF"/>
    <w:rsid w:val="002D3F6E"/>
    <w:rsid w:val="002D526A"/>
    <w:rsid w:val="002D5FE9"/>
    <w:rsid w:val="002E04A3"/>
    <w:rsid w:val="002E1540"/>
    <w:rsid w:val="002E5138"/>
    <w:rsid w:val="002E5309"/>
    <w:rsid w:val="002E6229"/>
    <w:rsid w:val="002E6C55"/>
    <w:rsid w:val="002E6E98"/>
    <w:rsid w:val="002F06FE"/>
    <w:rsid w:val="002F076A"/>
    <w:rsid w:val="002F07EA"/>
    <w:rsid w:val="002F2BA6"/>
    <w:rsid w:val="002F2C0C"/>
    <w:rsid w:val="002F326D"/>
    <w:rsid w:val="002F3925"/>
    <w:rsid w:val="002F3AFD"/>
    <w:rsid w:val="002F5053"/>
    <w:rsid w:val="002F5D27"/>
    <w:rsid w:val="002F6273"/>
    <w:rsid w:val="002F7B32"/>
    <w:rsid w:val="0030032A"/>
    <w:rsid w:val="003029F9"/>
    <w:rsid w:val="0030418C"/>
    <w:rsid w:val="003055E8"/>
    <w:rsid w:val="0030690A"/>
    <w:rsid w:val="00306AE7"/>
    <w:rsid w:val="003074D0"/>
    <w:rsid w:val="0030774C"/>
    <w:rsid w:val="003106E5"/>
    <w:rsid w:val="00315691"/>
    <w:rsid w:val="00315E44"/>
    <w:rsid w:val="0031622E"/>
    <w:rsid w:val="003167CE"/>
    <w:rsid w:val="00316B92"/>
    <w:rsid w:val="00316CB5"/>
    <w:rsid w:val="00317388"/>
    <w:rsid w:val="00320703"/>
    <w:rsid w:val="00320765"/>
    <w:rsid w:val="00322E37"/>
    <w:rsid w:val="00324F63"/>
    <w:rsid w:val="003263B2"/>
    <w:rsid w:val="00326F52"/>
    <w:rsid w:val="00327C7F"/>
    <w:rsid w:val="0033007D"/>
    <w:rsid w:val="0033063D"/>
    <w:rsid w:val="0033142D"/>
    <w:rsid w:val="00331D46"/>
    <w:rsid w:val="003356BE"/>
    <w:rsid w:val="00337ABA"/>
    <w:rsid w:val="00341C1C"/>
    <w:rsid w:val="00342976"/>
    <w:rsid w:val="00343135"/>
    <w:rsid w:val="00343323"/>
    <w:rsid w:val="00343B4D"/>
    <w:rsid w:val="00343BE8"/>
    <w:rsid w:val="003463E6"/>
    <w:rsid w:val="003474F0"/>
    <w:rsid w:val="0034775B"/>
    <w:rsid w:val="003509D9"/>
    <w:rsid w:val="0035102E"/>
    <w:rsid w:val="00351F9E"/>
    <w:rsid w:val="00356036"/>
    <w:rsid w:val="003577C6"/>
    <w:rsid w:val="00360048"/>
    <w:rsid w:val="003603CE"/>
    <w:rsid w:val="00361B12"/>
    <w:rsid w:val="0036269E"/>
    <w:rsid w:val="00362F58"/>
    <w:rsid w:val="003632CA"/>
    <w:rsid w:val="00363EE5"/>
    <w:rsid w:val="003644C4"/>
    <w:rsid w:val="00364768"/>
    <w:rsid w:val="00371A03"/>
    <w:rsid w:val="003725DC"/>
    <w:rsid w:val="00373D19"/>
    <w:rsid w:val="00374B1B"/>
    <w:rsid w:val="00374BC8"/>
    <w:rsid w:val="003751F9"/>
    <w:rsid w:val="00375BD4"/>
    <w:rsid w:val="00377374"/>
    <w:rsid w:val="00377A32"/>
    <w:rsid w:val="00380F9B"/>
    <w:rsid w:val="00381DEB"/>
    <w:rsid w:val="00382DC3"/>
    <w:rsid w:val="00382FA9"/>
    <w:rsid w:val="0038338E"/>
    <w:rsid w:val="00385900"/>
    <w:rsid w:val="003866E0"/>
    <w:rsid w:val="00386A87"/>
    <w:rsid w:val="00391070"/>
    <w:rsid w:val="00392B54"/>
    <w:rsid w:val="00393DEC"/>
    <w:rsid w:val="003944E1"/>
    <w:rsid w:val="00394851"/>
    <w:rsid w:val="00395699"/>
    <w:rsid w:val="0039591E"/>
    <w:rsid w:val="00395D76"/>
    <w:rsid w:val="003A186A"/>
    <w:rsid w:val="003A21AF"/>
    <w:rsid w:val="003A2D9A"/>
    <w:rsid w:val="003A4DE7"/>
    <w:rsid w:val="003A7D6E"/>
    <w:rsid w:val="003B22DA"/>
    <w:rsid w:val="003B26E9"/>
    <w:rsid w:val="003B34A1"/>
    <w:rsid w:val="003B404D"/>
    <w:rsid w:val="003B44FC"/>
    <w:rsid w:val="003B5102"/>
    <w:rsid w:val="003B69DE"/>
    <w:rsid w:val="003B7826"/>
    <w:rsid w:val="003C1ED8"/>
    <w:rsid w:val="003C3551"/>
    <w:rsid w:val="003C5A4C"/>
    <w:rsid w:val="003C6208"/>
    <w:rsid w:val="003C765E"/>
    <w:rsid w:val="003C7721"/>
    <w:rsid w:val="003C7DA9"/>
    <w:rsid w:val="003D03E9"/>
    <w:rsid w:val="003D1BE1"/>
    <w:rsid w:val="003D2499"/>
    <w:rsid w:val="003D2A0B"/>
    <w:rsid w:val="003D32BF"/>
    <w:rsid w:val="003D3AF2"/>
    <w:rsid w:val="003D46DD"/>
    <w:rsid w:val="003D63C8"/>
    <w:rsid w:val="003D69D9"/>
    <w:rsid w:val="003E1D59"/>
    <w:rsid w:val="003E1F87"/>
    <w:rsid w:val="003E2749"/>
    <w:rsid w:val="003E31F4"/>
    <w:rsid w:val="003E496B"/>
    <w:rsid w:val="003E5EBB"/>
    <w:rsid w:val="003E5EE9"/>
    <w:rsid w:val="003F3E1E"/>
    <w:rsid w:val="003F43A1"/>
    <w:rsid w:val="003F48BE"/>
    <w:rsid w:val="003F59BF"/>
    <w:rsid w:val="003F753B"/>
    <w:rsid w:val="003F7F1C"/>
    <w:rsid w:val="004011FE"/>
    <w:rsid w:val="00401436"/>
    <w:rsid w:val="004015CF"/>
    <w:rsid w:val="00401842"/>
    <w:rsid w:val="00401DB8"/>
    <w:rsid w:val="00402994"/>
    <w:rsid w:val="00403917"/>
    <w:rsid w:val="00404483"/>
    <w:rsid w:val="0040454C"/>
    <w:rsid w:val="00404BCD"/>
    <w:rsid w:val="00405DEB"/>
    <w:rsid w:val="00406E17"/>
    <w:rsid w:val="004073CB"/>
    <w:rsid w:val="00410096"/>
    <w:rsid w:val="00411469"/>
    <w:rsid w:val="004121EB"/>
    <w:rsid w:val="0041230C"/>
    <w:rsid w:val="004125A0"/>
    <w:rsid w:val="00412E2A"/>
    <w:rsid w:val="00413E20"/>
    <w:rsid w:val="0041496A"/>
    <w:rsid w:val="00415B0D"/>
    <w:rsid w:val="00416F66"/>
    <w:rsid w:val="00417A35"/>
    <w:rsid w:val="0042198C"/>
    <w:rsid w:val="00422F0C"/>
    <w:rsid w:val="00424B3F"/>
    <w:rsid w:val="00425E08"/>
    <w:rsid w:val="00426A58"/>
    <w:rsid w:val="00430FF3"/>
    <w:rsid w:val="004312B1"/>
    <w:rsid w:val="00431407"/>
    <w:rsid w:val="00431A37"/>
    <w:rsid w:val="00431C5C"/>
    <w:rsid w:val="00431D6C"/>
    <w:rsid w:val="00434391"/>
    <w:rsid w:val="004345A9"/>
    <w:rsid w:val="0044104D"/>
    <w:rsid w:val="0044152D"/>
    <w:rsid w:val="004416FD"/>
    <w:rsid w:val="00442442"/>
    <w:rsid w:val="004434EE"/>
    <w:rsid w:val="00446064"/>
    <w:rsid w:val="004462B3"/>
    <w:rsid w:val="004476AB"/>
    <w:rsid w:val="00450A87"/>
    <w:rsid w:val="0045138D"/>
    <w:rsid w:val="004520D3"/>
    <w:rsid w:val="00453E34"/>
    <w:rsid w:val="004541AD"/>
    <w:rsid w:val="004548E6"/>
    <w:rsid w:val="00455FF4"/>
    <w:rsid w:val="00456DA7"/>
    <w:rsid w:val="00457829"/>
    <w:rsid w:val="00457DFC"/>
    <w:rsid w:val="004603EF"/>
    <w:rsid w:val="00461168"/>
    <w:rsid w:val="004636E1"/>
    <w:rsid w:val="00465282"/>
    <w:rsid w:val="00466193"/>
    <w:rsid w:val="0047222A"/>
    <w:rsid w:val="004729C7"/>
    <w:rsid w:val="004740A7"/>
    <w:rsid w:val="00477BFB"/>
    <w:rsid w:val="00477DCF"/>
    <w:rsid w:val="00477E5A"/>
    <w:rsid w:val="004807D0"/>
    <w:rsid w:val="00482455"/>
    <w:rsid w:val="0048359A"/>
    <w:rsid w:val="00483615"/>
    <w:rsid w:val="00484CB6"/>
    <w:rsid w:val="00486ECC"/>
    <w:rsid w:val="00487432"/>
    <w:rsid w:val="00487F22"/>
    <w:rsid w:val="00490AE5"/>
    <w:rsid w:val="004924AD"/>
    <w:rsid w:val="00492599"/>
    <w:rsid w:val="004965C4"/>
    <w:rsid w:val="00496BAC"/>
    <w:rsid w:val="004978B1"/>
    <w:rsid w:val="004A05EC"/>
    <w:rsid w:val="004A2EB1"/>
    <w:rsid w:val="004A32A9"/>
    <w:rsid w:val="004A46AE"/>
    <w:rsid w:val="004A61E2"/>
    <w:rsid w:val="004A7128"/>
    <w:rsid w:val="004B0213"/>
    <w:rsid w:val="004B1656"/>
    <w:rsid w:val="004B276C"/>
    <w:rsid w:val="004B488B"/>
    <w:rsid w:val="004B4F36"/>
    <w:rsid w:val="004B7FE1"/>
    <w:rsid w:val="004C105E"/>
    <w:rsid w:val="004C37A1"/>
    <w:rsid w:val="004C3884"/>
    <w:rsid w:val="004C4849"/>
    <w:rsid w:val="004C5438"/>
    <w:rsid w:val="004C5521"/>
    <w:rsid w:val="004C7554"/>
    <w:rsid w:val="004C7956"/>
    <w:rsid w:val="004D09CD"/>
    <w:rsid w:val="004D143F"/>
    <w:rsid w:val="004D2031"/>
    <w:rsid w:val="004D2171"/>
    <w:rsid w:val="004D218E"/>
    <w:rsid w:val="004D3304"/>
    <w:rsid w:val="004D3419"/>
    <w:rsid w:val="004D7527"/>
    <w:rsid w:val="004D7994"/>
    <w:rsid w:val="004E1565"/>
    <w:rsid w:val="004E1901"/>
    <w:rsid w:val="004E1DE2"/>
    <w:rsid w:val="004E3253"/>
    <w:rsid w:val="004E4D71"/>
    <w:rsid w:val="004E4DDD"/>
    <w:rsid w:val="004E5295"/>
    <w:rsid w:val="004E7C4E"/>
    <w:rsid w:val="004E7FDF"/>
    <w:rsid w:val="004F132E"/>
    <w:rsid w:val="004F2200"/>
    <w:rsid w:val="004F2799"/>
    <w:rsid w:val="004F3DE1"/>
    <w:rsid w:val="004F5334"/>
    <w:rsid w:val="004F7951"/>
    <w:rsid w:val="00504060"/>
    <w:rsid w:val="0051039F"/>
    <w:rsid w:val="005114F3"/>
    <w:rsid w:val="00511731"/>
    <w:rsid w:val="00511FFB"/>
    <w:rsid w:val="00512479"/>
    <w:rsid w:val="0051545E"/>
    <w:rsid w:val="0051674B"/>
    <w:rsid w:val="00517AE5"/>
    <w:rsid w:val="00517CD4"/>
    <w:rsid w:val="00520EEE"/>
    <w:rsid w:val="00523D5D"/>
    <w:rsid w:val="0052690A"/>
    <w:rsid w:val="00526A6E"/>
    <w:rsid w:val="00526F3D"/>
    <w:rsid w:val="00531BD3"/>
    <w:rsid w:val="00533795"/>
    <w:rsid w:val="005344A1"/>
    <w:rsid w:val="0053488C"/>
    <w:rsid w:val="00537835"/>
    <w:rsid w:val="00537B17"/>
    <w:rsid w:val="00537C26"/>
    <w:rsid w:val="00540086"/>
    <w:rsid w:val="00540848"/>
    <w:rsid w:val="00540E39"/>
    <w:rsid w:val="00540FC3"/>
    <w:rsid w:val="00547BE8"/>
    <w:rsid w:val="00550FA0"/>
    <w:rsid w:val="00551747"/>
    <w:rsid w:val="00551D76"/>
    <w:rsid w:val="0055215E"/>
    <w:rsid w:val="005545FD"/>
    <w:rsid w:val="0055777E"/>
    <w:rsid w:val="00557B8F"/>
    <w:rsid w:val="005613AA"/>
    <w:rsid w:val="00561816"/>
    <w:rsid w:val="00562166"/>
    <w:rsid w:val="00562270"/>
    <w:rsid w:val="00563389"/>
    <w:rsid w:val="00563E9A"/>
    <w:rsid w:val="00565A42"/>
    <w:rsid w:val="00571761"/>
    <w:rsid w:val="00573D1A"/>
    <w:rsid w:val="00574055"/>
    <w:rsid w:val="00576736"/>
    <w:rsid w:val="00576E25"/>
    <w:rsid w:val="005772CB"/>
    <w:rsid w:val="00577B02"/>
    <w:rsid w:val="00580B06"/>
    <w:rsid w:val="00582B40"/>
    <w:rsid w:val="005876C2"/>
    <w:rsid w:val="00587784"/>
    <w:rsid w:val="00587F3F"/>
    <w:rsid w:val="00590AF0"/>
    <w:rsid w:val="00590B98"/>
    <w:rsid w:val="00593EE1"/>
    <w:rsid w:val="005949FB"/>
    <w:rsid w:val="00596E9C"/>
    <w:rsid w:val="005A066F"/>
    <w:rsid w:val="005A0ADD"/>
    <w:rsid w:val="005A2142"/>
    <w:rsid w:val="005A2E7A"/>
    <w:rsid w:val="005A4312"/>
    <w:rsid w:val="005A5F8E"/>
    <w:rsid w:val="005A709F"/>
    <w:rsid w:val="005B1622"/>
    <w:rsid w:val="005B3432"/>
    <w:rsid w:val="005B46AE"/>
    <w:rsid w:val="005B7ED0"/>
    <w:rsid w:val="005C40B6"/>
    <w:rsid w:val="005C4758"/>
    <w:rsid w:val="005C4900"/>
    <w:rsid w:val="005C639C"/>
    <w:rsid w:val="005C6B1F"/>
    <w:rsid w:val="005C6C00"/>
    <w:rsid w:val="005C720D"/>
    <w:rsid w:val="005C785C"/>
    <w:rsid w:val="005C7AF1"/>
    <w:rsid w:val="005D0017"/>
    <w:rsid w:val="005D0E00"/>
    <w:rsid w:val="005D16B9"/>
    <w:rsid w:val="005D2781"/>
    <w:rsid w:val="005D3552"/>
    <w:rsid w:val="005D458E"/>
    <w:rsid w:val="005D7286"/>
    <w:rsid w:val="005E03B6"/>
    <w:rsid w:val="005E1BBE"/>
    <w:rsid w:val="005E1C90"/>
    <w:rsid w:val="005E283B"/>
    <w:rsid w:val="005E4996"/>
    <w:rsid w:val="005E4A48"/>
    <w:rsid w:val="005E6050"/>
    <w:rsid w:val="005E6FC4"/>
    <w:rsid w:val="005E71C1"/>
    <w:rsid w:val="005F4955"/>
    <w:rsid w:val="005F5280"/>
    <w:rsid w:val="005F6247"/>
    <w:rsid w:val="005F6C5F"/>
    <w:rsid w:val="005F6FE6"/>
    <w:rsid w:val="006002AB"/>
    <w:rsid w:val="0060116E"/>
    <w:rsid w:val="0060164D"/>
    <w:rsid w:val="00601A1E"/>
    <w:rsid w:val="00601D4D"/>
    <w:rsid w:val="00604291"/>
    <w:rsid w:val="00604B5A"/>
    <w:rsid w:val="00604B8B"/>
    <w:rsid w:val="00604BCC"/>
    <w:rsid w:val="00604F9F"/>
    <w:rsid w:val="006066EF"/>
    <w:rsid w:val="0060732E"/>
    <w:rsid w:val="00607E1C"/>
    <w:rsid w:val="00611007"/>
    <w:rsid w:val="00612048"/>
    <w:rsid w:val="00612575"/>
    <w:rsid w:val="00613DD2"/>
    <w:rsid w:val="00614441"/>
    <w:rsid w:val="00614FE8"/>
    <w:rsid w:val="00615C3C"/>
    <w:rsid w:val="00616E2E"/>
    <w:rsid w:val="00621E38"/>
    <w:rsid w:val="00624651"/>
    <w:rsid w:val="006255A1"/>
    <w:rsid w:val="006273E3"/>
    <w:rsid w:val="006310DA"/>
    <w:rsid w:val="006326FD"/>
    <w:rsid w:val="00633308"/>
    <w:rsid w:val="00633E16"/>
    <w:rsid w:val="006348DA"/>
    <w:rsid w:val="00635CA4"/>
    <w:rsid w:val="006360C2"/>
    <w:rsid w:val="00636544"/>
    <w:rsid w:val="0063720E"/>
    <w:rsid w:val="0064118B"/>
    <w:rsid w:val="006428F4"/>
    <w:rsid w:val="00644B2C"/>
    <w:rsid w:val="0064727D"/>
    <w:rsid w:val="00650834"/>
    <w:rsid w:val="00650882"/>
    <w:rsid w:val="00651454"/>
    <w:rsid w:val="00651769"/>
    <w:rsid w:val="00652A26"/>
    <w:rsid w:val="00653BFA"/>
    <w:rsid w:val="006542EE"/>
    <w:rsid w:val="00654F20"/>
    <w:rsid w:val="006561B5"/>
    <w:rsid w:val="00657BB0"/>
    <w:rsid w:val="0066281E"/>
    <w:rsid w:val="00662B01"/>
    <w:rsid w:val="00663310"/>
    <w:rsid w:val="00665D3A"/>
    <w:rsid w:val="00666512"/>
    <w:rsid w:val="00667405"/>
    <w:rsid w:val="0066791B"/>
    <w:rsid w:val="00671B8F"/>
    <w:rsid w:val="00672097"/>
    <w:rsid w:val="00674C0E"/>
    <w:rsid w:val="006750B1"/>
    <w:rsid w:val="00676577"/>
    <w:rsid w:val="0068068D"/>
    <w:rsid w:val="006817A2"/>
    <w:rsid w:val="0068201C"/>
    <w:rsid w:val="00682AF4"/>
    <w:rsid w:val="00682D54"/>
    <w:rsid w:val="006870D0"/>
    <w:rsid w:val="0068715F"/>
    <w:rsid w:val="0068788A"/>
    <w:rsid w:val="006917EA"/>
    <w:rsid w:val="00694C24"/>
    <w:rsid w:val="00695550"/>
    <w:rsid w:val="006A021B"/>
    <w:rsid w:val="006A1390"/>
    <w:rsid w:val="006A3747"/>
    <w:rsid w:val="006A3CE8"/>
    <w:rsid w:val="006A55C4"/>
    <w:rsid w:val="006A5B2E"/>
    <w:rsid w:val="006B13F1"/>
    <w:rsid w:val="006B1A2F"/>
    <w:rsid w:val="006B482E"/>
    <w:rsid w:val="006B51EB"/>
    <w:rsid w:val="006B6B53"/>
    <w:rsid w:val="006C08FD"/>
    <w:rsid w:val="006C10C5"/>
    <w:rsid w:val="006C220B"/>
    <w:rsid w:val="006C27EC"/>
    <w:rsid w:val="006C2E04"/>
    <w:rsid w:val="006C5666"/>
    <w:rsid w:val="006C6D2D"/>
    <w:rsid w:val="006D0A9D"/>
    <w:rsid w:val="006D16CD"/>
    <w:rsid w:val="006D27CF"/>
    <w:rsid w:val="006D5206"/>
    <w:rsid w:val="006E03AB"/>
    <w:rsid w:val="006E38D1"/>
    <w:rsid w:val="006E3B2E"/>
    <w:rsid w:val="006E568C"/>
    <w:rsid w:val="006E6852"/>
    <w:rsid w:val="006E6AE5"/>
    <w:rsid w:val="006E71A9"/>
    <w:rsid w:val="006F142B"/>
    <w:rsid w:val="006F1FD1"/>
    <w:rsid w:val="006F36A4"/>
    <w:rsid w:val="006F4A1B"/>
    <w:rsid w:val="006F4B2A"/>
    <w:rsid w:val="006F65CF"/>
    <w:rsid w:val="00700804"/>
    <w:rsid w:val="007023DF"/>
    <w:rsid w:val="007039CB"/>
    <w:rsid w:val="00704C2A"/>
    <w:rsid w:val="00704F7C"/>
    <w:rsid w:val="00705B45"/>
    <w:rsid w:val="00705D66"/>
    <w:rsid w:val="00706EA3"/>
    <w:rsid w:val="007079E7"/>
    <w:rsid w:val="00710F6A"/>
    <w:rsid w:val="0071117B"/>
    <w:rsid w:val="007138FA"/>
    <w:rsid w:val="007145F7"/>
    <w:rsid w:val="00714D36"/>
    <w:rsid w:val="00715598"/>
    <w:rsid w:val="00715890"/>
    <w:rsid w:val="00715B37"/>
    <w:rsid w:val="00716724"/>
    <w:rsid w:val="0072149F"/>
    <w:rsid w:val="007215CE"/>
    <w:rsid w:val="00721C39"/>
    <w:rsid w:val="00722219"/>
    <w:rsid w:val="00722A06"/>
    <w:rsid w:val="00723477"/>
    <w:rsid w:val="0072367F"/>
    <w:rsid w:val="007244DD"/>
    <w:rsid w:val="00724C25"/>
    <w:rsid w:val="00724C6D"/>
    <w:rsid w:val="007268FD"/>
    <w:rsid w:val="00726B3F"/>
    <w:rsid w:val="0072732D"/>
    <w:rsid w:val="00727E58"/>
    <w:rsid w:val="007335A3"/>
    <w:rsid w:val="00733BAF"/>
    <w:rsid w:val="007343D8"/>
    <w:rsid w:val="00735B49"/>
    <w:rsid w:val="00740A23"/>
    <w:rsid w:val="007417EC"/>
    <w:rsid w:val="00741EA4"/>
    <w:rsid w:val="00742AD6"/>
    <w:rsid w:val="0074351A"/>
    <w:rsid w:val="00743BBA"/>
    <w:rsid w:val="00743EC3"/>
    <w:rsid w:val="007456CD"/>
    <w:rsid w:val="00752BFF"/>
    <w:rsid w:val="0075419A"/>
    <w:rsid w:val="0075451F"/>
    <w:rsid w:val="007545B5"/>
    <w:rsid w:val="00754E2C"/>
    <w:rsid w:val="00757395"/>
    <w:rsid w:val="007574EF"/>
    <w:rsid w:val="00757B52"/>
    <w:rsid w:val="00760050"/>
    <w:rsid w:val="00760592"/>
    <w:rsid w:val="007612E9"/>
    <w:rsid w:val="00762190"/>
    <w:rsid w:val="007639F6"/>
    <w:rsid w:val="00764A9F"/>
    <w:rsid w:val="00764ACD"/>
    <w:rsid w:val="0076714C"/>
    <w:rsid w:val="007703CD"/>
    <w:rsid w:val="00770F6E"/>
    <w:rsid w:val="00771507"/>
    <w:rsid w:val="00771736"/>
    <w:rsid w:val="00772500"/>
    <w:rsid w:val="0077260B"/>
    <w:rsid w:val="007748AE"/>
    <w:rsid w:val="00774BB7"/>
    <w:rsid w:val="00777C2E"/>
    <w:rsid w:val="00781576"/>
    <w:rsid w:val="00783D56"/>
    <w:rsid w:val="0078405B"/>
    <w:rsid w:val="00784BAA"/>
    <w:rsid w:val="00785DD6"/>
    <w:rsid w:val="00786249"/>
    <w:rsid w:val="00790B73"/>
    <w:rsid w:val="00792134"/>
    <w:rsid w:val="00792D02"/>
    <w:rsid w:val="00793E72"/>
    <w:rsid w:val="007942E1"/>
    <w:rsid w:val="0079434A"/>
    <w:rsid w:val="00794F91"/>
    <w:rsid w:val="00796FED"/>
    <w:rsid w:val="007976F6"/>
    <w:rsid w:val="007A03D2"/>
    <w:rsid w:val="007A2E61"/>
    <w:rsid w:val="007A33A5"/>
    <w:rsid w:val="007A3425"/>
    <w:rsid w:val="007A399E"/>
    <w:rsid w:val="007A3F2D"/>
    <w:rsid w:val="007A5897"/>
    <w:rsid w:val="007A5C83"/>
    <w:rsid w:val="007A63D5"/>
    <w:rsid w:val="007A7088"/>
    <w:rsid w:val="007A7195"/>
    <w:rsid w:val="007B1E1C"/>
    <w:rsid w:val="007B217A"/>
    <w:rsid w:val="007B2833"/>
    <w:rsid w:val="007B2B23"/>
    <w:rsid w:val="007B4CC3"/>
    <w:rsid w:val="007B4E8A"/>
    <w:rsid w:val="007B513B"/>
    <w:rsid w:val="007B67D3"/>
    <w:rsid w:val="007B700D"/>
    <w:rsid w:val="007B7972"/>
    <w:rsid w:val="007C27CE"/>
    <w:rsid w:val="007C2D27"/>
    <w:rsid w:val="007C3340"/>
    <w:rsid w:val="007C3CD8"/>
    <w:rsid w:val="007C5EB9"/>
    <w:rsid w:val="007D0187"/>
    <w:rsid w:val="007D15C2"/>
    <w:rsid w:val="007D192D"/>
    <w:rsid w:val="007D40FD"/>
    <w:rsid w:val="007D56C6"/>
    <w:rsid w:val="007D5B25"/>
    <w:rsid w:val="007D66F4"/>
    <w:rsid w:val="007D78AA"/>
    <w:rsid w:val="007E1EED"/>
    <w:rsid w:val="007E3864"/>
    <w:rsid w:val="007E611F"/>
    <w:rsid w:val="007E634A"/>
    <w:rsid w:val="007E6820"/>
    <w:rsid w:val="007E738A"/>
    <w:rsid w:val="007E76E1"/>
    <w:rsid w:val="007F0497"/>
    <w:rsid w:val="007F33CC"/>
    <w:rsid w:val="007F52FF"/>
    <w:rsid w:val="007F5BD1"/>
    <w:rsid w:val="007F6922"/>
    <w:rsid w:val="007F7928"/>
    <w:rsid w:val="00800824"/>
    <w:rsid w:val="00802A88"/>
    <w:rsid w:val="00803458"/>
    <w:rsid w:val="008050E9"/>
    <w:rsid w:val="008070B6"/>
    <w:rsid w:val="00810A1B"/>
    <w:rsid w:val="00810D3A"/>
    <w:rsid w:val="00812385"/>
    <w:rsid w:val="008155D6"/>
    <w:rsid w:val="008163CD"/>
    <w:rsid w:val="00820096"/>
    <w:rsid w:val="0082128C"/>
    <w:rsid w:val="00823E41"/>
    <w:rsid w:val="00824536"/>
    <w:rsid w:val="008248D1"/>
    <w:rsid w:val="00825D16"/>
    <w:rsid w:val="008262DC"/>
    <w:rsid w:val="00830A83"/>
    <w:rsid w:val="00830C29"/>
    <w:rsid w:val="00831095"/>
    <w:rsid w:val="008316F4"/>
    <w:rsid w:val="00832F76"/>
    <w:rsid w:val="00833CA5"/>
    <w:rsid w:val="00833DBE"/>
    <w:rsid w:val="008344D5"/>
    <w:rsid w:val="0083498F"/>
    <w:rsid w:val="0083629B"/>
    <w:rsid w:val="008405DD"/>
    <w:rsid w:val="00845243"/>
    <w:rsid w:val="0084533A"/>
    <w:rsid w:val="00846AF0"/>
    <w:rsid w:val="008472D1"/>
    <w:rsid w:val="008473EE"/>
    <w:rsid w:val="00850878"/>
    <w:rsid w:val="00850CD0"/>
    <w:rsid w:val="00851CE9"/>
    <w:rsid w:val="008524AB"/>
    <w:rsid w:val="0085356B"/>
    <w:rsid w:val="00856902"/>
    <w:rsid w:val="00860ADE"/>
    <w:rsid w:val="00862361"/>
    <w:rsid w:val="0086380D"/>
    <w:rsid w:val="00865563"/>
    <w:rsid w:val="008658DD"/>
    <w:rsid w:val="0086610D"/>
    <w:rsid w:val="00870127"/>
    <w:rsid w:val="00870642"/>
    <w:rsid w:val="00871971"/>
    <w:rsid w:val="00872DEC"/>
    <w:rsid w:val="00872FBE"/>
    <w:rsid w:val="00874009"/>
    <w:rsid w:val="008761C4"/>
    <w:rsid w:val="008769D5"/>
    <w:rsid w:val="0087703A"/>
    <w:rsid w:val="00880A5D"/>
    <w:rsid w:val="00880AE0"/>
    <w:rsid w:val="0088110C"/>
    <w:rsid w:val="00881896"/>
    <w:rsid w:val="008829B7"/>
    <w:rsid w:val="008840E4"/>
    <w:rsid w:val="00884AD3"/>
    <w:rsid w:val="00885372"/>
    <w:rsid w:val="0088546D"/>
    <w:rsid w:val="00885739"/>
    <w:rsid w:val="00885FD1"/>
    <w:rsid w:val="0088770B"/>
    <w:rsid w:val="00891265"/>
    <w:rsid w:val="008960FC"/>
    <w:rsid w:val="00897D39"/>
    <w:rsid w:val="008A05E1"/>
    <w:rsid w:val="008A1A44"/>
    <w:rsid w:val="008A241E"/>
    <w:rsid w:val="008A25B5"/>
    <w:rsid w:val="008A2E6C"/>
    <w:rsid w:val="008A336E"/>
    <w:rsid w:val="008A4D11"/>
    <w:rsid w:val="008A6B15"/>
    <w:rsid w:val="008A75A9"/>
    <w:rsid w:val="008B0D14"/>
    <w:rsid w:val="008B0FCC"/>
    <w:rsid w:val="008B25A6"/>
    <w:rsid w:val="008B33AF"/>
    <w:rsid w:val="008B34DB"/>
    <w:rsid w:val="008B5DA9"/>
    <w:rsid w:val="008B5F64"/>
    <w:rsid w:val="008B6FA7"/>
    <w:rsid w:val="008B753E"/>
    <w:rsid w:val="008C208B"/>
    <w:rsid w:val="008C28C1"/>
    <w:rsid w:val="008C294C"/>
    <w:rsid w:val="008C5631"/>
    <w:rsid w:val="008C6787"/>
    <w:rsid w:val="008C74F7"/>
    <w:rsid w:val="008E07D9"/>
    <w:rsid w:val="008E08D9"/>
    <w:rsid w:val="008E2BF4"/>
    <w:rsid w:val="008E2F9E"/>
    <w:rsid w:val="008E5E29"/>
    <w:rsid w:val="008E6A7C"/>
    <w:rsid w:val="008E7229"/>
    <w:rsid w:val="008F0CAB"/>
    <w:rsid w:val="008F1D2B"/>
    <w:rsid w:val="008F2B92"/>
    <w:rsid w:val="008F4CD9"/>
    <w:rsid w:val="008F5773"/>
    <w:rsid w:val="008F5E5D"/>
    <w:rsid w:val="008F6E10"/>
    <w:rsid w:val="0090100A"/>
    <w:rsid w:val="00902449"/>
    <w:rsid w:val="009024BD"/>
    <w:rsid w:val="0090291C"/>
    <w:rsid w:val="00902BB1"/>
    <w:rsid w:val="00903C58"/>
    <w:rsid w:val="009044CC"/>
    <w:rsid w:val="00905A64"/>
    <w:rsid w:val="0090649B"/>
    <w:rsid w:val="0090705E"/>
    <w:rsid w:val="00907375"/>
    <w:rsid w:val="0090788C"/>
    <w:rsid w:val="00907CF0"/>
    <w:rsid w:val="009116A7"/>
    <w:rsid w:val="00911D81"/>
    <w:rsid w:val="00911FD2"/>
    <w:rsid w:val="0091353B"/>
    <w:rsid w:val="00913A21"/>
    <w:rsid w:val="00915534"/>
    <w:rsid w:val="00915B0B"/>
    <w:rsid w:val="00915F68"/>
    <w:rsid w:val="00916373"/>
    <w:rsid w:val="00920114"/>
    <w:rsid w:val="0092024B"/>
    <w:rsid w:val="00921242"/>
    <w:rsid w:val="009226DA"/>
    <w:rsid w:val="00922BD6"/>
    <w:rsid w:val="00923005"/>
    <w:rsid w:val="00923344"/>
    <w:rsid w:val="0092481F"/>
    <w:rsid w:val="00925E1F"/>
    <w:rsid w:val="009265E8"/>
    <w:rsid w:val="0092750D"/>
    <w:rsid w:val="00930598"/>
    <w:rsid w:val="00932CAE"/>
    <w:rsid w:val="0093304D"/>
    <w:rsid w:val="009335F5"/>
    <w:rsid w:val="00934FF4"/>
    <w:rsid w:val="009354A1"/>
    <w:rsid w:val="009374B7"/>
    <w:rsid w:val="00937FF8"/>
    <w:rsid w:val="00941C92"/>
    <w:rsid w:val="009449B3"/>
    <w:rsid w:val="00945009"/>
    <w:rsid w:val="00945100"/>
    <w:rsid w:val="009456F2"/>
    <w:rsid w:val="009463ED"/>
    <w:rsid w:val="0095010E"/>
    <w:rsid w:val="009501B6"/>
    <w:rsid w:val="00950751"/>
    <w:rsid w:val="009516E4"/>
    <w:rsid w:val="00951E27"/>
    <w:rsid w:val="00951FCC"/>
    <w:rsid w:val="009527D1"/>
    <w:rsid w:val="0095289F"/>
    <w:rsid w:val="00952944"/>
    <w:rsid w:val="0095326B"/>
    <w:rsid w:val="009614CB"/>
    <w:rsid w:val="00961D37"/>
    <w:rsid w:val="00963327"/>
    <w:rsid w:val="009652A0"/>
    <w:rsid w:val="009672AD"/>
    <w:rsid w:val="009714EA"/>
    <w:rsid w:val="009729EE"/>
    <w:rsid w:val="00973A78"/>
    <w:rsid w:val="00974319"/>
    <w:rsid w:val="009754E7"/>
    <w:rsid w:val="00975B8B"/>
    <w:rsid w:val="00976186"/>
    <w:rsid w:val="00977CA3"/>
    <w:rsid w:val="009812CF"/>
    <w:rsid w:val="00983458"/>
    <w:rsid w:val="0098361A"/>
    <w:rsid w:val="00983DB8"/>
    <w:rsid w:val="0098410E"/>
    <w:rsid w:val="00984411"/>
    <w:rsid w:val="0098539F"/>
    <w:rsid w:val="00985BDB"/>
    <w:rsid w:val="0098640D"/>
    <w:rsid w:val="009865BC"/>
    <w:rsid w:val="00986877"/>
    <w:rsid w:val="00987B85"/>
    <w:rsid w:val="00990146"/>
    <w:rsid w:val="00994442"/>
    <w:rsid w:val="00994B52"/>
    <w:rsid w:val="00994FA2"/>
    <w:rsid w:val="00995A2C"/>
    <w:rsid w:val="009A08AC"/>
    <w:rsid w:val="009A1F45"/>
    <w:rsid w:val="009A483E"/>
    <w:rsid w:val="009A5286"/>
    <w:rsid w:val="009A6BFF"/>
    <w:rsid w:val="009A77EB"/>
    <w:rsid w:val="009A7F66"/>
    <w:rsid w:val="009B012F"/>
    <w:rsid w:val="009B0B61"/>
    <w:rsid w:val="009B10CB"/>
    <w:rsid w:val="009B12EC"/>
    <w:rsid w:val="009B15C0"/>
    <w:rsid w:val="009B1CFC"/>
    <w:rsid w:val="009B1F3D"/>
    <w:rsid w:val="009B3881"/>
    <w:rsid w:val="009B581F"/>
    <w:rsid w:val="009B5B57"/>
    <w:rsid w:val="009B60EF"/>
    <w:rsid w:val="009B6F67"/>
    <w:rsid w:val="009C1E28"/>
    <w:rsid w:val="009C1E63"/>
    <w:rsid w:val="009C1F17"/>
    <w:rsid w:val="009C34FE"/>
    <w:rsid w:val="009C36DD"/>
    <w:rsid w:val="009C38E3"/>
    <w:rsid w:val="009C41FA"/>
    <w:rsid w:val="009C43D0"/>
    <w:rsid w:val="009C476A"/>
    <w:rsid w:val="009C50E1"/>
    <w:rsid w:val="009C515A"/>
    <w:rsid w:val="009C6378"/>
    <w:rsid w:val="009C678D"/>
    <w:rsid w:val="009C75CE"/>
    <w:rsid w:val="009C7FEC"/>
    <w:rsid w:val="009D16E0"/>
    <w:rsid w:val="009D1C27"/>
    <w:rsid w:val="009D2DE8"/>
    <w:rsid w:val="009D4142"/>
    <w:rsid w:val="009D4D16"/>
    <w:rsid w:val="009D575F"/>
    <w:rsid w:val="009D73D9"/>
    <w:rsid w:val="009D7908"/>
    <w:rsid w:val="009E2052"/>
    <w:rsid w:val="009E3775"/>
    <w:rsid w:val="009E4BF9"/>
    <w:rsid w:val="009E5229"/>
    <w:rsid w:val="009E6879"/>
    <w:rsid w:val="009E78E8"/>
    <w:rsid w:val="009F0112"/>
    <w:rsid w:val="009F0EFB"/>
    <w:rsid w:val="009F13A6"/>
    <w:rsid w:val="009F180C"/>
    <w:rsid w:val="009F3473"/>
    <w:rsid w:val="009F34AA"/>
    <w:rsid w:val="009F38CE"/>
    <w:rsid w:val="009F3BEE"/>
    <w:rsid w:val="009F457B"/>
    <w:rsid w:val="009F47FD"/>
    <w:rsid w:val="009F5E73"/>
    <w:rsid w:val="009F6AD4"/>
    <w:rsid w:val="009F6E19"/>
    <w:rsid w:val="009F6FDA"/>
    <w:rsid w:val="00A00D9E"/>
    <w:rsid w:val="00A02616"/>
    <w:rsid w:val="00A02659"/>
    <w:rsid w:val="00A04C1F"/>
    <w:rsid w:val="00A04FE9"/>
    <w:rsid w:val="00A054E1"/>
    <w:rsid w:val="00A05CE7"/>
    <w:rsid w:val="00A065C1"/>
    <w:rsid w:val="00A06B14"/>
    <w:rsid w:val="00A07F98"/>
    <w:rsid w:val="00A11068"/>
    <w:rsid w:val="00A1208D"/>
    <w:rsid w:val="00A12CE0"/>
    <w:rsid w:val="00A136D8"/>
    <w:rsid w:val="00A15214"/>
    <w:rsid w:val="00A15EBD"/>
    <w:rsid w:val="00A16201"/>
    <w:rsid w:val="00A1650F"/>
    <w:rsid w:val="00A17292"/>
    <w:rsid w:val="00A17356"/>
    <w:rsid w:val="00A242ED"/>
    <w:rsid w:val="00A25013"/>
    <w:rsid w:val="00A2759D"/>
    <w:rsid w:val="00A27713"/>
    <w:rsid w:val="00A307EA"/>
    <w:rsid w:val="00A314C4"/>
    <w:rsid w:val="00A32272"/>
    <w:rsid w:val="00A32608"/>
    <w:rsid w:val="00A32E3D"/>
    <w:rsid w:val="00A33B5E"/>
    <w:rsid w:val="00A34736"/>
    <w:rsid w:val="00A34D2C"/>
    <w:rsid w:val="00A34E76"/>
    <w:rsid w:val="00A3518D"/>
    <w:rsid w:val="00A36BBC"/>
    <w:rsid w:val="00A37C7F"/>
    <w:rsid w:val="00A4271D"/>
    <w:rsid w:val="00A42EB3"/>
    <w:rsid w:val="00A4318E"/>
    <w:rsid w:val="00A43212"/>
    <w:rsid w:val="00A44C6E"/>
    <w:rsid w:val="00A45FC8"/>
    <w:rsid w:val="00A4712F"/>
    <w:rsid w:val="00A50334"/>
    <w:rsid w:val="00A506CB"/>
    <w:rsid w:val="00A50DF3"/>
    <w:rsid w:val="00A50EE7"/>
    <w:rsid w:val="00A511D3"/>
    <w:rsid w:val="00A51345"/>
    <w:rsid w:val="00A514AA"/>
    <w:rsid w:val="00A51C76"/>
    <w:rsid w:val="00A52A73"/>
    <w:rsid w:val="00A52EBE"/>
    <w:rsid w:val="00A53DAF"/>
    <w:rsid w:val="00A54606"/>
    <w:rsid w:val="00A5544B"/>
    <w:rsid w:val="00A562BA"/>
    <w:rsid w:val="00A578F0"/>
    <w:rsid w:val="00A57E20"/>
    <w:rsid w:val="00A60AAC"/>
    <w:rsid w:val="00A614F1"/>
    <w:rsid w:val="00A616A6"/>
    <w:rsid w:val="00A63130"/>
    <w:rsid w:val="00A64FDF"/>
    <w:rsid w:val="00A66C47"/>
    <w:rsid w:val="00A6788A"/>
    <w:rsid w:val="00A700D6"/>
    <w:rsid w:val="00A7028F"/>
    <w:rsid w:val="00A72D99"/>
    <w:rsid w:val="00A735CB"/>
    <w:rsid w:val="00A73C76"/>
    <w:rsid w:val="00A753A9"/>
    <w:rsid w:val="00A75A3B"/>
    <w:rsid w:val="00A76BAA"/>
    <w:rsid w:val="00A77431"/>
    <w:rsid w:val="00A77913"/>
    <w:rsid w:val="00A80347"/>
    <w:rsid w:val="00A8054D"/>
    <w:rsid w:val="00A80605"/>
    <w:rsid w:val="00A81874"/>
    <w:rsid w:val="00A81B42"/>
    <w:rsid w:val="00A822BE"/>
    <w:rsid w:val="00A82D0B"/>
    <w:rsid w:val="00A83F97"/>
    <w:rsid w:val="00A8697C"/>
    <w:rsid w:val="00A86A9F"/>
    <w:rsid w:val="00A90A86"/>
    <w:rsid w:val="00A91E7C"/>
    <w:rsid w:val="00A92F14"/>
    <w:rsid w:val="00A95366"/>
    <w:rsid w:val="00A958E8"/>
    <w:rsid w:val="00AA18F6"/>
    <w:rsid w:val="00AA225B"/>
    <w:rsid w:val="00AA2803"/>
    <w:rsid w:val="00AA2C67"/>
    <w:rsid w:val="00AA4540"/>
    <w:rsid w:val="00AA4F12"/>
    <w:rsid w:val="00AA501F"/>
    <w:rsid w:val="00AB00F0"/>
    <w:rsid w:val="00AB00F4"/>
    <w:rsid w:val="00AB0568"/>
    <w:rsid w:val="00AB096A"/>
    <w:rsid w:val="00AB2248"/>
    <w:rsid w:val="00AB2EBE"/>
    <w:rsid w:val="00AB4657"/>
    <w:rsid w:val="00AB53CD"/>
    <w:rsid w:val="00AB6B74"/>
    <w:rsid w:val="00AB772A"/>
    <w:rsid w:val="00AB798A"/>
    <w:rsid w:val="00AC0FC9"/>
    <w:rsid w:val="00AC1AF1"/>
    <w:rsid w:val="00AC360C"/>
    <w:rsid w:val="00AC52A9"/>
    <w:rsid w:val="00AC5B51"/>
    <w:rsid w:val="00AC6E12"/>
    <w:rsid w:val="00AC727A"/>
    <w:rsid w:val="00AD058C"/>
    <w:rsid w:val="00AD0945"/>
    <w:rsid w:val="00AD0EC4"/>
    <w:rsid w:val="00AD1659"/>
    <w:rsid w:val="00AD1B8C"/>
    <w:rsid w:val="00AD1FE5"/>
    <w:rsid w:val="00AD4035"/>
    <w:rsid w:val="00AD58B2"/>
    <w:rsid w:val="00AD5D22"/>
    <w:rsid w:val="00AD6947"/>
    <w:rsid w:val="00AE03A2"/>
    <w:rsid w:val="00AE148E"/>
    <w:rsid w:val="00AE26D2"/>
    <w:rsid w:val="00AE2BAD"/>
    <w:rsid w:val="00AE3F5C"/>
    <w:rsid w:val="00AE4D9B"/>
    <w:rsid w:val="00AE5158"/>
    <w:rsid w:val="00AE5E3D"/>
    <w:rsid w:val="00AE6399"/>
    <w:rsid w:val="00AE6456"/>
    <w:rsid w:val="00AE6808"/>
    <w:rsid w:val="00AF0261"/>
    <w:rsid w:val="00AF1169"/>
    <w:rsid w:val="00AF3178"/>
    <w:rsid w:val="00AF3E0D"/>
    <w:rsid w:val="00AF52F2"/>
    <w:rsid w:val="00AF57AF"/>
    <w:rsid w:val="00AF6233"/>
    <w:rsid w:val="00B018F6"/>
    <w:rsid w:val="00B01AA0"/>
    <w:rsid w:val="00B05CE6"/>
    <w:rsid w:val="00B074CA"/>
    <w:rsid w:val="00B1195F"/>
    <w:rsid w:val="00B129B8"/>
    <w:rsid w:val="00B132B1"/>
    <w:rsid w:val="00B148C5"/>
    <w:rsid w:val="00B14FFB"/>
    <w:rsid w:val="00B160CB"/>
    <w:rsid w:val="00B177AB"/>
    <w:rsid w:val="00B17AA7"/>
    <w:rsid w:val="00B222C8"/>
    <w:rsid w:val="00B230BE"/>
    <w:rsid w:val="00B24E4F"/>
    <w:rsid w:val="00B24F90"/>
    <w:rsid w:val="00B24FB7"/>
    <w:rsid w:val="00B25266"/>
    <w:rsid w:val="00B25B3D"/>
    <w:rsid w:val="00B26C6A"/>
    <w:rsid w:val="00B31086"/>
    <w:rsid w:val="00B31A2A"/>
    <w:rsid w:val="00B32B64"/>
    <w:rsid w:val="00B3363E"/>
    <w:rsid w:val="00B33D46"/>
    <w:rsid w:val="00B34424"/>
    <w:rsid w:val="00B346DF"/>
    <w:rsid w:val="00B34EAC"/>
    <w:rsid w:val="00B36441"/>
    <w:rsid w:val="00B404F2"/>
    <w:rsid w:val="00B41E32"/>
    <w:rsid w:val="00B42430"/>
    <w:rsid w:val="00B42742"/>
    <w:rsid w:val="00B43A25"/>
    <w:rsid w:val="00B43DC4"/>
    <w:rsid w:val="00B45036"/>
    <w:rsid w:val="00B45449"/>
    <w:rsid w:val="00B46AFD"/>
    <w:rsid w:val="00B46CF2"/>
    <w:rsid w:val="00B50B77"/>
    <w:rsid w:val="00B52F81"/>
    <w:rsid w:val="00B530F0"/>
    <w:rsid w:val="00B53319"/>
    <w:rsid w:val="00B53E3D"/>
    <w:rsid w:val="00B53F8D"/>
    <w:rsid w:val="00B56472"/>
    <w:rsid w:val="00B573FA"/>
    <w:rsid w:val="00B64519"/>
    <w:rsid w:val="00B65C2E"/>
    <w:rsid w:val="00B66B08"/>
    <w:rsid w:val="00B67FED"/>
    <w:rsid w:val="00B70870"/>
    <w:rsid w:val="00B7109D"/>
    <w:rsid w:val="00B71E06"/>
    <w:rsid w:val="00B71FEA"/>
    <w:rsid w:val="00B729F7"/>
    <w:rsid w:val="00B72D6D"/>
    <w:rsid w:val="00B74A22"/>
    <w:rsid w:val="00B76490"/>
    <w:rsid w:val="00B766EE"/>
    <w:rsid w:val="00B80436"/>
    <w:rsid w:val="00B8196D"/>
    <w:rsid w:val="00B81B6E"/>
    <w:rsid w:val="00B81CF4"/>
    <w:rsid w:val="00B82BA7"/>
    <w:rsid w:val="00B8334F"/>
    <w:rsid w:val="00B84D16"/>
    <w:rsid w:val="00B85445"/>
    <w:rsid w:val="00B85A7A"/>
    <w:rsid w:val="00B85EDC"/>
    <w:rsid w:val="00B86B4E"/>
    <w:rsid w:val="00B87DD7"/>
    <w:rsid w:val="00B90C74"/>
    <w:rsid w:val="00B90F67"/>
    <w:rsid w:val="00B91741"/>
    <w:rsid w:val="00B92B9A"/>
    <w:rsid w:val="00B92C2B"/>
    <w:rsid w:val="00B93443"/>
    <w:rsid w:val="00B96814"/>
    <w:rsid w:val="00B96F28"/>
    <w:rsid w:val="00B97741"/>
    <w:rsid w:val="00B97C5A"/>
    <w:rsid w:val="00BA0765"/>
    <w:rsid w:val="00BA0B78"/>
    <w:rsid w:val="00BA11E9"/>
    <w:rsid w:val="00BA1AE5"/>
    <w:rsid w:val="00BA215D"/>
    <w:rsid w:val="00BA260A"/>
    <w:rsid w:val="00BA3538"/>
    <w:rsid w:val="00BA37DC"/>
    <w:rsid w:val="00BA3FD5"/>
    <w:rsid w:val="00BA5431"/>
    <w:rsid w:val="00BA5AD6"/>
    <w:rsid w:val="00BA6BC5"/>
    <w:rsid w:val="00BA6C61"/>
    <w:rsid w:val="00BA7EC1"/>
    <w:rsid w:val="00BB0500"/>
    <w:rsid w:val="00BB0BB7"/>
    <w:rsid w:val="00BB31E9"/>
    <w:rsid w:val="00BB3905"/>
    <w:rsid w:val="00BB3F2D"/>
    <w:rsid w:val="00BB4799"/>
    <w:rsid w:val="00BB6D17"/>
    <w:rsid w:val="00BC198B"/>
    <w:rsid w:val="00BC1AA8"/>
    <w:rsid w:val="00BC2639"/>
    <w:rsid w:val="00BC266A"/>
    <w:rsid w:val="00BC2D68"/>
    <w:rsid w:val="00BC36E2"/>
    <w:rsid w:val="00BC3EFA"/>
    <w:rsid w:val="00BC43AF"/>
    <w:rsid w:val="00BC4F6C"/>
    <w:rsid w:val="00BC5464"/>
    <w:rsid w:val="00BC5718"/>
    <w:rsid w:val="00BC7B0F"/>
    <w:rsid w:val="00BD009B"/>
    <w:rsid w:val="00BD0B2C"/>
    <w:rsid w:val="00BD2110"/>
    <w:rsid w:val="00BD3E71"/>
    <w:rsid w:val="00BD63AB"/>
    <w:rsid w:val="00BD6F08"/>
    <w:rsid w:val="00BD7D1F"/>
    <w:rsid w:val="00BD7F43"/>
    <w:rsid w:val="00BE0D0F"/>
    <w:rsid w:val="00BE0EB1"/>
    <w:rsid w:val="00BE0F90"/>
    <w:rsid w:val="00BE13C5"/>
    <w:rsid w:val="00BE4438"/>
    <w:rsid w:val="00BE4DAF"/>
    <w:rsid w:val="00BE6A8A"/>
    <w:rsid w:val="00BE7630"/>
    <w:rsid w:val="00BF029F"/>
    <w:rsid w:val="00BF0A14"/>
    <w:rsid w:val="00BF0F2D"/>
    <w:rsid w:val="00BF2071"/>
    <w:rsid w:val="00BF3753"/>
    <w:rsid w:val="00BF3903"/>
    <w:rsid w:val="00BF3AC5"/>
    <w:rsid w:val="00BF463E"/>
    <w:rsid w:val="00BF55A6"/>
    <w:rsid w:val="00BF5BA8"/>
    <w:rsid w:val="00BF65E3"/>
    <w:rsid w:val="00C002D1"/>
    <w:rsid w:val="00C007FC"/>
    <w:rsid w:val="00C00BD0"/>
    <w:rsid w:val="00C00EDA"/>
    <w:rsid w:val="00C01D55"/>
    <w:rsid w:val="00C02C77"/>
    <w:rsid w:val="00C04855"/>
    <w:rsid w:val="00C0575E"/>
    <w:rsid w:val="00C073F2"/>
    <w:rsid w:val="00C07556"/>
    <w:rsid w:val="00C07AAD"/>
    <w:rsid w:val="00C07C75"/>
    <w:rsid w:val="00C10D3B"/>
    <w:rsid w:val="00C119A5"/>
    <w:rsid w:val="00C11F11"/>
    <w:rsid w:val="00C12C6F"/>
    <w:rsid w:val="00C133E1"/>
    <w:rsid w:val="00C15224"/>
    <w:rsid w:val="00C159EB"/>
    <w:rsid w:val="00C15A49"/>
    <w:rsid w:val="00C166C9"/>
    <w:rsid w:val="00C17185"/>
    <w:rsid w:val="00C174E3"/>
    <w:rsid w:val="00C206B7"/>
    <w:rsid w:val="00C217A7"/>
    <w:rsid w:val="00C222C3"/>
    <w:rsid w:val="00C228D5"/>
    <w:rsid w:val="00C228D6"/>
    <w:rsid w:val="00C22CF5"/>
    <w:rsid w:val="00C255C6"/>
    <w:rsid w:val="00C2666B"/>
    <w:rsid w:val="00C26FA2"/>
    <w:rsid w:val="00C27873"/>
    <w:rsid w:val="00C3285A"/>
    <w:rsid w:val="00C32B06"/>
    <w:rsid w:val="00C33226"/>
    <w:rsid w:val="00C3350B"/>
    <w:rsid w:val="00C33816"/>
    <w:rsid w:val="00C3393C"/>
    <w:rsid w:val="00C351EF"/>
    <w:rsid w:val="00C355B4"/>
    <w:rsid w:val="00C35ABC"/>
    <w:rsid w:val="00C452D0"/>
    <w:rsid w:val="00C45408"/>
    <w:rsid w:val="00C4635D"/>
    <w:rsid w:val="00C50200"/>
    <w:rsid w:val="00C52801"/>
    <w:rsid w:val="00C533EB"/>
    <w:rsid w:val="00C644D4"/>
    <w:rsid w:val="00C645AA"/>
    <w:rsid w:val="00C64949"/>
    <w:rsid w:val="00C6758C"/>
    <w:rsid w:val="00C678E4"/>
    <w:rsid w:val="00C67AF7"/>
    <w:rsid w:val="00C7275B"/>
    <w:rsid w:val="00C72F6C"/>
    <w:rsid w:val="00C732AE"/>
    <w:rsid w:val="00C73872"/>
    <w:rsid w:val="00C739C0"/>
    <w:rsid w:val="00C73B4D"/>
    <w:rsid w:val="00C745DD"/>
    <w:rsid w:val="00C74CEB"/>
    <w:rsid w:val="00C74D87"/>
    <w:rsid w:val="00C7552D"/>
    <w:rsid w:val="00C76A69"/>
    <w:rsid w:val="00C76E29"/>
    <w:rsid w:val="00C80EE2"/>
    <w:rsid w:val="00C80FC1"/>
    <w:rsid w:val="00C81137"/>
    <w:rsid w:val="00C820AA"/>
    <w:rsid w:val="00C82302"/>
    <w:rsid w:val="00C83576"/>
    <w:rsid w:val="00C8385D"/>
    <w:rsid w:val="00C83AA9"/>
    <w:rsid w:val="00C84462"/>
    <w:rsid w:val="00C84D08"/>
    <w:rsid w:val="00C85988"/>
    <w:rsid w:val="00C85AEE"/>
    <w:rsid w:val="00C87900"/>
    <w:rsid w:val="00C90163"/>
    <w:rsid w:val="00C91922"/>
    <w:rsid w:val="00C947D6"/>
    <w:rsid w:val="00C9582E"/>
    <w:rsid w:val="00C960F0"/>
    <w:rsid w:val="00CA09BE"/>
    <w:rsid w:val="00CA0AE2"/>
    <w:rsid w:val="00CA2210"/>
    <w:rsid w:val="00CA2AE9"/>
    <w:rsid w:val="00CA2F2A"/>
    <w:rsid w:val="00CA3B7F"/>
    <w:rsid w:val="00CB0370"/>
    <w:rsid w:val="00CB05C6"/>
    <w:rsid w:val="00CB2F7B"/>
    <w:rsid w:val="00CB3CA3"/>
    <w:rsid w:val="00CB3D8B"/>
    <w:rsid w:val="00CB615E"/>
    <w:rsid w:val="00CB7711"/>
    <w:rsid w:val="00CB7E3B"/>
    <w:rsid w:val="00CC019B"/>
    <w:rsid w:val="00CC1105"/>
    <w:rsid w:val="00CC1744"/>
    <w:rsid w:val="00CC1B72"/>
    <w:rsid w:val="00CC2E43"/>
    <w:rsid w:val="00CC410C"/>
    <w:rsid w:val="00CC5359"/>
    <w:rsid w:val="00CC55A0"/>
    <w:rsid w:val="00CC5617"/>
    <w:rsid w:val="00CC5E19"/>
    <w:rsid w:val="00CC6067"/>
    <w:rsid w:val="00CC65FA"/>
    <w:rsid w:val="00CD17A3"/>
    <w:rsid w:val="00CD33F6"/>
    <w:rsid w:val="00CD39F8"/>
    <w:rsid w:val="00CD465C"/>
    <w:rsid w:val="00CD4E22"/>
    <w:rsid w:val="00CD5F4D"/>
    <w:rsid w:val="00CD63D0"/>
    <w:rsid w:val="00CD63F4"/>
    <w:rsid w:val="00CD743F"/>
    <w:rsid w:val="00CD76BC"/>
    <w:rsid w:val="00CE1715"/>
    <w:rsid w:val="00CE1BDB"/>
    <w:rsid w:val="00CE35B1"/>
    <w:rsid w:val="00CE4754"/>
    <w:rsid w:val="00CE58E4"/>
    <w:rsid w:val="00CE65D3"/>
    <w:rsid w:val="00CF01EF"/>
    <w:rsid w:val="00CF0E4B"/>
    <w:rsid w:val="00CF11D0"/>
    <w:rsid w:val="00CF155E"/>
    <w:rsid w:val="00CF23EF"/>
    <w:rsid w:val="00CF27E8"/>
    <w:rsid w:val="00CF6501"/>
    <w:rsid w:val="00CF6CFE"/>
    <w:rsid w:val="00CF7A5A"/>
    <w:rsid w:val="00D009C4"/>
    <w:rsid w:val="00D00B9D"/>
    <w:rsid w:val="00D0213E"/>
    <w:rsid w:val="00D05F37"/>
    <w:rsid w:val="00D06AC5"/>
    <w:rsid w:val="00D1048F"/>
    <w:rsid w:val="00D11677"/>
    <w:rsid w:val="00D13946"/>
    <w:rsid w:val="00D14426"/>
    <w:rsid w:val="00D15679"/>
    <w:rsid w:val="00D156E4"/>
    <w:rsid w:val="00D1582B"/>
    <w:rsid w:val="00D17802"/>
    <w:rsid w:val="00D20FAA"/>
    <w:rsid w:val="00D22248"/>
    <w:rsid w:val="00D2278F"/>
    <w:rsid w:val="00D24293"/>
    <w:rsid w:val="00D25F7C"/>
    <w:rsid w:val="00D265AD"/>
    <w:rsid w:val="00D273F4"/>
    <w:rsid w:val="00D27C62"/>
    <w:rsid w:val="00D3098E"/>
    <w:rsid w:val="00D31175"/>
    <w:rsid w:val="00D32821"/>
    <w:rsid w:val="00D333F6"/>
    <w:rsid w:val="00D35AAE"/>
    <w:rsid w:val="00D40246"/>
    <w:rsid w:val="00D403D7"/>
    <w:rsid w:val="00D405C2"/>
    <w:rsid w:val="00D414C8"/>
    <w:rsid w:val="00D43511"/>
    <w:rsid w:val="00D44F89"/>
    <w:rsid w:val="00D45306"/>
    <w:rsid w:val="00D46905"/>
    <w:rsid w:val="00D46D6D"/>
    <w:rsid w:val="00D470C3"/>
    <w:rsid w:val="00D4718C"/>
    <w:rsid w:val="00D51246"/>
    <w:rsid w:val="00D51706"/>
    <w:rsid w:val="00D52095"/>
    <w:rsid w:val="00D53EB6"/>
    <w:rsid w:val="00D56DE1"/>
    <w:rsid w:val="00D6085A"/>
    <w:rsid w:val="00D608E3"/>
    <w:rsid w:val="00D60928"/>
    <w:rsid w:val="00D6349E"/>
    <w:rsid w:val="00D63FAD"/>
    <w:rsid w:val="00D641EC"/>
    <w:rsid w:val="00D64494"/>
    <w:rsid w:val="00D64842"/>
    <w:rsid w:val="00D6501F"/>
    <w:rsid w:val="00D662A4"/>
    <w:rsid w:val="00D71026"/>
    <w:rsid w:val="00D7123D"/>
    <w:rsid w:val="00D7196D"/>
    <w:rsid w:val="00D72138"/>
    <w:rsid w:val="00D745B1"/>
    <w:rsid w:val="00D76698"/>
    <w:rsid w:val="00D767F5"/>
    <w:rsid w:val="00D847F7"/>
    <w:rsid w:val="00D84845"/>
    <w:rsid w:val="00D852DC"/>
    <w:rsid w:val="00D9025F"/>
    <w:rsid w:val="00D92867"/>
    <w:rsid w:val="00D92AB0"/>
    <w:rsid w:val="00D94E5A"/>
    <w:rsid w:val="00D963CD"/>
    <w:rsid w:val="00D978B8"/>
    <w:rsid w:val="00DA0A2B"/>
    <w:rsid w:val="00DA0D47"/>
    <w:rsid w:val="00DA10F4"/>
    <w:rsid w:val="00DA1F49"/>
    <w:rsid w:val="00DA2CED"/>
    <w:rsid w:val="00DA3060"/>
    <w:rsid w:val="00DA35C3"/>
    <w:rsid w:val="00DA3FAC"/>
    <w:rsid w:val="00DA5C61"/>
    <w:rsid w:val="00DB0FF7"/>
    <w:rsid w:val="00DB14FD"/>
    <w:rsid w:val="00DB2077"/>
    <w:rsid w:val="00DB31DA"/>
    <w:rsid w:val="00DB3892"/>
    <w:rsid w:val="00DB428B"/>
    <w:rsid w:val="00DB52B5"/>
    <w:rsid w:val="00DB5EBE"/>
    <w:rsid w:val="00DC06F6"/>
    <w:rsid w:val="00DC0CF1"/>
    <w:rsid w:val="00DC2D60"/>
    <w:rsid w:val="00DC416C"/>
    <w:rsid w:val="00DC4DC2"/>
    <w:rsid w:val="00DC5C32"/>
    <w:rsid w:val="00DC5DBB"/>
    <w:rsid w:val="00DC6CDD"/>
    <w:rsid w:val="00DD18F0"/>
    <w:rsid w:val="00DD3AFF"/>
    <w:rsid w:val="00DD404F"/>
    <w:rsid w:val="00DD40C3"/>
    <w:rsid w:val="00DD4155"/>
    <w:rsid w:val="00DD51A3"/>
    <w:rsid w:val="00DD5B8B"/>
    <w:rsid w:val="00DD6132"/>
    <w:rsid w:val="00DE0816"/>
    <w:rsid w:val="00DE09D5"/>
    <w:rsid w:val="00DE1693"/>
    <w:rsid w:val="00DE1A2A"/>
    <w:rsid w:val="00DE23AE"/>
    <w:rsid w:val="00DE2689"/>
    <w:rsid w:val="00DE3DA4"/>
    <w:rsid w:val="00DE4E3E"/>
    <w:rsid w:val="00DE7344"/>
    <w:rsid w:val="00DE73DD"/>
    <w:rsid w:val="00DE7D77"/>
    <w:rsid w:val="00DF0262"/>
    <w:rsid w:val="00DF1BE0"/>
    <w:rsid w:val="00DF1E5F"/>
    <w:rsid w:val="00DF21F9"/>
    <w:rsid w:val="00DF2419"/>
    <w:rsid w:val="00DF25E2"/>
    <w:rsid w:val="00DF39BE"/>
    <w:rsid w:val="00DF43FC"/>
    <w:rsid w:val="00DF7329"/>
    <w:rsid w:val="00E015EB"/>
    <w:rsid w:val="00E01AB0"/>
    <w:rsid w:val="00E021F9"/>
    <w:rsid w:val="00E04321"/>
    <w:rsid w:val="00E04340"/>
    <w:rsid w:val="00E07357"/>
    <w:rsid w:val="00E11784"/>
    <w:rsid w:val="00E12B14"/>
    <w:rsid w:val="00E13104"/>
    <w:rsid w:val="00E14AD2"/>
    <w:rsid w:val="00E175E9"/>
    <w:rsid w:val="00E177F6"/>
    <w:rsid w:val="00E17938"/>
    <w:rsid w:val="00E23120"/>
    <w:rsid w:val="00E2330D"/>
    <w:rsid w:val="00E2525A"/>
    <w:rsid w:val="00E275F1"/>
    <w:rsid w:val="00E27959"/>
    <w:rsid w:val="00E30776"/>
    <w:rsid w:val="00E32CAE"/>
    <w:rsid w:val="00E336CB"/>
    <w:rsid w:val="00E34274"/>
    <w:rsid w:val="00E35522"/>
    <w:rsid w:val="00E373F7"/>
    <w:rsid w:val="00E37541"/>
    <w:rsid w:val="00E377EA"/>
    <w:rsid w:val="00E40AA5"/>
    <w:rsid w:val="00E41191"/>
    <w:rsid w:val="00E41A6E"/>
    <w:rsid w:val="00E43183"/>
    <w:rsid w:val="00E45377"/>
    <w:rsid w:val="00E456F7"/>
    <w:rsid w:val="00E4600E"/>
    <w:rsid w:val="00E461B1"/>
    <w:rsid w:val="00E51127"/>
    <w:rsid w:val="00E53202"/>
    <w:rsid w:val="00E53429"/>
    <w:rsid w:val="00E53E2C"/>
    <w:rsid w:val="00E54499"/>
    <w:rsid w:val="00E5774C"/>
    <w:rsid w:val="00E60045"/>
    <w:rsid w:val="00E60F9A"/>
    <w:rsid w:val="00E6268D"/>
    <w:rsid w:val="00E6277F"/>
    <w:rsid w:val="00E62DB6"/>
    <w:rsid w:val="00E6363C"/>
    <w:rsid w:val="00E63AE8"/>
    <w:rsid w:val="00E6541D"/>
    <w:rsid w:val="00E66D56"/>
    <w:rsid w:val="00E701A4"/>
    <w:rsid w:val="00E708BD"/>
    <w:rsid w:val="00E70CB1"/>
    <w:rsid w:val="00E71363"/>
    <w:rsid w:val="00E72381"/>
    <w:rsid w:val="00E7362C"/>
    <w:rsid w:val="00E74ECB"/>
    <w:rsid w:val="00E755E1"/>
    <w:rsid w:val="00E75CBE"/>
    <w:rsid w:val="00E75E6A"/>
    <w:rsid w:val="00E76347"/>
    <w:rsid w:val="00E76390"/>
    <w:rsid w:val="00E76AD5"/>
    <w:rsid w:val="00E81044"/>
    <w:rsid w:val="00E8206E"/>
    <w:rsid w:val="00E82C28"/>
    <w:rsid w:val="00E85E3A"/>
    <w:rsid w:val="00E9062D"/>
    <w:rsid w:val="00E93754"/>
    <w:rsid w:val="00E93C8A"/>
    <w:rsid w:val="00E94B9E"/>
    <w:rsid w:val="00E95A64"/>
    <w:rsid w:val="00E96747"/>
    <w:rsid w:val="00E97826"/>
    <w:rsid w:val="00EA1AE2"/>
    <w:rsid w:val="00EA48F1"/>
    <w:rsid w:val="00EA4E66"/>
    <w:rsid w:val="00EA57C4"/>
    <w:rsid w:val="00EA5FDA"/>
    <w:rsid w:val="00EA6914"/>
    <w:rsid w:val="00EB089B"/>
    <w:rsid w:val="00EB0963"/>
    <w:rsid w:val="00EB1DA2"/>
    <w:rsid w:val="00EB5933"/>
    <w:rsid w:val="00EB5EC2"/>
    <w:rsid w:val="00EB651A"/>
    <w:rsid w:val="00EB65D3"/>
    <w:rsid w:val="00EC0675"/>
    <w:rsid w:val="00EC123A"/>
    <w:rsid w:val="00EC2A75"/>
    <w:rsid w:val="00EC4E35"/>
    <w:rsid w:val="00EC5717"/>
    <w:rsid w:val="00EC6599"/>
    <w:rsid w:val="00EC665A"/>
    <w:rsid w:val="00EC6893"/>
    <w:rsid w:val="00EC6BD1"/>
    <w:rsid w:val="00ED1EC4"/>
    <w:rsid w:val="00ED323C"/>
    <w:rsid w:val="00ED35AB"/>
    <w:rsid w:val="00ED716B"/>
    <w:rsid w:val="00ED7797"/>
    <w:rsid w:val="00EE239C"/>
    <w:rsid w:val="00EE2AEF"/>
    <w:rsid w:val="00EE4767"/>
    <w:rsid w:val="00EE4D08"/>
    <w:rsid w:val="00EE4F81"/>
    <w:rsid w:val="00EF04E7"/>
    <w:rsid w:val="00EF17FC"/>
    <w:rsid w:val="00EF195D"/>
    <w:rsid w:val="00EF222E"/>
    <w:rsid w:val="00EF286D"/>
    <w:rsid w:val="00EF39B6"/>
    <w:rsid w:val="00EF3A33"/>
    <w:rsid w:val="00EF56EB"/>
    <w:rsid w:val="00EF6DC9"/>
    <w:rsid w:val="00F00C1D"/>
    <w:rsid w:val="00F015DD"/>
    <w:rsid w:val="00F018D8"/>
    <w:rsid w:val="00F034B8"/>
    <w:rsid w:val="00F04508"/>
    <w:rsid w:val="00F04BF6"/>
    <w:rsid w:val="00F06C1D"/>
    <w:rsid w:val="00F07A1E"/>
    <w:rsid w:val="00F07C0A"/>
    <w:rsid w:val="00F07C6B"/>
    <w:rsid w:val="00F1045E"/>
    <w:rsid w:val="00F11085"/>
    <w:rsid w:val="00F113FB"/>
    <w:rsid w:val="00F13675"/>
    <w:rsid w:val="00F158A8"/>
    <w:rsid w:val="00F16FC1"/>
    <w:rsid w:val="00F17AA4"/>
    <w:rsid w:val="00F20AF3"/>
    <w:rsid w:val="00F23911"/>
    <w:rsid w:val="00F25E1F"/>
    <w:rsid w:val="00F301CE"/>
    <w:rsid w:val="00F31539"/>
    <w:rsid w:val="00F32C24"/>
    <w:rsid w:val="00F338D7"/>
    <w:rsid w:val="00F3390A"/>
    <w:rsid w:val="00F34296"/>
    <w:rsid w:val="00F362A3"/>
    <w:rsid w:val="00F374F9"/>
    <w:rsid w:val="00F37967"/>
    <w:rsid w:val="00F40FC7"/>
    <w:rsid w:val="00F41BFC"/>
    <w:rsid w:val="00F42B3F"/>
    <w:rsid w:val="00F42FB1"/>
    <w:rsid w:val="00F43F0E"/>
    <w:rsid w:val="00F44F84"/>
    <w:rsid w:val="00F46B78"/>
    <w:rsid w:val="00F5148B"/>
    <w:rsid w:val="00F516C5"/>
    <w:rsid w:val="00F51882"/>
    <w:rsid w:val="00F523D8"/>
    <w:rsid w:val="00F546A0"/>
    <w:rsid w:val="00F546A5"/>
    <w:rsid w:val="00F54819"/>
    <w:rsid w:val="00F54D8A"/>
    <w:rsid w:val="00F565AF"/>
    <w:rsid w:val="00F5676A"/>
    <w:rsid w:val="00F57307"/>
    <w:rsid w:val="00F57BCF"/>
    <w:rsid w:val="00F57D77"/>
    <w:rsid w:val="00F6025F"/>
    <w:rsid w:val="00F62552"/>
    <w:rsid w:val="00F633ED"/>
    <w:rsid w:val="00F660A3"/>
    <w:rsid w:val="00F66198"/>
    <w:rsid w:val="00F66A94"/>
    <w:rsid w:val="00F706E2"/>
    <w:rsid w:val="00F71030"/>
    <w:rsid w:val="00F71F80"/>
    <w:rsid w:val="00F72734"/>
    <w:rsid w:val="00F74027"/>
    <w:rsid w:val="00F74926"/>
    <w:rsid w:val="00F76826"/>
    <w:rsid w:val="00F771E9"/>
    <w:rsid w:val="00F8281F"/>
    <w:rsid w:val="00F83C1D"/>
    <w:rsid w:val="00F87987"/>
    <w:rsid w:val="00F9089E"/>
    <w:rsid w:val="00F91601"/>
    <w:rsid w:val="00F91AE5"/>
    <w:rsid w:val="00F92AF5"/>
    <w:rsid w:val="00F92B1D"/>
    <w:rsid w:val="00F96E44"/>
    <w:rsid w:val="00F96F78"/>
    <w:rsid w:val="00F97EFD"/>
    <w:rsid w:val="00FA1869"/>
    <w:rsid w:val="00FA1A8E"/>
    <w:rsid w:val="00FA32A1"/>
    <w:rsid w:val="00FA3727"/>
    <w:rsid w:val="00FA3C0B"/>
    <w:rsid w:val="00FA3DD4"/>
    <w:rsid w:val="00FA52B6"/>
    <w:rsid w:val="00FA55DF"/>
    <w:rsid w:val="00FA7230"/>
    <w:rsid w:val="00FB20C3"/>
    <w:rsid w:val="00FB43DF"/>
    <w:rsid w:val="00FC12C6"/>
    <w:rsid w:val="00FC1BF0"/>
    <w:rsid w:val="00FC4A12"/>
    <w:rsid w:val="00FC556A"/>
    <w:rsid w:val="00FC5B37"/>
    <w:rsid w:val="00FD19F6"/>
    <w:rsid w:val="00FD3621"/>
    <w:rsid w:val="00FD5562"/>
    <w:rsid w:val="00FD6D94"/>
    <w:rsid w:val="00FD7ACE"/>
    <w:rsid w:val="00FD7BA9"/>
    <w:rsid w:val="00FE108C"/>
    <w:rsid w:val="00FE15F8"/>
    <w:rsid w:val="00FE2899"/>
    <w:rsid w:val="00FE3943"/>
    <w:rsid w:val="00FE4A55"/>
    <w:rsid w:val="00FE4D0B"/>
    <w:rsid w:val="00FE5481"/>
    <w:rsid w:val="00FE58FE"/>
    <w:rsid w:val="00FE657D"/>
    <w:rsid w:val="00FE6742"/>
    <w:rsid w:val="00FE6DD1"/>
    <w:rsid w:val="00FE7557"/>
    <w:rsid w:val="00FE7E78"/>
    <w:rsid w:val="00FF0836"/>
    <w:rsid w:val="00FF0DD1"/>
    <w:rsid w:val="00FF1624"/>
    <w:rsid w:val="00FF1EE6"/>
    <w:rsid w:val="00FF28F1"/>
    <w:rsid w:val="00FF2A8C"/>
    <w:rsid w:val="00FF3C51"/>
    <w:rsid w:val="00FF3DCE"/>
    <w:rsid w:val="00FF521F"/>
    <w:rsid w:val="00FF60A2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E93F46D-A33D-4BA1-B90E-23302177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6913"/>
    <w:pPr>
      <w:keepNext/>
      <w:shd w:val="clear" w:color="auto" w:fill="FFFFFF"/>
      <w:ind w:firstLine="360"/>
      <w:jc w:val="center"/>
      <w:outlineLvl w:val="0"/>
    </w:pPr>
    <w:rPr>
      <w:b/>
      <w:bCs/>
    </w:rPr>
  </w:style>
  <w:style w:type="paragraph" w:styleId="2">
    <w:name w:val="heading 2"/>
    <w:basedOn w:val="a0"/>
    <w:next w:val="a0"/>
    <w:link w:val="20"/>
    <w:uiPriority w:val="9"/>
    <w:unhideWhenUsed/>
    <w:qFormat/>
    <w:rsid w:val="00116913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0"/>
    <w:next w:val="a0"/>
    <w:link w:val="30"/>
    <w:unhideWhenUsed/>
    <w:qFormat/>
    <w:rsid w:val="00B93443"/>
    <w:pPr>
      <w:keepNext/>
      <w:keepLines/>
      <w:spacing w:before="200"/>
      <w:ind w:left="851"/>
      <w:jc w:val="center"/>
      <w:outlineLvl w:val="2"/>
    </w:pPr>
    <w:rPr>
      <w:rFonts w:eastAsiaTheme="majorEastAsia"/>
      <w:b/>
      <w:bCs/>
    </w:rPr>
  </w:style>
  <w:style w:type="paragraph" w:styleId="4">
    <w:name w:val="heading 4"/>
    <w:basedOn w:val="a0"/>
    <w:next w:val="a0"/>
    <w:link w:val="40"/>
    <w:unhideWhenUsed/>
    <w:qFormat/>
    <w:rsid w:val="007A03D2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0"/>
    <w:next w:val="a0"/>
    <w:link w:val="50"/>
    <w:qFormat/>
    <w:rsid w:val="00C74D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qFormat/>
    <w:rsid w:val="00C74D87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6120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691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16913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93443"/>
    <w:rPr>
      <w:rFonts w:ascii="Times New Roman" w:eastAsiaTheme="majorEastAsia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7A03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C74D8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C74D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61204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4">
    <w:name w:val="caption"/>
    <w:basedOn w:val="a0"/>
    <w:qFormat/>
    <w:rsid w:val="00116913"/>
    <w:pPr>
      <w:widowControl w:val="0"/>
      <w:jc w:val="center"/>
    </w:pPr>
    <w:rPr>
      <w:b/>
      <w:sz w:val="20"/>
      <w:szCs w:val="20"/>
    </w:rPr>
  </w:style>
  <w:style w:type="paragraph" w:styleId="a5">
    <w:name w:val="Body Text Indent"/>
    <w:basedOn w:val="a0"/>
    <w:link w:val="a6"/>
    <w:rsid w:val="00116913"/>
    <w:pPr>
      <w:spacing w:line="360" w:lineRule="auto"/>
      <w:ind w:firstLine="360"/>
    </w:pPr>
    <w:rPr>
      <w:rFonts w:ascii="Tahoma" w:hAnsi="Tahoma" w:cs="Tahoma"/>
    </w:rPr>
  </w:style>
  <w:style w:type="character" w:customStyle="1" w:styleId="a6">
    <w:name w:val="Основной текст с отступом Знак"/>
    <w:basedOn w:val="a1"/>
    <w:link w:val="a5"/>
    <w:rsid w:val="00116913"/>
    <w:rPr>
      <w:rFonts w:ascii="Tahoma" w:eastAsia="Times New Roman" w:hAnsi="Tahoma" w:cs="Tahoma"/>
      <w:sz w:val="24"/>
      <w:szCs w:val="24"/>
      <w:lang w:eastAsia="ru-RU"/>
    </w:rPr>
  </w:style>
  <w:style w:type="paragraph" w:styleId="21">
    <w:name w:val="Body Text Indent 2"/>
    <w:basedOn w:val="a0"/>
    <w:link w:val="22"/>
    <w:rsid w:val="00116913"/>
    <w:pPr>
      <w:spacing w:line="360" w:lineRule="auto"/>
      <w:ind w:left="900"/>
    </w:pPr>
    <w:rPr>
      <w:rFonts w:ascii="Tahoma" w:hAnsi="Tahoma" w:cs="Tahoma"/>
    </w:rPr>
  </w:style>
  <w:style w:type="character" w:customStyle="1" w:styleId="22">
    <w:name w:val="Основной текст с отступом 2 Знак"/>
    <w:basedOn w:val="a1"/>
    <w:link w:val="21"/>
    <w:rsid w:val="00116913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43">
    <w:name w:val="xl43"/>
    <w:basedOn w:val="a0"/>
    <w:rsid w:val="00116913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 w:cs="Arial Unicode MS"/>
      <w:lang w:eastAsia="ar-SA"/>
    </w:rPr>
  </w:style>
  <w:style w:type="paragraph" w:customStyle="1" w:styleId="a7">
    <w:name w:val="Содержимое таблицы"/>
    <w:basedOn w:val="a0"/>
    <w:rsid w:val="00116913"/>
    <w:pPr>
      <w:suppressLineNumbers/>
      <w:suppressAutoHyphens/>
    </w:pPr>
    <w:rPr>
      <w:lang w:eastAsia="ar-SA"/>
    </w:rPr>
  </w:style>
  <w:style w:type="character" w:styleId="a8">
    <w:name w:val="Hyperlink"/>
    <w:basedOn w:val="a1"/>
    <w:uiPriority w:val="99"/>
    <w:unhideWhenUsed/>
    <w:rsid w:val="00116913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qFormat/>
    <w:rsid w:val="00116913"/>
  </w:style>
  <w:style w:type="paragraph" w:styleId="23">
    <w:name w:val="toc 2"/>
    <w:basedOn w:val="a0"/>
    <w:next w:val="a0"/>
    <w:autoRedefine/>
    <w:uiPriority w:val="39"/>
    <w:qFormat/>
    <w:rsid w:val="00F523D8"/>
    <w:pPr>
      <w:tabs>
        <w:tab w:val="right" w:leader="dot" w:pos="10054"/>
      </w:tabs>
    </w:pPr>
  </w:style>
  <w:style w:type="paragraph" w:styleId="31">
    <w:name w:val="toc 3"/>
    <w:basedOn w:val="a0"/>
    <w:next w:val="a0"/>
    <w:autoRedefine/>
    <w:uiPriority w:val="39"/>
    <w:qFormat/>
    <w:rsid w:val="00116913"/>
    <w:pPr>
      <w:ind w:left="480"/>
    </w:pPr>
  </w:style>
  <w:style w:type="paragraph" w:customStyle="1" w:styleId="2136">
    <w:name w:val="Стиль Заголовок 2 + не полужирный Слева:  136 см"/>
    <w:basedOn w:val="2"/>
    <w:rsid w:val="00116913"/>
    <w:pPr>
      <w:keepLines w:val="0"/>
      <w:spacing w:before="0"/>
      <w:ind w:left="770"/>
    </w:pPr>
    <w:rPr>
      <w:rFonts w:eastAsia="Times New Roman" w:cs="Times New Roman"/>
      <w:bCs w:val="0"/>
      <w:szCs w:val="20"/>
    </w:rPr>
  </w:style>
  <w:style w:type="paragraph" w:customStyle="1" w:styleId="21360">
    <w:name w:val="Стиль Заголовок 2 + Слева:  136 см"/>
    <w:basedOn w:val="2"/>
    <w:rsid w:val="00116913"/>
    <w:pPr>
      <w:keepLines w:val="0"/>
      <w:spacing w:before="0"/>
      <w:ind w:left="770"/>
    </w:pPr>
    <w:rPr>
      <w:rFonts w:eastAsia="Times New Roman" w:cs="Times New Roman"/>
      <w:szCs w:val="20"/>
    </w:rPr>
  </w:style>
  <w:style w:type="paragraph" w:styleId="a9">
    <w:name w:val="List Paragraph"/>
    <w:aliases w:val="мой"/>
    <w:basedOn w:val="a0"/>
    <w:link w:val="aa"/>
    <w:uiPriority w:val="34"/>
    <w:qFormat/>
    <w:rsid w:val="00116913"/>
    <w:pPr>
      <w:ind w:left="720"/>
      <w:contextualSpacing/>
    </w:pPr>
  </w:style>
  <w:style w:type="character" w:customStyle="1" w:styleId="aa">
    <w:name w:val="Абзац списка Знак"/>
    <w:aliases w:val="мой Знак"/>
    <w:basedOn w:val="a1"/>
    <w:link w:val="a9"/>
    <w:uiPriority w:val="34"/>
    <w:rsid w:val="00C26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0"/>
    <w:link w:val="25"/>
    <w:rsid w:val="00116913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116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3"/>
    <w:rsid w:val="0011691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1169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c"/>
    <w:semiHidden/>
    <w:rsid w:val="0011691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0"/>
    <w:link w:val="ab"/>
    <w:semiHidden/>
    <w:unhideWhenUsed/>
    <w:rsid w:val="00116913"/>
    <w:rPr>
      <w:rFonts w:ascii="Tahoma" w:hAnsi="Tahoma" w:cs="Tahoma"/>
      <w:sz w:val="16"/>
      <w:szCs w:val="16"/>
    </w:rPr>
  </w:style>
  <w:style w:type="paragraph" w:styleId="ad">
    <w:name w:val="TOC Heading"/>
    <w:basedOn w:val="1"/>
    <w:next w:val="a0"/>
    <w:uiPriority w:val="39"/>
    <w:unhideWhenUsed/>
    <w:qFormat/>
    <w:rsid w:val="00116913"/>
    <w:pPr>
      <w:keepLines/>
      <w:shd w:val="clear" w:color="auto" w:fill="auto"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ae">
    <w:name w:val="Strong"/>
    <w:basedOn w:val="a1"/>
    <w:uiPriority w:val="22"/>
    <w:qFormat/>
    <w:rsid w:val="00116913"/>
    <w:rPr>
      <w:b/>
      <w:bCs/>
    </w:rPr>
  </w:style>
  <w:style w:type="paragraph" w:styleId="af">
    <w:name w:val="Normal (Web)"/>
    <w:basedOn w:val="a0"/>
    <w:uiPriority w:val="99"/>
    <w:unhideWhenUsed/>
    <w:rsid w:val="00116913"/>
    <w:pPr>
      <w:spacing w:before="100" w:beforeAutospacing="1" w:after="100" w:afterAutospacing="1"/>
    </w:pPr>
  </w:style>
  <w:style w:type="table" w:styleId="af0">
    <w:name w:val="Table Grid"/>
    <w:basedOn w:val="a2"/>
    <w:uiPriority w:val="59"/>
    <w:rsid w:val="001169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footer"/>
    <w:basedOn w:val="a0"/>
    <w:link w:val="af2"/>
    <w:rsid w:val="0011691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rsid w:val="00116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1"/>
    <w:rsid w:val="00116913"/>
  </w:style>
  <w:style w:type="character" w:styleId="af4">
    <w:name w:val="Emphasis"/>
    <w:basedOn w:val="a1"/>
    <w:uiPriority w:val="20"/>
    <w:qFormat/>
    <w:rsid w:val="00116913"/>
    <w:rPr>
      <w:i/>
      <w:iCs/>
    </w:rPr>
  </w:style>
  <w:style w:type="character" w:customStyle="1" w:styleId="af5">
    <w:name w:val="Схема документа Знак"/>
    <w:basedOn w:val="a1"/>
    <w:link w:val="af6"/>
    <w:semiHidden/>
    <w:rsid w:val="00116913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0"/>
    <w:link w:val="af5"/>
    <w:semiHidden/>
    <w:rsid w:val="00116913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paragraph" w:customStyle="1" w:styleId="af7">
    <w:name w:val="Знак"/>
    <w:basedOn w:val="a0"/>
    <w:rsid w:val="00116913"/>
    <w:pPr>
      <w:tabs>
        <w:tab w:val="left" w:pos="2160"/>
      </w:tabs>
      <w:spacing w:before="120" w:line="240" w:lineRule="exact"/>
      <w:jc w:val="both"/>
    </w:pPr>
    <w:rPr>
      <w:rFonts w:eastAsia="Calibri"/>
      <w:noProof/>
      <w:lang w:val="en-US"/>
    </w:rPr>
  </w:style>
  <w:style w:type="paragraph" w:customStyle="1" w:styleId="12">
    <w:name w:val="Абзац списка1"/>
    <w:basedOn w:val="a0"/>
    <w:rsid w:val="00116913"/>
    <w:pPr>
      <w:ind w:left="720"/>
    </w:pPr>
  </w:style>
  <w:style w:type="paragraph" w:styleId="af8">
    <w:name w:val="Title"/>
    <w:basedOn w:val="a0"/>
    <w:link w:val="af9"/>
    <w:qFormat/>
    <w:rsid w:val="00374BC8"/>
    <w:pPr>
      <w:jc w:val="center"/>
    </w:pPr>
    <w:rPr>
      <w:rFonts w:eastAsia="Calibri"/>
      <w:b/>
      <w:bCs/>
      <w:szCs w:val="32"/>
    </w:rPr>
  </w:style>
  <w:style w:type="character" w:customStyle="1" w:styleId="af9">
    <w:name w:val="Заголовок Знак"/>
    <w:basedOn w:val="a1"/>
    <w:link w:val="af8"/>
    <w:rsid w:val="00374BC8"/>
    <w:rPr>
      <w:rFonts w:ascii="Times New Roman" w:eastAsia="Calibri" w:hAnsi="Times New Roman" w:cs="Times New Roman"/>
      <w:b/>
      <w:bCs/>
      <w:sz w:val="24"/>
      <w:szCs w:val="32"/>
      <w:lang w:eastAsia="ru-RU"/>
    </w:rPr>
  </w:style>
  <w:style w:type="paragraph" w:customStyle="1" w:styleId="26">
    <w:name w:val="Абзац списка2"/>
    <w:basedOn w:val="a0"/>
    <w:rsid w:val="00116913"/>
    <w:pPr>
      <w:ind w:left="708"/>
    </w:pPr>
    <w:rPr>
      <w:rFonts w:eastAsia="Calibri"/>
    </w:rPr>
  </w:style>
  <w:style w:type="paragraph" w:styleId="afa">
    <w:name w:val="header"/>
    <w:basedOn w:val="a0"/>
    <w:link w:val="afb"/>
    <w:rsid w:val="0011691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b">
    <w:name w:val="Верхний колонтитул Знак"/>
    <w:basedOn w:val="a1"/>
    <w:link w:val="afa"/>
    <w:rsid w:val="0011691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c">
    <w:name w:val="line number"/>
    <w:basedOn w:val="a1"/>
    <w:rsid w:val="00116913"/>
  </w:style>
  <w:style w:type="paragraph" w:customStyle="1" w:styleId="Default">
    <w:name w:val="Default"/>
    <w:rsid w:val="00116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4">
    <w:name w:val="Body Text Indent 3"/>
    <w:basedOn w:val="a0"/>
    <w:link w:val="35"/>
    <w:rsid w:val="0011691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11691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3">
    <w:name w:val="Светлая заливка1"/>
    <w:basedOn w:val="a2"/>
    <w:uiPriority w:val="60"/>
    <w:rsid w:val="00D928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2"/>
    <w:uiPriority w:val="60"/>
    <w:rsid w:val="00D928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2"/>
    <w:uiPriority w:val="60"/>
    <w:rsid w:val="00D9286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2"/>
    <w:uiPriority w:val="60"/>
    <w:rsid w:val="00D9286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210">
    <w:name w:val="Средняя заливка 21"/>
    <w:basedOn w:val="a2"/>
    <w:uiPriority w:val="64"/>
    <w:rsid w:val="00D9286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11">
    <w:name w:val="Средний список 21"/>
    <w:basedOn w:val="a2"/>
    <w:uiPriority w:val="66"/>
    <w:rsid w:val="00D9286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4">
    <w:name w:val="Светлый список1"/>
    <w:basedOn w:val="a2"/>
    <w:uiPriority w:val="61"/>
    <w:rsid w:val="00D9286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afd">
    <w:name w:val="Содержание"/>
    <w:basedOn w:val="a0"/>
    <w:rsid w:val="00FC4A12"/>
    <w:pPr>
      <w:spacing w:line="288" w:lineRule="auto"/>
      <w:jc w:val="center"/>
    </w:pPr>
    <w:rPr>
      <w:rFonts w:ascii="Arial" w:hAnsi="Arial"/>
      <w:b/>
      <w:sz w:val="28"/>
      <w:szCs w:val="20"/>
    </w:rPr>
  </w:style>
  <w:style w:type="paragraph" w:customStyle="1" w:styleId="ConsPlusNormal">
    <w:name w:val="ConsPlusNormal"/>
    <w:link w:val="ConsPlusNormal0"/>
    <w:rsid w:val="00A91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FollowedHyperlink"/>
    <w:basedOn w:val="a1"/>
    <w:unhideWhenUsed/>
    <w:rsid w:val="00B729F7"/>
    <w:rPr>
      <w:color w:val="800080" w:themeColor="followedHyperlink"/>
      <w:u w:val="single"/>
    </w:rPr>
  </w:style>
  <w:style w:type="paragraph" w:styleId="aff">
    <w:name w:val="Body Text"/>
    <w:basedOn w:val="a0"/>
    <w:link w:val="aff0"/>
    <w:uiPriority w:val="99"/>
    <w:unhideWhenUsed/>
    <w:rsid w:val="00C4635D"/>
    <w:pPr>
      <w:spacing w:after="120"/>
    </w:pPr>
  </w:style>
  <w:style w:type="character" w:customStyle="1" w:styleId="aff0">
    <w:name w:val="Основной текст Знак"/>
    <w:basedOn w:val="a1"/>
    <w:link w:val="aff"/>
    <w:uiPriority w:val="99"/>
    <w:rsid w:val="00C46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0"/>
    <w:rsid w:val="00C4635D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aff1">
    <w:name w:val="Цветовое выделение"/>
    <w:rsid w:val="00E96747"/>
    <w:rPr>
      <w:b/>
      <w:bCs w:val="0"/>
      <w:color w:val="000080"/>
    </w:rPr>
  </w:style>
  <w:style w:type="paragraph" w:customStyle="1" w:styleId="aff2">
    <w:name w:val="Знак Знак Знак"/>
    <w:basedOn w:val="a0"/>
    <w:rsid w:val="008B5DA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Основной текст с отступом 21"/>
    <w:basedOn w:val="a0"/>
    <w:rsid w:val="00C74D87"/>
    <w:pPr>
      <w:suppressAutoHyphens/>
      <w:spacing w:line="360" w:lineRule="auto"/>
      <w:ind w:firstLine="720"/>
      <w:jc w:val="both"/>
    </w:pPr>
    <w:rPr>
      <w:sz w:val="20"/>
      <w:szCs w:val="20"/>
      <w:lang w:eastAsia="ar-SA"/>
    </w:rPr>
  </w:style>
  <w:style w:type="paragraph" w:customStyle="1" w:styleId="ConsNormal">
    <w:name w:val="ConsNormal"/>
    <w:rsid w:val="00C74D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Прижатый влево"/>
    <w:basedOn w:val="a0"/>
    <w:next w:val="a0"/>
    <w:rsid w:val="00C74D87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27">
    <w:name w:val="Знак Знак2"/>
    <w:basedOn w:val="a1"/>
    <w:rsid w:val="00C74D87"/>
    <w:rPr>
      <w:b/>
      <w:bCs/>
      <w:sz w:val="36"/>
      <w:lang w:val="ru-RU" w:eastAsia="ar-SA" w:bidi="ar-SA"/>
    </w:rPr>
  </w:style>
  <w:style w:type="paragraph" w:customStyle="1" w:styleId="Style2">
    <w:name w:val="Style2"/>
    <w:basedOn w:val="a0"/>
    <w:rsid w:val="00C74D87"/>
    <w:pPr>
      <w:widowControl w:val="0"/>
      <w:autoSpaceDE w:val="0"/>
      <w:autoSpaceDN w:val="0"/>
      <w:adjustRightInd w:val="0"/>
      <w:spacing w:line="360" w:lineRule="exact"/>
      <w:ind w:firstLine="662"/>
      <w:jc w:val="both"/>
    </w:pPr>
    <w:rPr>
      <w:rFonts w:ascii="Courier New" w:hAnsi="Courier New" w:cs="Courier New"/>
      <w:bCs/>
    </w:rPr>
  </w:style>
  <w:style w:type="character" w:customStyle="1" w:styleId="FontStyle12">
    <w:name w:val="Font Style12"/>
    <w:basedOn w:val="a1"/>
    <w:rsid w:val="00C74D87"/>
    <w:rPr>
      <w:rFonts w:ascii="Courier New" w:hAnsi="Courier New" w:cs="Courier New" w:hint="default"/>
      <w:sz w:val="24"/>
      <w:szCs w:val="24"/>
    </w:rPr>
  </w:style>
  <w:style w:type="paragraph" w:customStyle="1" w:styleId="Style3">
    <w:name w:val="Style3"/>
    <w:basedOn w:val="a0"/>
    <w:rsid w:val="00C74D87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Courier New" w:hAnsi="Courier New" w:cs="Courier New"/>
      <w:bCs/>
    </w:rPr>
  </w:style>
  <w:style w:type="paragraph" w:customStyle="1" w:styleId="Style4">
    <w:name w:val="Style4"/>
    <w:basedOn w:val="a0"/>
    <w:rsid w:val="00C74D87"/>
    <w:pPr>
      <w:widowControl w:val="0"/>
      <w:autoSpaceDE w:val="0"/>
      <w:autoSpaceDN w:val="0"/>
      <w:adjustRightInd w:val="0"/>
      <w:spacing w:line="365" w:lineRule="exact"/>
      <w:ind w:firstLine="739"/>
      <w:jc w:val="both"/>
    </w:pPr>
    <w:rPr>
      <w:rFonts w:ascii="Courier New" w:hAnsi="Courier New" w:cs="Courier New"/>
      <w:bCs/>
    </w:rPr>
  </w:style>
  <w:style w:type="paragraph" w:customStyle="1" w:styleId="Style5">
    <w:name w:val="Style5"/>
    <w:basedOn w:val="a0"/>
    <w:rsid w:val="00C74D87"/>
    <w:pPr>
      <w:widowControl w:val="0"/>
      <w:autoSpaceDE w:val="0"/>
      <w:autoSpaceDN w:val="0"/>
      <w:adjustRightInd w:val="0"/>
      <w:spacing w:line="360" w:lineRule="exact"/>
      <w:ind w:firstLine="446"/>
    </w:pPr>
    <w:rPr>
      <w:rFonts w:ascii="Courier New" w:hAnsi="Courier New" w:cs="Courier New"/>
      <w:bCs/>
    </w:rPr>
  </w:style>
  <w:style w:type="character" w:customStyle="1" w:styleId="FontStyle11">
    <w:name w:val="Font Style11"/>
    <w:basedOn w:val="a1"/>
    <w:rsid w:val="00C74D87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3">
    <w:name w:val="Font Style13"/>
    <w:basedOn w:val="a1"/>
    <w:rsid w:val="00C74D87"/>
    <w:rPr>
      <w:rFonts w:ascii="Courier New" w:hAnsi="Courier New" w:cs="Courier New" w:hint="default"/>
      <w:b/>
      <w:bCs/>
      <w:spacing w:val="-20"/>
      <w:sz w:val="20"/>
      <w:szCs w:val="20"/>
    </w:rPr>
  </w:style>
  <w:style w:type="paragraph" w:customStyle="1" w:styleId="Style6">
    <w:name w:val="Style6"/>
    <w:basedOn w:val="a0"/>
    <w:rsid w:val="00C74D87"/>
    <w:pPr>
      <w:widowControl w:val="0"/>
      <w:autoSpaceDE w:val="0"/>
      <w:autoSpaceDN w:val="0"/>
      <w:adjustRightInd w:val="0"/>
      <w:spacing w:line="360" w:lineRule="exact"/>
      <w:ind w:firstLine="727"/>
      <w:jc w:val="both"/>
    </w:pPr>
    <w:rPr>
      <w:rFonts w:ascii="Courier New" w:hAnsi="Courier New" w:cs="Courier New"/>
      <w:bCs/>
    </w:rPr>
  </w:style>
  <w:style w:type="paragraph" w:customStyle="1" w:styleId="Style8">
    <w:name w:val="Style8"/>
    <w:basedOn w:val="a0"/>
    <w:rsid w:val="00C74D87"/>
    <w:pPr>
      <w:widowControl w:val="0"/>
      <w:autoSpaceDE w:val="0"/>
      <w:autoSpaceDN w:val="0"/>
      <w:adjustRightInd w:val="0"/>
      <w:spacing w:line="361" w:lineRule="exact"/>
      <w:ind w:firstLine="648"/>
      <w:jc w:val="both"/>
    </w:pPr>
    <w:rPr>
      <w:rFonts w:ascii="Courier New" w:hAnsi="Courier New" w:cs="Courier New"/>
      <w:bCs/>
    </w:rPr>
  </w:style>
  <w:style w:type="paragraph" w:customStyle="1" w:styleId="Style1">
    <w:name w:val="Style1"/>
    <w:basedOn w:val="a0"/>
    <w:rsid w:val="00C74D87"/>
    <w:pPr>
      <w:widowControl w:val="0"/>
      <w:autoSpaceDE w:val="0"/>
      <w:autoSpaceDN w:val="0"/>
      <w:adjustRightInd w:val="0"/>
    </w:pPr>
    <w:rPr>
      <w:bCs/>
    </w:rPr>
  </w:style>
  <w:style w:type="paragraph" w:customStyle="1" w:styleId="Style7">
    <w:name w:val="Style7"/>
    <w:basedOn w:val="a0"/>
    <w:rsid w:val="00C74D87"/>
    <w:pPr>
      <w:widowControl w:val="0"/>
      <w:autoSpaceDE w:val="0"/>
      <w:autoSpaceDN w:val="0"/>
      <w:adjustRightInd w:val="0"/>
    </w:pPr>
    <w:rPr>
      <w:bCs/>
    </w:rPr>
  </w:style>
  <w:style w:type="character" w:customStyle="1" w:styleId="FontStyle14">
    <w:name w:val="Font Style14"/>
    <w:basedOn w:val="a1"/>
    <w:rsid w:val="00C74D87"/>
    <w:rPr>
      <w:rFonts w:ascii="Courier New" w:hAnsi="Courier New" w:cs="Courier New" w:hint="default"/>
      <w:b/>
      <w:bCs/>
      <w:i/>
      <w:iCs/>
      <w:sz w:val="16"/>
      <w:szCs w:val="16"/>
    </w:rPr>
  </w:style>
  <w:style w:type="character" w:customStyle="1" w:styleId="FontStyle15">
    <w:name w:val="Font Style15"/>
    <w:basedOn w:val="a1"/>
    <w:rsid w:val="00C74D87"/>
    <w:rPr>
      <w:rFonts w:ascii="Courier New" w:hAnsi="Courier New" w:cs="Courier New" w:hint="default"/>
      <w:b/>
      <w:bCs/>
      <w:sz w:val="22"/>
      <w:szCs w:val="22"/>
    </w:rPr>
  </w:style>
  <w:style w:type="character" w:customStyle="1" w:styleId="FontStyle16">
    <w:name w:val="Font Style16"/>
    <w:basedOn w:val="a1"/>
    <w:rsid w:val="00C74D87"/>
    <w:rPr>
      <w:rFonts w:ascii="Courier New" w:hAnsi="Courier New" w:cs="Courier New" w:hint="default"/>
      <w:b/>
      <w:bCs/>
      <w:spacing w:val="10"/>
      <w:sz w:val="22"/>
      <w:szCs w:val="22"/>
    </w:rPr>
  </w:style>
  <w:style w:type="paragraph" w:customStyle="1" w:styleId="Heading">
    <w:name w:val="Heading"/>
    <w:rsid w:val="00C74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lang w:eastAsia="ru-RU"/>
    </w:rPr>
  </w:style>
  <w:style w:type="paragraph" w:customStyle="1" w:styleId="Style22">
    <w:name w:val="Style22"/>
    <w:basedOn w:val="a0"/>
    <w:rsid w:val="00C74D87"/>
    <w:pPr>
      <w:widowControl w:val="0"/>
      <w:autoSpaceDE w:val="0"/>
      <w:autoSpaceDN w:val="0"/>
      <w:adjustRightInd w:val="0"/>
      <w:spacing w:line="362" w:lineRule="exact"/>
      <w:ind w:firstLine="590"/>
      <w:jc w:val="both"/>
    </w:pPr>
    <w:rPr>
      <w:rFonts w:ascii="Courier New" w:hAnsi="Courier New"/>
      <w:bCs/>
    </w:rPr>
  </w:style>
  <w:style w:type="paragraph" w:customStyle="1" w:styleId="Style25">
    <w:name w:val="Style25"/>
    <w:basedOn w:val="a0"/>
    <w:rsid w:val="00C74D87"/>
    <w:pPr>
      <w:widowControl w:val="0"/>
      <w:autoSpaceDE w:val="0"/>
      <w:autoSpaceDN w:val="0"/>
      <w:adjustRightInd w:val="0"/>
      <w:spacing w:line="360" w:lineRule="exact"/>
      <w:ind w:firstLine="624"/>
    </w:pPr>
    <w:rPr>
      <w:rFonts w:ascii="Courier New" w:hAnsi="Courier New"/>
      <w:bCs/>
    </w:rPr>
  </w:style>
  <w:style w:type="character" w:customStyle="1" w:styleId="FontStyle32">
    <w:name w:val="Font Style32"/>
    <w:basedOn w:val="a1"/>
    <w:rsid w:val="00C74D87"/>
    <w:rPr>
      <w:rFonts w:ascii="Courier New" w:hAnsi="Courier New" w:cs="Courier New" w:hint="default"/>
      <w:sz w:val="22"/>
      <w:szCs w:val="22"/>
    </w:rPr>
  </w:style>
  <w:style w:type="character" w:customStyle="1" w:styleId="FontStyle33">
    <w:name w:val="Font Style33"/>
    <w:basedOn w:val="a1"/>
    <w:rsid w:val="00C74D87"/>
    <w:rPr>
      <w:rFonts w:ascii="Courier New" w:hAnsi="Courier New" w:cs="Courier New" w:hint="default"/>
      <w:b/>
      <w:bCs/>
      <w:w w:val="120"/>
      <w:sz w:val="8"/>
      <w:szCs w:val="8"/>
    </w:rPr>
  </w:style>
  <w:style w:type="character" w:customStyle="1" w:styleId="FontStyle38">
    <w:name w:val="Font Style38"/>
    <w:basedOn w:val="a1"/>
    <w:rsid w:val="00C74D87"/>
    <w:rPr>
      <w:rFonts w:ascii="Courier New" w:hAnsi="Courier New" w:cs="Courier New" w:hint="default"/>
      <w:b/>
      <w:bCs/>
      <w:i/>
      <w:iCs/>
      <w:spacing w:val="10"/>
      <w:sz w:val="20"/>
      <w:szCs w:val="20"/>
    </w:rPr>
  </w:style>
  <w:style w:type="paragraph" w:customStyle="1" w:styleId="15">
    <w:name w:val="Текст примечания1"/>
    <w:basedOn w:val="a0"/>
    <w:rsid w:val="00C74D87"/>
    <w:pPr>
      <w:suppressAutoHyphens/>
    </w:pPr>
    <w:rPr>
      <w:bCs/>
      <w:sz w:val="20"/>
      <w:szCs w:val="20"/>
      <w:lang w:eastAsia="ar-SA"/>
    </w:rPr>
  </w:style>
  <w:style w:type="paragraph" w:customStyle="1" w:styleId="aff4">
    <w:name w:val="Заголовок статьи"/>
    <w:basedOn w:val="a0"/>
    <w:next w:val="a0"/>
    <w:rsid w:val="00C74D87"/>
    <w:pPr>
      <w:autoSpaceDE w:val="0"/>
      <w:autoSpaceDN w:val="0"/>
      <w:adjustRightInd w:val="0"/>
      <w:ind w:left="1612" w:hanging="892"/>
      <w:jc w:val="both"/>
    </w:pPr>
    <w:rPr>
      <w:rFonts w:ascii="Arial" w:hAnsi="Arial"/>
      <w:bCs/>
      <w:sz w:val="20"/>
      <w:szCs w:val="20"/>
    </w:rPr>
  </w:style>
  <w:style w:type="paragraph" w:customStyle="1" w:styleId="Preformat">
    <w:name w:val="Preformat"/>
    <w:rsid w:val="00C74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basedOn w:val="a1"/>
    <w:rsid w:val="00C74D87"/>
    <w:rPr>
      <w:rFonts w:ascii="Times New Roman" w:hAnsi="Times New Roman" w:cs="Times New Roman"/>
      <w:sz w:val="28"/>
      <w:szCs w:val="28"/>
    </w:rPr>
  </w:style>
  <w:style w:type="paragraph" w:customStyle="1" w:styleId="u">
    <w:name w:val="u"/>
    <w:basedOn w:val="a0"/>
    <w:rsid w:val="00C74D87"/>
    <w:pPr>
      <w:ind w:firstLine="390"/>
      <w:jc w:val="both"/>
    </w:pPr>
    <w:rPr>
      <w:color w:val="000000"/>
    </w:rPr>
  </w:style>
  <w:style w:type="paragraph" w:styleId="aff5">
    <w:name w:val="Body Text First Indent"/>
    <w:basedOn w:val="aff"/>
    <w:link w:val="aff6"/>
    <w:rsid w:val="00C74D87"/>
    <w:pPr>
      <w:ind w:firstLine="210"/>
    </w:pPr>
  </w:style>
  <w:style w:type="character" w:customStyle="1" w:styleId="aff6">
    <w:name w:val="Красная строка Знак"/>
    <w:basedOn w:val="aff0"/>
    <w:link w:val="aff5"/>
    <w:rsid w:val="00C74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Body Text First Indent 2"/>
    <w:basedOn w:val="a5"/>
    <w:link w:val="29"/>
    <w:rsid w:val="00C74D87"/>
    <w:pPr>
      <w:spacing w:after="120" w:line="240" w:lineRule="auto"/>
      <w:ind w:left="283" w:firstLine="210"/>
    </w:pPr>
    <w:rPr>
      <w:rFonts w:ascii="Times New Roman" w:hAnsi="Times New Roman" w:cs="Times New Roman"/>
    </w:rPr>
  </w:style>
  <w:style w:type="character" w:customStyle="1" w:styleId="29">
    <w:name w:val="Красная строка 2 Знак"/>
    <w:basedOn w:val="a6"/>
    <w:link w:val="28"/>
    <w:rsid w:val="00C74D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C74D87"/>
    <w:pPr>
      <w:widowControl w:val="0"/>
      <w:suppressAutoHyphens/>
      <w:spacing w:after="0" w:line="256" w:lineRule="auto"/>
      <w:ind w:firstLine="220"/>
      <w:jc w:val="both"/>
    </w:pPr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aff7">
    <w:name w:val="Комментарий"/>
    <w:basedOn w:val="a0"/>
    <w:next w:val="a0"/>
    <w:rsid w:val="00C74D8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ConsPlusTitle">
    <w:name w:val="ConsPlusTitle"/>
    <w:rsid w:val="00C74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f8">
    <w:name w:val="Гипертекстовая ссылка"/>
    <w:basedOn w:val="a1"/>
    <w:rsid w:val="00C74D87"/>
    <w:rPr>
      <w:b/>
      <w:bCs/>
      <w:color w:val="008000"/>
      <w:sz w:val="20"/>
      <w:szCs w:val="20"/>
      <w:u w:val="single"/>
    </w:rPr>
  </w:style>
  <w:style w:type="paragraph" w:styleId="2a">
    <w:name w:val="List 2"/>
    <w:basedOn w:val="a0"/>
    <w:rsid w:val="00C74D87"/>
    <w:pPr>
      <w:ind w:left="566" w:hanging="283"/>
    </w:pPr>
    <w:rPr>
      <w:rFonts w:cs="Arial"/>
      <w:bCs/>
      <w:kern w:val="32"/>
      <w:sz w:val="20"/>
      <w:szCs w:val="20"/>
    </w:rPr>
  </w:style>
  <w:style w:type="paragraph" w:customStyle="1" w:styleId="213">
    <w:name w:val="Список 21"/>
    <w:basedOn w:val="a0"/>
    <w:rsid w:val="00C74D87"/>
    <w:pPr>
      <w:suppressAutoHyphens/>
      <w:ind w:left="566" w:hanging="283"/>
    </w:pPr>
    <w:rPr>
      <w:rFonts w:cs="Arial"/>
      <w:bCs/>
      <w:kern w:val="32"/>
      <w:sz w:val="20"/>
      <w:szCs w:val="20"/>
      <w:lang w:eastAsia="ar-SA"/>
    </w:rPr>
  </w:style>
  <w:style w:type="character" w:customStyle="1" w:styleId="spelle">
    <w:name w:val="spelle"/>
    <w:basedOn w:val="a1"/>
    <w:rsid w:val="00C74D87"/>
  </w:style>
  <w:style w:type="character" w:customStyle="1" w:styleId="grame">
    <w:name w:val="grame"/>
    <w:basedOn w:val="a1"/>
    <w:rsid w:val="00C74D87"/>
  </w:style>
  <w:style w:type="character" w:styleId="HTML">
    <w:name w:val="HTML Code"/>
    <w:basedOn w:val="a1"/>
    <w:rsid w:val="00C74D87"/>
    <w:rPr>
      <w:rFonts w:ascii="Courier New" w:eastAsia="Times New Roman" w:hAnsi="Courier New" w:cs="Courier New"/>
      <w:sz w:val="20"/>
      <w:szCs w:val="20"/>
    </w:rPr>
  </w:style>
  <w:style w:type="paragraph" w:customStyle="1" w:styleId="aff9">
    <w:name w:val="Текст (лев. подпись)"/>
    <w:basedOn w:val="a0"/>
    <w:next w:val="a0"/>
    <w:rsid w:val="00C74D87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a">
    <w:name w:val="Текст (прав. подпись)"/>
    <w:basedOn w:val="a0"/>
    <w:next w:val="a0"/>
    <w:rsid w:val="00C74D87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b">
    <w:name w:val="Таблицы (моноширинный)"/>
    <w:basedOn w:val="a0"/>
    <w:next w:val="a0"/>
    <w:rsid w:val="00C74D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C74D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basedOn w:val="a0"/>
    <w:rsid w:val="007F5BD1"/>
    <w:pPr>
      <w:spacing w:before="100" w:beforeAutospacing="1" w:after="100" w:afterAutospacing="1"/>
    </w:pPr>
  </w:style>
  <w:style w:type="paragraph" w:customStyle="1" w:styleId="fr4">
    <w:name w:val="fr4"/>
    <w:basedOn w:val="a0"/>
    <w:rsid w:val="007F5BD1"/>
    <w:pPr>
      <w:spacing w:before="100" w:beforeAutospacing="1" w:after="100" w:afterAutospacing="1"/>
    </w:pPr>
  </w:style>
  <w:style w:type="paragraph" w:customStyle="1" w:styleId="fr1">
    <w:name w:val="fr1"/>
    <w:basedOn w:val="a0"/>
    <w:rsid w:val="007F5BD1"/>
    <w:pPr>
      <w:spacing w:before="100" w:beforeAutospacing="1" w:after="100" w:afterAutospacing="1"/>
    </w:pPr>
  </w:style>
  <w:style w:type="paragraph" w:customStyle="1" w:styleId="a10">
    <w:name w:val="a1"/>
    <w:basedOn w:val="a0"/>
    <w:rsid w:val="00246F37"/>
    <w:pPr>
      <w:spacing w:before="100" w:beforeAutospacing="1" w:after="100" w:afterAutospacing="1"/>
    </w:pPr>
  </w:style>
  <w:style w:type="paragraph" w:customStyle="1" w:styleId="a20">
    <w:name w:val="a2"/>
    <w:basedOn w:val="a0"/>
    <w:rsid w:val="00246F37"/>
    <w:pPr>
      <w:spacing w:before="100" w:beforeAutospacing="1" w:after="100" w:afterAutospacing="1"/>
    </w:pPr>
  </w:style>
  <w:style w:type="paragraph" w:customStyle="1" w:styleId="100">
    <w:name w:val="10"/>
    <w:basedOn w:val="a0"/>
    <w:rsid w:val="00246F37"/>
    <w:pPr>
      <w:spacing w:before="100" w:beforeAutospacing="1" w:after="100" w:afterAutospacing="1"/>
    </w:pPr>
  </w:style>
  <w:style w:type="paragraph" w:customStyle="1" w:styleId="a00">
    <w:name w:val="a0"/>
    <w:basedOn w:val="a0"/>
    <w:rsid w:val="00246F37"/>
    <w:pPr>
      <w:spacing w:before="100" w:beforeAutospacing="1" w:after="100" w:afterAutospacing="1"/>
    </w:pPr>
  </w:style>
  <w:style w:type="character" w:customStyle="1" w:styleId="z-converterresult">
    <w:name w:val="z-converter__result"/>
    <w:basedOn w:val="a1"/>
    <w:rsid w:val="000D0F57"/>
  </w:style>
  <w:style w:type="paragraph" w:customStyle="1" w:styleId="formattext">
    <w:name w:val="formattext"/>
    <w:basedOn w:val="a0"/>
    <w:rsid w:val="00095A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095A36"/>
  </w:style>
  <w:style w:type="paragraph" w:customStyle="1" w:styleId="affc">
    <w:name w:val="ГП Основной"/>
    <w:qFormat/>
    <w:rsid w:val="005D3552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F623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d">
    <w:name w:val="Основной ГП"/>
    <w:link w:val="affe"/>
    <w:qFormat/>
    <w:rsid w:val="00B53F8D"/>
    <w:pPr>
      <w:spacing w:after="120"/>
      <w:ind w:firstLine="709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affe">
    <w:name w:val="Основной ГП Знак"/>
    <w:basedOn w:val="a1"/>
    <w:link w:val="affd"/>
    <w:rsid w:val="00B53F8D"/>
    <w:rPr>
      <w:rFonts w:ascii="Tahoma" w:eastAsia="Calibri" w:hAnsi="Tahoma" w:cs="Tahoma"/>
      <w:sz w:val="24"/>
      <w:szCs w:val="24"/>
    </w:rPr>
  </w:style>
  <w:style w:type="paragraph" w:customStyle="1" w:styleId="a">
    <w:name w:val="Нумерованный ГП"/>
    <w:basedOn w:val="a0"/>
    <w:link w:val="afff"/>
    <w:qFormat/>
    <w:rsid w:val="00B53F8D"/>
    <w:pPr>
      <w:numPr>
        <w:numId w:val="3"/>
      </w:numPr>
      <w:spacing w:line="276" w:lineRule="auto"/>
      <w:ind w:left="1134" w:hanging="425"/>
      <w:contextualSpacing/>
    </w:pPr>
    <w:rPr>
      <w:rFonts w:ascii="Tahoma" w:hAnsi="Tahoma" w:cs="Tahoma"/>
    </w:rPr>
  </w:style>
  <w:style w:type="character" w:customStyle="1" w:styleId="afff">
    <w:name w:val="Нумерованный ГП Знак"/>
    <w:basedOn w:val="a1"/>
    <w:link w:val="a"/>
    <w:rsid w:val="00B53F8D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Cell">
    <w:name w:val="ConsPlusCell"/>
    <w:uiPriority w:val="99"/>
    <w:rsid w:val="00234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0">
    <w:name w:val="Абзац"/>
    <w:basedOn w:val="a0"/>
    <w:link w:val="afff1"/>
    <w:rsid w:val="003B404D"/>
    <w:pPr>
      <w:spacing w:before="120" w:after="60"/>
      <w:ind w:firstLine="567"/>
      <w:jc w:val="both"/>
    </w:pPr>
  </w:style>
  <w:style w:type="character" w:customStyle="1" w:styleId="afff1">
    <w:name w:val="Абзац Знак"/>
    <w:link w:val="afff0"/>
    <w:rsid w:val="003B404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2">
    <w:name w:val="???????"/>
    <w:rsid w:val="006B51EB"/>
    <w:pPr>
      <w:autoSpaceDE w:val="0"/>
      <w:autoSpaceDN w:val="0"/>
      <w:adjustRightInd w:val="0"/>
      <w:spacing w:after="0" w:line="360" w:lineRule="auto"/>
      <w:ind w:firstLine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Intense Emphasis"/>
    <w:basedOn w:val="a1"/>
    <w:uiPriority w:val="21"/>
    <w:qFormat/>
    <w:rsid w:val="003866E0"/>
    <w:rPr>
      <w:b/>
      <w:bCs/>
      <w:i/>
      <w:iCs/>
      <w:color w:val="4F81BD" w:themeColor="accent1"/>
    </w:rPr>
  </w:style>
  <w:style w:type="character" w:customStyle="1" w:styleId="afff4">
    <w:name w:val="Буквица"/>
    <w:rsid w:val="00BA0B78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6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6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1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6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7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7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E3A5D-0081-4D87-A7E1-9C43FD21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2795</Words>
  <Characters>15936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Тришина</dc:creator>
  <cp:lastModifiedBy>Танзиля Хамитовна Даутова</cp:lastModifiedBy>
  <cp:revision>2</cp:revision>
  <cp:lastPrinted>2015-03-23T09:20:00Z</cp:lastPrinted>
  <dcterms:created xsi:type="dcterms:W3CDTF">2018-09-06T09:30:00Z</dcterms:created>
  <dcterms:modified xsi:type="dcterms:W3CDTF">2018-09-06T09:30:00Z</dcterms:modified>
</cp:coreProperties>
</file>