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9E" w:rsidRDefault="00413445" w:rsidP="003C3F9E">
      <w:pPr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Сосновского муниципального района Челябинской области от </w:t>
      </w:r>
      <w:r w:rsidR="0068105F">
        <w:rPr>
          <w:sz w:val="28"/>
          <w:szCs w:val="28"/>
        </w:rPr>
        <w:t>09</w:t>
      </w:r>
      <w:r>
        <w:rPr>
          <w:sz w:val="28"/>
          <w:szCs w:val="28"/>
        </w:rPr>
        <w:t>.07.2020г. №622</w:t>
      </w:r>
    </w:p>
    <w:p w:rsidR="003C3F9E" w:rsidRDefault="003C3F9E" w:rsidP="003C3F9E">
      <w:pPr>
        <w:rPr>
          <w:sz w:val="28"/>
          <w:szCs w:val="28"/>
        </w:rPr>
      </w:pPr>
    </w:p>
    <w:p w:rsidR="003C3F9E" w:rsidRDefault="003C3F9E" w:rsidP="003C3F9E">
      <w:pPr>
        <w:rPr>
          <w:sz w:val="28"/>
          <w:szCs w:val="28"/>
        </w:rPr>
      </w:pPr>
    </w:p>
    <w:p w:rsidR="003C3F9E" w:rsidRDefault="003C3F9E" w:rsidP="003C3F9E">
      <w:pPr>
        <w:rPr>
          <w:sz w:val="28"/>
          <w:szCs w:val="28"/>
        </w:rPr>
      </w:pPr>
    </w:p>
    <w:p w:rsidR="003C3F9E" w:rsidRDefault="003C3F9E" w:rsidP="003C3F9E">
      <w:pPr>
        <w:rPr>
          <w:sz w:val="28"/>
          <w:szCs w:val="28"/>
        </w:rPr>
      </w:pPr>
    </w:p>
    <w:p w:rsidR="003C3F9E" w:rsidRDefault="003C3F9E" w:rsidP="003C3F9E">
      <w:pPr>
        <w:rPr>
          <w:sz w:val="28"/>
          <w:szCs w:val="28"/>
        </w:rPr>
      </w:pPr>
    </w:p>
    <w:p w:rsidR="003C3F9E" w:rsidRDefault="003C3F9E" w:rsidP="003C3F9E">
      <w:pPr>
        <w:rPr>
          <w:sz w:val="28"/>
          <w:szCs w:val="28"/>
        </w:rPr>
      </w:pPr>
    </w:p>
    <w:p w:rsidR="003C3F9E" w:rsidRDefault="003C3F9E" w:rsidP="003C3F9E">
      <w:pPr>
        <w:rPr>
          <w:sz w:val="28"/>
          <w:szCs w:val="28"/>
        </w:rPr>
      </w:pPr>
    </w:p>
    <w:p w:rsidR="003C3F9E" w:rsidRDefault="003C3F9E" w:rsidP="003C3F9E">
      <w:pPr>
        <w:rPr>
          <w:sz w:val="28"/>
          <w:szCs w:val="28"/>
        </w:rPr>
      </w:pPr>
    </w:p>
    <w:p w:rsidR="003C3F9E" w:rsidRDefault="003C3F9E" w:rsidP="003C3F9E">
      <w:pPr>
        <w:rPr>
          <w:sz w:val="28"/>
          <w:szCs w:val="28"/>
        </w:rPr>
      </w:pPr>
    </w:p>
    <w:p w:rsidR="003C3F9E" w:rsidRDefault="003C3F9E" w:rsidP="003C3F9E">
      <w:pPr>
        <w:rPr>
          <w:sz w:val="28"/>
          <w:szCs w:val="28"/>
        </w:rPr>
      </w:pPr>
    </w:p>
    <w:p w:rsidR="003C3F9E" w:rsidRDefault="003C3F9E" w:rsidP="003C3F9E">
      <w:pPr>
        <w:rPr>
          <w:sz w:val="28"/>
          <w:szCs w:val="28"/>
        </w:rPr>
      </w:pPr>
    </w:p>
    <w:p w:rsidR="003C3F9E" w:rsidRDefault="003C3F9E" w:rsidP="003C3F9E">
      <w:pPr>
        <w:rPr>
          <w:sz w:val="28"/>
          <w:szCs w:val="28"/>
        </w:rPr>
      </w:pPr>
    </w:p>
    <w:p w:rsidR="003C3F9E" w:rsidRDefault="003C3F9E" w:rsidP="003C3F9E">
      <w:pPr>
        <w:rPr>
          <w:sz w:val="28"/>
          <w:szCs w:val="28"/>
        </w:rPr>
      </w:pPr>
    </w:p>
    <w:p w:rsidR="003C3F9E" w:rsidRDefault="003C3F9E" w:rsidP="003C3F9E">
      <w:pPr>
        <w:rPr>
          <w:sz w:val="28"/>
          <w:szCs w:val="28"/>
        </w:rPr>
      </w:pPr>
    </w:p>
    <w:p w:rsidR="003C3F9E" w:rsidRDefault="003C3F9E" w:rsidP="00D945DA">
      <w:pPr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0E7913">
        <w:rPr>
          <w:sz w:val="28"/>
          <w:szCs w:val="28"/>
        </w:rPr>
        <w:t xml:space="preserve">открытии купального сезона и </w:t>
      </w:r>
      <w:r>
        <w:rPr>
          <w:sz w:val="28"/>
          <w:szCs w:val="28"/>
        </w:rPr>
        <w:t>обеспечении безопасности людей на водных</w:t>
      </w:r>
      <w:r w:rsidR="008719B8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объектах Сосновского муниципального района в 2020 году</w:t>
      </w:r>
    </w:p>
    <w:p w:rsidR="003C3F9E" w:rsidRDefault="003C3F9E" w:rsidP="003C3F9E">
      <w:pPr>
        <w:rPr>
          <w:sz w:val="28"/>
          <w:szCs w:val="28"/>
        </w:rPr>
      </w:pPr>
    </w:p>
    <w:p w:rsidR="008719B8" w:rsidRDefault="008719B8" w:rsidP="003C3F9E">
      <w:pPr>
        <w:rPr>
          <w:sz w:val="28"/>
          <w:szCs w:val="28"/>
        </w:rPr>
      </w:pPr>
    </w:p>
    <w:p w:rsidR="00F4444A" w:rsidRDefault="003C3F9E" w:rsidP="00F44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подпунктом 24, части 1 статьи 15 Федерального Закона «Об общих принципах </w:t>
      </w:r>
      <w:bookmarkStart w:id="0" w:name="_GoBack"/>
      <w:bookmarkEnd w:id="0"/>
      <w:r>
        <w:rPr>
          <w:sz w:val="28"/>
          <w:szCs w:val="28"/>
        </w:rPr>
        <w:t>организации местного самоуправления в Российской Федерации», положениями Водного Кодекса Российской Федерации, Постановлением Губернатора Челябинской области «О правилах охраны жизни людей на водных объектах в Челябинской области» от 19 сентября 2012 года №479-П, и в целях обеспечения безопасности людей на водных объек</w:t>
      </w:r>
      <w:r w:rsidR="00F4444A">
        <w:rPr>
          <w:sz w:val="28"/>
          <w:szCs w:val="28"/>
        </w:rPr>
        <w:t>тах, охране их жизни и здоровья:</w:t>
      </w:r>
    </w:p>
    <w:p w:rsidR="000E7913" w:rsidRDefault="003C3F9E" w:rsidP="003C3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7913">
        <w:rPr>
          <w:sz w:val="28"/>
          <w:szCs w:val="28"/>
        </w:rPr>
        <w:t>Установить срок</w:t>
      </w:r>
      <w:r w:rsidR="000E7913" w:rsidRPr="000E7913">
        <w:rPr>
          <w:sz w:val="28"/>
          <w:szCs w:val="28"/>
        </w:rPr>
        <w:t xml:space="preserve"> </w:t>
      </w:r>
      <w:r w:rsidR="0018717A">
        <w:rPr>
          <w:sz w:val="28"/>
          <w:szCs w:val="28"/>
        </w:rPr>
        <w:t>открытия купального сезона на водоемах</w:t>
      </w:r>
      <w:r w:rsidR="000E7913" w:rsidRPr="000E7913">
        <w:rPr>
          <w:sz w:val="28"/>
          <w:szCs w:val="28"/>
        </w:rPr>
        <w:t xml:space="preserve"> в границах Сосновского муниципального района</w:t>
      </w:r>
      <w:r w:rsidR="000E7913">
        <w:rPr>
          <w:sz w:val="28"/>
          <w:szCs w:val="28"/>
        </w:rPr>
        <w:t xml:space="preserve"> с 09 июл</w:t>
      </w:r>
      <w:r w:rsidR="000E7913" w:rsidRPr="000E7913">
        <w:rPr>
          <w:sz w:val="28"/>
          <w:szCs w:val="28"/>
        </w:rPr>
        <w:t>я 2020 года</w:t>
      </w:r>
      <w:r w:rsidR="000E7913">
        <w:rPr>
          <w:sz w:val="28"/>
          <w:szCs w:val="28"/>
        </w:rPr>
        <w:t>.</w:t>
      </w:r>
    </w:p>
    <w:p w:rsidR="003C3F9E" w:rsidRDefault="000E7913" w:rsidP="003C3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C3F9E">
        <w:rPr>
          <w:sz w:val="28"/>
          <w:szCs w:val="28"/>
        </w:rPr>
        <w:t xml:space="preserve">Утвердить Перечень мест </w:t>
      </w:r>
      <w:r>
        <w:rPr>
          <w:sz w:val="28"/>
          <w:szCs w:val="28"/>
        </w:rPr>
        <w:t xml:space="preserve">рекомендованных для </w:t>
      </w:r>
      <w:r w:rsidR="003C3F9E">
        <w:rPr>
          <w:sz w:val="28"/>
          <w:szCs w:val="28"/>
        </w:rPr>
        <w:t>масс</w:t>
      </w:r>
      <w:r>
        <w:rPr>
          <w:sz w:val="28"/>
          <w:szCs w:val="28"/>
        </w:rPr>
        <w:t>ового отдыха на водных объектах</w:t>
      </w:r>
      <w:r w:rsidR="003C3F9E">
        <w:rPr>
          <w:sz w:val="28"/>
          <w:szCs w:val="28"/>
        </w:rPr>
        <w:t xml:space="preserve"> в летний сезон 2020 года, в границах территории района (приложение 1).</w:t>
      </w:r>
    </w:p>
    <w:p w:rsidR="003C3F9E" w:rsidRDefault="00C67F6E" w:rsidP="003C3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3F9E">
        <w:rPr>
          <w:sz w:val="28"/>
          <w:szCs w:val="28"/>
        </w:rPr>
        <w:t xml:space="preserve">. Утвердить Перечень водных объектов, не предназначенных, необорудованных и запрещенных для купания, на территории Сосновского муниципального района (приложение 2). </w:t>
      </w:r>
    </w:p>
    <w:p w:rsidR="003C3F9E" w:rsidRDefault="00C67F6E" w:rsidP="003C3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3F9E">
        <w:rPr>
          <w:sz w:val="28"/>
          <w:szCs w:val="28"/>
        </w:rPr>
        <w:t xml:space="preserve">. Запретить купание в водоемах, не </w:t>
      </w:r>
      <w:r w:rsidR="000E7913">
        <w:rPr>
          <w:sz w:val="28"/>
          <w:szCs w:val="28"/>
        </w:rPr>
        <w:t>оборудованных в</w:t>
      </w:r>
      <w:r w:rsidR="003C3F9E">
        <w:rPr>
          <w:sz w:val="28"/>
          <w:szCs w:val="28"/>
        </w:rPr>
        <w:t xml:space="preserve"> соответствии </w:t>
      </w:r>
      <w:r w:rsidR="000E7913">
        <w:rPr>
          <w:sz w:val="28"/>
          <w:szCs w:val="28"/>
        </w:rPr>
        <w:t>с требованиями</w:t>
      </w:r>
      <w:r w:rsidR="003C3F9E">
        <w:rPr>
          <w:sz w:val="28"/>
          <w:szCs w:val="28"/>
        </w:rPr>
        <w:t xml:space="preserve"> Правил охраны жизни людей на водных объектах </w:t>
      </w:r>
      <w:r w:rsidR="000E7913">
        <w:rPr>
          <w:sz w:val="28"/>
          <w:szCs w:val="28"/>
        </w:rPr>
        <w:t>в Челябинской</w:t>
      </w:r>
      <w:r w:rsidR="003C3F9E">
        <w:rPr>
          <w:sz w:val="28"/>
          <w:szCs w:val="28"/>
        </w:rPr>
        <w:t xml:space="preserve"> области, и не предназначенных для купания (приложение 2), в границах территории района.</w:t>
      </w:r>
    </w:p>
    <w:p w:rsidR="003C3F9E" w:rsidRDefault="003C3F9E" w:rsidP="000E7913">
      <w:pPr>
        <w:ind w:firstLine="708"/>
        <w:jc w:val="both"/>
        <w:rPr>
          <w:b/>
          <w:bCs/>
        </w:rPr>
      </w:pPr>
      <w:r>
        <w:rPr>
          <w:sz w:val="28"/>
          <w:szCs w:val="28"/>
        </w:rPr>
        <w:t>5</w:t>
      </w:r>
      <w:r w:rsidRPr="00870870">
        <w:rPr>
          <w:sz w:val="28"/>
          <w:szCs w:val="28"/>
        </w:rPr>
        <w:t>. Отделу</w:t>
      </w:r>
      <w:r>
        <w:rPr>
          <w:sz w:val="28"/>
          <w:szCs w:val="28"/>
        </w:rPr>
        <w:t xml:space="preserve"> ГО и ЧС (</w:t>
      </w:r>
      <w:proofErr w:type="spellStart"/>
      <w:r w:rsidR="00540659">
        <w:rPr>
          <w:sz w:val="28"/>
          <w:szCs w:val="28"/>
        </w:rPr>
        <w:t>Потешкин</w:t>
      </w:r>
      <w:proofErr w:type="spellEnd"/>
      <w:r w:rsidR="00540659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) организовать работу по сбору и обработке информации по выполнению Плана мероприятий по обеспечению безопасности людей, охране их жизни и здоровья на водных объектах на </w:t>
      </w:r>
      <w:r w:rsidR="00C67F6E">
        <w:rPr>
          <w:sz w:val="28"/>
          <w:szCs w:val="28"/>
        </w:rPr>
        <w:t>территории Сосновского муниципального</w:t>
      </w:r>
      <w:r>
        <w:rPr>
          <w:sz w:val="28"/>
          <w:szCs w:val="28"/>
        </w:rPr>
        <w:t xml:space="preserve"> района.</w:t>
      </w:r>
      <w:r w:rsidRPr="00D135F8">
        <w:rPr>
          <w:b/>
          <w:bCs/>
        </w:rPr>
        <w:t xml:space="preserve"> </w:t>
      </w:r>
    </w:p>
    <w:p w:rsidR="003C3F9E" w:rsidRDefault="003C3F9E" w:rsidP="003C3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Главному врачу ГБУЗ «Районная больница с. Долгодеревенское» (Самохвалов В.С.)  обеспечить готовность медицинских учреждений района  к оказанию помощи возможным пострадавшим на воде.</w:t>
      </w:r>
    </w:p>
    <w:p w:rsidR="003C3F9E" w:rsidRDefault="003C3F9E" w:rsidP="003C3F9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Рекомендовать отделу МВД по Сосновскому району (</w:t>
      </w:r>
      <w:proofErr w:type="spellStart"/>
      <w:r w:rsidR="00C67F6E">
        <w:rPr>
          <w:sz w:val="28"/>
          <w:szCs w:val="28"/>
        </w:rPr>
        <w:t>Шафиков</w:t>
      </w:r>
      <w:proofErr w:type="spellEnd"/>
      <w:r w:rsidR="007B06BE">
        <w:rPr>
          <w:sz w:val="28"/>
          <w:szCs w:val="28"/>
        </w:rPr>
        <w:t xml:space="preserve"> Р.М</w:t>
      </w:r>
      <w:r>
        <w:rPr>
          <w:sz w:val="28"/>
          <w:szCs w:val="28"/>
        </w:rPr>
        <w:t>.</w:t>
      </w:r>
      <w:r w:rsidRPr="001622E9">
        <w:rPr>
          <w:sz w:val="28"/>
          <w:szCs w:val="28"/>
        </w:rPr>
        <w:t>)</w:t>
      </w:r>
      <w:r>
        <w:rPr>
          <w:sz w:val="28"/>
          <w:szCs w:val="28"/>
        </w:rPr>
        <w:t xml:space="preserve"> организовать </w:t>
      </w:r>
      <w:r w:rsidR="00C67F6E" w:rsidRPr="00C67F6E">
        <w:rPr>
          <w:sz w:val="28"/>
          <w:szCs w:val="28"/>
        </w:rPr>
        <w:t>патрулирование и рейды, совместно с ГИМС</w:t>
      </w:r>
      <w:r w:rsidR="007B06BE">
        <w:rPr>
          <w:sz w:val="28"/>
          <w:szCs w:val="28"/>
        </w:rPr>
        <w:t xml:space="preserve"> по согласованию</w:t>
      </w:r>
      <w:r w:rsidR="00C67F6E" w:rsidRPr="00C67F6E">
        <w:rPr>
          <w:sz w:val="28"/>
          <w:szCs w:val="28"/>
        </w:rPr>
        <w:t xml:space="preserve">, на водных объектах района </w:t>
      </w:r>
      <w:r w:rsidR="00C67F6E">
        <w:rPr>
          <w:sz w:val="28"/>
          <w:szCs w:val="28"/>
        </w:rPr>
        <w:t xml:space="preserve">для </w:t>
      </w:r>
      <w:r w:rsidRPr="00111A99">
        <w:rPr>
          <w:sz w:val="28"/>
          <w:szCs w:val="28"/>
        </w:rPr>
        <w:t>обеспечение охраны общественного порядка в местах массового отдыха людей на водных объектах</w:t>
      </w:r>
      <w:r>
        <w:rPr>
          <w:sz w:val="28"/>
          <w:szCs w:val="28"/>
        </w:rPr>
        <w:t xml:space="preserve">, </w:t>
      </w:r>
      <w:r w:rsidR="00C67F6E">
        <w:rPr>
          <w:sz w:val="28"/>
          <w:szCs w:val="28"/>
        </w:rPr>
        <w:t>по соблюдению запрета</w:t>
      </w:r>
      <w:r w:rsidR="00C67F6E" w:rsidRPr="00C67F6E">
        <w:rPr>
          <w:sz w:val="28"/>
          <w:szCs w:val="28"/>
        </w:rPr>
        <w:t xml:space="preserve"> </w:t>
      </w:r>
      <w:r w:rsidR="00C67F6E">
        <w:rPr>
          <w:sz w:val="28"/>
          <w:szCs w:val="28"/>
        </w:rPr>
        <w:t xml:space="preserve">на </w:t>
      </w:r>
      <w:r w:rsidR="00C67F6E" w:rsidRPr="00C67F6E">
        <w:rPr>
          <w:sz w:val="28"/>
          <w:szCs w:val="28"/>
        </w:rPr>
        <w:t>купание в водоемах, не оборудованных в соответствии с требованиями Правил охраны жизни людей</w:t>
      </w:r>
      <w:r w:rsidR="00C67F6E">
        <w:rPr>
          <w:sz w:val="28"/>
          <w:szCs w:val="28"/>
        </w:rPr>
        <w:t xml:space="preserve"> и не предназначенных для купания.</w:t>
      </w:r>
      <w:proofErr w:type="gramEnd"/>
    </w:p>
    <w:p w:rsidR="003C3F9E" w:rsidRPr="00903DC6" w:rsidRDefault="003C3F9E" w:rsidP="00D945DA">
      <w:pPr>
        <w:pStyle w:val="a3"/>
        <w:ind w:left="0" w:right="0" w:firstLine="709"/>
        <w:jc w:val="both"/>
        <w:rPr>
          <w:rFonts w:ascii="Lucida Sans Unicode" w:hAnsi="Lucida Sans Unicode" w:cs="Lucida Sans Unicode"/>
          <w:sz w:val="28"/>
          <w:szCs w:val="28"/>
        </w:rPr>
      </w:pPr>
      <w:r w:rsidRPr="00111A99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Управлению муниципальной </w:t>
      </w:r>
      <w:r w:rsidR="007B06BE">
        <w:rPr>
          <w:sz w:val="28"/>
          <w:szCs w:val="28"/>
        </w:rPr>
        <w:t>службы администрации</w:t>
      </w:r>
      <w:r>
        <w:rPr>
          <w:sz w:val="28"/>
          <w:szCs w:val="28"/>
        </w:rPr>
        <w:t xml:space="preserve"> района (Осипова О.В.), </w:t>
      </w:r>
      <w:r w:rsidRPr="00903DC6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официальное</w:t>
      </w:r>
      <w:r w:rsidRPr="00903DC6">
        <w:rPr>
          <w:sz w:val="28"/>
          <w:szCs w:val="28"/>
        </w:rPr>
        <w:t xml:space="preserve"> опубликование настоящего </w:t>
      </w:r>
      <w:r>
        <w:rPr>
          <w:sz w:val="28"/>
          <w:szCs w:val="28"/>
        </w:rPr>
        <w:t>распоряжения в средствах массовой информации</w:t>
      </w:r>
      <w:r w:rsidRPr="00903DC6">
        <w:rPr>
          <w:sz w:val="28"/>
          <w:szCs w:val="28"/>
        </w:rPr>
        <w:t>.</w:t>
      </w:r>
    </w:p>
    <w:p w:rsidR="003C3F9E" w:rsidRPr="00903DC6" w:rsidRDefault="003C3F9E" w:rsidP="00D94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03DC6">
        <w:rPr>
          <w:sz w:val="28"/>
          <w:szCs w:val="28"/>
        </w:rPr>
        <w:t xml:space="preserve">. Контроль и </w:t>
      </w:r>
      <w:r w:rsidR="007B06BE" w:rsidRPr="00903DC6">
        <w:rPr>
          <w:sz w:val="28"/>
          <w:szCs w:val="28"/>
        </w:rPr>
        <w:t>организацию выполнения</w:t>
      </w:r>
      <w:r w:rsidRPr="00903DC6">
        <w:rPr>
          <w:sz w:val="28"/>
          <w:szCs w:val="28"/>
        </w:rPr>
        <w:t xml:space="preserve"> настоящего постановления возложить на </w:t>
      </w:r>
      <w:r>
        <w:rPr>
          <w:sz w:val="28"/>
          <w:szCs w:val="28"/>
        </w:rPr>
        <w:t xml:space="preserve">исполняющего обязанности </w:t>
      </w:r>
      <w:r w:rsidRPr="00903DC6">
        <w:rPr>
          <w:sz w:val="28"/>
          <w:szCs w:val="28"/>
        </w:rPr>
        <w:t xml:space="preserve">первого заместителя Главы района </w:t>
      </w:r>
      <w:r>
        <w:rPr>
          <w:sz w:val="28"/>
          <w:szCs w:val="28"/>
        </w:rPr>
        <w:t>Н.Н. Плюскову</w:t>
      </w:r>
      <w:r w:rsidRPr="00903DC6">
        <w:rPr>
          <w:sz w:val="28"/>
          <w:szCs w:val="28"/>
        </w:rPr>
        <w:t>.</w:t>
      </w:r>
    </w:p>
    <w:p w:rsidR="003C3F9E" w:rsidRPr="00903DC6" w:rsidRDefault="003C3F9E" w:rsidP="003C3F9E">
      <w:pPr>
        <w:ind w:firstLine="737"/>
        <w:rPr>
          <w:sz w:val="28"/>
          <w:szCs w:val="28"/>
        </w:rPr>
      </w:pPr>
    </w:p>
    <w:p w:rsidR="003C3F9E" w:rsidRPr="00903DC6" w:rsidRDefault="003C3F9E" w:rsidP="003C3F9E">
      <w:pPr>
        <w:ind w:firstLine="737"/>
        <w:rPr>
          <w:sz w:val="28"/>
          <w:szCs w:val="28"/>
        </w:rPr>
      </w:pPr>
    </w:p>
    <w:p w:rsidR="003C3F9E" w:rsidRPr="00903DC6" w:rsidRDefault="003C3F9E" w:rsidP="003C3F9E">
      <w:pPr>
        <w:ind w:firstLine="737"/>
        <w:rPr>
          <w:sz w:val="28"/>
          <w:szCs w:val="28"/>
        </w:rPr>
      </w:pPr>
    </w:p>
    <w:p w:rsidR="003C3F9E" w:rsidRPr="00903DC6" w:rsidRDefault="003C3F9E" w:rsidP="003C3F9E">
      <w:pPr>
        <w:jc w:val="both"/>
        <w:rPr>
          <w:sz w:val="28"/>
          <w:szCs w:val="28"/>
        </w:rPr>
      </w:pPr>
      <w:r w:rsidRPr="00903DC6">
        <w:rPr>
          <w:sz w:val="28"/>
          <w:szCs w:val="28"/>
        </w:rPr>
        <w:t>Глава Сосновского</w:t>
      </w:r>
    </w:p>
    <w:p w:rsidR="003C3F9E" w:rsidRPr="00903DC6" w:rsidRDefault="003C3F9E" w:rsidP="008719B8">
      <w:pPr>
        <w:jc w:val="both"/>
        <w:rPr>
          <w:sz w:val="28"/>
          <w:szCs w:val="28"/>
        </w:rPr>
      </w:pPr>
      <w:r w:rsidRPr="00903DC6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                 </w:t>
      </w:r>
      <w:r w:rsidR="008719B8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Е.Г</w:t>
      </w:r>
      <w:r w:rsidRPr="00903DC6">
        <w:rPr>
          <w:sz w:val="28"/>
          <w:szCs w:val="28"/>
        </w:rPr>
        <w:t xml:space="preserve">. </w:t>
      </w:r>
      <w:r>
        <w:rPr>
          <w:sz w:val="28"/>
          <w:szCs w:val="28"/>
        </w:rPr>
        <w:t>Ваганов</w:t>
      </w:r>
    </w:p>
    <w:p w:rsidR="003C3F9E" w:rsidRPr="00903DC6" w:rsidRDefault="003C3F9E" w:rsidP="003C3F9E">
      <w:pPr>
        <w:rPr>
          <w:sz w:val="28"/>
          <w:szCs w:val="28"/>
        </w:rPr>
      </w:pPr>
    </w:p>
    <w:p w:rsidR="003C3F9E" w:rsidRDefault="003C3F9E" w:rsidP="003C3F9E">
      <w:pPr>
        <w:ind w:firstLine="708"/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7D0ED9" w:rsidRDefault="003C3F9E" w:rsidP="003C3F9E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7D0ED9" w:rsidRDefault="003C3F9E" w:rsidP="007D0ED9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к   </w:t>
      </w:r>
      <w:r w:rsidR="00863629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</w:t>
      </w: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54BB">
        <w:rPr>
          <w:sz w:val="28"/>
          <w:szCs w:val="28"/>
        </w:rPr>
        <w:t>Сосновского</w:t>
      </w:r>
      <w:r w:rsidR="007D0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                                                                         </w:t>
      </w: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8105F">
        <w:rPr>
          <w:sz w:val="28"/>
          <w:szCs w:val="28"/>
        </w:rPr>
        <w:t>09</w:t>
      </w:r>
      <w:r w:rsidR="00413445">
        <w:rPr>
          <w:sz w:val="28"/>
          <w:szCs w:val="28"/>
        </w:rPr>
        <w:t>.07.</w:t>
      </w:r>
      <w:r>
        <w:rPr>
          <w:sz w:val="28"/>
          <w:szCs w:val="28"/>
        </w:rPr>
        <w:t xml:space="preserve"> 2020 года №</w:t>
      </w:r>
      <w:r w:rsidR="00413445">
        <w:rPr>
          <w:sz w:val="28"/>
          <w:szCs w:val="28"/>
        </w:rPr>
        <w:t>622</w:t>
      </w: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Pr="00AC4954" w:rsidRDefault="003C3F9E" w:rsidP="003C3F9E">
      <w:pPr>
        <w:jc w:val="center"/>
        <w:rPr>
          <w:sz w:val="28"/>
          <w:szCs w:val="28"/>
        </w:rPr>
      </w:pPr>
      <w:r w:rsidRPr="00AC4954">
        <w:rPr>
          <w:sz w:val="28"/>
          <w:szCs w:val="28"/>
        </w:rPr>
        <w:t xml:space="preserve">Перечень </w:t>
      </w:r>
    </w:p>
    <w:p w:rsidR="003C3F9E" w:rsidRDefault="003C3F9E" w:rsidP="003C3F9E">
      <w:pPr>
        <w:jc w:val="center"/>
        <w:rPr>
          <w:sz w:val="28"/>
          <w:szCs w:val="28"/>
        </w:rPr>
      </w:pPr>
      <w:r w:rsidRPr="00AC4954">
        <w:rPr>
          <w:sz w:val="28"/>
          <w:szCs w:val="28"/>
        </w:rPr>
        <w:t xml:space="preserve">мест </w:t>
      </w:r>
      <w:r w:rsidR="00D256D7">
        <w:rPr>
          <w:sz w:val="28"/>
          <w:szCs w:val="28"/>
        </w:rPr>
        <w:t xml:space="preserve">рекомендованных для </w:t>
      </w:r>
      <w:r w:rsidRPr="00AC4954">
        <w:rPr>
          <w:sz w:val="28"/>
          <w:szCs w:val="28"/>
        </w:rPr>
        <w:t>массо</w:t>
      </w:r>
      <w:r w:rsidR="00D256D7">
        <w:rPr>
          <w:sz w:val="28"/>
          <w:szCs w:val="28"/>
        </w:rPr>
        <w:t>вого отдыха на водных объектах в</w:t>
      </w:r>
      <w:r>
        <w:rPr>
          <w:sz w:val="28"/>
          <w:szCs w:val="28"/>
        </w:rPr>
        <w:t xml:space="preserve"> летний сезон 2020 года </w:t>
      </w:r>
      <w:r w:rsidRPr="00AC4954">
        <w:rPr>
          <w:sz w:val="28"/>
          <w:szCs w:val="28"/>
        </w:rPr>
        <w:t xml:space="preserve"> на территории Сосновского муниципального района</w:t>
      </w:r>
    </w:p>
    <w:p w:rsidR="003C3F9E" w:rsidRPr="00AC4954" w:rsidRDefault="003C3F9E" w:rsidP="003C3F9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3260"/>
        <w:gridCol w:w="5358"/>
      </w:tblGrid>
      <w:tr w:rsidR="003C3F9E" w:rsidRPr="00DB7723" w:rsidTr="001E3BB9">
        <w:tc>
          <w:tcPr>
            <w:tcW w:w="988" w:type="dxa"/>
          </w:tcPr>
          <w:p w:rsidR="003C3F9E" w:rsidRPr="00DB7723" w:rsidRDefault="003C3F9E" w:rsidP="001E3BB9">
            <w:pPr>
              <w:jc w:val="center"/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772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B7723">
              <w:rPr>
                <w:sz w:val="28"/>
                <w:szCs w:val="28"/>
              </w:rPr>
              <w:t>/</w:t>
            </w:r>
            <w:proofErr w:type="spellStart"/>
            <w:r w:rsidRPr="00DB772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3C3F9E" w:rsidRPr="00DB7723" w:rsidRDefault="003C3F9E" w:rsidP="001E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водный объект</w:t>
            </w:r>
          </w:p>
        </w:tc>
        <w:tc>
          <w:tcPr>
            <w:tcW w:w="5358" w:type="dxa"/>
          </w:tcPr>
          <w:p w:rsidR="003C3F9E" w:rsidRPr="00DB7723" w:rsidRDefault="003C3F9E" w:rsidP="001E3BB9">
            <w:pPr>
              <w:jc w:val="center"/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Наименование места отдыха</w:t>
            </w:r>
          </w:p>
        </w:tc>
      </w:tr>
      <w:tr w:rsidR="003C3F9E" w:rsidRPr="00DB7723" w:rsidTr="001E3BB9">
        <w:trPr>
          <w:trHeight w:val="305"/>
        </w:trPr>
        <w:tc>
          <w:tcPr>
            <w:tcW w:w="988" w:type="dxa"/>
          </w:tcPr>
          <w:p w:rsidR="003C3F9E" w:rsidRDefault="003C3F9E" w:rsidP="001E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3C3F9E" w:rsidRDefault="003C3F9E" w:rsidP="001E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B7723">
              <w:rPr>
                <w:sz w:val="28"/>
                <w:szCs w:val="28"/>
              </w:rPr>
              <w:t xml:space="preserve">з. </w:t>
            </w:r>
            <w:proofErr w:type="spellStart"/>
            <w:r w:rsidRPr="00DB7723">
              <w:rPr>
                <w:sz w:val="28"/>
                <w:szCs w:val="28"/>
              </w:rPr>
              <w:t>Чебакуль</w:t>
            </w:r>
            <w:proofErr w:type="spellEnd"/>
          </w:p>
        </w:tc>
        <w:tc>
          <w:tcPr>
            <w:tcW w:w="5358" w:type="dxa"/>
          </w:tcPr>
          <w:p w:rsidR="003C3F9E" w:rsidRDefault="003C3F9E" w:rsidP="00187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База отдыха «</w:t>
            </w:r>
            <w:r w:rsidR="0018717A">
              <w:rPr>
                <w:sz w:val="28"/>
                <w:szCs w:val="28"/>
              </w:rPr>
              <w:t>ПАО ЧМК УЖДТ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3C3F9E" w:rsidRPr="00DB7723" w:rsidTr="001E3BB9">
        <w:trPr>
          <w:trHeight w:val="305"/>
        </w:trPr>
        <w:tc>
          <w:tcPr>
            <w:tcW w:w="988" w:type="dxa"/>
          </w:tcPr>
          <w:p w:rsidR="003C3F9E" w:rsidRPr="00DB7723" w:rsidRDefault="003C3F9E" w:rsidP="001E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vMerge/>
            <w:vAlign w:val="center"/>
          </w:tcPr>
          <w:p w:rsidR="003C3F9E" w:rsidRPr="00DB7723" w:rsidRDefault="003C3F9E" w:rsidP="001E3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:rsidR="003C3F9E" w:rsidRPr="0085174B" w:rsidRDefault="003C3F9E" w:rsidP="001E3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5174B">
              <w:rPr>
                <w:sz w:val="28"/>
                <w:szCs w:val="28"/>
              </w:rPr>
              <w:t>База отдыха «</w:t>
            </w:r>
            <w:proofErr w:type="gramStart"/>
            <w:r w:rsidRPr="0085174B">
              <w:rPr>
                <w:sz w:val="28"/>
                <w:szCs w:val="28"/>
              </w:rPr>
              <w:t>Прокатный</w:t>
            </w:r>
            <w:proofErr w:type="gramEnd"/>
            <w:r w:rsidRPr="0085174B">
              <w:rPr>
                <w:sz w:val="28"/>
                <w:szCs w:val="28"/>
              </w:rPr>
              <w:t xml:space="preserve"> -3»</w:t>
            </w:r>
          </w:p>
        </w:tc>
      </w:tr>
      <w:tr w:rsidR="0018717A" w:rsidRPr="00DB7723" w:rsidTr="001E3BB9">
        <w:trPr>
          <w:trHeight w:val="305"/>
        </w:trPr>
        <w:tc>
          <w:tcPr>
            <w:tcW w:w="988" w:type="dxa"/>
          </w:tcPr>
          <w:p w:rsidR="0018717A" w:rsidRDefault="0018717A" w:rsidP="001E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18717A" w:rsidRPr="00DB7723" w:rsidRDefault="0018717A" w:rsidP="001E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оз. </w:t>
            </w:r>
            <w:proofErr w:type="spellStart"/>
            <w:r>
              <w:rPr>
                <w:sz w:val="28"/>
                <w:szCs w:val="28"/>
              </w:rPr>
              <w:t>Калды</w:t>
            </w:r>
            <w:proofErr w:type="spellEnd"/>
          </w:p>
        </w:tc>
        <w:tc>
          <w:tcPr>
            <w:tcW w:w="5358" w:type="dxa"/>
          </w:tcPr>
          <w:p w:rsidR="0018717A" w:rsidRDefault="0018717A" w:rsidP="001E3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Кемпинг «Золотой берег»</w:t>
            </w:r>
          </w:p>
        </w:tc>
      </w:tr>
      <w:tr w:rsidR="0018717A" w:rsidRPr="00DB7723" w:rsidTr="001E3BB9">
        <w:tc>
          <w:tcPr>
            <w:tcW w:w="988" w:type="dxa"/>
          </w:tcPr>
          <w:p w:rsidR="0018717A" w:rsidRPr="00DB7723" w:rsidRDefault="0018717A" w:rsidP="001E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vMerge w:val="restart"/>
            <w:vAlign w:val="center"/>
          </w:tcPr>
          <w:p w:rsidR="0018717A" w:rsidRDefault="0018717A" w:rsidP="001E3B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Pr="00DB7723">
              <w:rPr>
                <w:sz w:val="28"/>
                <w:szCs w:val="28"/>
              </w:rPr>
              <w:t>з</w:t>
            </w:r>
            <w:proofErr w:type="gramStart"/>
            <w:r w:rsidRPr="00DB7723">
              <w:rPr>
                <w:sz w:val="28"/>
                <w:szCs w:val="28"/>
              </w:rPr>
              <w:t>.К</w:t>
            </w:r>
            <w:proofErr w:type="gramEnd"/>
            <w:r w:rsidRPr="00DB7723">
              <w:rPr>
                <w:sz w:val="28"/>
                <w:szCs w:val="28"/>
              </w:rPr>
              <w:t>асарги</w:t>
            </w:r>
            <w:proofErr w:type="spellEnd"/>
          </w:p>
        </w:tc>
        <w:tc>
          <w:tcPr>
            <w:tcW w:w="5358" w:type="dxa"/>
          </w:tcPr>
          <w:p w:rsidR="0018717A" w:rsidRDefault="0018717A" w:rsidP="001E3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База отдыха «Прометей</w:t>
            </w:r>
            <w:r w:rsidRPr="0085174B">
              <w:rPr>
                <w:sz w:val="28"/>
                <w:szCs w:val="28"/>
              </w:rPr>
              <w:t xml:space="preserve">» </w:t>
            </w:r>
          </w:p>
        </w:tc>
      </w:tr>
      <w:tr w:rsidR="0018717A" w:rsidRPr="00DB7723" w:rsidTr="001E3BB9">
        <w:tc>
          <w:tcPr>
            <w:tcW w:w="988" w:type="dxa"/>
          </w:tcPr>
          <w:p w:rsidR="0018717A" w:rsidRPr="00DB7723" w:rsidRDefault="0018717A" w:rsidP="001E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vMerge/>
            <w:vAlign w:val="center"/>
          </w:tcPr>
          <w:p w:rsidR="0018717A" w:rsidRDefault="0018717A" w:rsidP="001E3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:rsidR="0018717A" w:rsidRPr="0085174B" w:rsidRDefault="0018717A" w:rsidP="00187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Загородный комплекс «</w:t>
            </w:r>
            <w:proofErr w:type="spellStart"/>
            <w:r>
              <w:rPr>
                <w:sz w:val="28"/>
                <w:szCs w:val="28"/>
              </w:rPr>
              <w:t>Космос-Касарги</w:t>
            </w:r>
            <w:proofErr w:type="spellEnd"/>
            <w:r w:rsidRPr="0085174B">
              <w:rPr>
                <w:sz w:val="28"/>
                <w:szCs w:val="28"/>
              </w:rPr>
              <w:t>»</w:t>
            </w:r>
          </w:p>
        </w:tc>
      </w:tr>
      <w:tr w:rsidR="0018717A" w:rsidRPr="00DB7723" w:rsidTr="001E3BB9">
        <w:tc>
          <w:tcPr>
            <w:tcW w:w="988" w:type="dxa"/>
          </w:tcPr>
          <w:p w:rsidR="0018717A" w:rsidRPr="00DB7723" w:rsidRDefault="0018717A" w:rsidP="001E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vMerge/>
            <w:vAlign w:val="center"/>
          </w:tcPr>
          <w:p w:rsidR="0018717A" w:rsidRDefault="0018717A" w:rsidP="001E3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:rsidR="0018717A" w:rsidRDefault="0018717A" w:rsidP="001E3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База отдыха «Солнечный </w:t>
            </w:r>
            <w:r w:rsidRPr="0085174B">
              <w:rPr>
                <w:sz w:val="28"/>
                <w:szCs w:val="28"/>
              </w:rPr>
              <w:t>берег»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8717A" w:rsidRPr="00DB7723" w:rsidTr="001E3BB9">
        <w:tc>
          <w:tcPr>
            <w:tcW w:w="988" w:type="dxa"/>
          </w:tcPr>
          <w:p w:rsidR="0018717A" w:rsidRPr="00DB7723" w:rsidRDefault="0018717A" w:rsidP="001E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vMerge/>
            <w:vAlign w:val="center"/>
          </w:tcPr>
          <w:p w:rsidR="0018717A" w:rsidRDefault="0018717A" w:rsidP="001E3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:rsidR="0018717A" w:rsidRPr="0085174B" w:rsidRDefault="0018717A" w:rsidP="001E3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5174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аза отдыха «Комфорт</w:t>
            </w:r>
            <w:r w:rsidRPr="0085174B">
              <w:rPr>
                <w:sz w:val="28"/>
                <w:szCs w:val="28"/>
              </w:rPr>
              <w:t>»</w:t>
            </w:r>
          </w:p>
        </w:tc>
      </w:tr>
      <w:tr w:rsidR="0018717A" w:rsidRPr="00DB7723" w:rsidTr="001E3BB9">
        <w:tc>
          <w:tcPr>
            <w:tcW w:w="988" w:type="dxa"/>
          </w:tcPr>
          <w:p w:rsidR="0018717A" w:rsidRPr="00DB7723" w:rsidRDefault="0018717A" w:rsidP="001E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  <w:vAlign w:val="center"/>
          </w:tcPr>
          <w:p w:rsidR="0018717A" w:rsidRDefault="0018717A" w:rsidP="001E3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:rsidR="0018717A" w:rsidRPr="00DB7723" w:rsidRDefault="0018717A" w:rsidP="001E3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5174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аза отдыха «</w:t>
            </w:r>
            <w:proofErr w:type="spellStart"/>
            <w:r>
              <w:rPr>
                <w:sz w:val="28"/>
                <w:szCs w:val="28"/>
              </w:rPr>
              <w:t>Челябвтормет</w:t>
            </w:r>
            <w:proofErr w:type="spellEnd"/>
            <w:r w:rsidRPr="0085174B">
              <w:rPr>
                <w:sz w:val="28"/>
                <w:szCs w:val="28"/>
              </w:rPr>
              <w:t>»</w:t>
            </w:r>
          </w:p>
        </w:tc>
      </w:tr>
      <w:tr w:rsidR="0018717A" w:rsidRPr="00DB7723" w:rsidTr="001E3BB9">
        <w:tc>
          <w:tcPr>
            <w:tcW w:w="988" w:type="dxa"/>
          </w:tcPr>
          <w:p w:rsidR="0018717A" w:rsidRPr="00DB7723" w:rsidRDefault="0018717A" w:rsidP="00540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vMerge/>
            <w:vAlign w:val="center"/>
          </w:tcPr>
          <w:p w:rsidR="0018717A" w:rsidRDefault="0018717A" w:rsidP="00540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:rsidR="0018717A" w:rsidRPr="00DB7723" w:rsidRDefault="0018717A" w:rsidP="00540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5174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аза отдыха «Форт </w:t>
            </w:r>
            <w:proofErr w:type="spellStart"/>
            <w:r>
              <w:rPr>
                <w:sz w:val="28"/>
                <w:szCs w:val="28"/>
              </w:rPr>
              <w:t>Тартуга</w:t>
            </w:r>
            <w:proofErr w:type="spellEnd"/>
            <w:r w:rsidRPr="0085174B">
              <w:rPr>
                <w:sz w:val="28"/>
                <w:szCs w:val="28"/>
              </w:rPr>
              <w:t>»</w:t>
            </w:r>
          </w:p>
        </w:tc>
      </w:tr>
      <w:tr w:rsidR="0018717A" w:rsidRPr="00DB7723" w:rsidTr="001E3BB9">
        <w:tc>
          <w:tcPr>
            <w:tcW w:w="988" w:type="dxa"/>
          </w:tcPr>
          <w:p w:rsidR="0018717A" w:rsidRPr="00DB7723" w:rsidRDefault="0018717A" w:rsidP="00540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  <w:vMerge/>
            <w:vAlign w:val="center"/>
          </w:tcPr>
          <w:p w:rsidR="0018717A" w:rsidRDefault="0018717A" w:rsidP="00540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:rsidR="0018717A" w:rsidRPr="0085174B" w:rsidRDefault="0018717A" w:rsidP="00540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База отдыха «Чайка белокрылая»</w:t>
            </w:r>
          </w:p>
        </w:tc>
      </w:tr>
      <w:tr w:rsidR="0018717A" w:rsidRPr="00DB7723" w:rsidTr="001E3BB9">
        <w:tc>
          <w:tcPr>
            <w:tcW w:w="988" w:type="dxa"/>
          </w:tcPr>
          <w:p w:rsidR="0018717A" w:rsidRPr="00DB7723" w:rsidRDefault="0018717A" w:rsidP="00540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  <w:vMerge/>
            <w:vAlign w:val="center"/>
          </w:tcPr>
          <w:p w:rsidR="0018717A" w:rsidRDefault="0018717A" w:rsidP="00540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:rsidR="0018717A" w:rsidRDefault="0018717A" w:rsidP="00540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Загородный комплекс «Прованс»</w:t>
            </w:r>
          </w:p>
        </w:tc>
      </w:tr>
      <w:tr w:rsidR="0018717A" w:rsidRPr="00DB7723" w:rsidTr="001E3BB9">
        <w:tc>
          <w:tcPr>
            <w:tcW w:w="988" w:type="dxa"/>
          </w:tcPr>
          <w:p w:rsidR="0018717A" w:rsidRDefault="0018717A" w:rsidP="00540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18717A" w:rsidRPr="00DB7723" w:rsidRDefault="0018717A" w:rsidP="00540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оз. Большой </w:t>
            </w:r>
            <w:proofErr w:type="spellStart"/>
            <w:r>
              <w:rPr>
                <w:sz w:val="28"/>
                <w:szCs w:val="28"/>
              </w:rPr>
              <w:t>Кременкуль</w:t>
            </w:r>
            <w:proofErr w:type="spellEnd"/>
          </w:p>
        </w:tc>
        <w:tc>
          <w:tcPr>
            <w:tcW w:w="5358" w:type="dxa"/>
          </w:tcPr>
          <w:p w:rsidR="0018717A" w:rsidRDefault="0018717A" w:rsidP="00540659">
            <w:pPr>
              <w:rPr>
                <w:sz w:val="28"/>
                <w:szCs w:val="28"/>
              </w:rPr>
            </w:pPr>
            <w:r w:rsidRPr="0018717A">
              <w:rPr>
                <w:sz w:val="28"/>
                <w:szCs w:val="28"/>
              </w:rPr>
              <w:t>Центр отдыха «Боярская станица»</w:t>
            </w:r>
          </w:p>
        </w:tc>
      </w:tr>
    </w:tbl>
    <w:p w:rsidR="003C3F9E" w:rsidRDefault="003C3F9E" w:rsidP="003C3F9E">
      <w:pPr>
        <w:jc w:val="center"/>
        <w:rPr>
          <w:sz w:val="28"/>
          <w:szCs w:val="28"/>
        </w:rPr>
      </w:pPr>
    </w:p>
    <w:p w:rsidR="003C3F9E" w:rsidRDefault="003C3F9E" w:rsidP="00F4444A">
      <w:pPr>
        <w:rPr>
          <w:sz w:val="28"/>
          <w:szCs w:val="28"/>
        </w:rPr>
      </w:pPr>
    </w:p>
    <w:p w:rsidR="003C3F9E" w:rsidRDefault="003C3F9E" w:rsidP="003C3F9E">
      <w:pPr>
        <w:jc w:val="center"/>
        <w:rPr>
          <w:sz w:val="28"/>
          <w:szCs w:val="28"/>
        </w:rPr>
      </w:pPr>
    </w:p>
    <w:p w:rsidR="00863629" w:rsidRDefault="00863629" w:rsidP="003C3F9E">
      <w:pPr>
        <w:jc w:val="center"/>
        <w:rPr>
          <w:sz w:val="28"/>
          <w:szCs w:val="28"/>
        </w:rPr>
      </w:pPr>
    </w:p>
    <w:p w:rsidR="003C3F9E" w:rsidRDefault="00863629" w:rsidP="003C3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3F9E" w:rsidRPr="00DB7723">
        <w:rPr>
          <w:sz w:val="28"/>
          <w:szCs w:val="28"/>
        </w:rPr>
        <w:t xml:space="preserve">Начальник отдела ГО и ЧС                         </w:t>
      </w:r>
      <w:r w:rsidR="003C3F9E">
        <w:rPr>
          <w:sz w:val="28"/>
          <w:szCs w:val="28"/>
        </w:rPr>
        <w:t xml:space="preserve">                         </w:t>
      </w:r>
      <w:r w:rsidR="003C3F9E" w:rsidRPr="00DB7723">
        <w:rPr>
          <w:sz w:val="28"/>
          <w:szCs w:val="28"/>
        </w:rPr>
        <w:t xml:space="preserve">  </w:t>
      </w:r>
      <w:r w:rsidR="00F4444A">
        <w:rPr>
          <w:sz w:val="28"/>
          <w:szCs w:val="28"/>
        </w:rPr>
        <w:t xml:space="preserve">      </w:t>
      </w:r>
      <w:r w:rsidR="003C3F9E">
        <w:rPr>
          <w:sz w:val="28"/>
          <w:szCs w:val="28"/>
        </w:rPr>
        <w:t xml:space="preserve">   </w:t>
      </w:r>
      <w:r w:rsidR="003C3F9E" w:rsidRPr="00DB7723">
        <w:rPr>
          <w:sz w:val="28"/>
          <w:szCs w:val="28"/>
        </w:rPr>
        <w:t xml:space="preserve"> </w:t>
      </w:r>
      <w:r w:rsidR="003C3F9E">
        <w:rPr>
          <w:sz w:val="28"/>
          <w:szCs w:val="28"/>
        </w:rPr>
        <w:t xml:space="preserve">А.А. </w:t>
      </w:r>
      <w:proofErr w:type="spellStart"/>
      <w:r w:rsidR="003C3F9E">
        <w:rPr>
          <w:sz w:val="28"/>
          <w:szCs w:val="28"/>
        </w:rPr>
        <w:t>Потешкин</w:t>
      </w:r>
      <w:proofErr w:type="spellEnd"/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540659" w:rsidRDefault="00540659" w:rsidP="003C3F9E">
      <w:pPr>
        <w:jc w:val="both"/>
        <w:rPr>
          <w:sz w:val="28"/>
          <w:szCs w:val="28"/>
        </w:rPr>
      </w:pPr>
    </w:p>
    <w:p w:rsidR="0018717A" w:rsidRDefault="0018717A" w:rsidP="003C3F9E">
      <w:pPr>
        <w:jc w:val="both"/>
        <w:rPr>
          <w:sz w:val="28"/>
          <w:szCs w:val="28"/>
        </w:rPr>
      </w:pPr>
    </w:p>
    <w:p w:rsidR="00540659" w:rsidRDefault="00540659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F4444A" w:rsidRDefault="00F4444A" w:rsidP="003C3F9E">
      <w:pPr>
        <w:pStyle w:val="a3"/>
        <w:ind w:left="0" w:right="0"/>
        <w:rPr>
          <w:sz w:val="28"/>
          <w:szCs w:val="28"/>
        </w:rPr>
      </w:pPr>
    </w:p>
    <w:p w:rsidR="007D0ED9" w:rsidRDefault="003C3F9E" w:rsidP="003C3F9E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  к   </w:t>
      </w:r>
      <w:r w:rsidR="00863629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 </w:t>
      </w: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  <w:r w:rsidRPr="007A54BB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муниципального района                                                                          </w:t>
      </w: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8105F">
        <w:rPr>
          <w:sz w:val="28"/>
          <w:szCs w:val="28"/>
        </w:rPr>
        <w:t>09</w:t>
      </w:r>
      <w:r w:rsidR="00413445">
        <w:rPr>
          <w:sz w:val="28"/>
          <w:szCs w:val="28"/>
        </w:rPr>
        <w:t>.07.</w:t>
      </w:r>
      <w:r>
        <w:rPr>
          <w:sz w:val="28"/>
          <w:szCs w:val="28"/>
        </w:rPr>
        <w:t xml:space="preserve"> 2020 года №</w:t>
      </w:r>
      <w:r w:rsidR="00413445">
        <w:rPr>
          <w:sz w:val="28"/>
          <w:szCs w:val="28"/>
        </w:rPr>
        <w:t>622</w:t>
      </w:r>
    </w:p>
    <w:p w:rsidR="003C3F9E" w:rsidRDefault="003C3F9E" w:rsidP="003C3F9E">
      <w:pPr>
        <w:jc w:val="center"/>
        <w:rPr>
          <w:sz w:val="28"/>
          <w:szCs w:val="28"/>
        </w:rPr>
      </w:pPr>
    </w:p>
    <w:p w:rsidR="00863629" w:rsidRDefault="00863629" w:rsidP="003C3F9E">
      <w:pPr>
        <w:jc w:val="center"/>
        <w:rPr>
          <w:sz w:val="28"/>
          <w:szCs w:val="28"/>
        </w:rPr>
      </w:pPr>
    </w:p>
    <w:p w:rsidR="003C3F9E" w:rsidRPr="00AC4954" w:rsidRDefault="003C3F9E" w:rsidP="003C3F9E">
      <w:pPr>
        <w:jc w:val="center"/>
        <w:rPr>
          <w:sz w:val="28"/>
          <w:szCs w:val="28"/>
        </w:rPr>
      </w:pPr>
      <w:r w:rsidRPr="00AC4954">
        <w:rPr>
          <w:sz w:val="28"/>
          <w:szCs w:val="28"/>
        </w:rPr>
        <w:t xml:space="preserve">Перечень </w:t>
      </w:r>
    </w:p>
    <w:p w:rsidR="003C3F9E" w:rsidRDefault="003C3F9E" w:rsidP="003C3F9E">
      <w:pPr>
        <w:jc w:val="center"/>
        <w:rPr>
          <w:sz w:val="28"/>
          <w:szCs w:val="28"/>
        </w:rPr>
      </w:pPr>
      <w:r w:rsidRPr="00AC4954">
        <w:rPr>
          <w:sz w:val="28"/>
          <w:szCs w:val="28"/>
        </w:rPr>
        <w:t xml:space="preserve"> водных объектов, не предназначенных и запрещенных для купания, на территории Сосновского муниципального района</w:t>
      </w:r>
    </w:p>
    <w:p w:rsidR="003C3F9E" w:rsidRPr="00AC4954" w:rsidRDefault="003C3F9E" w:rsidP="0086362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563"/>
      </w:tblGrid>
      <w:tr w:rsidR="003C3F9E" w:rsidRPr="00DB7723" w:rsidTr="001E3BB9">
        <w:tc>
          <w:tcPr>
            <w:tcW w:w="9571" w:type="dxa"/>
            <w:gridSpan w:val="2"/>
          </w:tcPr>
          <w:p w:rsidR="003C3F9E" w:rsidRDefault="003C3F9E" w:rsidP="001E3BB9">
            <w:pPr>
              <w:ind w:left="720"/>
              <w:jc w:val="center"/>
              <w:rPr>
                <w:sz w:val="28"/>
                <w:szCs w:val="28"/>
              </w:rPr>
            </w:pPr>
            <w:r w:rsidRPr="00ED76BA">
              <w:rPr>
                <w:sz w:val="28"/>
                <w:szCs w:val="28"/>
              </w:rPr>
              <w:t>Водные объекты не предназначенные</w:t>
            </w:r>
            <w:r>
              <w:rPr>
                <w:sz w:val="28"/>
                <w:szCs w:val="28"/>
              </w:rPr>
              <w:t>,</w:t>
            </w:r>
            <w:r w:rsidRPr="00ED76BA">
              <w:rPr>
                <w:sz w:val="28"/>
                <w:szCs w:val="28"/>
              </w:rPr>
              <w:t xml:space="preserve"> </w:t>
            </w:r>
          </w:p>
          <w:p w:rsidR="003C3F9E" w:rsidRPr="00ED76BA" w:rsidRDefault="003C3F9E" w:rsidP="001E3BB9">
            <w:pPr>
              <w:ind w:left="720"/>
              <w:jc w:val="center"/>
              <w:rPr>
                <w:sz w:val="28"/>
                <w:szCs w:val="28"/>
              </w:rPr>
            </w:pPr>
            <w:r w:rsidRPr="00ED76BA">
              <w:rPr>
                <w:sz w:val="28"/>
                <w:szCs w:val="28"/>
              </w:rPr>
              <w:t xml:space="preserve"> </w:t>
            </w:r>
            <w:proofErr w:type="gramStart"/>
            <w:r w:rsidRPr="00ED76BA">
              <w:rPr>
                <w:sz w:val="28"/>
                <w:szCs w:val="28"/>
              </w:rPr>
              <w:t xml:space="preserve">не имеющие условий </w:t>
            </w:r>
            <w:r>
              <w:rPr>
                <w:sz w:val="28"/>
                <w:szCs w:val="28"/>
              </w:rPr>
              <w:t>и запрещенн</w:t>
            </w:r>
            <w:r w:rsidRPr="00ED76BA">
              <w:rPr>
                <w:sz w:val="28"/>
                <w:szCs w:val="28"/>
              </w:rPr>
              <w:t>ые для купания</w:t>
            </w:r>
            <w:proofErr w:type="gramEnd"/>
          </w:p>
        </w:tc>
      </w:tr>
      <w:tr w:rsidR="003C3F9E" w:rsidRPr="00DB7723" w:rsidTr="001E3BB9">
        <w:tc>
          <w:tcPr>
            <w:tcW w:w="1008" w:type="dxa"/>
          </w:tcPr>
          <w:p w:rsidR="003C3F9E" w:rsidRPr="00DB7723" w:rsidRDefault="003C3F9E" w:rsidP="001E3BB9">
            <w:pPr>
              <w:jc w:val="center"/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1.</w:t>
            </w:r>
          </w:p>
        </w:tc>
        <w:tc>
          <w:tcPr>
            <w:tcW w:w="8563" w:type="dxa"/>
          </w:tcPr>
          <w:p w:rsidR="003C3F9E" w:rsidRPr="00DB7723" w:rsidRDefault="003C3F9E" w:rsidP="001E3BB9">
            <w:pPr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 xml:space="preserve">Озеро </w:t>
            </w:r>
            <w:proofErr w:type="spellStart"/>
            <w:r w:rsidRPr="00DB7723">
              <w:rPr>
                <w:sz w:val="28"/>
                <w:szCs w:val="28"/>
              </w:rPr>
              <w:t>Агашкуль</w:t>
            </w:r>
            <w:proofErr w:type="spellEnd"/>
          </w:p>
        </w:tc>
      </w:tr>
      <w:tr w:rsidR="003C3F9E" w:rsidRPr="00DB7723" w:rsidTr="001E3BB9">
        <w:tc>
          <w:tcPr>
            <w:tcW w:w="1008" w:type="dxa"/>
          </w:tcPr>
          <w:p w:rsidR="003C3F9E" w:rsidRPr="00DB7723" w:rsidRDefault="003C3F9E" w:rsidP="001E3BB9">
            <w:pPr>
              <w:jc w:val="center"/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2.</w:t>
            </w:r>
          </w:p>
        </w:tc>
        <w:tc>
          <w:tcPr>
            <w:tcW w:w="8563" w:type="dxa"/>
          </w:tcPr>
          <w:p w:rsidR="003C3F9E" w:rsidRPr="00DB7723" w:rsidRDefault="003C3F9E" w:rsidP="001E3BB9">
            <w:pPr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 xml:space="preserve">Озеро </w:t>
            </w:r>
            <w:proofErr w:type="spellStart"/>
            <w:r w:rsidRPr="00DB7723">
              <w:rPr>
                <w:sz w:val="28"/>
                <w:szCs w:val="28"/>
              </w:rPr>
              <w:t>Урефты</w:t>
            </w:r>
            <w:proofErr w:type="spellEnd"/>
          </w:p>
        </w:tc>
      </w:tr>
      <w:tr w:rsidR="003C3F9E" w:rsidRPr="00DB7723" w:rsidTr="001E3BB9">
        <w:tc>
          <w:tcPr>
            <w:tcW w:w="1008" w:type="dxa"/>
          </w:tcPr>
          <w:p w:rsidR="003C3F9E" w:rsidRPr="00DB7723" w:rsidRDefault="003C3F9E" w:rsidP="001E3BB9">
            <w:pPr>
              <w:jc w:val="center"/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3.</w:t>
            </w:r>
          </w:p>
        </w:tc>
        <w:tc>
          <w:tcPr>
            <w:tcW w:w="8563" w:type="dxa"/>
          </w:tcPr>
          <w:p w:rsidR="003C3F9E" w:rsidRPr="00DB7723" w:rsidRDefault="003C3F9E" w:rsidP="001E3BB9">
            <w:pPr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 xml:space="preserve">Озеро Малый </w:t>
            </w:r>
            <w:proofErr w:type="spellStart"/>
            <w:r w:rsidRPr="00DB7723">
              <w:rPr>
                <w:sz w:val="28"/>
                <w:szCs w:val="28"/>
              </w:rPr>
              <w:t>Кисегач</w:t>
            </w:r>
            <w:proofErr w:type="spellEnd"/>
          </w:p>
        </w:tc>
      </w:tr>
      <w:tr w:rsidR="003C3F9E" w:rsidRPr="00DB7723" w:rsidTr="001E3BB9">
        <w:tc>
          <w:tcPr>
            <w:tcW w:w="1008" w:type="dxa"/>
          </w:tcPr>
          <w:p w:rsidR="003C3F9E" w:rsidRPr="00DB7723" w:rsidRDefault="003C3F9E" w:rsidP="001E3BB9">
            <w:pPr>
              <w:jc w:val="center"/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4.</w:t>
            </w:r>
          </w:p>
        </w:tc>
        <w:tc>
          <w:tcPr>
            <w:tcW w:w="8563" w:type="dxa"/>
          </w:tcPr>
          <w:p w:rsidR="003C3F9E" w:rsidRPr="00DB7723" w:rsidRDefault="003C3F9E" w:rsidP="001E3BB9">
            <w:pPr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 xml:space="preserve">Озеро Малый </w:t>
            </w:r>
            <w:proofErr w:type="spellStart"/>
            <w:r w:rsidRPr="00DB7723">
              <w:rPr>
                <w:sz w:val="28"/>
                <w:szCs w:val="28"/>
              </w:rPr>
              <w:t>Кременкуль</w:t>
            </w:r>
            <w:proofErr w:type="spellEnd"/>
          </w:p>
        </w:tc>
      </w:tr>
      <w:tr w:rsidR="003C3F9E" w:rsidRPr="00DB7723" w:rsidTr="001E3BB9">
        <w:tc>
          <w:tcPr>
            <w:tcW w:w="1008" w:type="dxa"/>
          </w:tcPr>
          <w:p w:rsidR="003C3F9E" w:rsidRPr="00DB7723" w:rsidRDefault="003C3F9E" w:rsidP="001E3BB9">
            <w:pPr>
              <w:jc w:val="center"/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5.</w:t>
            </w:r>
          </w:p>
        </w:tc>
        <w:tc>
          <w:tcPr>
            <w:tcW w:w="8563" w:type="dxa"/>
          </w:tcPr>
          <w:p w:rsidR="003C3F9E" w:rsidRPr="00DB7723" w:rsidRDefault="003C3F9E" w:rsidP="001E3BB9">
            <w:pPr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Реки</w:t>
            </w:r>
            <w:r>
              <w:rPr>
                <w:sz w:val="28"/>
                <w:szCs w:val="28"/>
              </w:rPr>
              <w:t xml:space="preserve"> в границах района</w:t>
            </w:r>
            <w:r w:rsidRPr="00DB7723">
              <w:rPr>
                <w:sz w:val="28"/>
                <w:szCs w:val="28"/>
              </w:rPr>
              <w:t xml:space="preserve">: Миасс, </w:t>
            </w:r>
            <w:proofErr w:type="spellStart"/>
            <w:r w:rsidRPr="00DB7723">
              <w:rPr>
                <w:sz w:val="28"/>
                <w:szCs w:val="28"/>
              </w:rPr>
              <w:t>Биргильда</w:t>
            </w:r>
            <w:proofErr w:type="spellEnd"/>
            <w:r w:rsidRPr="00DB7723">
              <w:rPr>
                <w:sz w:val="28"/>
                <w:szCs w:val="28"/>
              </w:rPr>
              <w:t xml:space="preserve">, </w:t>
            </w:r>
            <w:proofErr w:type="spellStart"/>
            <w:r w:rsidRPr="00DB7723">
              <w:rPr>
                <w:sz w:val="28"/>
                <w:szCs w:val="28"/>
              </w:rPr>
              <w:t>Бишкиль</w:t>
            </w:r>
            <w:proofErr w:type="spellEnd"/>
            <w:r w:rsidRPr="00DB7723">
              <w:rPr>
                <w:sz w:val="28"/>
                <w:szCs w:val="28"/>
              </w:rPr>
              <w:t xml:space="preserve">, </w:t>
            </w:r>
            <w:proofErr w:type="spellStart"/>
            <w:r w:rsidRPr="00DB7723">
              <w:rPr>
                <w:sz w:val="28"/>
                <w:szCs w:val="28"/>
              </w:rPr>
              <w:t>Зюзелга</w:t>
            </w:r>
            <w:proofErr w:type="spellEnd"/>
            <w:r w:rsidRPr="00DB7723">
              <w:rPr>
                <w:sz w:val="28"/>
                <w:szCs w:val="28"/>
              </w:rPr>
              <w:t xml:space="preserve">, </w:t>
            </w:r>
          </w:p>
        </w:tc>
      </w:tr>
      <w:tr w:rsidR="003C3F9E" w:rsidRPr="00DB7723" w:rsidTr="001E3BB9">
        <w:tc>
          <w:tcPr>
            <w:tcW w:w="1008" w:type="dxa"/>
          </w:tcPr>
          <w:p w:rsidR="003C3F9E" w:rsidRPr="00DB7723" w:rsidRDefault="003C3F9E" w:rsidP="001E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B7723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</w:tcPr>
          <w:p w:rsidR="003C3F9E" w:rsidRPr="00DB7723" w:rsidRDefault="003C3F9E" w:rsidP="001E3BB9">
            <w:pPr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Обводненные карь</w:t>
            </w:r>
            <w:r>
              <w:rPr>
                <w:sz w:val="28"/>
                <w:szCs w:val="28"/>
              </w:rPr>
              <w:t xml:space="preserve">еры на территории района </w:t>
            </w:r>
          </w:p>
        </w:tc>
      </w:tr>
    </w:tbl>
    <w:p w:rsidR="003C3F9E" w:rsidRDefault="003C3F9E" w:rsidP="003C3F9E">
      <w:pPr>
        <w:jc w:val="center"/>
      </w:pPr>
    </w:p>
    <w:p w:rsidR="003C3F9E" w:rsidRDefault="003C3F9E" w:rsidP="003C3F9E">
      <w:pPr>
        <w:jc w:val="center"/>
      </w:pPr>
    </w:p>
    <w:p w:rsidR="003C3F9E" w:rsidRDefault="003C3F9E" w:rsidP="003C3F9E">
      <w:pPr>
        <w:jc w:val="center"/>
      </w:pPr>
    </w:p>
    <w:p w:rsidR="003C3F9E" w:rsidRDefault="003C3F9E" w:rsidP="003C3F9E">
      <w:pPr>
        <w:jc w:val="center"/>
      </w:pPr>
    </w:p>
    <w:p w:rsidR="003C3F9E" w:rsidRPr="00DB7723" w:rsidRDefault="003C3F9E" w:rsidP="003C3F9E">
      <w:pPr>
        <w:jc w:val="both"/>
        <w:rPr>
          <w:sz w:val="28"/>
          <w:szCs w:val="28"/>
        </w:rPr>
      </w:pPr>
      <w:r w:rsidRPr="00DB7723">
        <w:rPr>
          <w:sz w:val="28"/>
          <w:szCs w:val="28"/>
        </w:rPr>
        <w:t xml:space="preserve">Начальник отдела ГО и ЧС                            </w:t>
      </w:r>
      <w:r>
        <w:rPr>
          <w:sz w:val="28"/>
          <w:szCs w:val="28"/>
        </w:rPr>
        <w:t xml:space="preserve">   </w:t>
      </w:r>
      <w:r w:rsidR="00F4444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А.А. </w:t>
      </w:r>
      <w:proofErr w:type="spellStart"/>
      <w:r>
        <w:rPr>
          <w:sz w:val="28"/>
          <w:szCs w:val="28"/>
        </w:rPr>
        <w:t>Потешкин</w:t>
      </w:r>
      <w:proofErr w:type="spellEnd"/>
    </w:p>
    <w:p w:rsidR="003C3F9E" w:rsidRPr="00DB7723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/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/>
    <w:p w:rsidR="003C3F9E" w:rsidRDefault="003C3F9E" w:rsidP="003C3F9E"/>
    <w:p w:rsidR="003C3F9E" w:rsidRDefault="003C3F9E" w:rsidP="003C3F9E"/>
    <w:p w:rsidR="003C3F9E" w:rsidRDefault="003C3F9E" w:rsidP="003C3F9E"/>
    <w:p w:rsidR="003C3F9E" w:rsidRDefault="003C3F9E" w:rsidP="003C3F9E"/>
    <w:p w:rsidR="00C22461" w:rsidRDefault="00C22461"/>
    <w:sectPr w:rsidR="00C22461" w:rsidSect="00A304DB">
      <w:pgSz w:w="11906" w:h="16838"/>
      <w:pgMar w:top="1134" w:right="851" w:bottom="1134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C3F9E"/>
    <w:rsid w:val="000E7913"/>
    <w:rsid w:val="00100730"/>
    <w:rsid w:val="0018717A"/>
    <w:rsid w:val="001C375A"/>
    <w:rsid w:val="003C2C9E"/>
    <w:rsid w:val="003C3F9E"/>
    <w:rsid w:val="003E4386"/>
    <w:rsid w:val="00413445"/>
    <w:rsid w:val="0046620C"/>
    <w:rsid w:val="004B23E7"/>
    <w:rsid w:val="004B65AA"/>
    <w:rsid w:val="00540659"/>
    <w:rsid w:val="0068105F"/>
    <w:rsid w:val="007B06BE"/>
    <w:rsid w:val="007D0ED9"/>
    <w:rsid w:val="008135AE"/>
    <w:rsid w:val="00863629"/>
    <w:rsid w:val="008719B8"/>
    <w:rsid w:val="009A49F4"/>
    <w:rsid w:val="009C7082"/>
    <w:rsid w:val="00B7787C"/>
    <w:rsid w:val="00BA1E51"/>
    <w:rsid w:val="00C22461"/>
    <w:rsid w:val="00C67F6E"/>
    <w:rsid w:val="00D256D7"/>
    <w:rsid w:val="00D945DA"/>
    <w:rsid w:val="00EE5711"/>
    <w:rsid w:val="00F4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9E"/>
    <w:pPr>
      <w:ind w:firstLine="0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3C3F9E"/>
    <w:pPr>
      <w:widowControl w:val="0"/>
      <w:autoSpaceDE w:val="0"/>
      <w:autoSpaceDN w:val="0"/>
      <w:adjustRightInd w:val="0"/>
      <w:spacing w:line="259" w:lineRule="auto"/>
      <w:ind w:left="4800" w:right="-272"/>
      <w:jc w:val="right"/>
    </w:pPr>
  </w:style>
  <w:style w:type="paragraph" w:styleId="a4">
    <w:name w:val="Balloon Text"/>
    <w:basedOn w:val="a"/>
    <w:link w:val="a5"/>
    <w:uiPriority w:val="99"/>
    <w:semiHidden/>
    <w:unhideWhenUsed/>
    <w:rsid w:val="005406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6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cp:keywords/>
  <dc:description/>
  <cp:lastModifiedBy>SmolinaTA</cp:lastModifiedBy>
  <cp:revision>9</cp:revision>
  <cp:lastPrinted>2020-07-10T09:21:00Z</cp:lastPrinted>
  <dcterms:created xsi:type="dcterms:W3CDTF">2020-07-09T07:34:00Z</dcterms:created>
  <dcterms:modified xsi:type="dcterms:W3CDTF">2020-07-10T09:22:00Z</dcterms:modified>
</cp:coreProperties>
</file>