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A7" w:rsidRPr="002D24A7" w:rsidRDefault="002D24A7" w:rsidP="002D24A7">
      <w:pPr>
        <w:ind w:left="-284"/>
        <w:jc w:val="both"/>
        <w:rPr>
          <w:rFonts w:ascii="Times New Roman" w:hAnsi="Times New Roman" w:cs="Times New Roman"/>
          <w:sz w:val="28"/>
        </w:rPr>
      </w:pPr>
      <w:r w:rsidRPr="002D24A7">
        <w:rPr>
          <w:rFonts w:ascii="Times New Roman" w:hAnsi="Times New Roman" w:cs="Times New Roman"/>
          <w:sz w:val="28"/>
        </w:rPr>
        <w:t>Постановление администрации Сосновского муниципального района Челябинской области от 20.03.2020 г. №360</w:t>
      </w:r>
    </w:p>
    <w:p w:rsidR="00F004F2" w:rsidRDefault="00F004F2" w:rsidP="002D24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49F9" w:rsidRDefault="000349F9" w:rsidP="00F00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 w:line="240" w:lineRule="auto"/>
        <w:ind w:right="4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возмещении расходов на оплату жилых помещений, отопления,  освещения и услуг по обращению с твердыми коммунальными отходами педагогическим работникам муниципальных образовательных учрежден</w:t>
      </w:r>
      <w:r w:rsidRPr="00A809B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подведомственных управлению образования администрации Сосновского муниципального района, проживающим и работающим в сельских населенных пунктах</w:t>
      </w:r>
    </w:p>
    <w:p w:rsidR="00F004F2" w:rsidRDefault="00F004F2" w:rsidP="00F004F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F2" w:rsidRDefault="00F004F2" w:rsidP="00F004F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F2" w:rsidRPr="00D27B41" w:rsidRDefault="00F004F2" w:rsidP="00F004F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F146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F004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</w:hyperlink>
      <w:r w:rsidRPr="004F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464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F146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4F1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Челябинской области «О возмещении расходов на оплату жилых помещений, отопления, освещения и услуг по обращению с твердыми коммунальными отходами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</w:t>
      </w:r>
      <w:r w:rsidRPr="00D27B41">
        <w:rPr>
          <w:rFonts w:ascii="Times New Roman" w:hAnsi="Times New Roman" w:cs="Times New Roman"/>
          <w:sz w:val="28"/>
          <w:szCs w:val="28"/>
        </w:rPr>
        <w:t xml:space="preserve">поселках (поселках городского типа) Челябинской области», администрация Сосновского муниципального района </w:t>
      </w:r>
      <w:proofErr w:type="gramEnd"/>
    </w:p>
    <w:p w:rsidR="00F004F2" w:rsidRPr="00D27B41" w:rsidRDefault="00F004F2" w:rsidP="00F0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4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04F2" w:rsidRDefault="00F004F2" w:rsidP="00F004F2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004F2" w:rsidRDefault="00F004F2" w:rsidP="00F004F2">
      <w:pPr>
        <w:pStyle w:val="1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возмещения расходов на оплату жилых помещений, отопления, освещения и услуг по обращению с твердыми коммунальными отходами педагогическим работникам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</w:t>
      </w:r>
      <w:r w:rsidRPr="00A809BB">
        <w:rPr>
          <w:rFonts w:ascii="Times New Roman" w:hAnsi="Times New Roman" w:cs="Times New Roman"/>
          <w:sz w:val="28"/>
          <w:szCs w:val="28"/>
        </w:rPr>
        <w:t>ий</w:t>
      </w:r>
      <w:r w:rsidRPr="004D6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администрации Сосновского муниципального района, проживающим и работающим в сельских населенных пунктах Сосновского муниципального района;</w:t>
      </w:r>
    </w:p>
    <w:p w:rsidR="00F004F2" w:rsidRDefault="00F004F2" w:rsidP="00F0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) порядок финансирования расходов на оплату жилых помещений, отопления, освещения и услуг по обращению с твердыми коммунальными отходами педагогическим работникам муниципальных образовательных учрежден</w:t>
      </w:r>
      <w:r w:rsidRPr="00A809BB">
        <w:rPr>
          <w:rFonts w:ascii="Times New Roman" w:hAnsi="Times New Roman" w:cs="Times New Roman"/>
          <w:sz w:val="28"/>
          <w:szCs w:val="28"/>
        </w:rPr>
        <w:t>ий</w:t>
      </w:r>
      <w:r w:rsidRPr="0071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администрации Сосновского муниципального района, проживающим и работающим в сельских населенных пунктах Сосновского муниципального района.</w:t>
      </w:r>
    </w:p>
    <w:p w:rsidR="00F004F2" w:rsidRPr="00AE17E0" w:rsidRDefault="00F004F2" w:rsidP="00F004F2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AE17E0">
        <w:rPr>
          <w:sz w:val="28"/>
          <w:szCs w:val="28"/>
        </w:rPr>
        <w:tab/>
        <w:t>2. Считать утратившим силу:</w:t>
      </w:r>
    </w:p>
    <w:p w:rsidR="00F004F2" w:rsidRPr="00AE17E0" w:rsidRDefault="00F004F2" w:rsidP="00F004F2">
      <w:pPr>
        <w:tabs>
          <w:tab w:val="left" w:pos="56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7E0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Сосновского муниципального района от 27.02.2015 года №9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AE17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E17E0">
        <w:rPr>
          <w:rFonts w:ascii="Times New Roman" w:hAnsi="Times New Roman" w:cs="Times New Roman"/>
          <w:sz w:val="28"/>
          <w:szCs w:val="28"/>
          <w:lang w:eastAsia="ru-RU"/>
        </w:rPr>
        <w:t>О возмещении расходов на оп</w:t>
      </w:r>
      <w:r>
        <w:rPr>
          <w:rFonts w:ascii="Times New Roman" w:hAnsi="Times New Roman" w:cs="Times New Roman"/>
          <w:sz w:val="28"/>
          <w:szCs w:val="28"/>
          <w:lang w:eastAsia="ru-RU"/>
        </w:rPr>
        <w:t>лату жилых помещений, отопления, освещения и услуг по обращению с твердыми коммунальными отходами</w:t>
      </w:r>
      <w:r w:rsidRPr="00AE17E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педагогическим работникам муниципальных образовательных учреждений Сосновского муниципального района подведомственных управлению образования администрации Сосновского муниципального района, проживающим и работающим в сельских населенных пунктах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004F2" w:rsidRPr="00AE17E0" w:rsidRDefault="00F004F2" w:rsidP="00F004F2">
      <w:pPr>
        <w:tabs>
          <w:tab w:val="left" w:pos="56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17E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30.09.2019</w:t>
      </w:r>
      <w:r w:rsidRPr="00AE17E0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1868</w:t>
      </w:r>
      <w:r w:rsidRPr="00AE17E0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Сосновского муниципального района от 27.02.2015 года №9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AE17E0">
        <w:rPr>
          <w:rFonts w:ascii="Times New Roman" w:hAnsi="Times New Roman" w:cs="Times New Roman"/>
          <w:sz w:val="28"/>
          <w:szCs w:val="28"/>
          <w:lang w:eastAsia="ru-RU"/>
        </w:rPr>
        <w:t xml:space="preserve"> «О возмещении расходов на оп</w:t>
      </w:r>
      <w:r>
        <w:rPr>
          <w:rFonts w:ascii="Times New Roman" w:hAnsi="Times New Roman" w:cs="Times New Roman"/>
          <w:sz w:val="28"/>
          <w:szCs w:val="28"/>
          <w:lang w:eastAsia="ru-RU"/>
        </w:rPr>
        <w:t>лату жилых помещений, отопления, освещения и услуг по обращению с твердыми коммунальными отходами</w:t>
      </w:r>
      <w:r w:rsidRPr="00AE17E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педагогическим работникам муниципальных образовательных учреждений Сосновского муниципального района подведомственных управлению образования администрации Сосновского муниципального района, проживающим и работающим в сельских населенных</w:t>
      </w:r>
      <w:proofErr w:type="gramEnd"/>
      <w:r w:rsidRPr="00AE17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17E0">
        <w:rPr>
          <w:rFonts w:ascii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AE17E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004F2" w:rsidRPr="00AE17E0" w:rsidRDefault="00F004F2" w:rsidP="00F004F2">
      <w:pPr>
        <w:tabs>
          <w:tab w:val="left" w:pos="1134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E17E0">
        <w:rPr>
          <w:rFonts w:ascii="Times New Roman" w:hAnsi="Times New Roman" w:cs="Times New Roman"/>
          <w:sz w:val="28"/>
          <w:szCs w:val="24"/>
          <w:lang w:eastAsia="ru-RU"/>
        </w:rPr>
        <w:t xml:space="preserve">3. Управлению муниципальной службы (О.В. Осипова) обеспечить официальное опубликование настоящего постановления и </w:t>
      </w:r>
      <w:proofErr w:type="gramStart"/>
      <w:r w:rsidRPr="00AE17E0">
        <w:rPr>
          <w:rFonts w:ascii="Times New Roman" w:hAnsi="Times New Roman" w:cs="Times New Roman"/>
          <w:sz w:val="28"/>
          <w:szCs w:val="24"/>
          <w:lang w:eastAsia="ru-RU"/>
        </w:rPr>
        <w:t>разместить его</w:t>
      </w:r>
      <w:proofErr w:type="gramEnd"/>
      <w:r w:rsidRPr="00AE17E0">
        <w:rPr>
          <w:rFonts w:ascii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Сосновского муниципального района в сети «Интернет».</w:t>
      </w:r>
    </w:p>
    <w:p w:rsidR="00F004F2" w:rsidRPr="00AE17E0" w:rsidRDefault="00F004F2" w:rsidP="00F004F2">
      <w:pPr>
        <w:tabs>
          <w:tab w:val="left" w:pos="1134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E17E0">
        <w:rPr>
          <w:rFonts w:ascii="Times New Roman" w:hAnsi="Times New Roman" w:cs="Times New Roman"/>
          <w:sz w:val="28"/>
          <w:szCs w:val="24"/>
          <w:lang w:eastAsia="ru-RU"/>
        </w:rPr>
        <w:t>4. Организацию выполнения настоящего постановления возложить на заместителя Главы Сосновского муниципального района Т.В. Аллеборн.</w:t>
      </w:r>
    </w:p>
    <w:p w:rsidR="00F004F2" w:rsidRPr="00AE17E0" w:rsidRDefault="00F004F2" w:rsidP="00F004F2">
      <w:pPr>
        <w:tabs>
          <w:tab w:val="left" w:pos="1134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E17E0">
        <w:rPr>
          <w:rFonts w:ascii="Times New Roman" w:hAnsi="Times New Roman" w:cs="Times New Roman"/>
          <w:sz w:val="28"/>
          <w:szCs w:val="24"/>
          <w:lang w:eastAsia="ru-RU"/>
        </w:rPr>
        <w:t>5. Настоящее постановление вступает в силу со дня его подписания.</w:t>
      </w:r>
    </w:p>
    <w:p w:rsidR="00F004F2" w:rsidRDefault="00F004F2" w:rsidP="00F004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004F2" w:rsidRDefault="00F004F2" w:rsidP="00F004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F004F2" w:rsidRDefault="00F004F2" w:rsidP="00F004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Е.Г. Ваганов</w:t>
      </w:r>
    </w:p>
    <w:p w:rsidR="00F004F2" w:rsidRDefault="00F004F2" w:rsidP="00F004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1449" w:rsidRDefault="00B21449"/>
    <w:p w:rsidR="00F004F2" w:rsidRDefault="00F004F2"/>
    <w:p w:rsidR="00F004F2" w:rsidRDefault="00F004F2"/>
    <w:p w:rsidR="00F004F2" w:rsidRDefault="00F004F2"/>
    <w:p w:rsidR="00F004F2" w:rsidRDefault="00F004F2"/>
    <w:p w:rsidR="00F004F2" w:rsidRDefault="00F004F2"/>
    <w:tbl>
      <w:tblPr>
        <w:tblW w:w="0" w:type="auto"/>
        <w:tblInd w:w="5070" w:type="dxa"/>
        <w:tblLook w:val="04A0"/>
      </w:tblPr>
      <w:tblGrid>
        <w:gridCol w:w="4782"/>
      </w:tblGrid>
      <w:tr w:rsidR="00B603F7" w:rsidRPr="00B603F7" w:rsidTr="005C2E9B">
        <w:tc>
          <w:tcPr>
            <w:tcW w:w="4782" w:type="dxa"/>
          </w:tcPr>
          <w:p w:rsidR="00B603F7" w:rsidRPr="00B603F7" w:rsidRDefault="00B603F7" w:rsidP="00B603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603F7">
              <w:rPr>
                <w:rFonts w:ascii="Times New Roman" w:eastAsia="Arial" w:hAnsi="Times New Roman" w:cs="Times New Roman"/>
                <w:sz w:val="28"/>
                <w:szCs w:val="28"/>
              </w:rPr>
              <w:t>УТВЕРЖДЕН</w:t>
            </w:r>
          </w:p>
          <w:p w:rsidR="00B603F7" w:rsidRPr="00B603F7" w:rsidRDefault="00B603F7" w:rsidP="00B603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603F7">
              <w:rPr>
                <w:rFonts w:ascii="Times New Roman" w:eastAsia="Arial" w:hAnsi="Times New Roman" w:cs="Times New Roman"/>
                <w:sz w:val="28"/>
                <w:szCs w:val="28"/>
              </w:rPr>
              <w:t>постановлением администрации Сосновского муниципального района</w:t>
            </w:r>
          </w:p>
          <w:p w:rsidR="00B603F7" w:rsidRPr="00B603F7" w:rsidRDefault="00B603F7" w:rsidP="002D24A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603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от </w:t>
            </w:r>
            <w:r w:rsidR="002D24A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20.03.2020 </w:t>
            </w:r>
            <w:r w:rsidRPr="00B603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г. № </w:t>
            </w:r>
            <w:r w:rsidR="002D24A7">
              <w:rPr>
                <w:rFonts w:ascii="Times New Roman" w:eastAsia="Arial" w:hAnsi="Times New Roman" w:cs="Times New Roman"/>
                <w:sz w:val="28"/>
                <w:szCs w:val="28"/>
              </w:rPr>
              <w:t>360</w:t>
            </w:r>
          </w:p>
        </w:tc>
      </w:tr>
    </w:tbl>
    <w:p w:rsidR="00B603F7" w:rsidRPr="00B603F7" w:rsidRDefault="00B603F7" w:rsidP="00B603F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603F7" w:rsidRPr="00B603F7" w:rsidRDefault="00B603F7" w:rsidP="00B603F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603F7" w:rsidRPr="00B603F7" w:rsidRDefault="00B603F7" w:rsidP="00B60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3F7">
        <w:rPr>
          <w:rFonts w:ascii="Times New Roman" w:hAnsi="Times New Roman" w:cs="Times New Roman"/>
          <w:sz w:val="28"/>
          <w:szCs w:val="28"/>
        </w:rPr>
        <w:t>Порядок</w:t>
      </w:r>
    </w:p>
    <w:p w:rsidR="00B603F7" w:rsidRPr="00B603F7" w:rsidRDefault="00B603F7" w:rsidP="00B60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3F7">
        <w:rPr>
          <w:rFonts w:ascii="Times New Roman" w:hAnsi="Times New Roman" w:cs="Times New Roman"/>
          <w:sz w:val="28"/>
          <w:szCs w:val="28"/>
        </w:rPr>
        <w:t>возмещения расходов на оплату жилых помещений, отопления, освещения и услуг по обращению с твердыми коммунальными отходами педагогическим работникам муниципальных образовательных учреждений подведомственных управлению образования администрации Сосновского муниципального района, проживающим и работающим в сельских населенных пунктах, Сосновского муниципального района</w:t>
      </w:r>
    </w:p>
    <w:p w:rsidR="00B603F7" w:rsidRPr="00B603F7" w:rsidRDefault="00B603F7" w:rsidP="00B603F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F7" w:rsidRPr="00B603F7" w:rsidRDefault="00B603F7" w:rsidP="00B603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03F7">
        <w:rPr>
          <w:rFonts w:ascii="Times New Roman" w:hAnsi="Times New Roman" w:cs="Times New Roman"/>
          <w:sz w:val="28"/>
          <w:szCs w:val="28"/>
        </w:rPr>
        <w:t xml:space="preserve">Настоящий порядок возмещения расходов на оплату жилых помещений, отопления, освещения и услуг по обращению с твердыми коммунальными отходами педагогическим работникам муниципальных образовательных учреждений подведомственных управлению образования администрации Сосновского муниципального района, проживающим и работающим в сельских населенных пунктах Сосновского муниципального района (далее именуется – Порядок) разработан в соответствии с </w:t>
      </w:r>
      <w:hyperlink r:id="rId6" w:history="1">
        <w:r w:rsidRPr="00B603F7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B60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3F7">
        <w:rPr>
          <w:rFonts w:ascii="Times New Roman" w:hAnsi="Times New Roman" w:cs="Times New Roman"/>
          <w:sz w:val="28"/>
          <w:szCs w:val="28"/>
        </w:rPr>
        <w:t>законом от 29 декабря 2012 года № 273-ФЗ «Об образовании в Российской Федерации</w:t>
      </w:r>
      <w:proofErr w:type="gramEnd"/>
      <w:r w:rsidRPr="00B603F7">
        <w:rPr>
          <w:rFonts w:ascii="Times New Roman" w:hAnsi="Times New Roman" w:cs="Times New Roman"/>
          <w:sz w:val="28"/>
          <w:szCs w:val="28"/>
        </w:rPr>
        <w:t>» и Законом Челябинской области то 18.12.2014 года № 89-ЗО «О возмещении расходов на оплату жилых помещений отопления, освещения и услуг по обращению с твердыми коммунальными отходами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5"/>
      <w:r w:rsidRPr="00B603F7">
        <w:rPr>
          <w:rFonts w:ascii="Times New Roman" w:hAnsi="Times New Roman"/>
          <w:sz w:val="28"/>
          <w:szCs w:val="28"/>
        </w:rPr>
        <w:t>2. Педагогические работники получают компенсацию расходов на оплату жилых помещений, отопления, освещения</w:t>
      </w:r>
      <w:r w:rsidRPr="00B603F7">
        <w:rPr>
          <w:rFonts w:ascii="Times New Roman" w:hAnsi="Times New Roman" w:cs="Times New Roman"/>
          <w:sz w:val="28"/>
          <w:szCs w:val="28"/>
        </w:rPr>
        <w:t xml:space="preserve"> </w:t>
      </w:r>
      <w:r w:rsidRPr="00B603F7">
        <w:rPr>
          <w:rFonts w:ascii="Times New Roman" w:hAnsi="Times New Roman"/>
          <w:sz w:val="28"/>
          <w:szCs w:val="28"/>
        </w:rPr>
        <w:t>и услуг по обращению с твердыми коммунальными отходами (далее именуется - компенсация расходов) одним из следующих способов:</w:t>
      </w:r>
    </w:p>
    <w:bookmarkEnd w:id="0"/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t>через кредитную организацию путем зачисления компенсации расходов на счет педагогического работника, открытый им в кредитном учреждении;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t>путем получения наличных средств в образовательных организациях по месту работы.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6"/>
      <w:r w:rsidRPr="00B603F7">
        <w:rPr>
          <w:rFonts w:ascii="Times New Roman" w:hAnsi="Times New Roman"/>
          <w:sz w:val="28"/>
          <w:szCs w:val="28"/>
        </w:rPr>
        <w:t>3. Педагогические работники, включенные в списки педагогических работников, имеющих право на предоставление компенсации расходов, в целях получения указанной компенсации представляют в образовательную организацию по месту работы следующие документы:</w:t>
      </w:r>
    </w:p>
    <w:bookmarkEnd w:id="1"/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t xml:space="preserve">заявление о предоставлении компенсации расходов с указанием способа </w:t>
      </w:r>
      <w:r w:rsidRPr="00B603F7">
        <w:rPr>
          <w:rFonts w:ascii="Times New Roman" w:hAnsi="Times New Roman"/>
          <w:sz w:val="28"/>
          <w:szCs w:val="28"/>
        </w:rPr>
        <w:lastRenderedPageBreak/>
        <w:t>ее получения;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t>документ о регистрации в жилом помещении, за которое начисляются платежи за жилое помещение, отопление и освещение;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t>справку предприятия технической инвентаризации либо органа местного самоуправления о размере отапливаемой площади жилого помещения.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8"/>
      <w:r w:rsidRPr="00B603F7">
        <w:rPr>
          <w:rFonts w:ascii="Times New Roman" w:hAnsi="Times New Roman"/>
          <w:sz w:val="28"/>
          <w:szCs w:val="28"/>
        </w:rPr>
        <w:t>4. В целях получения компенсации расходов педагогический работник ежемесячно представляет в образовательную организацию документы, подтверждающие начисление и фактическую оплату за жилое помещение, отопление, освещение и услуг по обращению с твердыми коммунальными отходами, а также расходы на приобретение твердого топлива с учетом его доставки (далее именуются - документы об оплате).</w:t>
      </w:r>
    </w:p>
    <w:bookmarkEnd w:id="2"/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t>В случае если педагогический работник своевременно не представил документы об оплате, компенсация расходов предоставляется исходя из данных последнего месяца, за который были представлены документы об оплате, с последующим перерасчетом компенсации расходов. При этом в декабре текущего года педагогический работник должен представить документы об оплате за 11 месяцев текущего года.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9"/>
      <w:r w:rsidRPr="00B603F7">
        <w:rPr>
          <w:rFonts w:ascii="Times New Roman" w:hAnsi="Times New Roman"/>
          <w:sz w:val="28"/>
          <w:szCs w:val="28"/>
        </w:rPr>
        <w:t>5. Педагогическим работникам, имеющим задолженность по оплате жилых помещений, отопления, освещения и услуг по обращению</w:t>
      </w:r>
      <w:r w:rsidRPr="00B603F7">
        <w:rPr>
          <w:rFonts w:ascii="Times New Roman" w:hAnsi="Times New Roman" w:cs="Times New Roman"/>
          <w:sz w:val="28"/>
          <w:szCs w:val="28"/>
        </w:rPr>
        <w:t xml:space="preserve"> </w:t>
      </w:r>
      <w:r w:rsidRPr="00B603F7">
        <w:rPr>
          <w:rFonts w:ascii="Times New Roman" w:hAnsi="Times New Roman"/>
          <w:sz w:val="28"/>
          <w:szCs w:val="28"/>
        </w:rPr>
        <w:t>с твердыми коммунальными отходами выплата компенсации расходов в части начисленных платежей за жилые помещения, отопление и освещение и услуг по обращению с твердыми коммунальными отходами по которым образовалась задолженность, приостанавливается.</w:t>
      </w:r>
    </w:p>
    <w:bookmarkEnd w:id="3"/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t>Выплата приостановленных компенсаций осуществляется с месяца, следующего за месяцем, в котором педагогическим работником представлены документы, подтверждающие погашение задолженности либо заключение и (или) выполнение соглашений по ее погашению.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t>Педагогический работник ежеквартально представляет в образовательную организацию справку об отсутствии задолженности по оплате жилых помещений, отопления, освещения и услуг по обращению с твердыми коммунальными отходами.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0"/>
      <w:r w:rsidRPr="00B603F7">
        <w:rPr>
          <w:rFonts w:ascii="Times New Roman" w:hAnsi="Times New Roman"/>
          <w:sz w:val="28"/>
          <w:szCs w:val="28"/>
        </w:rPr>
        <w:t>6. Компенсация расходов предоставляется педагогическим работникам образовательной организацией ежемесячно одновременно с выплатой заработной платы за вторую половину текущего месяца с отражением в отдельной ведомости.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1"/>
      <w:bookmarkEnd w:id="4"/>
      <w:r w:rsidRPr="00B603F7">
        <w:rPr>
          <w:rFonts w:ascii="Times New Roman" w:hAnsi="Times New Roman"/>
          <w:sz w:val="28"/>
          <w:szCs w:val="28"/>
        </w:rPr>
        <w:t>7. Педагогическим работникам, работающим в двух и более образовательных организациях, предоставление компенсации расходов осуществляется по одному месту работы по выбору педагогического работника.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12"/>
      <w:bookmarkEnd w:id="5"/>
      <w:r w:rsidRPr="00B603F7">
        <w:rPr>
          <w:rFonts w:ascii="Times New Roman" w:hAnsi="Times New Roman"/>
          <w:sz w:val="28"/>
          <w:szCs w:val="28"/>
        </w:rPr>
        <w:t>8. При наличии у педагогического работника права на получение компенсации расходов по нескольким основаниям компенсация осуществляется по одному из оснований по выбору педагогического работника.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3"/>
      <w:bookmarkEnd w:id="6"/>
      <w:r w:rsidRPr="00B603F7">
        <w:rPr>
          <w:rFonts w:ascii="Times New Roman" w:hAnsi="Times New Roman"/>
          <w:sz w:val="28"/>
          <w:szCs w:val="28"/>
        </w:rPr>
        <w:t>9. Для педагогических работников, работающих по совместительству, компенсация расходов выплачивается в случае представления педагогическим работником документов о том, что он не получает компенсацию расходов по основному месту работы.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gramStart"/>
      <w:r w:rsidRPr="00B603F7">
        <w:rPr>
          <w:rFonts w:ascii="Times New Roman" w:hAnsi="Times New Roman"/>
          <w:sz w:val="28"/>
          <w:szCs w:val="28"/>
        </w:rPr>
        <w:t>Во избежание предоставления одной и той же меры социальной поддержки дважды по одному домохозяйству, компенсация расходов назначается педагогическому работнику по месту работы при наличии справки о составе семьи, а также справки управления социальной защиты населения (либо организации-работодателя, если член семьи относится к льготной категории граждан, получающей меры социальной поддержки по оплате жилищно-коммунальных услуг по месту работы) о предоставлении либо не</w:t>
      </w:r>
      <w:proofErr w:type="gramEnd"/>
      <w:r w:rsidRPr="00B603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03F7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603F7">
        <w:rPr>
          <w:rFonts w:ascii="Times New Roman" w:hAnsi="Times New Roman"/>
          <w:sz w:val="28"/>
          <w:szCs w:val="28"/>
        </w:rPr>
        <w:t xml:space="preserve"> указанных мер по каждому из членов семьи. Факт получения мер социальной поддержки по оплате жилищно-коммунальных услуг членами семьи педагогического работника будет учитываться при расчете компенсации расходов.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t xml:space="preserve">11. </w:t>
      </w:r>
      <w:bookmarkEnd w:id="7"/>
      <w:r w:rsidRPr="00B603F7">
        <w:rPr>
          <w:rFonts w:ascii="Times New Roman" w:hAnsi="Times New Roman"/>
          <w:sz w:val="28"/>
          <w:szCs w:val="28"/>
        </w:rPr>
        <w:t>Информация о возмещении расходов по оплате жилого помещения, отопления и освещения размещается в Единой государственной информационной системе социального обеспечения (ЕГИССО). Размещение и получение указанной информации в ЕГИССО осуществляется в соответствии с главой 2.1 Федерального закона от 17.07.1999г. №178-ФЗ «О государственной социальной помощи».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3F7" w:rsidRPr="00B603F7" w:rsidRDefault="00B603F7" w:rsidP="00B603F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3F7">
        <w:rPr>
          <w:rFonts w:ascii="Times New Roman" w:hAnsi="Times New Roman"/>
          <w:sz w:val="28"/>
          <w:szCs w:val="28"/>
        </w:rPr>
        <w:t>Заместитель Главы района</w:t>
      </w:r>
      <w:r w:rsidRPr="00B603F7">
        <w:rPr>
          <w:rFonts w:ascii="Times New Roman" w:hAnsi="Times New Roman"/>
          <w:sz w:val="28"/>
          <w:szCs w:val="28"/>
        </w:rPr>
        <w:tab/>
      </w:r>
      <w:r w:rsidRPr="00B603F7">
        <w:rPr>
          <w:rFonts w:ascii="Times New Roman" w:hAnsi="Times New Roman"/>
          <w:sz w:val="28"/>
          <w:szCs w:val="28"/>
        </w:rPr>
        <w:tab/>
      </w:r>
      <w:r w:rsidRPr="00B603F7">
        <w:rPr>
          <w:rFonts w:ascii="Times New Roman" w:hAnsi="Times New Roman"/>
          <w:sz w:val="28"/>
          <w:szCs w:val="28"/>
        </w:rPr>
        <w:tab/>
      </w:r>
      <w:r w:rsidRPr="00B603F7">
        <w:rPr>
          <w:rFonts w:ascii="Times New Roman" w:hAnsi="Times New Roman"/>
          <w:sz w:val="28"/>
          <w:szCs w:val="28"/>
        </w:rPr>
        <w:tab/>
      </w:r>
      <w:r w:rsidRPr="00B603F7">
        <w:rPr>
          <w:rFonts w:ascii="Times New Roman" w:hAnsi="Times New Roman"/>
          <w:sz w:val="28"/>
          <w:szCs w:val="28"/>
        </w:rPr>
        <w:tab/>
      </w:r>
      <w:r w:rsidRPr="00B603F7">
        <w:rPr>
          <w:rFonts w:ascii="Times New Roman" w:hAnsi="Times New Roman"/>
          <w:sz w:val="28"/>
          <w:szCs w:val="28"/>
        </w:rPr>
        <w:tab/>
      </w:r>
      <w:r w:rsidRPr="00B603F7">
        <w:rPr>
          <w:rFonts w:ascii="Times New Roman" w:hAnsi="Times New Roman"/>
          <w:sz w:val="28"/>
          <w:szCs w:val="28"/>
        </w:rPr>
        <w:tab/>
        <w:t>Т.В. Аллеборн</w:t>
      </w:r>
    </w:p>
    <w:p w:rsidR="00B603F7" w:rsidRPr="00B603F7" w:rsidRDefault="00B603F7" w:rsidP="00B60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F2" w:rsidRPr="00F004F2" w:rsidRDefault="00F004F2" w:rsidP="00F004F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F2" w:rsidRPr="00F004F2" w:rsidRDefault="00F004F2" w:rsidP="00F004F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F2" w:rsidRPr="00F004F2" w:rsidRDefault="00F004F2" w:rsidP="00F004F2">
      <w:bookmarkStart w:id="8" w:name="_GoBack"/>
      <w:bookmarkEnd w:id="8"/>
    </w:p>
    <w:p w:rsidR="00F004F2" w:rsidRDefault="00F004F2"/>
    <w:p w:rsidR="00F004F2" w:rsidRDefault="00F004F2"/>
    <w:p w:rsidR="00F004F2" w:rsidRDefault="00F004F2"/>
    <w:p w:rsidR="00F004F2" w:rsidRDefault="00F004F2"/>
    <w:p w:rsidR="00F004F2" w:rsidRDefault="00F004F2"/>
    <w:p w:rsidR="00F004F2" w:rsidRDefault="00F004F2"/>
    <w:p w:rsidR="00F004F2" w:rsidRDefault="00F004F2"/>
    <w:p w:rsidR="00F004F2" w:rsidRDefault="00F004F2"/>
    <w:p w:rsidR="00F004F2" w:rsidRDefault="00F004F2"/>
    <w:p w:rsidR="00F004F2" w:rsidRDefault="00F004F2"/>
    <w:p w:rsidR="00F004F2" w:rsidRDefault="00F004F2"/>
    <w:p w:rsidR="00F004F2" w:rsidRDefault="00F004F2"/>
    <w:p w:rsidR="00F004F2" w:rsidRDefault="00F004F2"/>
    <w:p w:rsidR="00F004F2" w:rsidRDefault="00F004F2"/>
    <w:tbl>
      <w:tblPr>
        <w:tblW w:w="9281" w:type="dxa"/>
        <w:tblInd w:w="5070" w:type="dxa"/>
        <w:tblLook w:val="04A0"/>
      </w:tblPr>
      <w:tblGrid>
        <w:gridCol w:w="4782"/>
        <w:gridCol w:w="4499"/>
      </w:tblGrid>
      <w:tr w:rsidR="00F004F2" w:rsidRPr="00F004F2" w:rsidTr="00A17822">
        <w:tc>
          <w:tcPr>
            <w:tcW w:w="4782" w:type="dxa"/>
          </w:tcPr>
          <w:p w:rsidR="00F004F2" w:rsidRPr="00F004F2" w:rsidRDefault="00F004F2" w:rsidP="00F004F2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004F2">
              <w:rPr>
                <w:rFonts w:ascii="Times New Roman" w:eastAsia="Arial" w:hAnsi="Times New Roman" w:cs="Times New Roman"/>
                <w:sz w:val="28"/>
                <w:szCs w:val="28"/>
              </w:rPr>
              <w:t>УТВЕРЖДЕН</w:t>
            </w:r>
          </w:p>
          <w:p w:rsidR="00F004F2" w:rsidRPr="00F004F2" w:rsidRDefault="00F004F2" w:rsidP="00F004F2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004F2">
              <w:rPr>
                <w:rFonts w:ascii="Times New Roman" w:eastAsia="Arial" w:hAnsi="Times New Roman" w:cs="Times New Roman"/>
                <w:sz w:val="28"/>
                <w:szCs w:val="28"/>
              </w:rPr>
              <w:t>постановлением администрации Сосновского муниципального района</w:t>
            </w:r>
          </w:p>
          <w:p w:rsidR="00F004F2" w:rsidRPr="00F004F2" w:rsidRDefault="00F004F2" w:rsidP="002D24A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004F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от </w:t>
            </w:r>
            <w:r w:rsidR="002D24A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20.03.2020 </w:t>
            </w:r>
            <w:r w:rsidRPr="00F004F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г. № </w:t>
            </w:r>
            <w:r w:rsidR="002D24A7">
              <w:rPr>
                <w:rFonts w:ascii="Times New Roman" w:eastAsia="Arial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499" w:type="dxa"/>
          </w:tcPr>
          <w:p w:rsidR="00F004F2" w:rsidRPr="00F004F2" w:rsidRDefault="00F004F2" w:rsidP="00F004F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4F2" w:rsidRPr="00F004F2" w:rsidRDefault="00F004F2" w:rsidP="00F004F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04F2" w:rsidRPr="00F004F2" w:rsidRDefault="00F004F2" w:rsidP="00F004F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04F2" w:rsidRPr="00F004F2" w:rsidRDefault="00F004F2" w:rsidP="00F00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F2">
        <w:rPr>
          <w:rFonts w:ascii="Times New Roman" w:hAnsi="Times New Roman" w:cs="Times New Roman"/>
          <w:sz w:val="28"/>
          <w:szCs w:val="28"/>
        </w:rPr>
        <w:t>Порядок</w:t>
      </w:r>
    </w:p>
    <w:p w:rsidR="00F004F2" w:rsidRPr="00F004F2" w:rsidRDefault="00F004F2" w:rsidP="00F00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F2">
        <w:rPr>
          <w:rFonts w:ascii="Times New Roman" w:hAnsi="Times New Roman" w:cs="Times New Roman"/>
          <w:sz w:val="28"/>
          <w:szCs w:val="28"/>
        </w:rPr>
        <w:t>финансирования расходов на оплату жилых помещений, отопления</w:t>
      </w:r>
      <w:proofErr w:type="gramStart"/>
      <w:r w:rsidRPr="00F00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04F2">
        <w:rPr>
          <w:rFonts w:ascii="Times New Roman" w:hAnsi="Times New Roman" w:cs="Times New Roman"/>
          <w:sz w:val="28"/>
          <w:szCs w:val="28"/>
        </w:rPr>
        <w:t xml:space="preserve"> освещения и услуг по обращению с твердыми коммунальными отходами педагогическим работникам муниципальных образовательных учреждений подведомственных управлению образования администрации Сосновского муниципального района, проживающим и работающим в сельских населенных пунктах, Сосновского муниципального района</w:t>
      </w:r>
    </w:p>
    <w:p w:rsidR="00F004F2" w:rsidRPr="00F004F2" w:rsidRDefault="00F004F2" w:rsidP="00F004F2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004F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004F2" w:rsidRPr="00F004F2" w:rsidRDefault="00F004F2" w:rsidP="00F004F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04F2">
        <w:rPr>
          <w:rFonts w:ascii="Times New Roman" w:hAnsi="Times New Roman" w:cs="Times New Roman"/>
          <w:sz w:val="28"/>
          <w:szCs w:val="28"/>
        </w:rPr>
        <w:t>Настоящий порядок финансирования расходов на оплату жилых помещений, отопления, освещения и услуг по обращению с твердыми коммунальными отходами педагогическим работникам муниципальных образовательных учреждений подведомственных управлению образования администрации Сосновского муниципального района, проживающим и работающим в сельских населенных пунктах Сосновского муниципального района (далее именуется – Порядок) разработан в соответствии с Законом Челябинской области то 18.12.2014 года № 89-ЗО «О возмещении расходов на оплату жилых</w:t>
      </w:r>
      <w:proofErr w:type="gramEnd"/>
      <w:r w:rsidRPr="00F004F2">
        <w:rPr>
          <w:rFonts w:ascii="Times New Roman" w:hAnsi="Times New Roman" w:cs="Times New Roman"/>
          <w:sz w:val="28"/>
          <w:szCs w:val="28"/>
        </w:rPr>
        <w:t xml:space="preserve"> помещений отопления, освещения и услуг по обращению с твердыми коммунальными отходами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области».</w:t>
      </w:r>
    </w:p>
    <w:p w:rsidR="00F004F2" w:rsidRPr="00F004F2" w:rsidRDefault="00F004F2" w:rsidP="00F004F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F2">
        <w:rPr>
          <w:rFonts w:ascii="Times New Roman" w:hAnsi="Times New Roman" w:cs="Times New Roman"/>
          <w:sz w:val="28"/>
          <w:szCs w:val="28"/>
        </w:rPr>
        <w:t xml:space="preserve">2. Финансирование расходов на оплату жилых помещений, отопления, освещения и услуг по обращению с твердыми коммунальными отходами педагогическим работникам для </w:t>
      </w:r>
      <w:r w:rsidRPr="00F004F2">
        <w:rPr>
          <w:rFonts w:ascii="Times New Roman" w:hAnsi="Times New Roman"/>
          <w:sz w:val="28"/>
          <w:szCs w:val="28"/>
        </w:rPr>
        <w:t>казенных</w:t>
      </w:r>
      <w:r w:rsidR="00A22B89">
        <w:rPr>
          <w:rFonts w:ascii="Times New Roman" w:hAnsi="Times New Roman"/>
          <w:sz w:val="28"/>
          <w:szCs w:val="28"/>
        </w:rPr>
        <w:t xml:space="preserve"> и бюджетных</w:t>
      </w:r>
      <w:r w:rsidRPr="00F004F2">
        <w:rPr>
          <w:rFonts w:ascii="Times New Roman" w:hAnsi="Times New Roman"/>
          <w:sz w:val="28"/>
          <w:szCs w:val="28"/>
        </w:rPr>
        <w:t xml:space="preserve"> учреждений предоставляется путем доведения им лимитов бюджетных обязательств.</w:t>
      </w:r>
    </w:p>
    <w:p w:rsidR="00F004F2" w:rsidRPr="00F004F2" w:rsidRDefault="00F004F2" w:rsidP="00F004F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F2">
        <w:rPr>
          <w:rFonts w:ascii="Times New Roman" w:hAnsi="Times New Roman"/>
          <w:sz w:val="28"/>
          <w:szCs w:val="28"/>
        </w:rPr>
        <w:t xml:space="preserve">3. </w:t>
      </w:r>
      <w:bookmarkStart w:id="9" w:name="sub_502"/>
      <w:r w:rsidRPr="00F004F2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учреждения ежемесячно в срок до 25-го числа месяца представляют в управление образования администрации Сосновского района заявки о потребности в финансовых средствах на цели компенсации расходов на оплату жилых помещений, отопления, освещения и услуг по обращению с твердыми коммунальными отходами педагогическим работникам. </w:t>
      </w:r>
    </w:p>
    <w:p w:rsidR="00F004F2" w:rsidRPr="00F004F2" w:rsidRDefault="00F004F2" w:rsidP="00F004F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F2">
        <w:rPr>
          <w:rFonts w:ascii="Times New Roman" w:hAnsi="Times New Roman" w:cs="Times New Roman"/>
          <w:sz w:val="28"/>
          <w:szCs w:val="28"/>
        </w:rPr>
        <w:t xml:space="preserve">4. Управление образования администрации Сосновского муниципального района ежемесячно в срок до 5-го числа месяца представляют в управление социальной защиты населения администрации Сосновского муниципального района сводный реестр заявок, указанных в </w:t>
      </w:r>
      <w:hyperlink w:anchor="sub_502" w:history="1">
        <w:r w:rsidRPr="00F004F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Pr="00F004F2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bookmarkEnd w:id="9"/>
    <w:p w:rsidR="00F004F2" w:rsidRPr="00F004F2" w:rsidRDefault="00F004F2" w:rsidP="00F004F2">
      <w:pPr>
        <w:autoSpaceDE w:val="0"/>
        <w:spacing w:after="0" w:line="240" w:lineRule="auto"/>
        <w:ind w:left="480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004F2" w:rsidRPr="00F004F2" w:rsidRDefault="00F004F2" w:rsidP="00F004F2">
      <w:pPr>
        <w:autoSpaceDE w:val="0"/>
        <w:spacing w:after="0" w:line="240" w:lineRule="auto"/>
        <w:ind w:left="480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004F2" w:rsidRPr="00F004F2" w:rsidRDefault="00F004F2" w:rsidP="00F004F2">
      <w:pPr>
        <w:autoSpaceDE w:val="0"/>
        <w:spacing w:after="0" w:line="240" w:lineRule="auto"/>
        <w:ind w:left="480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004F2" w:rsidRPr="00F004F2" w:rsidRDefault="00F004F2" w:rsidP="00F004F2">
      <w:pPr>
        <w:widowControl w:val="0"/>
        <w:autoSpaceDE w:val="0"/>
        <w:spacing w:after="0" w:line="240" w:lineRule="auto"/>
        <w:jc w:val="both"/>
      </w:pPr>
      <w:r w:rsidRPr="00F004F2">
        <w:rPr>
          <w:rFonts w:ascii="Times New Roman" w:hAnsi="Times New Roman"/>
          <w:sz w:val="28"/>
          <w:szCs w:val="28"/>
        </w:rPr>
        <w:t>Заместитель Главы района</w:t>
      </w:r>
      <w:r w:rsidRPr="00F004F2">
        <w:rPr>
          <w:rFonts w:ascii="Times New Roman" w:hAnsi="Times New Roman"/>
          <w:sz w:val="28"/>
          <w:szCs w:val="28"/>
        </w:rPr>
        <w:tab/>
      </w:r>
      <w:r w:rsidRPr="00F004F2">
        <w:rPr>
          <w:rFonts w:ascii="Times New Roman" w:hAnsi="Times New Roman"/>
          <w:sz w:val="28"/>
          <w:szCs w:val="28"/>
        </w:rPr>
        <w:tab/>
      </w:r>
      <w:r w:rsidRPr="00F004F2">
        <w:rPr>
          <w:rFonts w:ascii="Times New Roman" w:hAnsi="Times New Roman"/>
          <w:sz w:val="28"/>
          <w:szCs w:val="28"/>
        </w:rPr>
        <w:tab/>
      </w:r>
      <w:r w:rsidRPr="00F004F2">
        <w:rPr>
          <w:rFonts w:ascii="Times New Roman" w:hAnsi="Times New Roman"/>
          <w:sz w:val="28"/>
          <w:szCs w:val="28"/>
        </w:rPr>
        <w:tab/>
      </w:r>
      <w:r w:rsidRPr="00F004F2">
        <w:rPr>
          <w:rFonts w:ascii="Times New Roman" w:hAnsi="Times New Roman"/>
          <w:sz w:val="28"/>
          <w:szCs w:val="28"/>
        </w:rPr>
        <w:tab/>
      </w:r>
      <w:r w:rsidRPr="00F004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004F2">
        <w:rPr>
          <w:rFonts w:ascii="Times New Roman" w:hAnsi="Times New Roman"/>
          <w:sz w:val="28"/>
          <w:szCs w:val="28"/>
        </w:rPr>
        <w:t>Т.В. Аллеборн</w:t>
      </w:r>
    </w:p>
    <w:sectPr w:rsidR="00F004F2" w:rsidRPr="00F004F2" w:rsidSect="00F004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79" w:hanging="117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04"/>
    <w:rsid w:val="000349F9"/>
    <w:rsid w:val="002D24A7"/>
    <w:rsid w:val="0067324D"/>
    <w:rsid w:val="00A22B89"/>
    <w:rsid w:val="00B21449"/>
    <w:rsid w:val="00B603F7"/>
    <w:rsid w:val="00E13D04"/>
    <w:rsid w:val="00F0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F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04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F004F2"/>
    <w:pPr>
      <w:ind w:left="720"/>
    </w:pPr>
  </w:style>
  <w:style w:type="paragraph" w:styleId="a3">
    <w:name w:val="No Spacing"/>
    <w:uiPriority w:val="1"/>
    <w:qFormat/>
    <w:rsid w:val="00F0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0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F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04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F004F2"/>
    <w:pPr>
      <w:ind w:left="720"/>
    </w:pPr>
  </w:style>
  <w:style w:type="paragraph" w:styleId="a3">
    <w:name w:val="No Spacing"/>
    <w:uiPriority w:val="1"/>
    <w:qFormat/>
    <w:rsid w:val="00F0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0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548.232" TargetMode="External"/><Relationship Id="rId5" Type="http://schemas.openxmlformats.org/officeDocument/2006/relationships/hyperlink" Target="garantf1://10003548.23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SmolinaTA</cp:lastModifiedBy>
  <cp:revision>7</cp:revision>
  <dcterms:created xsi:type="dcterms:W3CDTF">2020-02-14T04:02:00Z</dcterms:created>
  <dcterms:modified xsi:type="dcterms:W3CDTF">2020-03-20T07:53:00Z</dcterms:modified>
</cp:coreProperties>
</file>