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B1" w:rsidRDefault="00101AB1" w:rsidP="00101AB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21.05.2019 г. №1065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5EA" w:rsidRPr="001B2056" w:rsidRDefault="00A265EA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5B02A3" w:rsidRDefault="00D617E1" w:rsidP="005B0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A3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 w:rsidRPr="005B02A3">
        <w:rPr>
          <w:rFonts w:ascii="Times New Roman" w:hAnsi="Times New Roman" w:cs="Times New Roman"/>
          <w:sz w:val="28"/>
          <w:szCs w:val="28"/>
        </w:rPr>
        <w:t>.2</w:t>
      </w:r>
      <w:r w:rsidRPr="005B02A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 w:rsidRPr="005B02A3">
        <w:rPr>
          <w:rFonts w:ascii="Times New Roman" w:hAnsi="Times New Roman" w:cs="Times New Roman"/>
          <w:sz w:val="28"/>
          <w:szCs w:val="28"/>
        </w:rPr>
        <w:t>Сосновского</w:t>
      </w:r>
      <w:r w:rsidRPr="005B02A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 w:rsidRPr="005B02A3">
        <w:rPr>
          <w:rFonts w:ascii="Times New Roman" w:hAnsi="Times New Roman" w:cs="Times New Roman"/>
          <w:sz w:val="28"/>
          <w:szCs w:val="28"/>
        </w:rPr>
        <w:t xml:space="preserve"> </w:t>
      </w:r>
      <w:r w:rsidRPr="005B02A3">
        <w:rPr>
          <w:rFonts w:ascii="Times New Roman" w:hAnsi="Times New Roman" w:cs="Times New Roman"/>
          <w:sz w:val="28"/>
          <w:szCs w:val="28"/>
        </w:rPr>
        <w:t xml:space="preserve">от </w:t>
      </w:r>
      <w:r w:rsidR="005B02A3" w:rsidRPr="005B02A3">
        <w:rPr>
          <w:rFonts w:ascii="Times New Roman" w:hAnsi="Times New Roman" w:cs="Times New Roman"/>
          <w:sz w:val="28"/>
          <w:szCs w:val="28"/>
        </w:rPr>
        <w:t>25</w:t>
      </w:r>
      <w:r w:rsidR="005F0A8D" w:rsidRPr="005B02A3">
        <w:rPr>
          <w:rFonts w:ascii="Times New Roman" w:hAnsi="Times New Roman" w:cs="Times New Roman"/>
          <w:sz w:val="28"/>
          <w:szCs w:val="28"/>
        </w:rPr>
        <w:t>.</w:t>
      </w:r>
      <w:r w:rsidR="005B02A3" w:rsidRPr="005B02A3">
        <w:rPr>
          <w:rFonts w:ascii="Times New Roman" w:hAnsi="Times New Roman" w:cs="Times New Roman"/>
          <w:sz w:val="28"/>
          <w:szCs w:val="28"/>
        </w:rPr>
        <w:t>10</w:t>
      </w:r>
      <w:r w:rsidR="005F0A8D" w:rsidRPr="005B02A3">
        <w:rPr>
          <w:rFonts w:ascii="Times New Roman" w:hAnsi="Times New Roman" w:cs="Times New Roman"/>
          <w:sz w:val="28"/>
          <w:szCs w:val="28"/>
        </w:rPr>
        <w:t>.</w:t>
      </w:r>
      <w:r w:rsidR="005B02A3" w:rsidRPr="005B02A3">
        <w:rPr>
          <w:rFonts w:ascii="Times New Roman" w:hAnsi="Times New Roman" w:cs="Times New Roman"/>
          <w:sz w:val="28"/>
          <w:szCs w:val="28"/>
        </w:rPr>
        <w:t>2016</w:t>
      </w:r>
      <w:r w:rsidR="005F0A8D" w:rsidRPr="005B02A3">
        <w:rPr>
          <w:rFonts w:ascii="Times New Roman" w:hAnsi="Times New Roman" w:cs="Times New Roman"/>
          <w:sz w:val="28"/>
          <w:szCs w:val="28"/>
        </w:rPr>
        <w:t xml:space="preserve"> № </w:t>
      </w:r>
      <w:r w:rsidR="005B02A3" w:rsidRPr="005B02A3">
        <w:rPr>
          <w:rFonts w:ascii="Times New Roman" w:hAnsi="Times New Roman" w:cs="Times New Roman"/>
          <w:sz w:val="28"/>
          <w:szCs w:val="28"/>
        </w:rPr>
        <w:t>1693</w:t>
      </w:r>
      <w:r w:rsidR="005F0A8D" w:rsidRPr="005B02A3">
        <w:rPr>
          <w:rFonts w:ascii="Times New Roman" w:hAnsi="Times New Roman" w:cs="Times New Roman"/>
          <w:sz w:val="28"/>
          <w:szCs w:val="28"/>
        </w:rPr>
        <w:t xml:space="preserve"> «</w:t>
      </w:r>
      <w:r w:rsidRPr="005B02A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B02A3" w:rsidRPr="005B02A3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 w:rsidRPr="005B02A3">
        <w:rPr>
          <w:rFonts w:ascii="Times New Roman" w:hAnsi="Times New Roman" w:cs="Times New Roman"/>
          <w:sz w:val="28"/>
          <w:szCs w:val="28"/>
        </w:rPr>
        <w:t>планировк</w:t>
      </w:r>
      <w:r w:rsidR="005B02A3" w:rsidRPr="005B02A3">
        <w:rPr>
          <w:rFonts w:ascii="Times New Roman" w:hAnsi="Times New Roman" w:cs="Times New Roman"/>
          <w:sz w:val="28"/>
          <w:szCs w:val="28"/>
        </w:rPr>
        <w:t>е</w:t>
      </w:r>
      <w:r w:rsidR="005F0A8D" w:rsidRPr="005B02A3">
        <w:rPr>
          <w:rFonts w:ascii="Times New Roman" w:hAnsi="Times New Roman" w:cs="Times New Roman"/>
          <w:sz w:val="28"/>
          <w:szCs w:val="28"/>
        </w:rPr>
        <w:t xml:space="preserve"> </w:t>
      </w:r>
      <w:r w:rsidR="005B02A3" w:rsidRPr="005B02A3">
        <w:rPr>
          <w:rFonts w:ascii="Times New Roman" w:hAnsi="Times New Roman" w:cs="Times New Roman"/>
          <w:sz w:val="28"/>
          <w:szCs w:val="28"/>
        </w:rPr>
        <w:t>и межеванию территории для размещения  линейного объекта автодороги от автодороги «</w:t>
      </w:r>
      <w:proofErr w:type="spellStart"/>
      <w:r w:rsidR="005B02A3" w:rsidRPr="005B02A3">
        <w:rPr>
          <w:rFonts w:ascii="Times New Roman" w:hAnsi="Times New Roman" w:cs="Times New Roman"/>
          <w:sz w:val="28"/>
          <w:szCs w:val="28"/>
        </w:rPr>
        <w:t>Шагол</w:t>
      </w:r>
      <w:proofErr w:type="spellEnd"/>
      <w:r w:rsidR="005B02A3" w:rsidRPr="005B02A3">
        <w:rPr>
          <w:rFonts w:ascii="Times New Roman" w:hAnsi="Times New Roman" w:cs="Times New Roman"/>
          <w:sz w:val="28"/>
          <w:szCs w:val="28"/>
        </w:rPr>
        <w:t xml:space="preserve"> – Красное поле – обход г.</w:t>
      </w:r>
      <w:r w:rsidR="005B02A3">
        <w:rPr>
          <w:rFonts w:ascii="Times New Roman" w:hAnsi="Times New Roman" w:cs="Times New Roman"/>
          <w:sz w:val="28"/>
          <w:szCs w:val="28"/>
        </w:rPr>
        <w:t xml:space="preserve"> </w:t>
      </w:r>
      <w:r w:rsidR="005B02A3" w:rsidRPr="005B02A3">
        <w:rPr>
          <w:rFonts w:ascii="Times New Roman" w:hAnsi="Times New Roman" w:cs="Times New Roman"/>
          <w:sz w:val="28"/>
          <w:szCs w:val="28"/>
        </w:rPr>
        <w:t>Челябинска» до жилой застройки микрорайона «Звездный» в пос. Красное поле Сосновского муниципального района Челябинской области</w:t>
      </w:r>
      <w:r w:rsidR="005F0A8D" w:rsidRPr="005B02A3">
        <w:rPr>
          <w:rFonts w:ascii="Times New Roman" w:hAnsi="Times New Roman" w:cs="Times New Roman"/>
          <w:sz w:val="28"/>
          <w:szCs w:val="28"/>
        </w:rPr>
        <w:t>»</w:t>
      </w:r>
      <w:r w:rsidRPr="005B02A3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5B02A3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0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101A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101A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:rsidR="00302CBD" w:rsidRDefault="00E32B08" w:rsidP="00101A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="00682FA2" w:rsidRPr="001B2056">
        <w:rPr>
          <w:rFonts w:ascii="Times New Roman" w:hAnsi="Times New Roman" w:cs="Times New Roman"/>
          <w:sz w:val="28"/>
          <w:szCs w:val="28"/>
        </w:rPr>
        <w:t>ьных участков;</w:t>
      </w:r>
    </w:p>
    <w:p w:rsidR="00B7291C" w:rsidRDefault="00B7291C" w:rsidP="00101A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сделки по обмену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91C" w:rsidRPr="00B7291C" w:rsidRDefault="00B7291C" w:rsidP="00101A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Комитету по управлению имуществом и земельным отношениям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Н.Н.):</w:t>
      </w:r>
    </w:p>
    <w:p w:rsidR="00682FA2" w:rsidRPr="00B7291C" w:rsidRDefault="00B7291C" w:rsidP="0010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B7291C" w:rsidP="0010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B7291C" w:rsidP="0010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</w:t>
      </w:r>
      <w:r w:rsidR="0074002C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="00682FA2" w:rsidRPr="00B7291C">
        <w:rPr>
          <w:rFonts w:ascii="Times New Roman" w:hAnsi="Times New Roman" w:cs="Times New Roman"/>
          <w:sz w:val="28"/>
          <w:szCs w:val="28"/>
        </w:rPr>
        <w:t>несут риск отнесения на них затрат и убытков, связанных с улучшением земельных участков;</w:t>
      </w:r>
    </w:p>
    <w:p w:rsidR="006E61D2" w:rsidRPr="00B7291C" w:rsidRDefault="00B7291C" w:rsidP="0010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стоимости земельных участков заключить с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собственниками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 земельных участков соглашение о размере возмещения за изымаемые земельные участки</w:t>
      </w:r>
      <w:r w:rsidRPr="00B7291C">
        <w:rPr>
          <w:rFonts w:ascii="Times New Roman" w:hAnsi="Times New Roman" w:cs="Times New Roman"/>
          <w:sz w:val="28"/>
          <w:szCs w:val="28"/>
        </w:rPr>
        <w:t xml:space="preserve"> (</w:t>
      </w:r>
      <w:r w:rsidR="00D51EA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7291C">
        <w:rPr>
          <w:rFonts w:ascii="Times New Roman" w:hAnsi="Times New Roman" w:cs="Times New Roman"/>
          <w:sz w:val="28"/>
          <w:szCs w:val="28"/>
        </w:rPr>
        <w:t xml:space="preserve">договора мены) </w:t>
      </w:r>
      <w:r w:rsidR="006E61D2" w:rsidRPr="00B7291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Федерации;</w:t>
      </w:r>
    </w:p>
    <w:p w:rsidR="006E61D2" w:rsidRPr="00B7291C" w:rsidRDefault="00B7291C" w:rsidP="0010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беспечить государственную регистрацию права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67F02" w:rsidRPr="00B7291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2E70" w:rsidRPr="00B7291C">
        <w:rPr>
          <w:rFonts w:ascii="Times New Roman" w:hAnsi="Times New Roman" w:cs="Times New Roman"/>
          <w:sz w:val="28"/>
          <w:szCs w:val="28"/>
        </w:rPr>
        <w:t xml:space="preserve"> на приобретённые земельные участки в порядке, установленном действующим законодательством.</w:t>
      </w:r>
    </w:p>
    <w:p w:rsidR="00267F02" w:rsidRPr="00B7291C" w:rsidRDefault="00B7291C" w:rsidP="0010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7F02"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101AB1">
        <w:rPr>
          <w:rFonts w:ascii="Times New Roman" w:hAnsi="Times New Roman" w:cs="Times New Roman"/>
          <w:sz w:val="28"/>
          <w:szCs w:val="28"/>
        </w:rPr>
        <w:t>а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29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B7291C" w:rsidP="00101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4B1A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101AB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101AB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3730E4" w:rsidP="00101AB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01AB1">
        <w:rPr>
          <w:rFonts w:ascii="Times New Roman" w:hAnsi="Times New Roman" w:cs="Times New Roman"/>
          <w:sz w:val="28"/>
          <w:szCs w:val="28"/>
        </w:rPr>
        <w:t xml:space="preserve"> 21.05.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B02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01AB1">
        <w:rPr>
          <w:rFonts w:ascii="Times New Roman" w:hAnsi="Times New Roman" w:cs="Times New Roman"/>
          <w:sz w:val="28"/>
          <w:szCs w:val="28"/>
        </w:rPr>
        <w:t>1065</w:t>
      </w:r>
    </w:p>
    <w:p w:rsidR="003730E4" w:rsidRDefault="003730E4" w:rsidP="00101A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E00" w:rsidRDefault="00153E00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изымаемых для муниципальных нужд Сосновского муниципального района 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p w:rsidR="00153E00" w:rsidRDefault="00153E00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520"/>
        <w:gridCol w:w="1843"/>
        <w:gridCol w:w="4671"/>
      </w:tblGrid>
      <w:tr w:rsidR="003730E4" w:rsidTr="003730E4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153E00" w:rsidTr="003730E4">
        <w:tc>
          <w:tcPr>
            <w:tcW w:w="594" w:type="dxa"/>
          </w:tcPr>
          <w:p w:rsidR="00153E00" w:rsidRDefault="00D70282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153E00" w:rsidRDefault="00153E00" w:rsidP="005B0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74:19:0802002:641</w:t>
            </w:r>
          </w:p>
        </w:tc>
        <w:tc>
          <w:tcPr>
            <w:tcW w:w="1843" w:type="dxa"/>
          </w:tcPr>
          <w:p w:rsidR="00153E00" w:rsidRDefault="00153E00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11335</w:t>
            </w:r>
          </w:p>
        </w:tc>
        <w:tc>
          <w:tcPr>
            <w:tcW w:w="4671" w:type="dxa"/>
          </w:tcPr>
          <w:p w:rsidR="00153E00" w:rsidRPr="006D1C86" w:rsidRDefault="00153E00" w:rsidP="00A86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E00">
              <w:rPr>
                <w:rFonts w:ascii="Times New Roman" w:hAnsi="Times New Roman" w:cs="Times New Roman"/>
                <w:sz w:val="26"/>
                <w:szCs w:val="26"/>
              </w:rPr>
              <w:t>Россия, Челябинская область Сосновский район, п. Красное Поле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101AB1"/>
    <w:rsid w:val="001269BA"/>
    <w:rsid w:val="00153E00"/>
    <w:rsid w:val="001B2056"/>
    <w:rsid w:val="0022427F"/>
    <w:rsid w:val="00267F02"/>
    <w:rsid w:val="00302CBD"/>
    <w:rsid w:val="003730E4"/>
    <w:rsid w:val="003A10B1"/>
    <w:rsid w:val="004B1A62"/>
    <w:rsid w:val="005B02A3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4002C"/>
    <w:rsid w:val="0074503F"/>
    <w:rsid w:val="00746B58"/>
    <w:rsid w:val="00792E70"/>
    <w:rsid w:val="007E3CFD"/>
    <w:rsid w:val="0082480E"/>
    <w:rsid w:val="009F1354"/>
    <w:rsid w:val="00A23516"/>
    <w:rsid w:val="00A2526B"/>
    <w:rsid w:val="00A265EA"/>
    <w:rsid w:val="00A8633B"/>
    <w:rsid w:val="00A87840"/>
    <w:rsid w:val="00AD15FE"/>
    <w:rsid w:val="00B7291C"/>
    <w:rsid w:val="00BF2702"/>
    <w:rsid w:val="00D0727A"/>
    <w:rsid w:val="00D51EAD"/>
    <w:rsid w:val="00D617E1"/>
    <w:rsid w:val="00D70282"/>
    <w:rsid w:val="00DB5B1C"/>
    <w:rsid w:val="00E32B08"/>
    <w:rsid w:val="00E635B3"/>
    <w:rsid w:val="00EF3908"/>
    <w:rsid w:val="00F7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7</cp:revision>
  <cp:lastPrinted>2019-04-07T07:22:00Z</cp:lastPrinted>
  <dcterms:created xsi:type="dcterms:W3CDTF">2018-11-14T04:41:00Z</dcterms:created>
  <dcterms:modified xsi:type="dcterms:W3CDTF">2019-05-22T10:30:00Z</dcterms:modified>
</cp:coreProperties>
</file>