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7D" w:rsidRDefault="00BD0C9F" w:rsidP="000B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Челябинской области от 05.10.2018 года № 936</w:t>
      </w:r>
    </w:p>
    <w:p w:rsidR="000B107D" w:rsidRDefault="000B107D" w:rsidP="000B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7D" w:rsidRDefault="000B107D" w:rsidP="000B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7D" w:rsidRDefault="000B107D" w:rsidP="000B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7D" w:rsidRDefault="000B107D" w:rsidP="000B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7D" w:rsidRDefault="000B107D" w:rsidP="000B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7D" w:rsidRDefault="000B107D" w:rsidP="000B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7D" w:rsidRDefault="000B107D" w:rsidP="000B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7D" w:rsidRDefault="000B107D" w:rsidP="000B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7D" w:rsidRDefault="000B107D" w:rsidP="000B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7D" w:rsidRDefault="000B107D" w:rsidP="000B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7D" w:rsidRDefault="000B107D" w:rsidP="000B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7D" w:rsidRDefault="000B107D" w:rsidP="000B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7D" w:rsidRDefault="000B107D" w:rsidP="000B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7D" w:rsidRDefault="000B107D" w:rsidP="000B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42" w:rsidRDefault="000B0B94" w:rsidP="002E066C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B0B9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конкурса на право заключения договора аренды</w:t>
      </w:r>
    </w:p>
    <w:p w:rsidR="000B107D" w:rsidRDefault="000B107D" w:rsidP="00C66F5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07D" w:rsidRPr="000B107D" w:rsidRDefault="000B107D" w:rsidP="00C66F5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F5A" w:rsidRDefault="00C66F5A" w:rsidP="00C66F5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B94" w:rsidRPr="000B107D" w:rsidRDefault="000B0B94" w:rsidP="00C66F5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07D">
        <w:rPr>
          <w:rFonts w:ascii="Times New Roman" w:hAnsi="Times New Roman" w:cs="Times New Roman"/>
          <w:sz w:val="28"/>
          <w:szCs w:val="28"/>
        </w:rPr>
        <w:t>В соответствии с Приказом ФАС РФ № 67 от 10.02.2010 «О порядке проведения конкурсов или аукционов на право заключения договоров аренды, договор</w:t>
      </w:r>
      <w:r w:rsidR="009D4942" w:rsidRPr="000B107D">
        <w:rPr>
          <w:rFonts w:ascii="Times New Roman" w:hAnsi="Times New Roman" w:cs="Times New Roman"/>
          <w:sz w:val="28"/>
          <w:szCs w:val="28"/>
        </w:rPr>
        <w:t>ов</w:t>
      </w:r>
      <w:r w:rsidRPr="000B107D">
        <w:rPr>
          <w:rFonts w:ascii="Times New Roman" w:hAnsi="Times New Roman" w:cs="Times New Roman"/>
          <w:sz w:val="28"/>
          <w:szCs w:val="28"/>
        </w:rPr>
        <w:t xml:space="preserve"> безвозмездного пользования, договоров доверительного управления имуществом, иных договоров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конкурса»:</w:t>
      </w:r>
    </w:p>
    <w:p w:rsidR="007C5046" w:rsidRDefault="000B0B94" w:rsidP="00C66F5A">
      <w:pPr>
        <w:pStyle w:val="a6"/>
        <w:ind w:left="0" w:firstLine="709"/>
        <w:rPr>
          <w:b w:val="0"/>
          <w:caps w:val="0"/>
          <w:color w:val="000000"/>
          <w:spacing w:val="1"/>
          <w:szCs w:val="28"/>
        </w:rPr>
      </w:pPr>
      <w:r w:rsidRPr="007C5046">
        <w:rPr>
          <w:b w:val="0"/>
          <w:caps w:val="0"/>
          <w:szCs w:val="28"/>
        </w:rPr>
        <w:t xml:space="preserve">1. </w:t>
      </w:r>
      <w:r w:rsidR="00D008FE" w:rsidRPr="007C5046">
        <w:rPr>
          <w:b w:val="0"/>
          <w:caps w:val="0"/>
          <w:szCs w:val="28"/>
        </w:rPr>
        <w:t>Комитету по управлению имуществом и земельным отношениям Сосновского муниципального района (Н.Н. Плюсковой) п</w:t>
      </w:r>
      <w:r w:rsidRPr="007C5046">
        <w:rPr>
          <w:b w:val="0"/>
          <w:caps w:val="0"/>
          <w:szCs w:val="28"/>
        </w:rPr>
        <w:t xml:space="preserve">ровести открытый конкурс на право заключения </w:t>
      </w:r>
      <w:r w:rsidR="00D008FE" w:rsidRPr="007C5046">
        <w:rPr>
          <w:b w:val="0"/>
          <w:caps w:val="0"/>
          <w:szCs w:val="28"/>
        </w:rPr>
        <w:t xml:space="preserve">договора аренды </w:t>
      </w:r>
      <w:r w:rsidR="007C5046">
        <w:rPr>
          <w:b w:val="0"/>
          <w:caps w:val="0"/>
          <w:szCs w:val="28"/>
        </w:rPr>
        <w:t xml:space="preserve">на объект движимого имущества - </w:t>
      </w:r>
      <w:r w:rsidR="007C5046" w:rsidRPr="002E066C">
        <w:rPr>
          <w:b w:val="0"/>
          <w:caps w:val="0"/>
          <w:szCs w:val="28"/>
        </w:rPr>
        <w:t>транспортабельной котельной установки ТКУ-1,370 кВт,</w:t>
      </w:r>
      <w:r w:rsidR="007C5046" w:rsidRPr="00AF67D2">
        <w:rPr>
          <w:b w:val="0"/>
          <w:caps w:val="0"/>
          <w:color w:val="FF0000"/>
          <w:szCs w:val="28"/>
        </w:rPr>
        <w:t xml:space="preserve"> </w:t>
      </w:r>
      <w:r w:rsidR="007C5046" w:rsidRPr="00AF67D2">
        <w:rPr>
          <w:b w:val="0"/>
          <w:caps w:val="0"/>
          <w:color w:val="000000"/>
          <w:spacing w:val="1"/>
          <w:szCs w:val="28"/>
        </w:rPr>
        <w:t xml:space="preserve">с оборудованием: </w:t>
      </w:r>
    </w:p>
    <w:p w:rsidR="007C5046" w:rsidRDefault="007C5046" w:rsidP="00C66F5A">
      <w:pPr>
        <w:pStyle w:val="a6"/>
        <w:ind w:left="0" w:firstLine="709"/>
        <w:rPr>
          <w:b w:val="0"/>
          <w:caps w:val="0"/>
          <w:color w:val="000000"/>
          <w:spacing w:val="1"/>
          <w:szCs w:val="28"/>
        </w:rPr>
      </w:pPr>
      <w:r w:rsidRPr="00AF67D2">
        <w:rPr>
          <w:b w:val="0"/>
          <w:caps w:val="0"/>
          <w:color w:val="000000"/>
          <w:spacing w:val="1"/>
          <w:szCs w:val="28"/>
        </w:rPr>
        <w:t xml:space="preserve">1) Водогрейный котел </w:t>
      </w:r>
      <w:r w:rsidRPr="00AF67D2">
        <w:rPr>
          <w:b w:val="0"/>
          <w:caps w:val="0"/>
          <w:color w:val="000000"/>
          <w:spacing w:val="1"/>
          <w:szCs w:val="28"/>
          <w:lang w:val="en-US"/>
        </w:rPr>
        <w:t>ICI</w:t>
      </w:r>
      <w:r w:rsidRPr="00AF67D2">
        <w:rPr>
          <w:b w:val="0"/>
          <w:caps w:val="0"/>
          <w:color w:val="000000"/>
          <w:spacing w:val="1"/>
          <w:szCs w:val="28"/>
        </w:rPr>
        <w:t xml:space="preserve"> </w:t>
      </w:r>
      <w:r w:rsidRPr="00AF67D2">
        <w:rPr>
          <w:b w:val="0"/>
          <w:caps w:val="0"/>
          <w:color w:val="000000"/>
          <w:spacing w:val="1"/>
          <w:szCs w:val="28"/>
          <w:lang w:val="en-US"/>
        </w:rPr>
        <w:t>REX</w:t>
      </w:r>
      <w:r w:rsidRPr="00AF67D2">
        <w:rPr>
          <w:b w:val="0"/>
          <w:caps w:val="0"/>
          <w:color w:val="000000"/>
          <w:spacing w:val="1"/>
          <w:szCs w:val="28"/>
        </w:rPr>
        <w:t xml:space="preserve"> 750, номинальной тепловой мощностью 750 кВт; </w:t>
      </w:r>
    </w:p>
    <w:p w:rsidR="007C5046" w:rsidRDefault="007C5046" w:rsidP="00C66F5A">
      <w:pPr>
        <w:pStyle w:val="a6"/>
        <w:ind w:left="0" w:firstLine="709"/>
        <w:rPr>
          <w:b w:val="0"/>
          <w:caps w:val="0"/>
          <w:color w:val="000000"/>
          <w:spacing w:val="1"/>
          <w:szCs w:val="28"/>
        </w:rPr>
      </w:pPr>
      <w:r w:rsidRPr="00AF67D2">
        <w:rPr>
          <w:b w:val="0"/>
          <w:caps w:val="0"/>
          <w:color w:val="000000"/>
          <w:spacing w:val="1"/>
          <w:szCs w:val="28"/>
        </w:rPr>
        <w:t xml:space="preserve">2) Водогрейный котел </w:t>
      </w:r>
      <w:r w:rsidRPr="00AF67D2">
        <w:rPr>
          <w:b w:val="0"/>
          <w:caps w:val="0"/>
          <w:color w:val="000000"/>
          <w:spacing w:val="1"/>
          <w:szCs w:val="28"/>
          <w:lang w:val="en-US"/>
        </w:rPr>
        <w:t>ICI</w:t>
      </w:r>
      <w:r w:rsidRPr="00AF67D2">
        <w:rPr>
          <w:b w:val="0"/>
          <w:caps w:val="0"/>
          <w:color w:val="000000"/>
          <w:spacing w:val="1"/>
          <w:szCs w:val="28"/>
        </w:rPr>
        <w:t xml:space="preserve"> </w:t>
      </w:r>
      <w:r w:rsidRPr="00AF67D2">
        <w:rPr>
          <w:b w:val="0"/>
          <w:caps w:val="0"/>
          <w:color w:val="000000"/>
          <w:spacing w:val="1"/>
          <w:szCs w:val="28"/>
          <w:lang w:val="en-US"/>
        </w:rPr>
        <w:t>REX</w:t>
      </w:r>
      <w:r w:rsidRPr="00AF67D2">
        <w:rPr>
          <w:b w:val="0"/>
          <w:caps w:val="0"/>
          <w:color w:val="000000"/>
          <w:spacing w:val="1"/>
          <w:szCs w:val="28"/>
        </w:rPr>
        <w:t xml:space="preserve"> 620, номинальной тепловой мощностью 620 кВт; </w:t>
      </w:r>
    </w:p>
    <w:p w:rsidR="007C5046" w:rsidRDefault="007C5046" w:rsidP="00C66F5A">
      <w:pPr>
        <w:pStyle w:val="a6"/>
        <w:ind w:left="0" w:firstLine="709"/>
        <w:rPr>
          <w:b w:val="0"/>
          <w:caps w:val="0"/>
          <w:color w:val="000000"/>
          <w:spacing w:val="1"/>
          <w:szCs w:val="28"/>
        </w:rPr>
      </w:pPr>
      <w:r w:rsidRPr="00AF67D2">
        <w:rPr>
          <w:b w:val="0"/>
          <w:caps w:val="0"/>
          <w:color w:val="000000"/>
          <w:spacing w:val="1"/>
          <w:szCs w:val="28"/>
        </w:rPr>
        <w:t xml:space="preserve">3) Горелка газовая </w:t>
      </w:r>
      <w:r>
        <w:rPr>
          <w:b w:val="0"/>
          <w:caps w:val="0"/>
          <w:color w:val="000000"/>
          <w:spacing w:val="1"/>
          <w:szCs w:val="28"/>
          <w:lang w:val="en-US"/>
        </w:rPr>
        <w:t>BALTUR</w:t>
      </w:r>
      <w:r w:rsidRPr="00AF67D2">
        <w:rPr>
          <w:b w:val="0"/>
          <w:caps w:val="0"/>
          <w:color w:val="000000"/>
          <w:spacing w:val="1"/>
          <w:szCs w:val="28"/>
        </w:rPr>
        <w:t xml:space="preserve"> </w:t>
      </w:r>
      <w:r>
        <w:rPr>
          <w:b w:val="0"/>
          <w:caps w:val="0"/>
          <w:color w:val="000000"/>
          <w:spacing w:val="1"/>
          <w:szCs w:val="28"/>
          <w:lang w:val="en-US"/>
        </w:rPr>
        <w:t>TBG</w:t>
      </w:r>
      <w:r w:rsidRPr="00AF67D2">
        <w:rPr>
          <w:b w:val="0"/>
          <w:caps w:val="0"/>
          <w:color w:val="000000"/>
          <w:spacing w:val="1"/>
          <w:szCs w:val="28"/>
        </w:rPr>
        <w:t xml:space="preserve"> 85 </w:t>
      </w:r>
      <w:r>
        <w:rPr>
          <w:b w:val="0"/>
          <w:caps w:val="0"/>
          <w:color w:val="000000"/>
          <w:spacing w:val="1"/>
          <w:szCs w:val="28"/>
          <w:lang w:val="en-US"/>
        </w:rPr>
        <w:t>MC</w:t>
      </w:r>
      <w:r w:rsidRPr="00AF67D2">
        <w:rPr>
          <w:b w:val="0"/>
          <w:caps w:val="0"/>
          <w:color w:val="000000"/>
          <w:spacing w:val="1"/>
          <w:szCs w:val="28"/>
        </w:rPr>
        <w:t>, номинальной мощностью 170-850 кВт</w:t>
      </w:r>
      <w:r>
        <w:rPr>
          <w:b w:val="0"/>
          <w:caps w:val="0"/>
          <w:color w:val="000000"/>
          <w:spacing w:val="1"/>
          <w:szCs w:val="28"/>
        </w:rPr>
        <w:t xml:space="preserve"> (2 штуки)</w:t>
      </w:r>
      <w:r w:rsidRPr="00AF67D2">
        <w:rPr>
          <w:b w:val="0"/>
          <w:caps w:val="0"/>
          <w:color w:val="000000"/>
          <w:spacing w:val="1"/>
          <w:szCs w:val="28"/>
        </w:rPr>
        <w:t xml:space="preserve">; </w:t>
      </w:r>
    </w:p>
    <w:p w:rsidR="007C5046" w:rsidRDefault="007C5046" w:rsidP="00C66F5A">
      <w:pPr>
        <w:pStyle w:val="a6"/>
        <w:ind w:left="0" w:firstLine="709"/>
        <w:rPr>
          <w:b w:val="0"/>
          <w:caps w:val="0"/>
          <w:color w:val="000000"/>
          <w:spacing w:val="1"/>
          <w:szCs w:val="28"/>
        </w:rPr>
      </w:pPr>
      <w:r>
        <w:rPr>
          <w:b w:val="0"/>
          <w:caps w:val="0"/>
          <w:color w:val="000000"/>
          <w:spacing w:val="1"/>
          <w:szCs w:val="28"/>
        </w:rPr>
        <w:t>4</w:t>
      </w:r>
      <w:r w:rsidRPr="00AF67D2">
        <w:rPr>
          <w:b w:val="0"/>
          <w:caps w:val="0"/>
          <w:color w:val="000000"/>
          <w:spacing w:val="1"/>
          <w:szCs w:val="28"/>
        </w:rPr>
        <w:t xml:space="preserve">) Насос циркуляционный котловый </w:t>
      </w:r>
      <w:r w:rsidRPr="00AF67D2">
        <w:rPr>
          <w:b w:val="0"/>
          <w:caps w:val="0"/>
          <w:color w:val="000000"/>
          <w:spacing w:val="1"/>
          <w:szCs w:val="28"/>
          <w:lang w:val="en-US"/>
        </w:rPr>
        <w:t>TOP</w:t>
      </w:r>
      <w:r w:rsidRPr="00AF67D2">
        <w:rPr>
          <w:b w:val="0"/>
          <w:caps w:val="0"/>
          <w:color w:val="000000"/>
          <w:spacing w:val="1"/>
          <w:szCs w:val="28"/>
        </w:rPr>
        <w:t xml:space="preserve"> -</w:t>
      </w:r>
      <w:r w:rsidRPr="00AF67D2">
        <w:rPr>
          <w:b w:val="0"/>
          <w:caps w:val="0"/>
          <w:color w:val="000000"/>
          <w:spacing w:val="1"/>
          <w:szCs w:val="28"/>
          <w:lang w:val="en-US"/>
        </w:rPr>
        <w:t>S</w:t>
      </w:r>
      <w:r w:rsidRPr="00AF67D2">
        <w:rPr>
          <w:b w:val="0"/>
          <w:caps w:val="0"/>
          <w:color w:val="000000"/>
          <w:spacing w:val="1"/>
          <w:szCs w:val="28"/>
        </w:rPr>
        <w:t xml:space="preserve"> 30/10, производства </w:t>
      </w:r>
      <w:proofErr w:type="spellStart"/>
      <w:r w:rsidRPr="00AF67D2">
        <w:rPr>
          <w:b w:val="0"/>
          <w:caps w:val="0"/>
          <w:color w:val="000000"/>
          <w:spacing w:val="1"/>
          <w:szCs w:val="28"/>
          <w:lang w:val="en-US"/>
        </w:rPr>
        <w:t>Wilo</w:t>
      </w:r>
      <w:proofErr w:type="spellEnd"/>
      <w:r w:rsidRPr="00AF67D2">
        <w:rPr>
          <w:b w:val="0"/>
          <w:caps w:val="0"/>
          <w:color w:val="000000"/>
          <w:spacing w:val="1"/>
          <w:szCs w:val="28"/>
        </w:rPr>
        <w:t xml:space="preserve">, Германия; </w:t>
      </w:r>
    </w:p>
    <w:p w:rsidR="007C5046" w:rsidRDefault="007C5046" w:rsidP="00C66F5A">
      <w:pPr>
        <w:pStyle w:val="a6"/>
        <w:ind w:left="0" w:firstLine="709"/>
        <w:rPr>
          <w:b w:val="0"/>
          <w:caps w:val="0"/>
          <w:color w:val="000000"/>
          <w:spacing w:val="1"/>
          <w:szCs w:val="28"/>
        </w:rPr>
      </w:pPr>
      <w:r>
        <w:rPr>
          <w:b w:val="0"/>
          <w:caps w:val="0"/>
          <w:color w:val="000000"/>
          <w:spacing w:val="1"/>
          <w:szCs w:val="28"/>
        </w:rPr>
        <w:t>5</w:t>
      </w:r>
      <w:r w:rsidRPr="00AF67D2">
        <w:rPr>
          <w:b w:val="0"/>
          <w:caps w:val="0"/>
          <w:color w:val="000000"/>
          <w:spacing w:val="1"/>
          <w:szCs w:val="28"/>
        </w:rPr>
        <w:t>)</w:t>
      </w:r>
      <w:r w:rsidR="002E066C">
        <w:rPr>
          <w:b w:val="0"/>
          <w:caps w:val="0"/>
          <w:color w:val="000000"/>
          <w:spacing w:val="1"/>
          <w:szCs w:val="28"/>
        </w:rPr>
        <w:t xml:space="preserve"> </w:t>
      </w:r>
      <w:r w:rsidRPr="00AF67D2">
        <w:rPr>
          <w:b w:val="0"/>
          <w:caps w:val="0"/>
          <w:color w:val="000000"/>
          <w:spacing w:val="1"/>
          <w:szCs w:val="28"/>
        </w:rPr>
        <w:t xml:space="preserve">Насос сетевой </w:t>
      </w:r>
      <w:r w:rsidRPr="00AF67D2">
        <w:rPr>
          <w:b w:val="0"/>
          <w:caps w:val="0"/>
          <w:color w:val="000000"/>
          <w:spacing w:val="1"/>
          <w:szCs w:val="28"/>
          <w:lang w:val="en-US"/>
        </w:rPr>
        <w:t>IL</w:t>
      </w:r>
      <w:r w:rsidRPr="00AF67D2">
        <w:rPr>
          <w:b w:val="0"/>
          <w:caps w:val="0"/>
          <w:color w:val="000000"/>
          <w:spacing w:val="1"/>
          <w:szCs w:val="28"/>
        </w:rPr>
        <w:t xml:space="preserve"> 80/130-5,5/2</w:t>
      </w:r>
      <w:r w:rsidRPr="00AF67D2">
        <w:rPr>
          <w:b w:val="0"/>
          <w:caps w:val="0"/>
          <w:color w:val="000000"/>
          <w:spacing w:val="1"/>
          <w:szCs w:val="28"/>
          <w:lang w:val="en-US"/>
        </w:rPr>
        <w:t>PN</w:t>
      </w:r>
      <w:r w:rsidRPr="00AF67D2">
        <w:rPr>
          <w:b w:val="0"/>
          <w:caps w:val="0"/>
          <w:color w:val="000000"/>
          <w:spacing w:val="1"/>
          <w:szCs w:val="28"/>
        </w:rPr>
        <w:t xml:space="preserve">6/10, производства </w:t>
      </w:r>
      <w:proofErr w:type="spellStart"/>
      <w:r w:rsidRPr="00AF67D2">
        <w:rPr>
          <w:b w:val="0"/>
          <w:caps w:val="0"/>
          <w:color w:val="000000"/>
          <w:spacing w:val="1"/>
          <w:szCs w:val="28"/>
          <w:lang w:val="en-US"/>
        </w:rPr>
        <w:t>Wilo</w:t>
      </w:r>
      <w:proofErr w:type="spellEnd"/>
      <w:r w:rsidRPr="00AF67D2">
        <w:rPr>
          <w:b w:val="0"/>
          <w:caps w:val="0"/>
          <w:color w:val="000000"/>
          <w:spacing w:val="1"/>
          <w:szCs w:val="28"/>
        </w:rPr>
        <w:t xml:space="preserve">, Германия; </w:t>
      </w:r>
    </w:p>
    <w:p w:rsidR="007C5046" w:rsidRDefault="007C5046" w:rsidP="00C66F5A">
      <w:pPr>
        <w:pStyle w:val="a6"/>
        <w:ind w:left="0" w:firstLine="709"/>
        <w:rPr>
          <w:b w:val="0"/>
          <w:caps w:val="0"/>
          <w:color w:val="000000"/>
          <w:spacing w:val="1"/>
          <w:szCs w:val="28"/>
        </w:rPr>
      </w:pPr>
      <w:r>
        <w:rPr>
          <w:b w:val="0"/>
          <w:caps w:val="0"/>
          <w:color w:val="000000"/>
          <w:spacing w:val="1"/>
          <w:szCs w:val="28"/>
        </w:rPr>
        <w:t>6</w:t>
      </w:r>
      <w:r w:rsidR="002E066C">
        <w:rPr>
          <w:b w:val="0"/>
          <w:caps w:val="0"/>
          <w:color w:val="000000"/>
          <w:spacing w:val="1"/>
          <w:szCs w:val="28"/>
        </w:rPr>
        <w:t>)</w:t>
      </w:r>
      <w:r w:rsidRPr="00AF67D2">
        <w:rPr>
          <w:b w:val="0"/>
          <w:caps w:val="0"/>
          <w:color w:val="000000"/>
          <w:spacing w:val="1"/>
          <w:szCs w:val="28"/>
        </w:rPr>
        <w:t xml:space="preserve">Насос циркуляционный </w:t>
      </w:r>
      <w:proofErr w:type="spellStart"/>
      <w:r w:rsidRPr="00AF67D2">
        <w:rPr>
          <w:b w:val="0"/>
          <w:caps w:val="0"/>
          <w:color w:val="000000"/>
          <w:spacing w:val="1"/>
          <w:szCs w:val="28"/>
        </w:rPr>
        <w:t>подпиточный</w:t>
      </w:r>
      <w:proofErr w:type="spellEnd"/>
      <w:r w:rsidRPr="00AF67D2">
        <w:rPr>
          <w:b w:val="0"/>
          <w:caps w:val="0"/>
          <w:color w:val="000000"/>
          <w:spacing w:val="1"/>
          <w:szCs w:val="28"/>
        </w:rPr>
        <w:t xml:space="preserve"> </w:t>
      </w:r>
      <w:r w:rsidRPr="00AF67D2">
        <w:rPr>
          <w:b w:val="0"/>
          <w:caps w:val="0"/>
          <w:color w:val="000000"/>
          <w:spacing w:val="1"/>
          <w:szCs w:val="28"/>
          <w:lang w:val="en-US"/>
        </w:rPr>
        <w:t>MHIL</w:t>
      </w:r>
      <w:r w:rsidRPr="00AF67D2">
        <w:rPr>
          <w:b w:val="0"/>
          <w:caps w:val="0"/>
          <w:color w:val="000000"/>
          <w:spacing w:val="1"/>
          <w:szCs w:val="28"/>
        </w:rPr>
        <w:t xml:space="preserve"> 303-</w:t>
      </w:r>
      <w:r w:rsidRPr="00AF67D2">
        <w:rPr>
          <w:b w:val="0"/>
          <w:caps w:val="0"/>
          <w:color w:val="000000"/>
          <w:spacing w:val="1"/>
          <w:szCs w:val="28"/>
          <w:lang w:val="en-US"/>
        </w:rPr>
        <w:t>E</w:t>
      </w:r>
      <w:r w:rsidRPr="00AF67D2">
        <w:rPr>
          <w:b w:val="0"/>
          <w:caps w:val="0"/>
          <w:color w:val="000000"/>
          <w:spacing w:val="1"/>
          <w:szCs w:val="28"/>
        </w:rPr>
        <w:t xml:space="preserve">-3-400-50-2, производства </w:t>
      </w:r>
      <w:proofErr w:type="spellStart"/>
      <w:r w:rsidRPr="00AF67D2">
        <w:rPr>
          <w:b w:val="0"/>
          <w:caps w:val="0"/>
          <w:color w:val="000000"/>
          <w:spacing w:val="1"/>
          <w:szCs w:val="28"/>
          <w:lang w:val="en-US"/>
        </w:rPr>
        <w:t>Wilo</w:t>
      </w:r>
      <w:proofErr w:type="spellEnd"/>
      <w:r w:rsidRPr="00AF67D2">
        <w:rPr>
          <w:b w:val="0"/>
          <w:caps w:val="0"/>
          <w:color w:val="000000"/>
          <w:spacing w:val="1"/>
          <w:szCs w:val="28"/>
        </w:rPr>
        <w:t xml:space="preserve">, Германия; </w:t>
      </w:r>
    </w:p>
    <w:p w:rsidR="007C5046" w:rsidRDefault="007C5046" w:rsidP="00C66F5A">
      <w:pPr>
        <w:pStyle w:val="a6"/>
        <w:ind w:left="0" w:firstLine="709"/>
        <w:rPr>
          <w:b w:val="0"/>
          <w:caps w:val="0"/>
          <w:color w:val="000000"/>
          <w:spacing w:val="1"/>
          <w:szCs w:val="28"/>
        </w:rPr>
      </w:pPr>
      <w:r>
        <w:rPr>
          <w:b w:val="0"/>
          <w:caps w:val="0"/>
          <w:color w:val="000000"/>
          <w:spacing w:val="1"/>
          <w:szCs w:val="28"/>
        </w:rPr>
        <w:t>7</w:t>
      </w:r>
      <w:r w:rsidRPr="00AF67D2">
        <w:rPr>
          <w:b w:val="0"/>
          <w:caps w:val="0"/>
          <w:color w:val="000000"/>
          <w:spacing w:val="1"/>
          <w:szCs w:val="28"/>
        </w:rPr>
        <w:t>)</w:t>
      </w:r>
      <w:r w:rsidR="002E066C">
        <w:rPr>
          <w:b w:val="0"/>
          <w:caps w:val="0"/>
          <w:color w:val="000000"/>
          <w:spacing w:val="1"/>
          <w:szCs w:val="28"/>
        </w:rPr>
        <w:t xml:space="preserve"> </w:t>
      </w:r>
      <w:r w:rsidRPr="00AF67D2">
        <w:rPr>
          <w:b w:val="0"/>
          <w:caps w:val="0"/>
          <w:color w:val="000000"/>
          <w:spacing w:val="1"/>
          <w:szCs w:val="28"/>
        </w:rPr>
        <w:t xml:space="preserve">Автоматическая установка дозирования КОМПЛЕКСОН; </w:t>
      </w:r>
    </w:p>
    <w:p w:rsidR="007C5046" w:rsidRDefault="007C5046" w:rsidP="00C66F5A">
      <w:pPr>
        <w:pStyle w:val="a6"/>
        <w:ind w:left="0" w:firstLine="709"/>
        <w:rPr>
          <w:b w:val="0"/>
          <w:caps w:val="0"/>
          <w:color w:val="000000"/>
          <w:spacing w:val="1"/>
          <w:szCs w:val="28"/>
        </w:rPr>
      </w:pPr>
      <w:r>
        <w:rPr>
          <w:b w:val="0"/>
          <w:caps w:val="0"/>
          <w:color w:val="000000"/>
          <w:spacing w:val="1"/>
          <w:szCs w:val="28"/>
        </w:rPr>
        <w:t>8</w:t>
      </w:r>
      <w:r w:rsidRPr="00AF67D2">
        <w:rPr>
          <w:b w:val="0"/>
          <w:caps w:val="0"/>
          <w:color w:val="000000"/>
          <w:spacing w:val="1"/>
          <w:szCs w:val="28"/>
        </w:rPr>
        <w:t>)</w:t>
      </w:r>
      <w:r w:rsidR="002E066C">
        <w:rPr>
          <w:b w:val="0"/>
          <w:caps w:val="0"/>
          <w:color w:val="000000"/>
          <w:spacing w:val="1"/>
          <w:szCs w:val="28"/>
        </w:rPr>
        <w:t xml:space="preserve"> </w:t>
      </w:r>
      <w:r w:rsidRPr="00AF67D2">
        <w:rPr>
          <w:b w:val="0"/>
          <w:caps w:val="0"/>
          <w:color w:val="000000"/>
          <w:spacing w:val="1"/>
          <w:szCs w:val="28"/>
        </w:rPr>
        <w:t>Расширительный бак типа ”</w:t>
      </w:r>
      <w:r w:rsidRPr="00AF67D2">
        <w:rPr>
          <w:b w:val="0"/>
          <w:caps w:val="0"/>
          <w:color w:val="000000"/>
          <w:spacing w:val="1"/>
          <w:szCs w:val="28"/>
          <w:lang w:val="en-US"/>
        </w:rPr>
        <w:t>WRV</w:t>
      </w:r>
      <w:r w:rsidRPr="00AF67D2">
        <w:rPr>
          <w:b w:val="0"/>
          <w:caps w:val="0"/>
          <w:color w:val="000000"/>
          <w:spacing w:val="1"/>
          <w:szCs w:val="28"/>
        </w:rPr>
        <w:t xml:space="preserve">-500”, производства Россия; </w:t>
      </w:r>
    </w:p>
    <w:p w:rsidR="007C5046" w:rsidRDefault="007C5046" w:rsidP="00C66F5A">
      <w:pPr>
        <w:pStyle w:val="a6"/>
        <w:ind w:left="0" w:firstLine="709"/>
        <w:rPr>
          <w:b w:val="0"/>
          <w:caps w:val="0"/>
          <w:color w:val="000000"/>
          <w:spacing w:val="1"/>
          <w:szCs w:val="28"/>
        </w:rPr>
      </w:pPr>
      <w:r>
        <w:rPr>
          <w:b w:val="0"/>
          <w:caps w:val="0"/>
          <w:color w:val="000000"/>
          <w:spacing w:val="1"/>
          <w:szCs w:val="28"/>
        </w:rPr>
        <w:lastRenderedPageBreak/>
        <w:t>9</w:t>
      </w:r>
      <w:r w:rsidRPr="00AF67D2">
        <w:rPr>
          <w:b w:val="0"/>
          <w:caps w:val="0"/>
          <w:color w:val="000000"/>
          <w:spacing w:val="1"/>
          <w:szCs w:val="28"/>
        </w:rPr>
        <w:t>)</w:t>
      </w:r>
      <w:r w:rsidR="002E066C">
        <w:rPr>
          <w:b w:val="0"/>
          <w:caps w:val="0"/>
          <w:color w:val="000000"/>
          <w:spacing w:val="1"/>
          <w:szCs w:val="28"/>
        </w:rPr>
        <w:t xml:space="preserve"> </w:t>
      </w:r>
      <w:r w:rsidRPr="00AF67D2">
        <w:rPr>
          <w:b w:val="0"/>
          <w:caps w:val="0"/>
          <w:color w:val="000000"/>
          <w:spacing w:val="1"/>
          <w:szCs w:val="28"/>
        </w:rPr>
        <w:t>Дымовые трубы из нерж. стали толщиной 0,5 мм с утеплителем из минеральной негорючей ваты плотностью 80-90 кг/м3, толщиной 50 мм,</w:t>
      </w:r>
      <w:r w:rsidRPr="00AF67D2">
        <w:rPr>
          <w:b w:val="0"/>
          <w:caps w:val="0"/>
          <w:color w:val="000000"/>
          <w:spacing w:val="1"/>
          <w:szCs w:val="28"/>
          <w:lang w:val="en-US"/>
        </w:rPr>
        <w:t>D</w:t>
      </w:r>
      <w:r w:rsidRPr="00AF67D2">
        <w:rPr>
          <w:b w:val="0"/>
          <w:caps w:val="0"/>
          <w:color w:val="000000"/>
          <w:spacing w:val="1"/>
          <w:szCs w:val="28"/>
        </w:rPr>
        <w:t>у300, Ду350 производств</w:t>
      </w:r>
      <w:proofErr w:type="gramStart"/>
      <w:r w:rsidRPr="00AF67D2">
        <w:rPr>
          <w:b w:val="0"/>
          <w:caps w:val="0"/>
          <w:color w:val="000000"/>
          <w:spacing w:val="1"/>
          <w:szCs w:val="28"/>
        </w:rPr>
        <w:t>а ООО</w:t>
      </w:r>
      <w:proofErr w:type="gramEnd"/>
      <w:r w:rsidRPr="00AF67D2">
        <w:rPr>
          <w:b w:val="0"/>
          <w:caps w:val="0"/>
          <w:color w:val="000000"/>
          <w:spacing w:val="1"/>
          <w:szCs w:val="28"/>
        </w:rPr>
        <w:t xml:space="preserve"> «</w:t>
      </w:r>
      <w:proofErr w:type="spellStart"/>
      <w:r w:rsidRPr="00AF67D2">
        <w:rPr>
          <w:b w:val="0"/>
          <w:caps w:val="0"/>
          <w:color w:val="000000"/>
          <w:spacing w:val="1"/>
          <w:szCs w:val="28"/>
        </w:rPr>
        <w:t>Вентрауф</w:t>
      </w:r>
      <w:proofErr w:type="spellEnd"/>
      <w:r w:rsidRPr="00AF67D2">
        <w:rPr>
          <w:b w:val="0"/>
          <w:caps w:val="0"/>
          <w:color w:val="000000"/>
          <w:spacing w:val="1"/>
          <w:szCs w:val="28"/>
        </w:rPr>
        <w:t xml:space="preserve">», Россия, комплект; </w:t>
      </w:r>
    </w:p>
    <w:p w:rsidR="007C5046" w:rsidRDefault="007C5046" w:rsidP="00C66F5A">
      <w:pPr>
        <w:pStyle w:val="a6"/>
        <w:ind w:left="0" w:firstLine="709"/>
        <w:rPr>
          <w:b w:val="0"/>
          <w:caps w:val="0"/>
          <w:color w:val="000000"/>
          <w:spacing w:val="1"/>
          <w:szCs w:val="28"/>
        </w:rPr>
      </w:pPr>
      <w:r w:rsidRPr="00AF67D2">
        <w:rPr>
          <w:b w:val="0"/>
          <w:caps w:val="0"/>
          <w:color w:val="000000"/>
          <w:spacing w:val="1"/>
          <w:szCs w:val="28"/>
        </w:rPr>
        <w:t>1</w:t>
      </w:r>
      <w:r>
        <w:rPr>
          <w:b w:val="0"/>
          <w:caps w:val="0"/>
          <w:color w:val="000000"/>
          <w:spacing w:val="1"/>
          <w:szCs w:val="28"/>
        </w:rPr>
        <w:t>0</w:t>
      </w:r>
      <w:r w:rsidRPr="00AF67D2">
        <w:rPr>
          <w:b w:val="0"/>
          <w:caps w:val="0"/>
          <w:color w:val="000000"/>
          <w:spacing w:val="1"/>
          <w:szCs w:val="28"/>
        </w:rPr>
        <w:t>)</w:t>
      </w:r>
      <w:r w:rsidR="002E066C">
        <w:rPr>
          <w:b w:val="0"/>
          <w:caps w:val="0"/>
          <w:color w:val="000000"/>
          <w:spacing w:val="1"/>
          <w:szCs w:val="28"/>
        </w:rPr>
        <w:t xml:space="preserve"> </w:t>
      </w:r>
      <w:r w:rsidRPr="00AF67D2">
        <w:rPr>
          <w:b w:val="0"/>
          <w:caps w:val="0"/>
          <w:color w:val="000000"/>
          <w:spacing w:val="1"/>
          <w:szCs w:val="28"/>
        </w:rPr>
        <w:t xml:space="preserve">Охранная и пожарная сигнализация, комплект; </w:t>
      </w:r>
    </w:p>
    <w:p w:rsidR="007C5046" w:rsidRDefault="007C5046" w:rsidP="00C66F5A">
      <w:pPr>
        <w:pStyle w:val="a6"/>
        <w:ind w:left="0" w:firstLine="709"/>
        <w:rPr>
          <w:b w:val="0"/>
          <w:caps w:val="0"/>
          <w:color w:val="000000"/>
          <w:spacing w:val="1"/>
          <w:szCs w:val="28"/>
        </w:rPr>
      </w:pPr>
      <w:r w:rsidRPr="00AF67D2">
        <w:rPr>
          <w:b w:val="0"/>
          <w:caps w:val="0"/>
          <w:color w:val="000000"/>
          <w:spacing w:val="1"/>
          <w:szCs w:val="28"/>
        </w:rPr>
        <w:t>1</w:t>
      </w:r>
      <w:r>
        <w:rPr>
          <w:b w:val="0"/>
          <w:caps w:val="0"/>
          <w:color w:val="000000"/>
          <w:spacing w:val="1"/>
          <w:szCs w:val="28"/>
        </w:rPr>
        <w:t>1</w:t>
      </w:r>
      <w:r w:rsidRPr="00AF67D2">
        <w:rPr>
          <w:b w:val="0"/>
          <w:caps w:val="0"/>
          <w:color w:val="000000"/>
          <w:spacing w:val="1"/>
          <w:szCs w:val="28"/>
        </w:rPr>
        <w:t>)</w:t>
      </w:r>
      <w:r w:rsidR="002E066C">
        <w:rPr>
          <w:b w:val="0"/>
          <w:caps w:val="0"/>
          <w:color w:val="000000"/>
          <w:spacing w:val="1"/>
          <w:szCs w:val="28"/>
        </w:rPr>
        <w:t xml:space="preserve"> </w:t>
      </w:r>
      <w:r w:rsidRPr="00AF67D2">
        <w:rPr>
          <w:b w:val="0"/>
          <w:caps w:val="0"/>
          <w:color w:val="000000"/>
          <w:spacing w:val="1"/>
          <w:szCs w:val="28"/>
        </w:rPr>
        <w:t>Блок модуль 9,5</w:t>
      </w:r>
      <w:r w:rsidRPr="00AF67D2">
        <w:rPr>
          <w:b w:val="0"/>
          <w:caps w:val="0"/>
          <w:color w:val="000000"/>
          <w:spacing w:val="1"/>
          <w:szCs w:val="28"/>
          <w:lang w:val="en-US"/>
        </w:rPr>
        <w:t>x</w:t>
      </w:r>
      <w:r w:rsidRPr="00AF67D2">
        <w:rPr>
          <w:b w:val="0"/>
          <w:caps w:val="0"/>
          <w:color w:val="000000"/>
          <w:spacing w:val="1"/>
          <w:szCs w:val="28"/>
        </w:rPr>
        <w:t>5,4</w:t>
      </w:r>
      <w:r w:rsidRPr="00AF67D2">
        <w:rPr>
          <w:b w:val="0"/>
          <w:caps w:val="0"/>
          <w:color w:val="000000"/>
          <w:spacing w:val="1"/>
          <w:szCs w:val="28"/>
          <w:lang w:val="en-US"/>
        </w:rPr>
        <w:t>x</w:t>
      </w:r>
      <w:r w:rsidRPr="00AF67D2">
        <w:rPr>
          <w:b w:val="0"/>
          <w:caps w:val="0"/>
          <w:color w:val="000000"/>
          <w:spacing w:val="1"/>
          <w:szCs w:val="28"/>
        </w:rPr>
        <w:t>3,28</w:t>
      </w:r>
      <w:r w:rsidRPr="00AF67D2">
        <w:rPr>
          <w:b w:val="0"/>
          <w:caps w:val="0"/>
          <w:color w:val="000000"/>
          <w:spacing w:val="1"/>
          <w:szCs w:val="28"/>
          <w:lang w:val="en-US"/>
        </w:rPr>
        <w:t>h</w:t>
      </w:r>
      <w:r w:rsidRPr="00AF67D2">
        <w:rPr>
          <w:b w:val="0"/>
          <w:caps w:val="0"/>
          <w:color w:val="000000"/>
          <w:spacing w:val="1"/>
          <w:szCs w:val="28"/>
        </w:rPr>
        <w:t xml:space="preserve">; </w:t>
      </w:r>
    </w:p>
    <w:p w:rsidR="007C5046" w:rsidRDefault="007C5046" w:rsidP="00C66F5A">
      <w:pPr>
        <w:pStyle w:val="a6"/>
        <w:ind w:left="0" w:firstLine="709"/>
        <w:rPr>
          <w:b w:val="0"/>
          <w:caps w:val="0"/>
          <w:color w:val="000000"/>
          <w:spacing w:val="1"/>
          <w:szCs w:val="28"/>
        </w:rPr>
      </w:pPr>
      <w:r w:rsidRPr="00AF67D2">
        <w:rPr>
          <w:b w:val="0"/>
          <w:caps w:val="0"/>
          <w:color w:val="000000"/>
          <w:spacing w:val="1"/>
          <w:szCs w:val="28"/>
        </w:rPr>
        <w:t>1</w:t>
      </w:r>
      <w:r>
        <w:rPr>
          <w:b w:val="0"/>
          <w:caps w:val="0"/>
          <w:color w:val="000000"/>
          <w:spacing w:val="1"/>
          <w:szCs w:val="28"/>
        </w:rPr>
        <w:t>2</w:t>
      </w:r>
      <w:r w:rsidRPr="00AF67D2">
        <w:rPr>
          <w:b w:val="0"/>
          <w:caps w:val="0"/>
          <w:color w:val="000000"/>
          <w:spacing w:val="1"/>
          <w:szCs w:val="28"/>
        </w:rPr>
        <w:t>)</w:t>
      </w:r>
      <w:r w:rsidR="002E066C">
        <w:rPr>
          <w:b w:val="0"/>
          <w:caps w:val="0"/>
          <w:color w:val="000000"/>
          <w:spacing w:val="1"/>
          <w:szCs w:val="28"/>
        </w:rPr>
        <w:t xml:space="preserve"> </w:t>
      </w:r>
      <w:r w:rsidRPr="00AF67D2">
        <w:rPr>
          <w:b w:val="0"/>
          <w:caps w:val="0"/>
          <w:color w:val="000000"/>
          <w:spacing w:val="1"/>
          <w:szCs w:val="28"/>
        </w:rPr>
        <w:t xml:space="preserve">Шкаф </w:t>
      </w:r>
      <w:proofErr w:type="spellStart"/>
      <w:r w:rsidRPr="00AF67D2">
        <w:rPr>
          <w:b w:val="0"/>
          <w:caps w:val="0"/>
          <w:color w:val="000000"/>
          <w:spacing w:val="1"/>
          <w:szCs w:val="28"/>
        </w:rPr>
        <w:t>КиПиА</w:t>
      </w:r>
      <w:proofErr w:type="spellEnd"/>
      <w:proofErr w:type="gramStart"/>
      <w:r w:rsidRPr="00AF67D2">
        <w:rPr>
          <w:b w:val="0"/>
          <w:caps w:val="0"/>
          <w:color w:val="000000"/>
          <w:spacing w:val="1"/>
          <w:szCs w:val="28"/>
        </w:rPr>
        <w:t xml:space="preserve"> ,</w:t>
      </w:r>
      <w:proofErr w:type="gramEnd"/>
      <w:r w:rsidRPr="00AF67D2">
        <w:rPr>
          <w:b w:val="0"/>
          <w:caps w:val="0"/>
          <w:color w:val="000000"/>
          <w:spacing w:val="1"/>
          <w:szCs w:val="28"/>
        </w:rPr>
        <w:t xml:space="preserve"> в комплекте щит управления и силовой щит</w:t>
      </w:r>
      <w:r>
        <w:rPr>
          <w:b w:val="0"/>
          <w:caps w:val="0"/>
          <w:color w:val="000000"/>
          <w:spacing w:val="1"/>
          <w:szCs w:val="28"/>
        </w:rPr>
        <w:t>.</w:t>
      </w:r>
    </w:p>
    <w:p w:rsidR="000B107D" w:rsidRPr="002E066C" w:rsidRDefault="000B107D" w:rsidP="00C66F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07D">
        <w:rPr>
          <w:rFonts w:ascii="Times New Roman" w:hAnsi="Times New Roman" w:cs="Times New Roman"/>
          <w:sz w:val="28"/>
          <w:szCs w:val="28"/>
        </w:rPr>
        <w:t xml:space="preserve">Цель арендных отношений – теплоснабжение школы на 500 мест п. </w:t>
      </w:r>
      <w:proofErr w:type="gramStart"/>
      <w:r w:rsidRPr="000B107D">
        <w:rPr>
          <w:rFonts w:ascii="Times New Roman" w:hAnsi="Times New Roman" w:cs="Times New Roman"/>
          <w:sz w:val="28"/>
          <w:szCs w:val="28"/>
        </w:rPr>
        <w:t>Есаульский</w:t>
      </w:r>
      <w:proofErr w:type="gramEnd"/>
      <w:r w:rsidRPr="000B107D">
        <w:rPr>
          <w:rFonts w:ascii="Times New Roman" w:hAnsi="Times New Roman" w:cs="Times New Roman"/>
          <w:sz w:val="28"/>
          <w:szCs w:val="28"/>
        </w:rPr>
        <w:t xml:space="preserve">. Срок договорных отношений </w:t>
      </w:r>
      <w:r w:rsidR="00F57815" w:rsidRPr="002E066C">
        <w:rPr>
          <w:rFonts w:ascii="Times New Roman" w:hAnsi="Times New Roman" w:cs="Times New Roman"/>
          <w:sz w:val="28"/>
          <w:szCs w:val="28"/>
        </w:rPr>
        <w:t>3 года.</w:t>
      </w:r>
    </w:p>
    <w:p w:rsidR="000B107D" w:rsidRPr="000B107D" w:rsidRDefault="000B107D" w:rsidP="00C66F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6C">
        <w:rPr>
          <w:rFonts w:ascii="Times New Roman" w:hAnsi="Times New Roman" w:cs="Times New Roman"/>
          <w:sz w:val="28"/>
          <w:szCs w:val="28"/>
        </w:rPr>
        <w:t>Размер ежемесячной арендной платы – две</w:t>
      </w:r>
      <w:r w:rsidRPr="000B107D">
        <w:rPr>
          <w:rFonts w:ascii="Times New Roman" w:hAnsi="Times New Roman" w:cs="Times New Roman"/>
          <w:sz w:val="28"/>
          <w:szCs w:val="28"/>
        </w:rPr>
        <w:t xml:space="preserve"> тысячи семьсот пятьдесят шесть рублей 00 копеек (без учета НДС).</w:t>
      </w:r>
    </w:p>
    <w:p w:rsidR="00D008FE" w:rsidRPr="00613133" w:rsidRDefault="00D008FE" w:rsidP="00C66F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07D">
        <w:rPr>
          <w:rFonts w:ascii="Times New Roman" w:hAnsi="Times New Roman" w:cs="Times New Roman"/>
          <w:sz w:val="28"/>
          <w:szCs w:val="28"/>
        </w:rPr>
        <w:t xml:space="preserve">2. </w:t>
      </w:r>
      <w:r w:rsidRPr="000B107D">
        <w:rPr>
          <w:rFonts w:ascii="Times New Roman" w:eastAsia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</w:t>
      </w:r>
      <w:r w:rsidR="006B6D6A">
        <w:rPr>
          <w:rFonts w:ascii="Times New Roman" w:eastAsia="Times New Roman" w:hAnsi="Times New Roman" w:cs="Times New Roman"/>
          <w:sz w:val="28"/>
          <w:szCs w:val="28"/>
        </w:rPr>
        <w:t>Осипова О.В.</w:t>
      </w:r>
      <w:r w:rsidRPr="000B107D">
        <w:rPr>
          <w:rFonts w:ascii="Times New Roman" w:eastAsia="Times New Roman" w:hAnsi="Times New Roman" w:cs="Times New Roman"/>
          <w:sz w:val="28"/>
          <w:szCs w:val="28"/>
        </w:rPr>
        <w:t>) обеспечить опубликование</w:t>
      </w:r>
      <w:r w:rsidRPr="00D008F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на официальном сайте </w:t>
      </w:r>
      <w:r w:rsidR="002E066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08FE">
        <w:rPr>
          <w:rFonts w:ascii="Times New Roman" w:eastAsia="Times New Roman" w:hAnsi="Times New Roman" w:cs="Times New Roman"/>
          <w:sz w:val="28"/>
          <w:szCs w:val="28"/>
        </w:rPr>
        <w:t>дминистрации Сосновского муниципального района в сети «Интернет</w:t>
      </w:r>
      <w:r w:rsidRPr="0061313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4" w:history="1">
        <w:r w:rsidRPr="0061313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www.chelsosna.ru</w:t>
        </w:r>
      </w:hyperlink>
      <w:r w:rsidRPr="006131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B94" w:rsidRDefault="00D008FE" w:rsidP="00C66F5A">
      <w:pPr>
        <w:tabs>
          <w:tab w:val="left" w:pos="709"/>
          <w:tab w:val="left" w:pos="9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8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008F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008F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</w:t>
      </w:r>
      <w:r w:rsidR="00C66F5A">
        <w:rPr>
          <w:rFonts w:ascii="Times New Roman" w:eastAsia="Times New Roman" w:hAnsi="Times New Roman" w:cs="Times New Roman"/>
          <w:sz w:val="28"/>
          <w:szCs w:val="28"/>
        </w:rPr>
        <w:t>жения возложить на заместителя Г</w:t>
      </w:r>
      <w:r w:rsidRPr="00D008FE">
        <w:rPr>
          <w:rFonts w:ascii="Times New Roman" w:eastAsia="Times New Roman" w:hAnsi="Times New Roman" w:cs="Times New Roman"/>
          <w:sz w:val="28"/>
          <w:szCs w:val="28"/>
        </w:rPr>
        <w:t xml:space="preserve">лавы района, председателя Комитета по управлению имуществом и земельным отношениям Сосновского муниципального района </w:t>
      </w:r>
      <w:r w:rsidR="00390C17">
        <w:rPr>
          <w:rFonts w:ascii="Times New Roman" w:hAnsi="Times New Roman" w:cs="Times New Roman"/>
          <w:sz w:val="28"/>
          <w:szCs w:val="28"/>
        </w:rPr>
        <w:t>Н.Н. Плюскову</w:t>
      </w:r>
      <w:r w:rsidRPr="00D008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156" w:rsidRDefault="00204156" w:rsidP="00C66F5A">
      <w:pPr>
        <w:tabs>
          <w:tab w:val="left" w:pos="709"/>
          <w:tab w:val="left" w:pos="9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D8C" w:rsidRDefault="000D1D8C" w:rsidP="00C66F5A">
      <w:pPr>
        <w:tabs>
          <w:tab w:val="left" w:pos="709"/>
          <w:tab w:val="left" w:pos="9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D8C" w:rsidRPr="00390C17" w:rsidRDefault="000D1D8C" w:rsidP="00C66F5A">
      <w:pPr>
        <w:tabs>
          <w:tab w:val="left" w:pos="709"/>
          <w:tab w:val="left" w:pos="9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F5A" w:rsidRDefault="000B0B94" w:rsidP="00C66F5A">
      <w:pPr>
        <w:tabs>
          <w:tab w:val="right" w:pos="9639"/>
        </w:tabs>
        <w:spacing w:after="0" w:line="240" w:lineRule="auto"/>
        <w:ind w:right="-125" w:hanging="1418"/>
        <w:rPr>
          <w:rFonts w:ascii="Times New Roman" w:hAnsi="Times New Roman" w:cs="Times New Roman"/>
          <w:sz w:val="28"/>
          <w:szCs w:val="28"/>
        </w:rPr>
      </w:pPr>
      <w:r w:rsidRPr="000B0B9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C66F5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C66F5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B0B94" w:rsidRDefault="00C66F5A" w:rsidP="002E066C">
      <w:pPr>
        <w:tabs>
          <w:tab w:val="right" w:pos="9639"/>
        </w:tabs>
        <w:spacing w:after="0" w:line="240" w:lineRule="auto"/>
        <w:ind w:right="-125" w:hanging="141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0B94" w:rsidRPr="000B0B9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0B94" w:rsidRPr="000B0B94">
        <w:rPr>
          <w:rFonts w:ascii="Times New Roman" w:hAnsi="Times New Roman" w:cs="Times New Roman"/>
          <w:sz w:val="28"/>
          <w:szCs w:val="28"/>
        </w:rPr>
        <w:t xml:space="preserve">  района                                                                       </w:t>
      </w:r>
      <w:r w:rsidR="002E066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Азархин</w:t>
      </w:r>
      <w:proofErr w:type="spellEnd"/>
      <w:r w:rsidR="000B0B94" w:rsidRPr="000B0B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B0B94" w:rsidRDefault="000B0B94" w:rsidP="00C66F5A">
      <w:pPr>
        <w:spacing w:after="0" w:line="240" w:lineRule="auto"/>
        <w:rPr>
          <w:sz w:val="28"/>
          <w:szCs w:val="28"/>
        </w:rPr>
      </w:pPr>
    </w:p>
    <w:p w:rsidR="00E606E7" w:rsidRDefault="00E606E7"/>
    <w:p w:rsidR="00660EA3" w:rsidRDefault="00660EA3"/>
    <w:p w:rsidR="00660EA3" w:rsidRDefault="00660EA3"/>
    <w:p w:rsidR="00660EA3" w:rsidRDefault="00660EA3"/>
    <w:p w:rsidR="00660EA3" w:rsidRDefault="00660EA3"/>
    <w:sectPr w:rsidR="00660EA3" w:rsidSect="002E066C">
      <w:pgSz w:w="11906" w:h="16838"/>
      <w:pgMar w:top="567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0B94"/>
    <w:rsid w:val="000B0B94"/>
    <w:rsid w:val="000B107D"/>
    <w:rsid w:val="000B34A4"/>
    <w:rsid w:val="000D1D8C"/>
    <w:rsid w:val="000F2F28"/>
    <w:rsid w:val="00204156"/>
    <w:rsid w:val="00251409"/>
    <w:rsid w:val="002E066C"/>
    <w:rsid w:val="002F3E71"/>
    <w:rsid w:val="003843B7"/>
    <w:rsid w:val="00390C17"/>
    <w:rsid w:val="003F7A0B"/>
    <w:rsid w:val="00464F91"/>
    <w:rsid w:val="00477022"/>
    <w:rsid w:val="00613133"/>
    <w:rsid w:val="00660EA3"/>
    <w:rsid w:val="006B6D6A"/>
    <w:rsid w:val="00766AAF"/>
    <w:rsid w:val="00772821"/>
    <w:rsid w:val="007C5046"/>
    <w:rsid w:val="007D704F"/>
    <w:rsid w:val="009D4942"/>
    <w:rsid w:val="00BD0C9F"/>
    <w:rsid w:val="00C66F5A"/>
    <w:rsid w:val="00CB47E4"/>
    <w:rsid w:val="00D008FE"/>
    <w:rsid w:val="00D84FEB"/>
    <w:rsid w:val="00DB268C"/>
    <w:rsid w:val="00E606E7"/>
    <w:rsid w:val="00EB4306"/>
    <w:rsid w:val="00ED31B3"/>
    <w:rsid w:val="00F5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AF"/>
  </w:style>
  <w:style w:type="paragraph" w:styleId="1">
    <w:name w:val="heading 1"/>
    <w:basedOn w:val="a"/>
    <w:next w:val="a"/>
    <w:link w:val="10"/>
    <w:qFormat/>
    <w:rsid w:val="000B0B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B94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B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08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C5046"/>
    <w:pPr>
      <w:spacing w:after="0" w:line="240" w:lineRule="auto"/>
      <w:ind w:left="720" w:firstLine="533"/>
      <w:contextualSpacing/>
      <w:jc w:val="both"/>
    </w:pPr>
    <w:rPr>
      <w:rFonts w:ascii="Times New Roman" w:eastAsia="Times New Roman" w:hAnsi="Times New Roman" w:cs="Times New Roman"/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PashenkoNS</dc:creator>
  <cp:keywords/>
  <dc:description/>
  <cp:lastModifiedBy>SmolinaTA</cp:lastModifiedBy>
  <cp:revision>5</cp:revision>
  <cp:lastPrinted>2018-10-02T05:14:00Z</cp:lastPrinted>
  <dcterms:created xsi:type="dcterms:W3CDTF">2017-03-20T05:12:00Z</dcterms:created>
  <dcterms:modified xsi:type="dcterms:W3CDTF">2018-10-05T07:58:00Z</dcterms:modified>
</cp:coreProperties>
</file>