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B0" w:rsidRDefault="001759B0" w:rsidP="001759B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Челябинской области от 20.07.2018 года №629</w:t>
      </w:r>
    </w:p>
    <w:p w:rsidR="00993D0D" w:rsidRDefault="00993D0D">
      <w:pPr>
        <w:rPr>
          <w:rFonts w:ascii="Times New Roman" w:hAnsi="Times New Roman" w:cs="Times New Roman"/>
          <w:sz w:val="28"/>
          <w:szCs w:val="28"/>
        </w:rPr>
      </w:pPr>
    </w:p>
    <w:p w:rsidR="00FC5D66" w:rsidRDefault="00FC5D66">
      <w:pPr>
        <w:rPr>
          <w:rFonts w:ascii="Times New Roman" w:hAnsi="Times New Roman" w:cs="Times New Roman"/>
          <w:sz w:val="28"/>
          <w:szCs w:val="28"/>
        </w:rPr>
      </w:pPr>
    </w:p>
    <w:p w:rsidR="00FC5D66" w:rsidRDefault="00FC5D66">
      <w:pPr>
        <w:rPr>
          <w:rFonts w:ascii="Times New Roman" w:hAnsi="Times New Roman" w:cs="Times New Roman"/>
          <w:sz w:val="28"/>
          <w:szCs w:val="28"/>
        </w:rPr>
      </w:pPr>
    </w:p>
    <w:p w:rsidR="00FC5D66" w:rsidRDefault="00FC5D66">
      <w:pPr>
        <w:rPr>
          <w:rFonts w:ascii="Times New Roman" w:hAnsi="Times New Roman" w:cs="Times New Roman"/>
          <w:sz w:val="28"/>
          <w:szCs w:val="28"/>
        </w:rPr>
      </w:pPr>
    </w:p>
    <w:p w:rsidR="00FC5D66" w:rsidRDefault="00FC5D66">
      <w:pPr>
        <w:rPr>
          <w:rFonts w:ascii="Times New Roman" w:hAnsi="Times New Roman" w:cs="Times New Roman"/>
          <w:sz w:val="28"/>
          <w:szCs w:val="28"/>
        </w:rPr>
      </w:pPr>
    </w:p>
    <w:p w:rsidR="00FC5D66" w:rsidRDefault="00FC5D66" w:rsidP="00F7564A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членов конкурсной комиссии по отбору кандидатур на должность главы Долгодеревенского сельского поселения</w:t>
      </w:r>
    </w:p>
    <w:p w:rsidR="00F7564A" w:rsidRDefault="00F7564A" w:rsidP="00F7564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64A" w:rsidRDefault="00F7564A" w:rsidP="00F7564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64A" w:rsidRDefault="00F7564A" w:rsidP="00F7564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D66" w:rsidRDefault="00FC5D66" w:rsidP="00F7564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="00F96B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06.10.2003 года №131-ФЗ «Об общих принципах организации местного само</w:t>
      </w:r>
      <w:r w:rsidR="00F7564A">
        <w:rPr>
          <w:rFonts w:ascii="Times New Roman" w:hAnsi="Times New Roman" w:cs="Times New Roman"/>
          <w:sz w:val="28"/>
          <w:szCs w:val="28"/>
        </w:rPr>
        <w:t>управления в Российской Федерации», Законом Челябинской области от 11.06.2015 года № 189-ЗО «О некоторых вопросах правового регулирования организации местного самоуправления в Челябинской области»:</w:t>
      </w:r>
    </w:p>
    <w:p w:rsidR="00F7564A" w:rsidRDefault="00F7564A" w:rsidP="00F7564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членами конкурсной комиссии по отбору кандидатур на должность главы Долгодеревенского сельского поселения:</w:t>
      </w:r>
    </w:p>
    <w:p w:rsidR="00F7564A" w:rsidRDefault="00F7564A" w:rsidP="00F7564A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Азархина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Михайловича–Первого заместителя Главы Сосновского муниципального района;</w:t>
      </w:r>
    </w:p>
    <w:p w:rsidR="00F7564A" w:rsidRDefault="00F7564A" w:rsidP="00F7564A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Алексеева Антона Николаевича – руководителя администрации Сосновского муниципального района;</w:t>
      </w:r>
    </w:p>
    <w:p w:rsidR="00F7564A" w:rsidRDefault="00F7564A" w:rsidP="00F7564A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Сторожеву Оксану Николаевну </w:t>
      </w:r>
      <w:r w:rsidR="006807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начальника юридического отдела администрации Сосновского муниципального района.</w:t>
      </w:r>
    </w:p>
    <w:p w:rsidR="00F7564A" w:rsidRDefault="00F7564A" w:rsidP="00F7564A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муниципальной службы (О.В. Осипова) обеспечить опубликование настоящего распоряжения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Нива» и размещения его на официальном сайте органов местного самоуправления Сосновского муниципального района в сети «Интернет».</w:t>
      </w:r>
    </w:p>
    <w:p w:rsidR="00F7564A" w:rsidRDefault="00F7564A" w:rsidP="00F7564A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выполнения настоящего распоряжения оставляю за собой.</w:t>
      </w:r>
    </w:p>
    <w:p w:rsidR="00F7564A" w:rsidRDefault="00F7564A" w:rsidP="00F7564A">
      <w:pPr>
        <w:pStyle w:val="a3"/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64A" w:rsidRDefault="00F7564A" w:rsidP="00F7564A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64A" w:rsidRDefault="00F7564A" w:rsidP="00F7564A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64A" w:rsidRDefault="00F7564A" w:rsidP="00F7564A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680756" w:rsidRDefault="00F7564A" w:rsidP="00F7564A">
      <w:pPr>
        <w:pStyle w:val="a3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Е.Г. Ваганов</w:t>
      </w:r>
    </w:p>
    <w:sectPr w:rsidR="00680756" w:rsidSect="00FC5D6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93C"/>
    <w:multiLevelType w:val="hybridMultilevel"/>
    <w:tmpl w:val="7286E358"/>
    <w:lvl w:ilvl="0" w:tplc="40567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2B1F89"/>
    <w:multiLevelType w:val="hybridMultilevel"/>
    <w:tmpl w:val="9A0C650E"/>
    <w:lvl w:ilvl="0" w:tplc="8B164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9E0FCC"/>
    <w:multiLevelType w:val="hybridMultilevel"/>
    <w:tmpl w:val="0070452C"/>
    <w:lvl w:ilvl="0" w:tplc="A060F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946CAA"/>
    <w:multiLevelType w:val="hybridMultilevel"/>
    <w:tmpl w:val="C8642282"/>
    <w:lvl w:ilvl="0" w:tplc="4B3A8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C5D66"/>
    <w:rsid w:val="00057081"/>
    <w:rsid w:val="001353D1"/>
    <w:rsid w:val="001759B0"/>
    <w:rsid w:val="002B4DDC"/>
    <w:rsid w:val="004017BE"/>
    <w:rsid w:val="00484015"/>
    <w:rsid w:val="00680756"/>
    <w:rsid w:val="00686DD6"/>
    <w:rsid w:val="006B630C"/>
    <w:rsid w:val="00993D0D"/>
    <w:rsid w:val="009D0A57"/>
    <w:rsid w:val="00D429BB"/>
    <w:rsid w:val="00F7564A"/>
    <w:rsid w:val="00F96BE2"/>
    <w:rsid w:val="00FC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SmolinaTA</dc:creator>
  <cp:keywords/>
  <dc:description/>
  <cp:lastModifiedBy>SmolinaTA</cp:lastModifiedBy>
  <cp:revision>9</cp:revision>
  <cp:lastPrinted>2018-07-20T04:18:00Z</cp:lastPrinted>
  <dcterms:created xsi:type="dcterms:W3CDTF">2018-07-19T04:39:00Z</dcterms:created>
  <dcterms:modified xsi:type="dcterms:W3CDTF">2018-07-23T07:46:00Z</dcterms:modified>
</cp:coreProperties>
</file>