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A3" w:rsidRDefault="004950A3" w:rsidP="004950A3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Челябинской области от 20.07.2018 года №627</w:t>
      </w:r>
    </w:p>
    <w:p w:rsidR="006207C6" w:rsidRDefault="006207C6" w:rsidP="006207C6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6207C6" w:rsidRDefault="006207C6" w:rsidP="006207C6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6207C6" w:rsidRDefault="006207C6" w:rsidP="006207C6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6207C6" w:rsidRDefault="006207C6" w:rsidP="006207C6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6207C6" w:rsidRDefault="006207C6" w:rsidP="006207C6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6207C6" w:rsidRDefault="006207C6" w:rsidP="006207C6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6207C6" w:rsidRDefault="006207C6" w:rsidP="006207C6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6207C6" w:rsidRDefault="006207C6" w:rsidP="006207C6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6207C6" w:rsidRDefault="006207C6" w:rsidP="006207C6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6207C6" w:rsidRDefault="006207C6" w:rsidP="006207C6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6207C6" w:rsidRDefault="006207C6" w:rsidP="006207C6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членов конкурсной комиссии по отбору кандидатур на должность главы Солнечного сельского поселения</w:t>
      </w:r>
    </w:p>
    <w:p w:rsidR="006207C6" w:rsidRDefault="006207C6" w:rsidP="006207C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7C6" w:rsidRDefault="006207C6" w:rsidP="006207C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7C6" w:rsidRDefault="006207C6" w:rsidP="006207C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7C6" w:rsidRDefault="006207C6" w:rsidP="006207C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Законом Челябинской области от 11.06.2015 года № 189-ЗО «О некоторых вопросах правового регулирования организации местного самоуправления в Челябинской области»:</w:t>
      </w:r>
    </w:p>
    <w:p w:rsidR="006207C6" w:rsidRPr="00057081" w:rsidRDefault="006207C6" w:rsidP="006207C6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081">
        <w:rPr>
          <w:rFonts w:ascii="Times New Roman" w:hAnsi="Times New Roman" w:cs="Times New Roman"/>
          <w:sz w:val="28"/>
          <w:szCs w:val="28"/>
        </w:rPr>
        <w:t xml:space="preserve">Назначить членами конкурсной комиссии по отбору кандидатур на должность главы </w:t>
      </w:r>
      <w:r>
        <w:rPr>
          <w:rFonts w:ascii="Times New Roman" w:hAnsi="Times New Roman" w:cs="Times New Roman"/>
          <w:sz w:val="28"/>
          <w:szCs w:val="28"/>
        </w:rPr>
        <w:t>Солнечного</w:t>
      </w:r>
      <w:r w:rsidRPr="00057081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6207C6" w:rsidRDefault="006207C6" w:rsidP="006207C6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Азархина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Игоря Михайловича–Первого заместителя Главы Сосновского муниципального района;</w:t>
      </w:r>
    </w:p>
    <w:p w:rsidR="006207C6" w:rsidRDefault="006207C6" w:rsidP="006207C6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Алексеева Антона Николаевича – руководителя администрации Сосновского муниципального района;</w:t>
      </w:r>
    </w:p>
    <w:p w:rsidR="006207C6" w:rsidRDefault="006207C6" w:rsidP="006207C6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Сторожеву Оксану Николаевну - начальника юридического отдела администрации Сосновского муниципального района.</w:t>
      </w:r>
    </w:p>
    <w:p w:rsidR="006207C6" w:rsidRDefault="006207C6" w:rsidP="006207C6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муниципальной службы (О.В. Осипова) обеспечить опубликование настоящего распоряжения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Нива» и размещения его на официальном сайте органов местного самоуправления Сосновского муниципального района в сети «Интернет».</w:t>
      </w:r>
    </w:p>
    <w:p w:rsidR="006207C6" w:rsidRDefault="006207C6" w:rsidP="006207C6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выполнения настоящего распоряжения оставляю за собой.</w:t>
      </w:r>
    </w:p>
    <w:p w:rsidR="006207C6" w:rsidRDefault="006207C6" w:rsidP="006207C6">
      <w:pPr>
        <w:pStyle w:val="a3"/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7C6" w:rsidRDefault="006207C6" w:rsidP="006207C6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7C6" w:rsidRDefault="006207C6" w:rsidP="006207C6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7C6" w:rsidRDefault="006207C6" w:rsidP="006207C6">
      <w:pPr>
        <w:pStyle w:val="a3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0F09CA" w:rsidRDefault="006207C6" w:rsidP="006207C6">
      <w:pPr>
        <w:pStyle w:val="a3"/>
        <w:ind w:left="0" w:right="-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Е.Г. Ваганов</w:t>
      </w:r>
    </w:p>
    <w:sectPr w:rsidR="000F09CA" w:rsidSect="00FC5D6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693C"/>
    <w:multiLevelType w:val="hybridMultilevel"/>
    <w:tmpl w:val="7286E358"/>
    <w:lvl w:ilvl="0" w:tplc="40567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207C6"/>
    <w:rsid w:val="000F09CA"/>
    <w:rsid w:val="00441EC7"/>
    <w:rsid w:val="004950A3"/>
    <w:rsid w:val="006207C6"/>
    <w:rsid w:val="00783246"/>
    <w:rsid w:val="00C1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SmolinaTA</dc:creator>
  <cp:keywords/>
  <dc:description/>
  <cp:lastModifiedBy>SmolinaTA</cp:lastModifiedBy>
  <cp:revision>6</cp:revision>
  <dcterms:created xsi:type="dcterms:W3CDTF">2018-07-23T07:02:00Z</dcterms:created>
  <dcterms:modified xsi:type="dcterms:W3CDTF">2018-07-23T07:46:00Z</dcterms:modified>
</cp:coreProperties>
</file>