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F3" w:rsidRPr="00B3538C" w:rsidRDefault="00A579F3" w:rsidP="00A579F3">
      <w:pPr>
        <w:spacing w:after="0" w:line="240" w:lineRule="auto"/>
        <w:ind w:left="-426"/>
        <w:jc w:val="center"/>
        <w:rPr>
          <w:rFonts w:cs="Calibri"/>
          <w:spacing w:val="24"/>
          <w:sz w:val="24"/>
          <w:szCs w:val="24"/>
        </w:rPr>
      </w:pPr>
      <w:r w:rsidRPr="00B3538C">
        <w:rPr>
          <w:rFonts w:cs="Calibri"/>
          <w:spacing w:val="24"/>
          <w:sz w:val="24"/>
          <w:szCs w:val="24"/>
        </w:rPr>
        <w:t>Фонд «Центр микрофинансирования Челябинской области»</w:t>
      </w:r>
    </w:p>
    <w:p w:rsidR="00A579F3" w:rsidRPr="00B3538C" w:rsidRDefault="00A579F3" w:rsidP="00A579F3">
      <w:pPr>
        <w:spacing w:after="0" w:line="240" w:lineRule="auto"/>
        <w:ind w:left="-426"/>
        <w:jc w:val="center"/>
        <w:rPr>
          <w:rFonts w:cs="Calibri"/>
          <w:spacing w:val="24"/>
          <w:sz w:val="24"/>
          <w:szCs w:val="24"/>
        </w:rPr>
      </w:pPr>
      <w:r w:rsidRPr="00B3538C">
        <w:rPr>
          <w:rFonts w:cs="Calibri"/>
          <w:spacing w:val="24"/>
          <w:sz w:val="24"/>
          <w:szCs w:val="24"/>
        </w:rPr>
        <w:t>(Микрокредитная компания)</w:t>
      </w:r>
    </w:p>
    <w:p w:rsidR="00A579F3" w:rsidRPr="005C6C42" w:rsidRDefault="00A579F3" w:rsidP="00A579F3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A579F3" w:rsidRPr="00B3538C" w:rsidRDefault="00A579F3" w:rsidP="00A579F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3538C">
        <w:rPr>
          <w:rFonts w:ascii="Times New Roman" w:hAnsi="Times New Roman"/>
          <w:b/>
          <w:bCs/>
          <w:sz w:val="24"/>
          <w:szCs w:val="24"/>
        </w:rPr>
        <w:t>"Программа микрофинансирования"</w:t>
      </w:r>
    </w:p>
    <w:p w:rsidR="00570021" w:rsidRPr="00E871D1" w:rsidRDefault="00570021" w:rsidP="005700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  <w:u w:val="single"/>
        </w:rPr>
      </w:pPr>
      <w:r w:rsidRPr="00E871D1">
        <w:rPr>
          <w:rFonts w:ascii="Times New Roman" w:hAnsi="Times New Roman"/>
          <w:sz w:val="24"/>
          <w:szCs w:val="24"/>
        </w:rPr>
        <w:t xml:space="preserve">1. </w:t>
      </w:r>
      <w:r w:rsidRPr="00E871D1">
        <w:rPr>
          <w:rFonts w:ascii="Times New Roman" w:hAnsi="Times New Roman"/>
          <w:sz w:val="24"/>
          <w:szCs w:val="24"/>
          <w:u w:val="single"/>
        </w:rPr>
        <w:t>Микрозаймы предоставляются субъектам малого и среднего предпринимательства:</w:t>
      </w:r>
    </w:p>
    <w:p w:rsidR="00570021" w:rsidRPr="00E871D1" w:rsidRDefault="00570021" w:rsidP="00570021">
      <w:pPr>
        <w:shd w:val="clear" w:color="auto" w:fill="FCFCFC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71D1">
        <w:rPr>
          <w:rFonts w:ascii="Times New Roman" w:hAnsi="Times New Roman"/>
          <w:sz w:val="24"/>
          <w:szCs w:val="24"/>
          <w:lang w:eastAsia="ru-RU"/>
        </w:rPr>
        <w:t xml:space="preserve">- не </w:t>
      </w:r>
      <w:r w:rsidRPr="00E871D1">
        <w:rPr>
          <w:rFonts w:ascii="Times New Roman" w:hAnsi="Times New Roman"/>
          <w:bCs/>
          <w:sz w:val="24"/>
          <w:szCs w:val="24"/>
        </w:rPr>
        <w:t xml:space="preserve">находящимся в стадии ликвидации, реорганизации, </w:t>
      </w:r>
      <w:r w:rsidRPr="00E871D1">
        <w:rPr>
          <w:rFonts w:ascii="Times New Roman" w:hAnsi="Times New Roman"/>
          <w:sz w:val="24"/>
          <w:szCs w:val="24"/>
        </w:rPr>
        <w:t>процедуры несостоятельности (банкротства), в том числе процедуры наблюдения, финансового оздоровления, внешнего управления, конкурсного производства;</w:t>
      </w:r>
    </w:p>
    <w:p w:rsidR="00570021" w:rsidRPr="00E871D1" w:rsidRDefault="00570021" w:rsidP="00570021">
      <w:pPr>
        <w:shd w:val="clear" w:color="auto" w:fill="FCFCFC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71D1">
        <w:rPr>
          <w:rFonts w:ascii="Times New Roman" w:hAnsi="Times New Roman"/>
          <w:sz w:val="24"/>
          <w:szCs w:val="24"/>
          <w:lang w:eastAsia="ru-RU"/>
        </w:rPr>
        <w:t xml:space="preserve">- не имеющим непогашенных судимостей у </w:t>
      </w:r>
      <w:r w:rsidRPr="00E871D1">
        <w:rPr>
          <w:rFonts w:ascii="Times New Roman" w:hAnsi="Times New Roman"/>
          <w:sz w:val="24"/>
          <w:szCs w:val="24"/>
        </w:rPr>
        <w:t>руководителей, имеющих право подписи/принятия решения, участников, бенефициаров, собственников бизнеса;</w:t>
      </w:r>
    </w:p>
    <w:p w:rsidR="00570021" w:rsidRPr="00E871D1" w:rsidRDefault="00570021" w:rsidP="00570021">
      <w:pPr>
        <w:shd w:val="clear" w:color="auto" w:fill="FCFCFC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71D1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871D1">
        <w:rPr>
          <w:rFonts w:ascii="Times New Roman" w:hAnsi="Times New Roman"/>
          <w:sz w:val="24"/>
          <w:szCs w:val="24"/>
        </w:rPr>
        <w:t>не имеющим на дату подачи заявки на предоставление микрозайма просроченной задолженности по начисленным налогам, сборам, соответствующим пеням, штрафам;</w:t>
      </w:r>
    </w:p>
    <w:p w:rsidR="00570021" w:rsidRPr="00E871D1" w:rsidRDefault="00570021" w:rsidP="00570021">
      <w:pPr>
        <w:shd w:val="clear" w:color="auto" w:fill="FCFCFC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71D1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871D1">
        <w:rPr>
          <w:rFonts w:ascii="Times New Roman" w:hAnsi="Times New Roman"/>
          <w:sz w:val="24"/>
          <w:szCs w:val="24"/>
        </w:rPr>
        <w:t>имеющим государственную регистрацию и осуществляющим хозяйственную деятельность на территории Челябинской области не менее 9 (девяти) месяцев;</w:t>
      </w:r>
    </w:p>
    <w:p w:rsidR="00570021" w:rsidRPr="00E871D1" w:rsidRDefault="00570021" w:rsidP="00570021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1D1">
        <w:rPr>
          <w:rFonts w:ascii="Times New Roman" w:hAnsi="Times New Roman"/>
          <w:sz w:val="24"/>
          <w:szCs w:val="24"/>
          <w:lang w:eastAsia="ru-RU"/>
        </w:rPr>
        <w:t xml:space="preserve">- не имеющим за последние 12 месяцев </w:t>
      </w:r>
      <w:r w:rsidRPr="00E871D1">
        <w:rPr>
          <w:rFonts w:ascii="Times New Roman" w:eastAsia="Times New Roman" w:hAnsi="Times New Roman"/>
          <w:sz w:val="24"/>
          <w:szCs w:val="24"/>
          <w:lang w:eastAsia="ru-RU"/>
        </w:rPr>
        <w:t>грубых нарушений условий ранее заключенных кредитных договоров, договоров банковской гарантии, договоров займа, лизинга и т.п.;</w:t>
      </w:r>
    </w:p>
    <w:p w:rsidR="00570021" w:rsidRPr="00E871D1" w:rsidRDefault="00570021" w:rsidP="00570021">
      <w:pPr>
        <w:shd w:val="clear" w:color="auto" w:fill="FCFCFC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E871D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 не имеющим отрицательный финансовый результат деятельности за последние 6 месяцев;</w:t>
      </w:r>
    </w:p>
    <w:p w:rsidR="00570021" w:rsidRPr="00E871D1" w:rsidRDefault="00570021" w:rsidP="00570021">
      <w:pPr>
        <w:shd w:val="clear" w:color="auto" w:fill="FCFCFC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71D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создающим новые рабочие места.</w:t>
      </w:r>
    </w:p>
    <w:p w:rsidR="00570021" w:rsidRPr="0097301D" w:rsidRDefault="00570021" w:rsidP="00570021">
      <w:pPr>
        <w:shd w:val="clear" w:color="auto" w:fill="FCFCFC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70021" w:rsidRPr="00E871D1" w:rsidRDefault="00570021" w:rsidP="00570021">
      <w:pPr>
        <w:shd w:val="clear" w:color="auto" w:fill="FCFCFC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871D1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E871D1">
        <w:rPr>
          <w:rFonts w:ascii="Times New Roman" w:hAnsi="Times New Roman"/>
          <w:sz w:val="24"/>
          <w:szCs w:val="24"/>
          <w:u w:val="single"/>
          <w:lang w:eastAsia="ru-RU"/>
        </w:rPr>
        <w:t>Микрозаймы не предоставляются субъектам малого и среднего предпринимательства:</w:t>
      </w:r>
    </w:p>
    <w:p w:rsidR="00570021" w:rsidRPr="00E871D1" w:rsidRDefault="00570021" w:rsidP="00570021">
      <w:pPr>
        <w:shd w:val="clear" w:color="auto" w:fill="FCFCFC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71D1">
        <w:rPr>
          <w:rFonts w:ascii="Times New Roman" w:hAnsi="Times New Roman"/>
          <w:sz w:val="24"/>
          <w:szCs w:val="24"/>
          <w:lang w:eastAsia="ru-RU"/>
        </w:rPr>
        <w:t>- осуществляющим предпринимательскую деятельность в сфере игорного бизнеса;</w:t>
      </w:r>
    </w:p>
    <w:p w:rsidR="00570021" w:rsidRPr="00E871D1" w:rsidRDefault="00570021" w:rsidP="00570021">
      <w:pPr>
        <w:shd w:val="clear" w:color="auto" w:fill="FCFCFC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71D1">
        <w:rPr>
          <w:rFonts w:ascii="Times New Roman" w:hAnsi="Times New Roman"/>
          <w:sz w:val="24"/>
          <w:szCs w:val="24"/>
          <w:lang w:eastAsia="ru-RU"/>
        </w:rPr>
        <w:t>- осуществляющим производство и реализацию подакцизных товаров;</w:t>
      </w:r>
    </w:p>
    <w:p w:rsidR="00570021" w:rsidRPr="00E871D1" w:rsidRDefault="00570021" w:rsidP="00570021">
      <w:pPr>
        <w:shd w:val="clear" w:color="auto" w:fill="FCFCFC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71D1">
        <w:rPr>
          <w:rFonts w:ascii="Times New Roman" w:hAnsi="Times New Roman"/>
          <w:sz w:val="24"/>
          <w:szCs w:val="24"/>
          <w:lang w:eastAsia="ru-RU"/>
        </w:rPr>
        <w:t xml:space="preserve">- осуществляющим </w:t>
      </w:r>
      <w:r w:rsidRPr="00E871D1">
        <w:rPr>
          <w:rFonts w:ascii="Times New Roman" w:hAnsi="Times New Roman"/>
          <w:sz w:val="24"/>
          <w:szCs w:val="24"/>
          <w:shd w:val="clear" w:color="auto" w:fill="FFFFFF"/>
        </w:rPr>
        <w:t>добычу и (или) реализацию полезных ископаемых, за исключением общераспространенных полезных ископаемых;</w:t>
      </w:r>
    </w:p>
    <w:p w:rsidR="00570021" w:rsidRPr="00E871D1" w:rsidRDefault="00570021" w:rsidP="00570021">
      <w:pPr>
        <w:shd w:val="clear" w:color="auto" w:fill="FCFCFC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71D1">
        <w:rPr>
          <w:rFonts w:ascii="Times New Roman" w:hAnsi="Times New Roman"/>
          <w:sz w:val="24"/>
          <w:szCs w:val="24"/>
          <w:lang w:eastAsia="ru-RU"/>
        </w:rPr>
        <w:t>- являющимся участниками соглашений о разделе продукции;</w:t>
      </w:r>
    </w:p>
    <w:p w:rsidR="00570021" w:rsidRPr="00E871D1" w:rsidRDefault="00570021" w:rsidP="00570021">
      <w:pPr>
        <w:shd w:val="clear" w:color="auto" w:fill="FCFCFC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71D1">
        <w:rPr>
          <w:rFonts w:ascii="Times New Roman" w:hAnsi="Times New Roman"/>
          <w:sz w:val="24"/>
          <w:szCs w:val="24"/>
          <w:lang w:eastAsia="ru-RU"/>
        </w:rPr>
        <w:t xml:space="preserve">- являющимся </w:t>
      </w:r>
      <w:r w:rsidRPr="00E871D1">
        <w:rPr>
          <w:rFonts w:ascii="Times New Roman" w:hAnsi="Times New Roman"/>
          <w:sz w:val="24"/>
          <w:szCs w:val="24"/>
          <w:shd w:val="clear" w:color="auto" w:fill="FFFFFF"/>
        </w:rPr>
        <w:t>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570021" w:rsidRPr="00E871D1" w:rsidRDefault="00570021" w:rsidP="00570021">
      <w:pPr>
        <w:pStyle w:val="a5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shd w:val="clear" w:color="auto" w:fill="FFFFFF"/>
        </w:rPr>
      </w:pPr>
      <w:r w:rsidRPr="00E871D1">
        <w:rPr>
          <w:color w:val="000000"/>
          <w:bdr w:val="none" w:sz="0" w:space="0" w:color="auto" w:frame="1"/>
        </w:rPr>
        <w:t xml:space="preserve">- </w:t>
      </w:r>
      <w:r w:rsidRPr="00E871D1">
        <w:rPr>
          <w:shd w:val="clear" w:color="auto" w:fill="FFFFFF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570021" w:rsidRPr="0097301D" w:rsidRDefault="00570021" w:rsidP="00570021">
      <w:pPr>
        <w:pStyle w:val="a5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  <w:bdr w:val="none" w:sz="0" w:space="0" w:color="auto" w:frame="1"/>
        </w:rPr>
      </w:pPr>
    </w:p>
    <w:p w:rsidR="00570021" w:rsidRPr="00E871D1" w:rsidRDefault="00570021" w:rsidP="00570021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u w:val="single"/>
        </w:rPr>
      </w:pPr>
      <w:r w:rsidRPr="00E871D1">
        <w:t>3.</w:t>
      </w:r>
      <w:r w:rsidRPr="00E871D1">
        <w:rPr>
          <w:u w:val="single"/>
        </w:rPr>
        <w:t xml:space="preserve"> Условия предоставления микрозаймов:</w:t>
      </w:r>
    </w:p>
    <w:p w:rsidR="00570021" w:rsidRPr="00E871D1" w:rsidRDefault="00570021" w:rsidP="00570021">
      <w:pPr>
        <w:pStyle w:val="a5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color w:val="000000"/>
          <w:bdr w:val="none" w:sz="0" w:space="0" w:color="auto" w:frame="1"/>
        </w:rPr>
      </w:pPr>
      <w:r w:rsidRPr="00E871D1">
        <w:rPr>
          <w:color w:val="000000"/>
          <w:bdr w:val="none" w:sz="0" w:space="0" w:color="auto" w:frame="1"/>
        </w:rPr>
        <w:t>- микрозаймы предоставляются в размере от 100 000 рублей до 1 000 000 рублей;</w:t>
      </w:r>
    </w:p>
    <w:p w:rsidR="00570021" w:rsidRPr="00E871D1" w:rsidRDefault="00570021" w:rsidP="00570021">
      <w:pPr>
        <w:pStyle w:val="a5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color w:val="1D1D1D"/>
        </w:rPr>
      </w:pPr>
      <w:r w:rsidRPr="00E871D1">
        <w:rPr>
          <w:color w:val="000000"/>
          <w:bdr w:val="none" w:sz="0" w:space="0" w:color="auto" w:frame="1"/>
        </w:rPr>
        <w:t>- срок договора микрозайма – от 3 до 12 месяцев;</w:t>
      </w:r>
    </w:p>
    <w:p w:rsidR="00570021" w:rsidRPr="00E871D1" w:rsidRDefault="00570021" w:rsidP="00570021">
      <w:pPr>
        <w:pStyle w:val="a5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color w:val="1D1D1D"/>
        </w:rPr>
      </w:pPr>
      <w:r w:rsidRPr="00E871D1">
        <w:rPr>
          <w:color w:val="000000"/>
          <w:bdr w:val="none" w:sz="0" w:space="0" w:color="auto" w:frame="1"/>
        </w:rPr>
        <w:t>- процентная ставка по договору займа - 10% годовых;</w:t>
      </w:r>
    </w:p>
    <w:p w:rsidR="00570021" w:rsidRPr="00E871D1" w:rsidRDefault="00570021" w:rsidP="00570021">
      <w:pPr>
        <w:pStyle w:val="a5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color w:val="000000"/>
          <w:bdr w:val="none" w:sz="0" w:space="0" w:color="auto" w:frame="1"/>
        </w:rPr>
      </w:pPr>
      <w:r w:rsidRPr="00E871D1">
        <w:rPr>
          <w:color w:val="000000"/>
          <w:bdr w:val="none" w:sz="0" w:space="0" w:color="auto" w:frame="1"/>
        </w:rPr>
        <w:t xml:space="preserve">- погашение основного долга по микрозайму: ежемесячно/отсрочка* до 3 месяцев (сельскохозяйственным предприятиям до 5 </w:t>
      </w:r>
      <w:proofErr w:type="spellStart"/>
      <w:r w:rsidRPr="00E871D1">
        <w:rPr>
          <w:color w:val="000000"/>
          <w:bdr w:val="none" w:sz="0" w:space="0" w:color="auto" w:frame="1"/>
        </w:rPr>
        <w:t>мес</w:t>
      </w:r>
      <w:proofErr w:type="spellEnd"/>
      <w:r w:rsidRPr="00E871D1">
        <w:rPr>
          <w:color w:val="000000"/>
          <w:bdr w:val="none" w:sz="0" w:space="0" w:color="auto" w:frame="1"/>
        </w:rPr>
        <w:t>);</w:t>
      </w:r>
    </w:p>
    <w:p w:rsidR="00570021" w:rsidRPr="00E871D1" w:rsidRDefault="00570021" w:rsidP="00570021">
      <w:pPr>
        <w:pStyle w:val="a5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color w:val="000000"/>
          <w:bdr w:val="none" w:sz="0" w:space="0" w:color="auto" w:frame="1"/>
        </w:rPr>
      </w:pPr>
      <w:r w:rsidRPr="00E871D1">
        <w:rPr>
          <w:color w:val="000000"/>
          <w:bdr w:val="none" w:sz="0" w:space="0" w:color="auto" w:frame="1"/>
        </w:rPr>
        <w:t>- погашение процентов за пользование микрозаймом: ежемесячно;</w:t>
      </w:r>
    </w:p>
    <w:p w:rsidR="00570021" w:rsidRPr="00E871D1" w:rsidRDefault="00570021" w:rsidP="00570021">
      <w:pPr>
        <w:pStyle w:val="a5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000000"/>
          <w:bdr w:val="none" w:sz="0" w:space="0" w:color="auto" w:frame="1"/>
        </w:rPr>
      </w:pPr>
      <w:r w:rsidRPr="00E871D1">
        <w:rPr>
          <w:color w:val="000000"/>
          <w:bdr w:val="none" w:sz="0" w:space="0" w:color="auto" w:frame="1"/>
        </w:rPr>
        <w:t>- начисление процентов за пользование микрозаймом осуществляется на остаток ссудной задолженности;</w:t>
      </w:r>
    </w:p>
    <w:p w:rsidR="00570021" w:rsidRPr="00E871D1" w:rsidRDefault="00570021" w:rsidP="00570021">
      <w:pPr>
        <w:pStyle w:val="a5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color w:val="000000"/>
          <w:bdr w:val="none" w:sz="0" w:space="0" w:color="auto" w:frame="1"/>
        </w:rPr>
      </w:pPr>
      <w:r w:rsidRPr="00E871D1">
        <w:rPr>
          <w:color w:val="000000"/>
          <w:bdr w:val="none" w:sz="0" w:space="0" w:color="auto" w:frame="1"/>
        </w:rPr>
        <w:t>- комиссии: отсутствуют, в том числе за выдачу и досрочное погашение микрозайма;</w:t>
      </w:r>
    </w:p>
    <w:p w:rsidR="00570021" w:rsidRPr="00E871D1" w:rsidRDefault="00570021" w:rsidP="00570021">
      <w:pPr>
        <w:pStyle w:val="a5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bdr w:val="none" w:sz="0" w:space="0" w:color="auto" w:frame="1"/>
        </w:rPr>
      </w:pPr>
      <w:r w:rsidRPr="00E871D1">
        <w:rPr>
          <w:bdr w:val="none" w:sz="0" w:space="0" w:color="auto" w:frame="1"/>
        </w:rPr>
        <w:t xml:space="preserve">- </w:t>
      </w:r>
      <w:r w:rsidRPr="00E871D1">
        <w:rPr>
          <w:shd w:val="clear" w:color="auto" w:fill="FFFFFF"/>
        </w:rPr>
        <w:t>мораторий на досрочное погашение микрозайма отсутствует;</w:t>
      </w:r>
    </w:p>
    <w:p w:rsidR="00570021" w:rsidRPr="00E871D1" w:rsidRDefault="00570021" w:rsidP="00570021">
      <w:pPr>
        <w:pStyle w:val="a5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color w:val="000000"/>
          <w:bdr w:val="none" w:sz="0" w:space="0" w:color="auto" w:frame="1"/>
        </w:rPr>
      </w:pPr>
      <w:r w:rsidRPr="00E871D1">
        <w:rPr>
          <w:color w:val="000000"/>
          <w:bdr w:val="none" w:sz="0" w:space="0" w:color="auto" w:frame="1"/>
        </w:rPr>
        <w:t>- способ выдачи микрозайма: безналичный (перечисление на расчетный счет заемщика).</w:t>
      </w:r>
    </w:p>
    <w:p w:rsidR="00570021" w:rsidRPr="00E871D1" w:rsidRDefault="00570021" w:rsidP="00570021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570021" w:rsidRPr="008504A9" w:rsidRDefault="00570021" w:rsidP="00570021">
      <w:pPr>
        <w:spacing w:after="0" w:line="240" w:lineRule="auto"/>
        <w:ind w:left="142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504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* - </w:t>
      </w:r>
      <w:r w:rsidRPr="008504A9">
        <w:rPr>
          <w:rFonts w:ascii="Times New Roman" w:eastAsia="Times New Roman" w:hAnsi="Times New Roman"/>
          <w:i/>
          <w:sz w:val="20"/>
          <w:szCs w:val="20"/>
          <w:lang w:eastAsia="ru-RU"/>
        </w:rPr>
        <w:t>отсрочка погашения основного долга предоставляется в следующих случаях:</w:t>
      </w:r>
    </w:p>
    <w:p w:rsidR="00570021" w:rsidRPr="008504A9" w:rsidRDefault="00570021" w:rsidP="0049248F">
      <w:pPr>
        <w:spacing w:after="0" w:line="240" w:lineRule="auto"/>
        <w:ind w:left="284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8504A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- </w:t>
      </w:r>
      <w:r w:rsidRPr="008504A9">
        <w:rPr>
          <w:rFonts w:ascii="Times New Roman" w:hAnsi="Times New Roman"/>
          <w:i/>
          <w:sz w:val="20"/>
          <w:szCs w:val="20"/>
          <w:shd w:val="clear" w:color="auto" w:fill="FFFFFF"/>
        </w:rPr>
        <w:t>причинение заемщику ущерба в результате стихийного бедствия, технологической катастрофы или иных обстоятельств</w:t>
      </w:r>
      <w:r w:rsidR="0037045C" w:rsidRPr="008504A9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Pr="008504A9">
        <w:rPr>
          <w:rFonts w:ascii="Times New Roman" w:hAnsi="Times New Roman"/>
          <w:i/>
          <w:sz w:val="20"/>
          <w:szCs w:val="20"/>
          <w:shd w:val="clear" w:color="auto" w:fill="FFFFFF"/>
        </w:rPr>
        <w:t>непреодолимой силы;</w:t>
      </w:r>
    </w:p>
    <w:p w:rsidR="00570021" w:rsidRPr="008504A9" w:rsidRDefault="00570021" w:rsidP="0049248F">
      <w:pPr>
        <w:spacing w:after="0" w:line="240" w:lineRule="auto"/>
        <w:ind w:left="284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8504A9">
        <w:rPr>
          <w:rFonts w:ascii="Times New Roman" w:hAnsi="Times New Roman"/>
          <w:i/>
          <w:sz w:val="20"/>
          <w:szCs w:val="20"/>
          <w:shd w:val="clear" w:color="auto" w:fill="FFFFFF"/>
        </w:rPr>
        <w:t>- производство и (или) реализация товаров, работ или услуг заемщика носит</w:t>
      </w:r>
      <w:r w:rsidR="0037045C" w:rsidRPr="008504A9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Pr="008504A9">
        <w:rPr>
          <w:rFonts w:ascii="Times New Roman" w:hAnsi="Times New Roman"/>
          <w:i/>
          <w:sz w:val="20"/>
          <w:szCs w:val="20"/>
          <w:shd w:val="clear" w:color="auto" w:fill="FFFFFF"/>
        </w:rPr>
        <w:t>сезонный характер;</w:t>
      </w:r>
    </w:p>
    <w:p w:rsidR="00570021" w:rsidRPr="008504A9" w:rsidRDefault="00570021" w:rsidP="0049248F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504A9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- особые условия финансируемой сделки (длительная отсрочка оплаты товара покупателем, длительный срок сборки, поставки товара и ввода в </w:t>
      </w:r>
      <w:proofErr w:type="spellStart"/>
      <w:r w:rsidRPr="008504A9">
        <w:rPr>
          <w:rFonts w:ascii="Times New Roman" w:hAnsi="Times New Roman"/>
          <w:i/>
          <w:sz w:val="20"/>
          <w:szCs w:val="20"/>
          <w:shd w:val="clear" w:color="auto" w:fill="FFFFFF"/>
        </w:rPr>
        <w:t>экплуатацию</w:t>
      </w:r>
      <w:proofErr w:type="spellEnd"/>
      <w:r w:rsidRPr="008504A9">
        <w:rPr>
          <w:rFonts w:ascii="Times New Roman" w:hAnsi="Times New Roman"/>
          <w:i/>
          <w:sz w:val="20"/>
          <w:szCs w:val="20"/>
          <w:shd w:val="clear" w:color="auto" w:fill="FFFFFF"/>
        </w:rPr>
        <w:t>).</w:t>
      </w:r>
    </w:p>
    <w:p w:rsidR="00570021" w:rsidRPr="0097301D" w:rsidRDefault="00570021" w:rsidP="0057002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</w:p>
    <w:p w:rsidR="00570021" w:rsidRPr="00E871D1" w:rsidRDefault="00570021" w:rsidP="00570021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u w:val="single"/>
          <w:bdr w:val="none" w:sz="0" w:space="0" w:color="auto" w:frame="1"/>
        </w:rPr>
      </w:pPr>
      <w:r w:rsidRPr="00E871D1">
        <w:rPr>
          <w:color w:val="000000"/>
          <w:bdr w:val="none" w:sz="0" w:space="0" w:color="auto" w:frame="1"/>
        </w:rPr>
        <w:t xml:space="preserve">4. </w:t>
      </w:r>
      <w:r w:rsidRPr="00E871D1">
        <w:rPr>
          <w:color w:val="000000"/>
          <w:u w:val="single"/>
          <w:bdr w:val="none" w:sz="0" w:space="0" w:color="auto" w:frame="1"/>
        </w:rPr>
        <w:t>Микрозаймы не предоставляются на следующие цели:</w:t>
      </w:r>
    </w:p>
    <w:p w:rsidR="00570021" w:rsidRPr="00E871D1" w:rsidRDefault="00570021" w:rsidP="00570021">
      <w:pPr>
        <w:pStyle w:val="a5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shd w:val="clear" w:color="auto" w:fill="FFFFFF"/>
        </w:rPr>
      </w:pPr>
      <w:r w:rsidRPr="00E871D1">
        <w:t xml:space="preserve">- </w:t>
      </w:r>
      <w:r w:rsidRPr="00E871D1">
        <w:rPr>
          <w:shd w:val="clear" w:color="auto" w:fill="FFFFFF"/>
        </w:rPr>
        <w:t>погашение просроченных налоговых платежей и сборов;</w:t>
      </w:r>
    </w:p>
    <w:p w:rsidR="00570021" w:rsidRPr="00E871D1" w:rsidRDefault="00570021" w:rsidP="00570021">
      <w:pPr>
        <w:pStyle w:val="a5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shd w:val="clear" w:color="auto" w:fill="FFFFFF"/>
        </w:rPr>
      </w:pPr>
      <w:r w:rsidRPr="00E871D1">
        <w:rPr>
          <w:shd w:val="clear" w:color="auto" w:fill="FFFFFF"/>
        </w:rPr>
        <w:t>- погашение просроченной кредиторской задолженности;</w:t>
      </w:r>
    </w:p>
    <w:p w:rsidR="00570021" w:rsidRPr="00E871D1" w:rsidRDefault="00570021" w:rsidP="00570021">
      <w:pPr>
        <w:pStyle w:val="a5"/>
        <w:shd w:val="clear" w:color="auto" w:fill="FFFFFF"/>
        <w:spacing w:before="0" w:beforeAutospacing="0" w:after="0" w:afterAutospacing="0"/>
        <w:ind w:left="142"/>
        <w:jc w:val="both"/>
        <w:textAlignment w:val="baseline"/>
      </w:pPr>
      <w:r w:rsidRPr="00E871D1">
        <w:rPr>
          <w:shd w:val="clear" w:color="auto" w:fill="FFFFFF"/>
        </w:rPr>
        <w:t>- погашение просроченной задолженности перед работниками по заработной плате;</w:t>
      </w:r>
    </w:p>
    <w:p w:rsidR="00570021" w:rsidRPr="00E871D1" w:rsidRDefault="00570021" w:rsidP="00570021">
      <w:pPr>
        <w:pStyle w:val="a5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bdr w:val="none" w:sz="0" w:space="0" w:color="auto" w:frame="1"/>
        </w:rPr>
      </w:pPr>
      <w:r w:rsidRPr="00E871D1">
        <w:t>- погашени</w:t>
      </w:r>
      <w:bookmarkStart w:id="0" w:name="page7"/>
      <w:bookmarkEnd w:id="0"/>
      <w:r w:rsidRPr="00E871D1">
        <w:t>е задолженности участникам (учредителям) по выплате доходов, выкупа долей участников (учредителей) в уставном капитале.</w:t>
      </w:r>
    </w:p>
    <w:p w:rsidR="00570021" w:rsidRPr="00D12FC6" w:rsidRDefault="00570021" w:rsidP="0057002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</w:p>
    <w:p w:rsidR="00570021" w:rsidRPr="00E871D1" w:rsidRDefault="00570021" w:rsidP="00D12FC6">
      <w:pPr>
        <w:pStyle w:val="a5"/>
        <w:shd w:val="clear" w:color="auto" w:fill="FFFFFF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left="709"/>
        <w:jc w:val="both"/>
        <w:textAlignment w:val="baseline"/>
        <w:rPr>
          <w:color w:val="000000"/>
          <w:bdr w:val="none" w:sz="0" w:space="0" w:color="auto" w:frame="1"/>
        </w:rPr>
      </w:pPr>
      <w:r w:rsidRPr="00E871D1">
        <w:rPr>
          <w:color w:val="000000"/>
          <w:bdr w:val="none" w:sz="0" w:space="0" w:color="auto" w:frame="1"/>
        </w:rPr>
        <w:t>5.</w:t>
      </w:r>
      <w:r w:rsidR="00D12FC6" w:rsidRPr="00E871D1">
        <w:rPr>
          <w:color w:val="000000"/>
          <w:bdr w:val="none" w:sz="0" w:space="0" w:color="auto" w:frame="1"/>
        </w:rPr>
        <w:t xml:space="preserve"> </w:t>
      </w:r>
      <w:proofErr w:type="spellStart"/>
      <w:r w:rsidRPr="00E871D1">
        <w:rPr>
          <w:color w:val="000000"/>
          <w:u w:val="single"/>
          <w:bdr w:val="none" w:sz="0" w:space="0" w:color="auto" w:frame="1"/>
        </w:rPr>
        <w:t>Микрозайм</w:t>
      </w:r>
      <w:proofErr w:type="spellEnd"/>
      <w:r w:rsidRPr="00E871D1">
        <w:rPr>
          <w:color w:val="000000"/>
          <w:u w:val="single"/>
          <w:bdr w:val="none" w:sz="0" w:space="0" w:color="auto" w:frame="1"/>
        </w:rPr>
        <w:t xml:space="preserve"> предоставляется на условиях полной имущественной обеспеченности. </w:t>
      </w:r>
    </w:p>
    <w:p w:rsidR="00570021" w:rsidRPr="00E871D1" w:rsidRDefault="00570021" w:rsidP="00570021">
      <w:pPr>
        <w:pStyle w:val="a5"/>
        <w:shd w:val="clear" w:color="auto" w:fill="FFFFFF"/>
        <w:tabs>
          <w:tab w:val="left" w:pos="567"/>
        </w:tabs>
        <w:spacing w:before="0" w:beforeAutospacing="0" w:after="0" w:afterAutospacing="0"/>
        <w:ind w:left="142"/>
        <w:jc w:val="both"/>
        <w:textAlignment w:val="baseline"/>
        <w:rPr>
          <w:color w:val="1D1D1D"/>
          <w:u w:val="single"/>
        </w:rPr>
      </w:pPr>
      <w:r w:rsidRPr="00E871D1">
        <w:rPr>
          <w:color w:val="000000"/>
          <w:u w:val="single"/>
          <w:bdr w:val="none" w:sz="0" w:space="0" w:color="auto" w:frame="1"/>
        </w:rPr>
        <w:t>Основное обеспечение:</w:t>
      </w:r>
    </w:p>
    <w:p w:rsidR="00932B89" w:rsidRDefault="00570021" w:rsidP="00570021">
      <w:pPr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97301D"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залог недвижимости (жилая, нежилая недвижимость);</w:t>
      </w:r>
    </w:p>
    <w:p w:rsidR="00570021" w:rsidRPr="00E871D1" w:rsidRDefault="00570021" w:rsidP="00570021">
      <w:pPr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97301D"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залог автотранспорта, спецтехники, залог товаров в обороте, залог оборудования</w:t>
      </w:r>
      <w:r w:rsidR="00932B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871D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Дополнительное обеспечение:</w:t>
      </w:r>
      <w:bookmarkStart w:id="1" w:name="_GoBack"/>
      <w:bookmarkEnd w:id="1"/>
    </w:p>
    <w:p w:rsidR="00E871D1" w:rsidRPr="00E871D1" w:rsidRDefault="00570021" w:rsidP="00570021">
      <w:pPr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поручительство физических лиц (в т.ч. супруг/супруга, третьи лица), индивидуальных предпринимателей;</w:t>
      </w:r>
    </w:p>
    <w:p w:rsidR="00570021" w:rsidRPr="00E871D1" w:rsidRDefault="00570021" w:rsidP="00570021">
      <w:pPr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D12FC6"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поручительство платежеспособных предприятий и организаций Российской Федерации.</w:t>
      </w:r>
    </w:p>
    <w:p w:rsidR="00570021" w:rsidRPr="00D12FC6" w:rsidRDefault="00570021" w:rsidP="00570021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570021" w:rsidRPr="00E871D1" w:rsidRDefault="00570021" w:rsidP="00570021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E871D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. Приоритетные отрасли микрофинансирования Челябинской области:</w:t>
      </w:r>
    </w:p>
    <w:p w:rsidR="00570021" w:rsidRPr="00E871D1" w:rsidRDefault="00570021" w:rsidP="00570021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</w:t>
      </w:r>
      <w:r w:rsidRPr="00E871D1">
        <w:rPr>
          <w:rFonts w:ascii="Times New Roman" w:hAnsi="Times New Roman"/>
          <w:sz w:val="24"/>
          <w:szCs w:val="24"/>
          <w:shd w:val="clear" w:color="auto" w:fill="FFFFFF"/>
        </w:rPr>
        <w:t>инновации и деятельность, направленная на развитие науки и техники;</w:t>
      </w:r>
      <w:r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70021" w:rsidRPr="00E871D1" w:rsidRDefault="00570021" w:rsidP="00570021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E871D1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Pr="00E871D1">
        <w:rPr>
          <w:rFonts w:ascii="Times New Roman" w:hAnsi="Times New Roman"/>
          <w:sz w:val="24"/>
          <w:szCs w:val="24"/>
        </w:rPr>
        <w:t>еятельность, связанная с использованием вычислительной техники и информационных технологий;</w:t>
      </w:r>
    </w:p>
    <w:p w:rsidR="0037045C" w:rsidRPr="00E871D1" w:rsidRDefault="00570021" w:rsidP="00570021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71D1">
        <w:rPr>
          <w:rFonts w:ascii="Times New Roman" w:hAnsi="Times New Roman"/>
          <w:sz w:val="24"/>
          <w:szCs w:val="24"/>
          <w:shd w:val="clear" w:color="auto" w:fill="FFFFFF"/>
        </w:rPr>
        <w:t xml:space="preserve">- производство и переработка продукции (в том числе обеспечивающие </w:t>
      </w:r>
      <w:proofErr w:type="spellStart"/>
      <w:r w:rsidRPr="00E871D1">
        <w:rPr>
          <w:rFonts w:ascii="Times New Roman" w:hAnsi="Times New Roman"/>
          <w:sz w:val="24"/>
          <w:szCs w:val="24"/>
          <w:shd w:val="clear" w:color="auto" w:fill="FFFFFF"/>
        </w:rPr>
        <w:t>импортозамещение</w:t>
      </w:r>
      <w:proofErr w:type="spellEnd"/>
      <w:r w:rsidRPr="00E871D1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37045C" w:rsidRPr="00E871D1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570021" w:rsidRPr="00E871D1" w:rsidRDefault="00570021" w:rsidP="00570021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71D1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87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сельское хозяйство</w:t>
      </w:r>
      <w:r w:rsidRPr="00E871D1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570021" w:rsidRPr="00E871D1" w:rsidRDefault="00570021" w:rsidP="00570021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871D1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871D1">
        <w:rPr>
          <w:rFonts w:ascii="Times New Roman" w:hAnsi="Times New Roman"/>
          <w:sz w:val="24"/>
          <w:szCs w:val="24"/>
        </w:rPr>
        <w:t>деятельность в сфере услуг.</w:t>
      </w:r>
    </w:p>
    <w:p w:rsidR="00B2388B" w:rsidRPr="005D76D0" w:rsidRDefault="00B2388B" w:rsidP="00B2388B">
      <w:pPr>
        <w:shd w:val="clear" w:color="auto" w:fill="FCFCFC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/>
          <w:kern w:val="36"/>
          <w:sz w:val="8"/>
          <w:szCs w:val="8"/>
          <w:lang w:eastAsia="ru-RU"/>
        </w:rPr>
      </w:pPr>
    </w:p>
    <w:p w:rsidR="00B2388B" w:rsidRPr="005D76D0" w:rsidRDefault="00B2388B" w:rsidP="00B2388B">
      <w:pPr>
        <w:shd w:val="clear" w:color="auto" w:fill="FCFCFC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/>
          <w:kern w:val="36"/>
          <w:lang w:eastAsia="ru-RU"/>
        </w:rPr>
      </w:pPr>
      <w:r w:rsidRPr="005D76D0">
        <w:rPr>
          <w:rFonts w:ascii="Times New Roman" w:eastAsia="Times New Roman" w:hAnsi="Times New Roman"/>
          <w:b/>
          <w:kern w:val="36"/>
          <w:lang w:eastAsia="ru-RU"/>
        </w:rPr>
        <w:t>Подробная информация:</w:t>
      </w:r>
    </w:p>
    <w:p w:rsidR="00831029" w:rsidRPr="00D711F0" w:rsidRDefault="00B2388B" w:rsidP="00D711F0">
      <w:pPr>
        <w:numPr>
          <w:ilvl w:val="0"/>
          <w:numId w:val="1"/>
        </w:numPr>
        <w:shd w:val="clear" w:color="auto" w:fill="FCFCFC"/>
        <w:tabs>
          <w:tab w:val="clear" w:pos="720"/>
          <w:tab w:val="num" w:pos="567"/>
        </w:tabs>
        <w:spacing w:after="0" w:line="240" w:lineRule="auto"/>
        <w:ind w:left="66"/>
        <w:jc w:val="both"/>
        <w:rPr>
          <w:rFonts w:ascii="Times New Roman" w:eastAsia="Times New Roman" w:hAnsi="Times New Roman"/>
          <w:lang w:eastAsia="ru-RU"/>
        </w:rPr>
      </w:pPr>
      <w:r w:rsidRPr="00D711F0">
        <w:rPr>
          <w:rFonts w:ascii="Times New Roman" w:eastAsia="Times New Roman" w:hAnsi="Times New Roman"/>
          <w:lang w:eastAsia="ru-RU"/>
        </w:rPr>
        <w:t>8 351 214 06 05</w:t>
      </w:r>
      <w:r w:rsidR="00831029" w:rsidRPr="00D711F0">
        <w:rPr>
          <w:rFonts w:ascii="Times New Roman" w:eastAsia="Times New Roman" w:hAnsi="Times New Roman"/>
          <w:lang w:eastAsia="ru-RU"/>
        </w:rPr>
        <w:t xml:space="preserve"> Фонд «Центр микрофинансирования Челябинской области» (Микрокредитная компания).</w:t>
      </w:r>
      <w:r w:rsidR="00D711F0" w:rsidRPr="00D711F0">
        <w:rPr>
          <w:rFonts w:ascii="Times New Roman" w:eastAsia="Times New Roman" w:hAnsi="Times New Roman"/>
          <w:lang w:eastAsia="ru-RU"/>
        </w:rPr>
        <w:t xml:space="preserve"> </w:t>
      </w:r>
      <w:r w:rsidR="00831029" w:rsidRPr="00D711F0">
        <w:rPr>
          <w:rFonts w:ascii="Times New Roman" w:eastAsia="Times New Roman" w:hAnsi="Times New Roman"/>
          <w:lang w:eastAsia="ru-RU"/>
        </w:rPr>
        <w:t>«Территория Бизнеса»</w:t>
      </w:r>
      <w:r w:rsidR="004E6388" w:rsidRPr="00D711F0">
        <w:rPr>
          <w:rFonts w:ascii="Times New Roman" w:eastAsia="Times New Roman" w:hAnsi="Times New Roman"/>
          <w:lang w:eastAsia="ru-RU"/>
        </w:rPr>
        <w:t xml:space="preserve"> г</w:t>
      </w:r>
      <w:r w:rsidR="00831029" w:rsidRPr="00D711F0">
        <w:rPr>
          <w:rFonts w:ascii="Times New Roman" w:eastAsia="Times New Roman" w:hAnsi="Times New Roman"/>
          <w:lang w:eastAsia="ru-RU"/>
        </w:rPr>
        <w:t>. Челябинск, ул. Российская, д. 110, корп. 1, 2</w:t>
      </w:r>
      <w:r w:rsidR="006A382D" w:rsidRPr="00D711F0">
        <w:rPr>
          <w:rFonts w:ascii="Times New Roman" w:eastAsia="Times New Roman" w:hAnsi="Times New Roman"/>
          <w:lang w:eastAsia="ru-RU"/>
        </w:rPr>
        <w:t>-ой этаж. 8 800 3502474</w:t>
      </w:r>
      <w:r w:rsidR="004E6388" w:rsidRPr="00D711F0">
        <w:rPr>
          <w:rFonts w:ascii="Times New Roman" w:eastAsia="Times New Roman" w:hAnsi="Times New Roman"/>
          <w:lang w:eastAsia="ru-RU"/>
        </w:rPr>
        <w:t>.</w:t>
      </w:r>
    </w:p>
    <w:sectPr w:rsidR="00831029" w:rsidRPr="00D711F0" w:rsidSect="008504A9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D56C0"/>
    <w:multiLevelType w:val="multilevel"/>
    <w:tmpl w:val="AC64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CC379F"/>
    <w:multiLevelType w:val="multilevel"/>
    <w:tmpl w:val="22C8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927"/>
    <w:rsid w:val="000207A7"/>
    <w:rsid w:val="00035FDC"/>
    <w:rsid w:val="00087B59"/>
    <w:rsid w:val="000A2E4C"/>
    <w:rsid w:val="000B7049"/>
    <w:rsid w:val="001D219E"/>
    <w:rsid w:val="001E2A39"/>
    <w:rsid w:val="00234CAF"/>
    <w:rsid w:val="00260A07"/>
    <w:rsid w:val="002763CF"/>
    <w:rsid w:val="002917BB"/>
    <w:rsid w:val="00293B1D"/>
    <w:rsid w:val="002B4927"/>
    <w:rsid w:val="00333262"/>
    <w:rsid w:val="00341309"/>
    <w:rsid w:val="00347093"/>
    <w:rsid w:val="00353C1D"/>
    <w:rsid w:val="0037045C"/>
    <w:rsid w:val="00392932"/>
    <w:rsid w:val="003A6C05"/>
    <w:rsid w:val="003D6DEA"/>
    <w:rsid w:val="00404FA0"/>
    <w:rsid w:val="00466A72"/>
    <w:rsid w:val="0049248F"/>
    <w:rsid w:val="00496A58"/>
    <w:rsid w:val="004B6E62"/>
    <w:rsid w:val="004C3997"/>
    <w:rsid w:val="004D265B"/>
    <w:rsid w:val="004D6272"/>
    <w:rsid w:val="004E6388"/>
    <w:rsid w:val="0052502E"/>
    <w:rsid w:val="00537909"/>
    <w:rsid w:val="00561197"/>
    <w:rsid w:val="00570021"/>
    <w:rsid w:val="005845D1"/>
    <w:rsid w:val="005956B0"/>
    <w:rsid w:val="005C6C42"/>
    <w:rsid w:val="005D76D0"/>
    <w:rsid w:val="00601CE4"/>
    <w:rsid w:val="006439FC"/>
    <w:rsid w:val="006A382D"/>
    <w:rsid w:val="006A77C4"/>
    <w:rsid w:val="006E223C"/>
    <w:rsid w:val="007200A8"/>
    <w:rsid w:val="00751A25"/>
    <w:rsid w:val="0078080D"/>
    <w:rsid w:val="007D35BD"/>
    <w:rsid w:val="00831029"/>
    <w:rsid w:val="008504A9"/>
    <w:rsid w:val="008D15C0"/>
    <w:rsid w:val="00932B89"/>
    <w:rsid w:val="0097301D"/>
    <w:rsid w:val="00A0663A"/>
    <w:rsid w:val="00A23D07"/>
    <w:rsid w:val="00A42E0D"/>
    <w:rsid w:val="00A579F3"/>
    <w:rsid w:val="00AB7093"/>
    <w:rsid w:val="00AC5228"/>
    <w:rsid w:val="00AD739D"/>
    <w:rsid w:val="00AF6CD1"/>
    <w:rsid w:val="00B2388B"/>
    <w:rsid w:val="00B42E56"/>
    <w:rsid w:val="00B544D5"/>
    <w:rsid w:val="00C1737A"/>
    <w:rsid w:val="00D12FC6"/>
    <w:rsid w:val="00D31FFB"/>
    <w:rsid w:val="00D711F0"/>
    <w:rsid w:val="00DB7854"/>
    <w:rsid w:val="00DD60D3"/>
    <w:rsid w:val="00E37DD0"/>
    <w:rsid w:val="00E871D1"/>
    <w:rsid w:val="00E908B2"/>
    <w:rsid w:val="00F23AAF"/>
    <w:rsid w:val="00F26297"/>
    <w:rsid w:val="00F61C11"/>
    <w:rsid w:val="00F6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3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23D0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751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570021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37045C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Переговорный 1</dc:creator>
  <cp:lastModifiedBy>ChuikovaMK</cp:lastModifiedBy>
  <cp:revision>2</cp:revision>
  <cp:lastPrinted>2017-09-20T05:39:00Z</cp:lastPrinted>
  <dcterms:created xsi:type="dcterms:W3CDTF">2017-10-17T04:51:00Z</dcterms:created>
  <dcterms:modified xsi:type="dcterms:W3CDTF">2017-10-17T04:51:00Z</dcterms:modified>
</cp:coreProperties>
</file>