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BD" w:rsidRDefault="009873BD" w:rsidP="009873BD">
      <w:pPr>
        <w:spacing w:after="0" w:line="240" w:lineRule="auto"/>
        <w:jc w:val="right"/>
        <w:rPr>
          <w:rFonts w:ascii="Segoe UI Light" w:eastAsia="Calibri" w:hAnsi="Segoe UI Light" w:cs="Times New Roman"/>
        </w:rPr>
      </w:pPr>
      <w:proofErr w:type="gramStart"/>
      <w:r>
        <w:rPr>
          <w:rFonts w:ascii="Segoe UI Light" w:eastAsia="Calibri" w:hAnsi="Segoe UI Light" w:cs="Times New Roman"/>
        </w:rPr>
        <w:t>Утверждены</w:t>
      </w:r>
      <w:proofErr w:type="gramEnd"/>
      <w:r>
        <w:rPr>
          <w:rFonts w:ascii="Segoe UI Light" w:eastAsia="Calibri" w:hAnsi="Segoe UI Light" w:cs="Times New Roman"/>
        </w:rPr>
        <w:t xml:space="preserve"> решением совета депутатов</w:t>
      </w:r>
    </w:p>
    <w:p w:rsidR="009873BD" w:rsidRDefault="009873BD" w:rsidP="009873BD">
      <w:pPr>
        <w:spacing w:after="0" w:line="240" w:lineRule="auto"/>
        <w:jc w:val="right"/>
        <w:rPr>
          <w:rFonts w:ascii="Segoe UI Light" w:eastAsia="Calibri" w:hAnsi="Segoe UI Light" w:cs="Times New Roman"/>
        </w:rPr>
      </w:pPr>
      <w:r>
        <w:rPr>
          <w:rFonts w:ascii="Segoe UI Light" w:eastAsia="Calibri" w:hAnsi="Segoe UI Light" w:cs="Times New Roman"/>
        </w:rPr>
        <w:t xml:space="preserve"> Саккуловского  сельского поселения </w:t>
      </w:r>
    </w:p>
    <w:p w:rsidR="009873BD" w:rsidRDefault="009873BD" w:rsidP="009873BD">
      <w:pPr>
        <w:spacing w:after="0" w:line="240" w:lineRule="auto"/>
        <w:jc w:val="right"/>
        <w:rPr>
          <w:rFonts w:ascii="Segoe UI Light" w:eastAsia="Calibri" w:hAnsi="Segoe UI Light" w:cs="Times New Roman"/>
        </w:rPr>
      </w:pPr>
      <w:r>
        <w:rPr>
          <w:rFonts w:ascii="Segoe UI Light" w:eastAsia="Calibri" w:hAnsi="Segoe UI Light" w:cs="Times New Roman"/>
        </w:rPr>
        <w:t xml:space="preserve">Сосновского муниципального района </w:t>
      </w:r>
    </w:p>
    <w:p w:rsidR="00487B93" w:rsidRPr="00491B05" w:rsidRDefault="009873BD" w:rsidP="009873BD">
      <w:pPr>
        <w:jc w:val="right"/>
        <w:rPr>
          <w:rFonts w:ascii="Segoe UI Light" w:eastAsia="Calibri" w:hAnsi="Segoe UI Light" w:cs="Times New Roman"/>
          <w:sz w:val="24"/>
        </w:rPr>
      </w:pPr>
      <w:r>
        <w:rPr>
          <w:rFonts w:ascii="Segoe UI Light" w:eastAsia="Calibri" w:hAnsi="Segoe UI Light" w:cs="Times New Roman"/>
        </w:rPr>
        <w:t>Челябинской области № 22 от 29.12.2016</w:t>
      </w: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E90DB1"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САККУЛОВСКОГО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F92017" w:rsidRPr="00491B05" w:rsidRDefault="00F92017"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(новая редакция)</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w:t>
      </w:r>
      <w:proofErr w:type="gramStart"/>
      <w:r w:rsidR="00267CCB" w:rsidRPr="00267CCB">
        <w:rPr>
          <w:rStyle w:val="blk"/>
          <w:rFonts w:ascii="Segoe UI Light" w:hAnsi="Segoe UI Light" w:cs="Arial"/>
        </w:rPr>
        <w:t>территориальной зоны</w:t>
      </w:r>
      <w:proofErr w:type="gramEnd"/>
      <w:r w:rsidR="00267CCB" w:rsidRPr="00267CCB">
        <w:rPr>
          <w:rStyle w:val="blk"/>
          <w:rFonts w:ascii="Segoe UI Light" w:hAnsi="Segoe UI Light" w:cs="Arial"/>
        </w:rPr>
        <w:t>,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ED2BF3" w:rsidRPr="00B22137" w:rsidRDefault="00ED2BF3" w:rsidP="00ED2BF3">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267CCB" w:rsidRDefault="00267CCB">
      <w:pPr>
        <w:rPr>
          <w:rFonts w:ascii="Segoe UI Light" w:hAnsi="Segoe UI Light"/>
        </w:rPr>
      </w:pPr>
      <w:r>
        <w:rPr>
          <w:rFonts w:ascii="Segoe UI Light" w:hAnsi="Segoe UI Light"/>
        </w:rPr>
        <w:br w:type="page"/>
      </w:r>
    </w:p>
    <w:p w:rsidR="00267CCB" w:rsidRDefault="001460FB" w:rsidP="00267CCB">
      <w:pPr>
        <w:shd w:val="clear" w:color="auto" w:fill="FFFFFF"/>
        <w:ind w:firstLine="176"/>
        <w:jc w:val="both"/>
        <w:rPr>
          <w:rStyle w:val="blk"/>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2BF3" w:rsidRPr="00347B0F" w:rsidRDefault="00ED2BF3" w:rsidP="00ED2BF3">
      <w:pPr>
        <w:jc w:val="center"/>
        <w:rPr>
          <w:rFonts w:ascii="Segoe UI Light" w:hAnsi="Segoe UI Light"/>
          <w:b/>
        </w:rPr>
      </w:pPr>
      <w:r w:rsidRPr="00347B0F">
        <w:rPr>
          <w:rFonts w:ascii="Segoe UI Light" w:hAnsi="Segoe UI Light"/>
          <w:b/>
        </w:rPr>
        <w:t>Рекреационные зоны</w:t>
      </w:r>
    </w:p>
    <w:p w:rsidR="00ED2BF3" w:rsidRPr="00347B0F" w:rsidRDefault="00ED2BF3" w:rsidP="00ED2BF3">
      <w:pPr>
        <w:jc w:val="center"/>
        <w:rPr>
          <w:rFonts w:ascii="Segoe UI Light" w:hAnsi="Segoe UI Light"/>
          <w:b/>
        </w:rPr>
      </w:pPr>
      <w:r w:rsidRPr="00347B0F">
        <w:rPr>
          <w:rFonts w:ascii="Segoe UI Light" w:hAnsi="Segoe UI Light"/>
          <w:b/>
        </w:rPr>
        <w:t xml:space="preserve">Р-2– </w:t>
      </w:r>
      <w:proofErr w:type="gramStart"/>
      <w:r w:rsidRPr="00347B0F">
        <w:rPr>
          <w:rFonts w:ascii="Segoe UI Light" w:hAnsi="Segoe UI Light"/>
          <w:b/>
        </w:rPr>
        <w:t>территориальная зона</w:t>
      </w:r>
      <w:proofErr w:type="gramEnd"/>
      <w:r w:rsidRPr="00347B0F">
        <w:rPr>
          <w:rFonts w:ascii="Segoe UI Light" w:hAnsi="Segoe UI Light"/>
          <w:b/>
        </w:rPr>
        <w:t xml:space="preserve"> рекреационная назначения</w:t>
      </w:r>
    </w:p>
    <w:p w:rsidR="00ED2BF3" w:rsidRPr="00347B0F" w:rsidRDefault="00ED2BF3" w:rsidP="00ED2BF3">
      <w:pPr>
        <w:spacing w:after="0"/>
        <w:ind w:firstLine="709"/>
        <w:jc w:val="both"/>
        <w:rPr>
          <w:rStyle w:val="blk"/>
          <w:rFonts w:ascii="Segoe UI Light" w:hAnsi="Segoe UI Light" w:cs="Arial"/>
          <w:b/>
        </w:rPr>
      </w:pPr>
      <w:r w:rsidRPr="00347B0F">
        <w:rPr>
          <w:rFonts w:ascii="Segoe UI Light" w:hAnsi="Segoe UI Light"/>
          <w:b/>
          <w:spacing w:val="-2"/>
        </w:rPr>
        <w:t xml:space="preserve">Основные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p w:rsidR="00ED2BF3" w:rsidRPr="00347B0F" w:rsidRDefault="00ED2BF3" w:rsidP="00ED2BF3">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Коммунальное обслуживание</w:t>
            </w:r>
          </w:p>
        </w:tc>
        <w:tc>
          <w:tcPr>
            <w:tcW w:w="7513" w:type="dxa"/>
          </w:tcPr>
          <w:p w:rsidR="00ED2BF3" w:rsidRPr="00347B0F" w:rsidRDefault="00ED2BF3" w:rsidP="0050194B">
            <w:pPr>
              <w:pStyle w:val="ConsPlusNormal"/>
              <w:spacing w:line="256" w:lineRule="auto"/>
              <w:ind w:firstLine="34"/>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B0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ED2BF3" w:rsidRPr="00347B0F" w:rsidRDefault="00ED2BF3" w:rsidP="0050194B">
            <w:pPr>
              <w:pStyle w:val="ConsPlusNormal"/>
              <w:jc w:val="center"/>
              <w:cnfStyle w:val="000000000000"/>
              <w:rPr>
                <w:rFonts w:ascii="Segoe UI Light" w:hAnsi="Segoe UI Light"/>
                <w:sz w:val="16"/>
                <w:szCs w:val="16"/>
              </w:rPr>
            </w:pPr>
            <w:r w:rsidRPr="00347B0F">
              <w:rPr>
                <w:rFonts w:ascii="Segoe UI Light" w:hAnsi="Segoe UI Light"/>
                <w:sz w:val="16"/>
                <w:szCs w:val="16"/>
              </w:rPr>
              <w:t>3.1</w:t>
            </w:r>
          </w:p>
        </w:tc>
      </w:tr>
      <w:tr w:rsidR="00ED2BF3" w:rsidRPr="00347B0F" w:rsidTr="0050194B">
        <w:tc>
          <w:tcPr>
            <w:cnfStyle w:val="001000000000"/>
            <w:tcW w:w="1809" w:type="dxa"/>
          </w:tcPr>
          <w:p w:rsidR="00ED2BF3" w:rsidRPr="00347B0F" w:rsidRDefault="00ED2BF3" w:rsidP="0050194B">
            <w:pPr>
              <w:pStyle w:val="ConsPlusNormal"/>
              <w:rPr>
                <w:rFonts w:ascii="Segoe UI Light" w:hAnsi="Segoe UI Light"/>
                <w:sz w:val="16"/>
                <w:szCs w:val="16"/>
              </w:rPr>
            </w:pPr>
            <w:r w:rsidRPr="00347B0F">
              <w:rPr>
                <w:rFonts w:ascii="Segoe UI Light" w:hAnsi="Segoe UI Light"/>
                <w:sz w:val="16"/>
                <w:szCs w:val="16"/>
              </w:rPr>
              <w:t>Отдых (рекреация)</w:t>
            </w:r>
          </w:p>
        </w:tc>
        <w:tc>
          <w:tcPr>
            <w:tcW w:w="7513" w:type="dxa"/>
          </w:tcPr>
          <w:p w:rsidR="00ED2BF3" w:rsidRPr="00347B0F" w:rsidRDefault="00ED2BF3" w:rsidP="0050194B">
            <w:pPr>
              <w:pStyle w:val="ConsPlusNormal"/>
              <w:cnfStyle w:val="000000000000"/>
              <w:rPr>
                <w:rFonts w:ascii="Segoe UI Light" w:hAnsi="Segoe UI Light"/>
                <w:sz w:val="16"/>
                <w:szCs w:val="16"/>
              </w:rPr>
            </w:pPr>
            <w:r w:rsidRPr="00347B0F">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D2BF3" w:rsidRPr="00347B0F" w:rsidRDefault="00ED2BF3" w:rsidP="0050194B">
            <w:pPr>
              <w:pStyle w:val="ConsPlusNormal"/>
              <w:cnfStyle w:val="000000000000"/>
              <w:rPr>
                <w:rFonts w:ascii="Segoe UI Light" w:hAnsi="Segoe UI Light"/>
                <w:sz w:val="16"/>
                <w:szCs w:val="16"/>
              </w:rPr>
            </w:pPr>
            <w:r w:rsidRPr="00347B0F">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D2BF3" w:rsidRPr="00347B0F" w:rsidRDefault="00ED2BF3" w:rsidP="0050194B">
            <w:pPr>
              <w:pStyle w:val="ConsPlusNormal"/>
              <w:cnfStyle w:val="000000000000"/>
              <w:rPr>
                <w:rFonts w:ascii="Segoe UI Light" w:hAnsi="Segoe UI Light"/>
                <w:sz w:val="16"/>
                <w:szCs w:val="16"/>
              </w:rPr>
            </w:pPr>
            <w:r w:rsidRPr="00347B0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 w:anchor="Par315" w:tooltip="Ссылка на текущий документ" w:history="1">
              <w:r w:rsidRPr="00347B0F">
                <w:rPr>
                  <w:rStyle w:val="afff6"/>
                  <w:rFonts w:ascii="Segoe UI Light" w:hAnsi="Segoe UI Light"/>
                  <w:color w:val="auto"/>
                  <w:sz w:val="16"/>
                  <w:szCs w:val="16"/>
                  <w:u w:val="none"/>
                </w:rPr>
                <w:t>кодами 5.1</w:t>
              </w:r>
            </w:hyperlink>
            <w:r w:rsidRPr="00347B0F">
              <w:rPr>
                <w:rFonts w:ascii="Segoe UI Light" w:hAnsi="Segoe UI Light"/>
                <w:sz w:val="16"/>
                <w:szCs w:val="16"/>
              </w:rPr>
              <w:t xml:space="preserve"> - </w:t>
            </w:r>
            <w:hyperlink r:id="rId11" w:anchor="Par335" w:tooltip="Ссылка на текущий документ" w:history="1">
              <w:r w:rsidRPr="00347B0F">
                <w:rPr>
                  <w:rStyle w:val="afff6"/>
                  <w:rFonts w:ascii="Segoe UI Light" w:hAnsi="Segoe UI Light"/>
                  <w:color w:val="auto"/>
                  <w:sz w:val="16"/>
                  <w:szCs w:val="16"/>
                  <w:u w:val="none"/>
                </w:rPr>
                <w:t>5.5</w:t>
              </w:r>
            </w:hyperlink>
          </w:p>
        </w:tc>
        <w:tc>
          <w:tcPr>
            <w:tcW w:w="816" w:type="dxa"/>
          </w:tcPr>
          <w:p w:rsidR="00ED2BF3" w:rsidRPr="00347B0F" w:rsidRDefault="00ED2BF3" w:rsidP="0050194B">
            <w:pPr>
              <w:pStyle w:val="ConsPlusNormal"/>
              <w:jc w:val="center"/>
              <w:cnfStyle w:val="000000000000"/>
              <w:rPr>
                <w:rFonts w:ascii="Segoe UI Light" w:hAnsi="Segoe UI Light"/>
                <w:sz w:val="16"/>
                <w:szCs w:val="16"/>
              </w:rPr>
            </w:pPr>
            <w:r w:rsidRPr="00347B0F">
              <w:rPr>
                <w:rFonts w:ascii="Segoe UI Light" w:hAnsi="Segoe UI Light"/>
                <w:sz w:val="16"/>
                <w:szCs w:val="16"/>
              </w:rPr>
              <w:t>5.0</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Гостиничное обслуживание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4.7</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Земельные участки (территории) общего пользования</w:t>
            </w:r>
          </w:p>
        </w:tc>
        <w:tc>
          <w:tcPr>
            <w:tcW w:w="7513" w:type="dxa"/>
          </w:tcPr>
          <w:p w:rsidR="00ED2BF3" w:rsidRPr="00347B0F" w:rsidRDefault="00ED2BF3" w:rsidP="0050194B">
            <w:pPr>
              <w:pStyle w:val="ConsPlusNormal"/>
              <w:spacing w:line="256" w:lineRule="auto"/>
              <w:cnfStyle w:val="000000000000"/>
              <w:rPr>
                <w:rFonts w:ascii="Segoe UI Light" w:hAnsi="Segoe UI Light"/>
                <w:sz w:val="16"/>
                <w:szCs w:val="16"/>
              </w:rPr>
            </w:pPr>
            <w:r w:rsidRPr="00347B0F">
              <w:rPr>
                <w:rFonts w:ascii="Segoe UI Light" w:hAnsi="Segoe UI Light"/>
                <w:sz w:val="16"/>
                <w:szCs w:val="16"/>
              </w:rPr>
              <w:t xml:space="preserve">Размещение объектов улично-дорожной сети, автомобильных дорог и </w:t>
            </w:r>
            <w:proofErr w:type="gramStart"/>
            <w:r w:rsidRPr="00347B0F">
              <w:rPr>
                <w:rFonts w:ascii="Segoe UI Light" w:hAnsi="Segoe UI Light"/>
                <w:sz w:val="16"/>
                <w:szCs w:val="16"/>
              </w:rPr>
              <w:t>пешеходных тротуаров</w:t>
            </w:r>
            <w:proofErr w:type="gramEnd"/>
            <w:r w:rsidRPr="00347B0F">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12.0</w:t>
            </w:r>
          </w:p>
        </w:tc>
      </w:tr>
    </w:tbl>
    <w:p w:rsidR="00ED2BF3" w:rsidRPr="00347B0F" w:rsidRDefault="00ED2BF3" w:rsidP="00ED2BF3">
      <w:pPr>
        <w:autoSpaceDE w:val="0"/>
        <w:autoSpaceDN w:val="0"/>
        <w:adjustRightInd w:val="0"/>
        <w:rPr>
          <w:rFonts w:ascii="Segoe UI Light" w:eastAsia="Times New Roman" w:hAnsi="Segoe UI Light"/>
          <w:lang w:eastAsia="ru-RU"/>
        </w:rPr>
      </w:pPr>
      <w:r w:rsidRPr="00347B0F">
        <w:rPr>
          <w:rFonts w:ascii="Segoe UI Light" w:hAnsi="Segoe UI Light"/>
          <w:b/>
          <w:spacing w:val="-2"/>
        </w:rPr>
        <w:t xml:space="preserve">Вспомогательные виды </w:t>
      </w:r>
      <w:r w:rsidRPr="00347B0F">
        <w:rPr>
          <w:rStyle w:val="blk"/>
          <w:rFonts w:ascii="Segoe UI Light" w:hAnsi="Segoe UI Light" w:cs="Arial"/>
          <w:b/>
        </w:rPr>
        <w:t xml:space="preserve">разрешенного использования земельных участков и объектов капитального строительства:  </w:t>
      </w:r>
      <w:r w:rsidRPr="00347B0F">
        <w:rPr>
          <w:rFonts w:ascii="Segoe UI Light" w:eastAsia="Times New Roman" w:hAnsi="Segoe UI Light"/>
          <w:lang w:eastAsia="ru-RU"/>
        </w:rPr>
        <w:t xml:space="preserve">Не </w:t>
      </w:r>
      <w:proofErr w:type="gramStart"/>
      <w:r w:rsidRPr="00347B0F">
        <w:rPr>
          <w:rFonts w:ascii="Segoe UI Light" w:eastAsia="Times New Roman" w:hAnsi="Segoe UI Light"/>
          <w:lang w:eastAsia="ru-RU"/>
        </w:rPr>
        <w:t>установлены</w:t>
      </w:r>
      <w:proofErr w:type="gramEnd"/>
    </w:p>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Условно разрешенные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Общественное питание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4.6</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Обслуживание автотранспорта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 w:anchor="Par174" w:tooltip="Ссылка на текущий документ" w:history="1">
              <w:r w:rsidRPr="00347B0F">
                <w:rPr>
                  <w:rStyle w:val="afff6"/>
                  <w:rFonts w:ascii="Segoe UI Light" w:hAnsi="Segoe UI Light"/>
                  <w:color w:val="auto"/>
                  <w:sz w:val="16"/>
                  <w:szCs w:val="16"/>
                  <w:u w:val="none"/>
                </w:rPr>
                <w:t>коде 2.7.1</w:t>
              </w:r>
            </w:hyperlink>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4.9</w:t>
            </w:r>
          </w:p>
        </w:tc>
      </w:tr>
    </w:tbl>
    <w:p w:rsidR="00ED2BF3" w:rsidRPr="00347B0F" w:rsidRDefault="000E22FB" w:rsidP="00ED2BF3">
      <w:pPr>
        <w:spacing w:before="240" w:after="0"/>
        <w:ind w:firstLine="709"/>
        <w:jc w:val="both"/>
        <w:rPr>
          <w:rStyle w:val="blk"/>
          <w:rFonts w:ascii="Segoe UI Light" w:hAnsi="Segoe UI Light" w:cs="Arial"/>
          <w:b/>
        </w:rPr>
      </w:pPr>
      <w:hyperlink r:id="rId13" w:anchor="dst100606" w:history="1">
        <w:r w:rsidR="00ED2BF3" w:rsidRPr="00347B0F">
          <w:rPr>
            <w:rStyle w:val="afff6"/>
            <w:rFonts w:ascii="Segoe UI Light" w:hAnsi="Segoe UI Light" w:cs="Arial"/>
            <w:b/>
            <w:color w:val="auto"/>
            <w:u w:val="none"/>
          </w:rPr>
          <w:t>Предельные</w:t>
        </w:r>
      </w:hyperlink>
      <w:r w:rsidR="00ED2BF3" w:rsidRPr="00347B0F">
        <w:rPr>
          <w:rStyle w:val="afff6"/>
          <w:rFonts w:ascii="Segoe UI Light" w:hAnsi="Segoe UI Light" w:cs="Arial"/>
          <w:b/>
          <w:color w:val="auto"/>
          <w:u w:val="none"/>
        </w:rPr>
        <w:t xml:space="preserve"> </w:t>
      </w:r>
      <w:r w:rsidR="00ED2BF3" w:rsidRPr="00347B0F">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6487"/>
        <w:gridCol w:w="3651"/>
      </w:tblGrid>
      <w:tr w:rsidR="00ED2BF3" w:rsidRPr="00347B0F" w:rsidTr="0050194B">
        <w:trPr>
          <w:cnfStyle w:val="100000000000"/>
        </w:trPr>
        <w:tc>
          <w:tcPr>
            <w:cnfStyle w:val="001000000000"/>
            <w:tcW w:w="6487" w:type="dxa"/>
          </w:tcPr>
          <w:p w:rsidR="00ED2BF3" w:rsidRPr="00347B0F" w:rsidRDefault="00ED2BF3" w:rsidP="0050194B">
            <w:pPr>
              <w:jc w:val="both"/>
              <w:rPr>
                <w:rFonts w:ascii="Segoe UI Light" w:hAnsi="Segoe UI Light"/>
                <w:spacing w:val="-2"/>
              </w:rPr>
            </w:pPr>
            <w:r w:rsidRPr="00347B0F">
              <w:rPr>
                <w:rFonts w:ascii="Segoe UI Light" w:hAnsi="Segoe UI Light"/>
                <w:spacing w:val="-2"/>
              </w:rPr>
              <w:t xml:space="preserve">Параметр </w:t>
            </w:r>
          </w:p>
        </w:tc>
        <w:tc>
          <w:tcPr>
            <w:tcW w:w="3651" w:type="dxa"/>
          </w:tcPr>
          <w:p w:rsidR="00ED2BF3" w:rsidRPr="00347B0F" w:rsidRDefault="00ED2BF3" w:rsidP="0050194B">
            <w:pPr>
              <w:jc w:val="both"/>
              <w:cnfStyle w:val="100000000000"/>
              <w:rPr>
                <w:rFonts w:ascii="Segoe UI Light" w:hAnsi="Segoe UI Light"/>
                <w:spacing w:val="-2"/>
              </w:rPr>
            </w:pPr>
            <w:r w:rsidRPr="00347B0F">
              <w:rPr>
                <w:rFonts w:ascii="Segoe UI Light" w:hAnsi="Segoe UI Light"/>
                <w:spacing w:val="-2"/>
              </w:rPr>
              <w:t>Значение</w:t>
            </w:r>
          </w:p>
        </w:tc>
      </w:tr>
      <w:tr w:rsidR="00ED2BF3" w:rsidRPr="00347B0F" w:rsidTr="0050194B">
        <w:tc>
          <w:tcPr>
            <w:cnfStyle w:val="001000000000"/>
            <w:tcW w:w="6487" w:type="dxa"/>
          </w:tcPr>
          <w:p w:rsidR="00ED2BF3" w:rsidRPr="00347B0F" w:rsidRDefault="00ED2BF3" w:rsidP="0050194B">
            <w:pPr>
              <w:jc w:val="both"/>
              <w:rPr>
                <w:rFonts w:ascii="Segoe UI Light" w:hAnsi="Segoe UI Light"/>
                <w:spacing w:val="-2"/>
                <w:szCs w:val="16"/>
              </w:rPr>
            </w:pPr>
            <w:r w:rsidRPr="00347B0F">
              <w:rPr>
                <w:rFonts w:ascii="Segoe UI Light" w:eastAsia="Times New Roman" w:hAnsi="Segoe UI Light"/>
              </w:rPr>
              <w:t>Предельные минимальные размеры земельных участков, в том числе их площадь</w:t>
            </w:r>
            <w:r w:rsidRPr="00347B0F">
              <w:rPr>
                <w:rFonts w:ascii="Segoe UI Light" w:hAnsi="Segoe UI Light"/>
                <w:spacing w:val="-2"/>
                <w:szCs w:val="16"/>
              </w:rPr>
              <w:t xml:space="preserve"> </w:t>
            </w:r>
          </w:p>
        </w:tc>
        <w:tc>
          <w:tcPr>
            <w:tcW w:w="3651" w:type="dxa"/>
          </w:tcPr>
          <w:p w:rsidR="00ED2BF3" w:rsidRPr="00347B0F" w:rsidRDefault="00ED2BF3" w:rsidP="0050194B">
            <w:pPr>
              <w:autoSpaceDE w:val="0"/>
              <w:autoSpaceDN w:val="0"/>
              <w:adjustRightInd w:val="0"/>
              <w:jc w:val="both"/>
              <w:cnfStyle w:val="000000000000"/>
              <w:rPr>
                <w:spacing w:val="-2"/>
                <w:szCs w:val="16"/>
              </w:rPr>
            </w:pPr>
            <w:r w:rsidRPr="00347B0F">
              <w:rPr>
                <w:szCs w:val="16"/>
              </w:rPr>
              <w:t>Отсутствует необходимость ограничения параметра. В соответствии с нормативно-правовыми актами РФ</w:t>
            </w:r>
          </w:p>
        </w:tc>
      </w:tr>
      <w:tr w:rsidR="00ED2BF3" w:rsidRPr="00347B0F" w:rsidTr="0050194B">
        <w:tc>
          <w:tcPr>
            <w:cnfStyle w:val="001000000000"/>
            <w:tcW w:w="6487" w:type="dxa"/>
          </w:tcPr>
          <w:p w:rsidR="00ED2BF3" w:rsidRPr="00347B0F" w:rsidRDefault="00ED2BF3" w:rsidP="0050194B">
            <w:pPr>
              <w:jc w:val="both"/>
              <w:rPr>
                <w:rFonts w:ascii="Segoe UI Light" w:hAnsi="Segoe UI Light"/>
                <w:spacing w:val="-2"/>
                <w:szCs w:val="16"/>
              </w:rPr>
            </w:pPr>
            <w:r w:rsidRPr="00347B0F">
              <w:rPr>
                <w:rFonts w:ascii="Segoe UI Light" w:eastAsia="Times New Roman" w:hAnsi="Segoe UI Light"/>
              </w:rPr>
              <w:t>Предельные максимальные  размеры земельных участков, в том числе их площадь</w:t>
            </w:r>
            <w:r w:rsidRPr="00347B0F">
              <w:rPr>
                <w:rFonts w:ascii="Segoe UI Light" w:hAnsi="Segoe UI Light"/>
                <w:spacing w:val="-2"/>
                <w:szCs w:val="16"/>
              </w:rPr>
              <w:t xml:space="preserve"> </w:t>
            </w:r>
          </w:p>
        </w:tc>
        <w:tc>
          <w:tcPr>
            <w:tcW w:w="3651" w:type="dxa"/>
          </w:tcPr>
          <w:p w:rsidR="00ED2BF3" w:rsidRPr="00347B0F" w:rsidRDefault="00ED2BF3" w:rsidP="0050194B">
            <w:pPr>
              <w:autoSpaceDE w:val="0"/>
              <w:autoSpaceDN w:val="0"/>
              <w:adjustRightInd w:val="0"/>
              <w:jc w:val="both"/>
              <w:cnfStyle w:val="000000000000"/>
              <w:rPr>
                <w:spacing w:val="-2"/>
                <w:szCs w:val="16"/>
              </w:rPr>
            </w:pPr>
            <w:r w:rsidRPr="00347B0F">
              <w:rPr>
                <w:szCs w:val="16"/>
              </w:rPr>
              <w:t>Отсутствует необходимость ограничения параметра. В соответствии с нормативно-правовыми актами РФ</w:t>
            </w:r>
          </w:p>
        </w:tc>
      </w:tr>
      <w:tr w:rsidR="00ED2BF3" w:rsidRPr="00347B0F" w:rsidTr="0050194B">
        <w:tc>
          <w:tcPr>
            <w:cnfStyle w:val="001000000000"/>
            <w:tcW w:w="6487" w:type="dxa"/>
          </w:tcPr>
          <w:p w:rsidR="00ED2BF3" w:rsidRPr="00347B0F" w:rsidRDefault="00ED2BF3" w:rsidP="0050194B">
            <w:pPr>
              <w:jc w:val="both"/>
              <w:rPr>
                <w:rFonts w:ascii="Segoe UI Light" w:hAnsi="Segoe UI Light"/>
                <w:spacing w:val="-2"/>
                <w:szCs w:val="16"/>
              </w:rPr>
            </w:pPr>
            <w:proofErr w:type="gramStart"/>
            <w:r w:rsidRPr="00347B0F">
              <w:rPr>
                <w:rFonts w:ascii="Segoe UI Light" w:hAnsi="Segoe UI Light"/>
                <w:spacing w:val="-2"/>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3651" w:type="dxa"/>
          </w:tcPr>
          <w:p w:rsidR="00ED2BF3" w:rsidRPr="00347B0F" w:rsidRDefault="00ED2BF3" w:rsidP="0050194B">
            <w:pPr>
              <w:autoSpaceDE w:val="0"/>
              <w:autoSpaceDN w:val="0"/>
              <w:adjustRightInd w:val="0"/>
              <w:jc w:val="both"/>
              <w:cnfStyle w:val="000000000000"/>
              <w:rPr>
                <w:szCs w:val="16"/>
              </w:rPr>
            </w:pPr>
            <w:r w:rsidRPr="00347B0F">
              <w:rPr>
                <w:szCs w:val="16"/>
              </w:rPr>
              <w:t xml:space="preserve">Отсутствует необходимость ограничения параметра. В соответствии с СП 42.13330.2011. Свод правил. Градостроительство. Планировка и застройка </w:t>
            </w:r>
            <w:proofErr w:type="gramStart"/>
            <w:r w:rsidRPr="00347B0F">
              <w:rPr>
                <w:szCs w:val="16"/>
              </w:rPr>
              <w:t>городских</w:t>
            </w:r>
            <w:proofErr w:type="gramEnd"/>
            <w:r w:rsidRPr="00347B0F">
              <w:rPr>
                <w:szCs w:val="16"/>
              </w:rPr>
              <w:t xml:space="preserve"> и сельских</w:t>
            </w:r>
          </w:p>
          <w:p w:rsidR="00ED2BF3" w:rsidRPr="00347B0F" w:rsidRDefault="00ED2BF3" w:rsidP="0050194B">
            <w:pPr>
              <w:autoSpaceDE w:val="0"/>
              <w:autoSpaceDN w:val="0"/>
              <w:adjustRightInd w:val="0"/>
              <w:jc w:val="both"/>
              <w:cnfStyle w:val="000000000000"/>
              <w:rPr>
                <w:szCs w:val="16"/>
              </w:rPr>
            </w:pPr>
            <w:r w:rsidRPr="00347B0F">
              <w:rPr>
                <w:szCs w:val="16"/>
              </w:rPr>
              <w:t>поселений. Актуализированная редакция</w:t>
            </w:r>
          </w:p>
          <w:p w:rsidR="00ED2BF3" w:rsidRPr="00347B0F" w:rsidRDefault="00ED2BF3" w:rsidP="0050194B">
            <w:pPr>
              <w:autoSpaceDE w:val="0"/>
              <w:autoSpaceDN w:val="0"/>
              <w:adjustRightInd w:val="0"/>
              <w:jc w:val="both"/>
              <w:cnfStyle w:val="000000000000"/>
              <w:rPr>
                <w:spacing w:val="-2"/>
                <w:szCs w:val="16"/>
              </w:rPr>
            </w:pPr>
            <w:proofErr w:type="spellStart"/>
            <w:r w:rsidRPr="00347B0F">
              <w:rPr>
                <w:szCs w:val="16"/>
              </w:rPr>
              <w:t>СНиП</w:t>
            </w:r>
            <w:proofErr w:type="spellEnd"/>
            <w:r w:rsidRPr="00347B0F">
              <w:rPr>
                <w:szCs w:val="16"/>
              </w:rPr>
              <w:t xml:space="preserve"> 2.07.01-89* и иными нормативно-правовыми актами РФ</w:t>
            </w:r>
          </w:p>
        </w:tc>
      </w:tr>
      <w:tr w:rsidR="00ED2BF3" w:rsidRPr="00347B0F" w:rsidTr="0050194B">
        <w:tc>
          <w:tcPr>
            <w:cnfStyle w:val="001000000000"/>
            <w:tcW w:w="6487" w:type="dxa"/>
          </w:tcPr>
          <w:p w:rsidR="00ED2BF3" w:rsidRPr="00347B0F" w:rsidRDefault="00ED2BF3" w:rsidP="0050194B">
            <w:pPr>
              <w:jc w:val="both"/>
              <w:rPr>
                <w:rFonts w:ascii="Segoe UI Light" w:hAnsi="Segoe UI Light"/>
                <w:spacing w:val="-2"/>
                <w:szCs w:val="16"/>
              </w:rPr>
            </w:pPr>
            <w:r w:rsidRPr="00347B0F">
              <w:rPr>
                <w:rFonts w:ascii="Segoe UI Light" w:hAnsi="Segoe UI Light"/>
                <w:spacing w:val="-2"/>
                <w:szCs w:val="16"/>
              </w:rPr>
              <w:t xml:space="preserve">Предельная этажность, </w:t>
            </w:r>
            <w:proofErr w:type="spellStart"/>
            <w:r w:rsidRPr="00347B0F">
              <w:rPr>
                <w:rFonts w:ascii="Segoe UI Light" w:hAnsi="Segoe UI Light"/>
                <w:spacing w:val="-2"/>
                <w:szCs w:val="16"/>
              </w:rPr>
              <w:t>эт</w:t>
            </w:r>
            <w:proofErr w:type="spellEnd"/>
            <w:r w:rsidRPr="00347B0F">
              <w:rPr>
                <w:rFonts w:ascii="Segoe UI Light" w:hAnsi="Segoe UI Light"/>
                <w:spacing w:val="-2"/>
                <w:szCs w:val="16"/>
              </w:rPr>
              <w:t>.</w:t>
            </w:r>
          </w:p>
        </w:tc>
        <w:tc>
          <w:tcPr>
            <w:tcW w:w="3651" w:type="dxa"/>
          </w:tcPr>
          <w:p w:rsidR="00ED2BF3" w:rsidRPr="00347B0F" w:rsidRDefault="00ED2BF3" w:rsidP="0050194B">
            <w:pPr>
              <w:jc w:val="both"/>
              <w:cnfStyle w:val="000000000000"/>
              <w:rPr>
                <w:spacing w:val="-2"/>
                <w:szCs w:val="16"/>
              </w:rPr>
            </w:pPr>
            <w:r w:rsidRPr="00347B0F">
              <w:rPr>
                <w:spacing w:val="-2"/>
                <w:szCs w:val="16"/>
              </w:rPr>
              <w:t>3</w:t>
            </w:r>
          </w:p>
        </w:tc>
      </w:tr>
      <w:tr w:rsidR="00ED2BF3" w:rsidRPr="00347B0F" w:rsidTr="0050194B">
        <w:tc>
          <w:tcPr>
            <w:cnfStyle w:val="001000000000"/>
            <w:tcW w:w="6487" w:type="dxa"/>
          </w:tcPr>
          <w:p w:rsidR="00ED2BF3" w:rsidRPr="00347B0F" w:rsidRDefault="00ED2BF3" w:rsidP="0050194B">
            <w:pPr>
              <w:jc w:val="both"/>
              <w:rPr>
                <w:rFonts w:ascii="Segoe UI Light" w:hAnsi="Segoe UI Light"/>
                <w:spacing w:val="-2"/>
                <w:szCs w:val="16"/>
              </w:rPr>
            </w:pPr>
            <w:r w:rsidRPr="00347B0F">
              <w:rPr>
                <w:rFonts w:ascii="Segoe UI Light" w:hAnsi="Segoe UI Light"/>
                <w:spacing w:val="-2"/>
                <w:szCs w:val="16"/>
              </w:rPr>
              <w:lastRenderedPageBreak/>
              <w:t>Коэффициент застройки (максимальное значение)</w:t>
            </w:r>
          </w:p>
        </w:tc>
        <w:tc>
          <w:tcPr>
            <w:tcW w:w="3651" w:type="dxa"/>
          </w:tcPr>
          <w:p w:rsidR="00ED2BF3" w:rsidRPr="00347B0F" w:rsidRDefault="00ED2BF3" w:rsidP="0050194B">
            <w:pPr>
              <w:jc w:val="both"/>
              <w:cnfStyle w:val="000000000000"/>
              <w:rPr>
                <w:spacing w:val="-2"/>
                <w:szCs w:val="16"/>
              </w:rPr>
            </w:pPr>
            <w:r w:rsidRPr="00347B0F">
              <w:rPr>
                <w:spacing w:val="-2"/>
                <w:szCs w:val="16"/>
              </w:rPr>
              <w:t>0,2</w:t>
            </w:r>
          </w:p>
        </w:tc>
      </w:tr>
      <w:tr w:rsidR="00ED2BF3" w:rsidRPr="00347B0F" w:rsidTr="0050194B">
        <w:tc>
          <w:tcPr>
            <w:cnfStyle w:val="001000000000"/>
            <w:tcW w:w="6487" w:type="dxa"/>
          </w:tcPr>
          <w:p w:rsidR="00ED2BF3" w:rsidRPr="00347B0F" w:rsidRDefault="00ED2BF3" w:rsidP="0050194B">
            <w:pPr>
              <w:jc w:val="both"/>
              <w:rPr>
                <w:rFonts w:ascii="Segoe UI Light" w:hAnsi="Segoe UI Light"/>
                <w:spacing w:val="-2"/>
                <w:szCs w:val="16"/>
              </w:rPr>
            </w:pPr>
            <w:r w:rsidRPr="00347B0F">
              <w:rPr>
                <w:rFonts w:ascii="Segoe UI Light" w:hAnsi="Segoe UI Light"/>
                <w:spacing w:val="-2"/>
                <w:szCs w:val="16"/>
              </w:rPr>
              <w:t>Коэффициент озеленения (минимальное значение)**</w:t>
            </w:r>
          </w:p>
        </w:tc>
        <w:tc>
          <w:tcPr>
            <w:tcW w:w="3651" w:type="dxa"/>
          </w:tcPr>
          <w:p w:rsidR="00ED2BF3" w:rsidRPr="00347B0F" w:rsidRDefault="00ED2BF3" w:rsidP="0050194B">
            <w:pPr>
              <w:jc w:val="both"/>
              <w:cnfStyle w:val="000000000000"/>
              <w:rPr>
                <w:spacing w:val="-2"/>
                <w:szCs w:val="16"/>
              </w:rPr>
            </w:pPr>
            <w:r w:rsidRPr="00347B0F">
              <w:rPr>
                <w:spacing w:val="-2"/>
                <w:szCs w:val="16"/>
              </w:rPr>
              <w:t>0,6</w:t>
            </w:r>
          </w:p>
        </w:tc>
      </w:tr>
    </w:tbl>
    <w:p w:rsidR="00ED2BF3" w:rsidRPr="00347B0F" w:rsidRDefault="00ED2BF3" w:rsidP="00ED2BF3">
      <w:pPr>
        <w:autoSpaceDE w:val="0"/>
        <w:autoSpaceDN w:val="0"/>
        <w:adjustRightInd w:val="0"/>
        <w:spacing w:after="0" w:line="240" w:lineRule="auto"/>
        <w:rPr>
          <w:rFonts w:ascii="Segoe UI Light" w:hAnsi="Segoe UI Light" w:cs="Segoe UI"/>
          <w:b/>
          <w:bCs/>
        </w:rPr>
      </w:pPr>
    </w:p>
    <w:p w:rsidR="00ED2BF3" w:rsidRPr="00347B0F" w:rsidRDefault="00ED2BF3" w:rsidP="00ED2BF3">
      <w:pPr>
        <w:autoSpaceDE w:val="0"/>
        <w:autoSpaceDN w:val="0"/>
        <w:adjustRightInd w:val="0"/>
        <w:spacing w:after="0" w:line="240" w:lineRule="auto"/>
        <w:jc w:val="center"/>
        <w:rPr>
          <w:rFonts w:ascii="Segoe UI Light" w:hAnsi="Segoe UI Light" w:cs="Segoe UI"/>
          <w:b/>
          <w:bCs/>
        </w:rPr>
      </w:pPr>
      <w:r w:rsidRPr="00347B0F">
        <w:rPr>
          <w:rFonts w:ascii="Segoe UI Light" w:hAnsi="Segoe UI Light" w:cs="Segoe UI"/>
          <w:b/>
          <w:bCs/>
        </w:rPr>
        <w:t>Ограничения использования земельных участков и объектов капитального</w:t>
      </w:r>
    </w:p>
    <w:p w:rsidR="00ED2BF3" w:rsidRPr="00347B0F" w:rsidRDefault="00ED2BF3" w:rsidP="00ED2BF3">
      <w:pPr>
        <w:autoSpaceDE w:val="0"/>
        <w:autoSpaceDN w:val="0"/>
        <w:adjustRightInd w:val="0"/>
        <w:spacing w:after="0" w:line="240" w:lineRule="auto"/>
        <w:jc w:val="center"/>
        <w:rPr>
          <w:rFonts w:ascii="Segoe UI Light" w:hAnsi="Segoe UI Light" w:cs="Segoe UI"/>
          <w:b/>
          <w:bCs/>
        </w:rPr>
      </w:pPr>
      <w:r w:rsidRPr="00347B0F">
        <w:rPr>
          <w:rFonts w:ascii="Segoe UI Light" w:hAnsi="Segoe UI Light" w:cs="Segoe UI"/>
          <w:b/>
          <w:bCs/>
        </w:rPr>
        <w:t>строительства, устанавливаемые в соответствии с законодательством</w:t>
      </w:r>
    </w:p>
    <w:p w:rsidR="00ED2BF3" w:rsidRPr="00347B0F" w:rsidRDefault="00ED2BF3" w:rsidP="00ED2BF3">
      <w:pPr>
        <w:autoSpaceDE w:val="0"/>
        <w:autoSpaceDN w:val="0"/>
        <w:adjustRightInd w:val="0"/>
        <w:spacing w:after="0" w:line="240" w:lineRule="auto"/>
        <w:jc w:val="center"/>
        <w:rPr>
          <w:rFonts w:ascii="Segoe UI Light" w:hAnsi="Segoe UI Light" w:cs="Segoe UI"/>
          <w:b/>
          <w:bCs/>
        </w:rPr>
      </w:pPr>
      <w:r w:rsidRPr="00347B0F">
        <w:rPr>
          <w:rFonts w:ascii="Segoe UI Light" w:hAnsi="Segoe UI Light" w:cs="Segoe UI"/>
          <w:b/>
          <w:bCs/>
        </w:rPr>
        <w:t>Российской Федерации</w:t>
      </w:r>
    </w:p>
    <w:p w:rsidR="00ED2BF3" w:rsidRPr="00347B0F" w:rsidRDefault="00ED2BF3" w:rsidP="00ED2BF3">
      <w:pPr>
        <w:spacing w:before="240" w:after="0"/>
        <w:rPr>
          <w:rFonts w:ascii="Segoe UI Light" w:hAnsi="Segoe UI Light" w:cs="Segoe UI"/>
          <w:b/>
        </w:rPr>
      </w:pPr>
      <w:r w:rsidRPr="00347B0F">
        <w:rPr>
          <w:rFonts w:ascii="Segoe UI Light" w:hAnsi="Segoe UI Light" w:cs="Segoe UI"/>
        </w:rPr>
        <w:t>В соответствии с нормативно-правовыми актами РФ.</w:t>
      </w:r>
    </w:p>
    <w:p w:rsidR="00ED2BF3" w:rsidRPr="00347B0F" w:rsidRDefault="00ED2BF3" w:rsidP="00ED2BF3">
      <w:pPr>
        <w:spacing w:before="240" w:after="0"/>
        <w:jc w:val="center"/>
        <w:rPr>
          <w:rFonts w:ascii="Segoe UI Light" w:hAnsi="Segoe UI Light"/>
          <w:b/>
        </w:rPr>
      </w:pPr>
    </w:p>
    <w:p w:rsidR="00ED2BF3" w:rsidRPr="00347B0F" w:rsidRDefault="00ED2BF3" w:rsidP="00ED2BF3">
      <w:pPr>
        <w:spacing w:before="240" w:after="0"/>
        <w:jc w:val="center"/>
        <w:rPr>
          <w:rFonts w:ascii="Segoe UI Light" w:hAnsi="Segoe UI Light"/>
          <w:b/>
        </w:rPr>
      </w:pPr>
      <w:proofErr w:type="gramStart"/>
      <w:r w:rsidRPr="00347B0F">
        <w:rPr>
          <w:rFonts w:ascii="Segoe UI Light" w:hAnsi="Segoe UI Light"/>
          <w:b/>
        </w:rPr>
        <w:t>Ж</w:t>
      </w:r>
      <w:proofErr w:type="gramEnd"/>
      <w:r w:rsidRPr="00347B0F">
        <w:rPr>
          <w:rFonts w:ascii="Segoe UI Light" w:hAnsi="Segoe UI Light"/>
          <w:b/>
        </w:rPr>
        <w:t xml:space="preserve"> – жилая зона</w:t>
      </w:r>
    </w:p>
    <w:p w:rsidR="00ED2BF3" w:rsidRPr="00347B0F" w:rsidRDefault="00ED2BF3" w:rsidP="00ED2BF3">
      <w:pPr>
        <w:spacing w:before="240" w:after="0"/>
        <w:ind w:firstLine="709"/>
        <w:jc w:val="both"/>
        <w:rPr>
          <w:rFonts w:ascii="Segoe UI Light" w:hAnsi="Segoe UI Light"/>
          <w:b/>
        </w:rPr>
      </w:pPr>
      <w:r w:rsidRPr="00347B0F">
        <w:rPr>
          <w:rFonts w:ascii="Segoe UI Light" w:hAnsi="Segoe UI Light"/>
          <w:b/>
        </w:rPr>
        <w:t xml:space="preserve">Ж-2, Ж-4 </w:t>
      </w:r>
      <w:r w:rsidRPr="00347B0F">
        <w:rPr>
          <w:rFonts w:ascii="Segoe UI Light" w:hAnsi="Segoe UI Light" w:cs="Arial"/>
          <w:b/>
          <w:spacing w:val="2"/>
          <w:szCs w:val="16"/>
          <w:shd w:val="clear" w:color="auto" w:fill="FFFFFF"/>
        </w:rPr>
        <w:t>зона застройки индивидуальными жилыми домами:</w:t>
      </w:r>
    </w:p>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Основные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Для индивидуального жилищного строительства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индивидуальных гаражей и подсобных сооружений</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2.1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Для ведения личного подсобного хозяйства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производство сельскохозяйственной продукции;</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гаража и иных вспомогательных сооружений;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содержание сельскохозяйственных животных</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2.2</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Блокированная жилая застройка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47B0F">
              <w:rPr>
                <w:rFonts w:ascii="Segoe UI Light" w:hAnsi="Segoe UI Light"/>
                <w:sz w:val="16"/>
                <w:szCs w:val="16"/>
              </w:rPr>
              <w:t xml:space="preserve"> и имеет выход на территорию общего пользования (жилые дома блокированной застройки);</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разведение декоративных и плодовых деревьев, овощных и ягодных культур;</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индивидуальных гаражей и иных вспомогательных сооружений;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обустройство спортивных и детских площадок, площадок отдыха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2.3</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Коммунальное обслуживание</w:t>
            </w:r>
          </w:p>
        </w:tc>
        <w:tc>
          <w:tcPr>
            <w:tcW w:w="7513" w:type="dxa"/>
          </w:tcPr>
          <w:p w:rsidR="00ED2BF3" w:rsidRPr="00347B0F" w:rsidRDefault="00ED2BF3" w:rsidP="0050194B">
            <w:pPr>
              <w:pStyle w:val="ConsPlusNormal"/>
              <w:spacing w:line="256" w:lineRule="auto"/>
              <w:ind w:firstLine="34"/>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B0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ED2BF3" w:rsidRPr="00347B0F" w:rsidRDefault="00ED2BF3" w:rsidP="0050194B">
            <w:pPr>
              <w:pStyle w:val="ConsPlusNormal"/>
              <w:jc w:val="center"/>
              <w:cnfStyle w:val="000000000000"/>
              <w:rPr>
                <w:rFonts w:ascii="Segoe UI Light" w:hAnsi="Segoe UI Light"/>
                <w:sz w:val="16"/>
                <w:szCs w:val="16"/>
              </w:rPr>
            </w:pPr>
            <w:r w:rsidRPr="00347B0F">
              <w:rPr>
                <w:rFonts w:ascii="Segoe UI Light" w:hAnsi="Segoe UI Light"/>
                <w:sz w:val="16"/>
                <w:szCs w:val="16"/>
              </w:rPr>
              <w:t>3.1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Социальное обслуживание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для размещения отделений почты и телеграфа;</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3.2</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Бытовое обслуживание</w:t>
            </w:r>
          </w:p>
          <w:p w:rsidR="00ED2BF3" w:rsidRPr="00347B0F" w:rsidRDefault="00ED2BF3" w:rsidP="0050194B">
            <w:pPr>
              <w:pStyle w:val="ConsPlusNormal"/>
              <w:spacing w:line="256" w:lineRule="auto"/>
              <w:jc w:val="both"/>
              <w:rPr>
                <w:rFonts w:ascii="Segoe UI Light" w:hAnsi="Segoe UI Light"/>
                <w:sz w:val="16"/>
                <w:szCs w:val="16"/>
              </w:rPr>
            </w:pPr>
          </w:p>
          <w:p w:rsidR="00ED2BF3" w:rsidRPr="00347B0F" w:rsidRDefault="00ED2BF3" w:rsidP="0050194B">
            <w:pPr>
              <w:pStyle w:val="ConsPlusNormal"/>
              <w:spacing w:line="256" w:lineRule="auto"/>
              <w:jc w:val="both"/>
              <w:rPr>
                <w:rFonts w:ascii="Segoe UI Light" w:hAnsi="Segoe UI Light"/>
                <w:sz w:val="16"/>
                <w:szCs w:val="16"/>
              </w:rPr>
            </w:pP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3.3</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Образование и просвещение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w:t>
            </w:r>
            <w:r w:rsidRPr="00347B0F">
              <w:rPr>
                <w:rFonts w:ascii="Segoe UI Light" w:hAnsi="Segoe UI Light"/>
                <w:sz w:val="16"/>
                <w:szCs w:val="16"/>
              </w:rPr>
              <w:lastRenderedPageBreak/>
              <w:t>квалификации специалистов и иные организации, осуществляющие деятельность по воспитанию, образованию и просвещению).</w:t>
            </w:r>
            <w:proofErr w:type="gramEnd"/>
            <w:r w:rsidRPr="00347B0F">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4" w:anchor="Par212" w:tooltip="Ссылка на текущий документ" w:history="1">
              <w:r w:rsidRPr="00347B0F">
                <w:rPr>
                  <w:rStyle w:val="afff6"/>
                  <w:rFonts w:ascii="Segoe UI Light" w:hAnsi="Segoe UI Light"/>
                  <w:color w:val="auto"/>
                  <w:sz w:val="16"/>
                  <w:szCs w:val="16"/>
                  <w:u w:val="none"/>
                </w:rPr>
                <w:t>кодами 3.5.1</w:t>
              </w:r>
            </w:hyperlink>
            <w:r w:rsidRPr="00347B0F">
              <w:rPr>
                <w:rFonts w:ascii="Segoe UI Light" w:hAnsi="Segoe UI Light"/>
                <w:sz w:val="16"/>
                <w:szCs w:val="16"/>
              </w:rPr>
              <w:t xml:space="preserve"> - </w:t>
            </w:r>
            <w:hyperlink r:id="rId15" w:anchor="Par216" w:tooltip="Ссылка на текущий документ" w:history="1">
              <w:r w:rsidRPr="00347B0F">
                <w:rPr>
                  <w:rStyle w:val="afff6"/>
                  <w:rFonts w:ascii="Segoe UI Light" w:hAnsi="Segoe UI Light"/>
                  <w:color w:val="auto"/>
                  <w:sz w:val="16"/>
                  <w:szCs w:val="16"/>
                  <w:u w:val="none"/>
                </w:rPr>
                <w:t>3.5.2</w:t>
              </w:r>
            </w:hyperlink>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lastRenderedPageBreak/>
              <w:t>3.5</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lastRenderedPageBreak/>
              <w:t>Спорт</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спортивных баз и лагерей</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5.1</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Земельные участки (территории) общего пользования</w:t>
            </w:r>
          </w:p>
        </w:tc>
        <w:tc>
          <w:tcPr>
            <w:tcW w:w="7513" w:type="dxa"/>
          </w:tcPr>
          <w:p w:rsidR="00ED2BF3" w:rsidRPr="00347B0F" w:rsidRDefault="00ED2BF3" w:rsidP="0050194B">
            <w:pPr>
              <w:pStyle w:val="ConsPlusNormal"/>
              <w:spacing w:line="256" w:lineRule="auto"/>
              <w:cnfStyle w:val="000000000000"/>
              <w:rPr>
                <w:rFonts w:ascii="Segoe UI Light" w:hAnsi="Segoe UI Light"/>
                <w:sz w:val="16"/>
                <w:szCs w:val="16"/>
              </w:rPr>
            </w:pPr>
            <w:r w:rsidRPr="00347B0F">
              <w:rPr>
                <w:rFonts w:ascii="Segoe UI Light" w:hAnsi="Segoe UI Light"/>
                <w:sz w:val="16"/>
                <w:szCs w:val="16"/>
              </w:rPr>
              <w:t xml:space="preserve">Размещение объектов улично-дорожной сети, автомобильных дорог и </w:t>
            </w:r>
            <w:proofErr w:type="gramStart"/>
            <w:r w:rsidRPr="00347B0F">
              <w:rPr>
                <w:rFonts w:ascii="Segoe UI Light" w:hAnsi="Segoe UI Light"/>
                <w:sz w:val="16"/>
                <w:szCs w:val="16"/>
              </w:rPr>
              <w:t>пешеходных тротуаров</w:t>
            </w:r>
            <w:proofErr w:type="gramEnd"/>
            <w:r w:rsidRPr="00347B0F">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12.0</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Вспомогательные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szCs w:val="16"/>
              </w:rPr>
            </w:pPr>
            <w:r w:rsidRPr="00347B0F">
              <w:rPr>
                <w:rFonts w:ascii="Segoe UI Light" w:hAnsi="Segoe UI Light"/>
                <w:spacing w:val="-2"/>
                <w:szCs w:val="16"/>
              </w:rPr>
              <w:t>Наименование вида</w:t>
            </w:r>
          </w:p>
        </w:tc>
        <w:tc>
          <w:tcPr>
            <w:tcW w:w="7513" w:type="dxa"/>
          </w:tcPr>
          <w:p w:rsidR="00ED2BF3" w:rsidRPr="00347B0F" w:rsidRDefault="00ED2BF3" w:rsidP="0050194B">
            <w:pPr>
              <w:ind w:firstLine="176"/>
              <w:cnfStyle w:val="100000000000"/>
              <w:rPr>
                <w:rFonts w:ascii="Segoe UI Light" w:hAnsi="Segoe UI Light"/>
                <w:spacing w:val="-2"/>
                <w:szCs w:val="16"/>
              </w:rPr>
            </w:pPr>
            <w:r w:rsidRPr="00347B0F">
              <w:rPr>
                <w:rFonts w:ascii="Segoe UI Light" w:hAnsi="Segoe UI Light"/>
                <w:spacing w:val="-2"/>
                <w:szCs w:val="16"/>
              </w:rPr>
              <w:t>Описание вида</w:t>
            </w:r>
          </w:p>
        </w:tc>
        <w:tc>
          <w:tcPr>
            <w:tcW w:w="816" w:type="dxa"/>
          </w:tcPr>
          <w:p w:rsidR="00ED2BF3" w:rsidRPr="00347B0F" w:rsidRDefault="00ED2BF3" w:rsidP="0050194B">
            <w:pPr>
              <w:jc w:val="center"/>
              <w:cnfStyle w:val="100000000000"/>
              <w:rPr>
                <w:rFonts w:ascii="Segoe UI Light" w:hAnsi="Segoe UI Light"/>
                <w:spacing w:val="-2"/>
                <w:szCs w:val="16"/>
              </w:rPr>
            </w:pPr>
            <w:r w:rsidRPr="00347B0F">
              <w:rPr>
                <w:rFonts w:ascii="Segoe UI Light" w:hAnsi="Segoe UI Light"/>
                <w:spacing w:val="-2"/>
                <w:szCs w:val="16"/>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Обслуживание жилой застройки</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6" w:anchor="Par182" w:tooltip="Ссылка на текущий документ" w:history="1">
              <w:r w:rsidRPr="00347B0F">
                <w:rPr>
                  <w:rStyle w:val="afff6"/>
                  <w:rFonts w:ascii="Segoe UI Light" w:hAnsi="Segoe UI Light"/>
                  <w:color w:val="auto"/>
                  <w:sz w:val="16"/>
                  <w:szCs w:val="16"/>
                  <w:u w:val="none"/>
                </w:rPr>
                <w:t>кодами 3.1</w:t>
              </w:r>
            </w:hyperlink>
            <w:r w:rsidRPr="00347B0F">
              <w:rPr>
                <w:rFonts w:ascii="Segoe UI Light" w:hAnsi="Segoe UI Light"/>
                <w:sz w:val="16"/>
                <w:szCs w:val="16"/>
              </w:rPr>
              <w:t xml:space="preserve">, </w:t>
            </w:r>
            <w:hyperlink r:id="rId17" w:anchor="Par186" w:tooltip="Ссылка на текущий документ" w:history="1">
              <w:r w:rsidRPr="00347B0F">
                <w:rPr>
                  <w:rStyle w:val="afff6"/>
                  <w:rFonts w:ascii="Segoe UI Light" w:hAnsi="Segoe UI Light"/>
                  <w:color w:val="auto"/>
                  <w:sz w:val="16"/>
                  <w:szCs w:val="16"/>
                  <w:u w:val="none"/>
                </w:rPr>
                <w:t>3.2</w:t>
              </w:r>
            </w:hyperlink>
            <w:r w:rsidRPr="00347B0F">
              <w:rPr>
                <w:rFonts w:ascii="Segoe UI Light" w:hAnsi="Segoe UI Light"/>
                <w:sz w:val="16"/>
                <w:szCs w:val="16"/>
              </w:rPr>
              <w:t xml:space="preserve">, </w:t>
            </w:r>
            <w:hyperlink r:id="rId18" w:anchor="Par191" w:tooltip="Ссылка на текущий документ" w:history="1">
              <w:r w:rsidRPr="00347B0F">
                <w:rPr>
                  <w:rStyle w:val="afff6"/>
                  <w:rFonts w:ascii="Segoe UI Light" w:hAnsi="Segoe UI Light"/>
                  <w:color w:val="auto"/>
                  <w:sz w:val="16"/>
                  <w:szCs w:val="16"/>
                  <w:u w:val="none"/>
                </w:rPr>
                <w:t>3.3</w:t>
              </w:r>
            </w:hyperlink>
            <w:r w:rsidRPr="00347B0F">
              <w:rPr>
                <w:rFonts w:ascii="Segoe UI Light" w:hAnsi="Segoe UI Light"/>
                <w:sz w:val="16"/>
                <w:szCs w:val="16"/>
              </w:rPr>
              <w:t xml:space="preserve">, </w:t>
            </w:r>
            <w:hyperlink r:id="rId19" w:anchor="Par195" w:tooltip="Ссылка на текущий документ" w:history="1">
              <w:r w:rsidRPr="00347B0F">
                <w:rPr>
                  <w:rStyle w:val="afff6"/>
                  <w:rFonts w:ascii="Segoe UI Light" w:hAnsi="Segoe UI Light"/>
                  <w:color w:val="auto"/>
                  <w:sz w:val="16"/>
                  <w:szCs w:val="16"/>
                  <w:u w:val="none"/>
                </w:rPr>
                <w:t>3.4</w:t>
              </w:r>
            </w:hyperlink>
            <w:r w:rsidRPr="00347B0F">
              <w:rPr>
                <w:rFonts w:ascii="Segoe UI Light" w:hAnsi="Segoe UI Light"/>
                <w:sz w:val="16"/>
                <w:szCs w:val="16"/>
              </w:rPr>
              <w:t xml:space="preserve">, </w:t>
            </w:r>
            <w:hyperlink r:id="rId20" w:anchor="Par199" w:tooltip="Ссылка на текущий документ" w:history="1">
              <w:r w:rsidRPr="00347B0F">
                <w:rPr>
                  <w:rStyle w:val="afff6"/>
                  <w:rFonts w:ascii="Segoe UI Light" w:hAnsi="Segoe UI Light"/>
                  <w:color w:val="auto"/>
                  <w:sz w:val="16"/>
                  <w:szCs w:val="16"/>
                  <w:u w:val="none"/>
                </w:rPr>
                <w:t>3.4.1</w:t>
              </w:r>
            </w:hyperlink>
            <w:r w:rsidRPr="00347B0F">
              <w:rPr>
                <w:rFonts w:ascii="Segoe UI Light" w:hAnsi="Segoe UI Light"/>
                <w:sz w:val="16"/>
                <w:szCs w:val="16"/>
              </w:rPr>
              <w:t xml:space="preserve">, </w:t>
            </w:r>
            <w:hyperlink r:id="rId21" w:anchor="Par212" w:tooltip="Ссылка на текущий документ" w:history="1">
              <w:r w:rsidRPr="00347B0F">
                <w:rPr>
                  <w:rStyle w:val="afff6"/>
                  <w:rFonts w:ascii="Segoe UI Light" w:hAnsi="Segoe UI Light"/>
                  <w:color w:val="auto"/>
                  <w:sz w:val="16"/>
                  <w:szCs w:val="16"/>
                  <w:u w:val="none"/>
                </w:rPr>
                <w:t>3.5.1</w:t>
              </w:r>
            </w:hyperlink>
            <w:r w:rsidRPr="00347B0F">
              <w:rPr>
                <w:rFonts w:ascii="Segoe UI Light" w:hAnsi="Segoe UI Light"/>
                <w:sz w:val="16"/>
                <w:szCs w:val="16"/>
              </w:rPr>
              <w:t xml:space="preserve">, </w:t>
            </w:r>
            <w:hyperlink r:id="rId22" w:anchor="Par220" w:tooltip="Ссылка на текущий документ" w:history="1">
              <w:r w:rsidRPr="00347B0F">
                <w:rPr>
                  <w:rStyle w:val="afff6"/>
                  <w:rFonts w:ascii="Segoe UI Light" w:hAnsi="Segoe UI Light"/>
                  <w:color w:val="auto"/>
                  <w:sz w:val="16"/>
                  <w:szCs w:val="16"/>
                  <w:u w:val="none"/>
                </w:rPr>
                <w:t>3.6</w:t>
              </w:r>
            </w:hyperlink>
            <w:r w:rsidRPr="00347B0F">
              <w:rPr>
                <w:rFonts w:ascii="Segoe UI Light" w:hAnsi="Segoe UI Light"/>
                <w:sz w:val="16"/>
                <w:szCs w:val="16"/>
              </w:rPr>
              <w:t xml:space="preserve">, </w:t>
            </w:r>
            <w:hyperlink r:id="rId23" w:anchor="Par226" w:tooltip="Ссылка на текущий документ" w:history="1">
              <w:r w:rsidRPr="00347B0F">
                <w:rPr>
                  <w:rStyle w:val="afff6"/>
                  <w:rFonts w:ascii="Segoe UI Light" w:hAnsi="Segoe UI Light"/>
                  <w:color w:val="auto"/>
                  <w:sz w:val="16"/>
                  <w:szCs w:val="16"/>
                  <w:u w:val="none"/>
                </w:rPr>
                <w:t>3.7</w:t>
              </w:r>
            </w:hyperlink>
            <w:r w:rsidRPr="00347B0F">
              <w:rPr>
                <w:rFonts w:ascii="Segoe UI Light" w:hAnsi="Segoe UI Light"/>
                <w:sz w:val="16"/>
                <w:szCs w:val="16"/>
              </w:rPr>
              <w:t xml:space="preserve">, </w:t>
            </w:r>
            <w:hyperlink r:id="rId24" w:anchor="Par247" w:tooltip="Ссылка на текущий документ" w:history="1">
              <w:r w:rsidRPr="00347B0F">
                <w:rPr>
                  <w:rStyle w:val="afff6"/>
                  <w:rFonts w:ascii="Segoe UI Light" w:hAnsi="Segoe UI Light"/>
                  <w:color w:val="auto"/>
                  <w:sz w:val="16"/>
                  <w:szCs w:val="16"/>
                  <w:u w:val="none"/>
                </w:rPr>
                <w:t>3.10.1</w:t>
              </w:r>
            </w:hyperlink>
            <w:r w:rsidRPr="00347B0F">
              <w:rPr>
                <w:rFonts w:ascii="Segoe UI Light" w:hAnsi="Segoe UI Light"/>
                <w:sz w:val="16"/>
                <w:szCs w:val="16"/>
              </w:rPr>
              <w:t xml:space="preserve">, </w:t>
            </w:r>
            <w:hyperlink r:id="rId25" w:anchor="Par262" w:tooltip="Ссылка на текущий документ" w:history="1">
              <w:r w:rsidRPr="00347B0F">
                <w:rPr>
                  <w:rStyle w:val="afff6"/>
                  <w:rFonts w:ascii="Segoe UI Light" w:hAnsi="Segoe UI Light"/>
                  <w:color w:val="auto"/>
                  <w:sz w:val="16"/>
                  <w:szCs w:val="16"/>
                  <w:u w:val="none"/>
                </w:rPr>
                <w:t>4.1</w:t>
              </w:r>
            </w:hyperlink>
            <w:r w:rsidRPr="00347B0F">
              <w:rPr>
                <w:rFonts w:ascii="Segoe UI Light" w:hAnsi="Segoe UI Light"/>
                <w:sz w:val="16"/>
                <w:szCs w:val="16"/>
              </w:rPr>
              <w:t xml:space="preserve">, </w:t>
            </w:r>
            <w:hyperlink r:id="rId26" w:anchor="Par271" w:tooltip="Ссылка на текущий документ" w:history="1">
              <w:r w:rsidRPr="00347B0F">
                <w:rPr>
                  <w:rStyle w:val="afff6"/>
                  <w:rFonts w:ascii="Segoe UI Light" w:hAnsi="Segoe UI Light"/>
                  <w:color w:val="auto"/>
                  <w:sz w:val="16"/>
                  <w:szCs w:val="16"/>
                  <w:u w:val="none"/>
                </w:rPr>
                <w:t>4.3</w:t>
              </w:r>
            </w:hyperlink>
            <w:r w:rsidRPr="00347B0F">
              <w:rPr>
                <w:rFonts w:ascii="Segoe UI Light" w:hAnsi="Segoe UI Light"/>
                <w:sz w:val="16"/>
                <w:szCs w:val="16"/>
              </w:rPr>
              <w:t xml:space="preserve">, </w:t>
            </w:r>
            <w:hyperlink r:id="rId27" w:anchor="Par276" w:tooltip="Ссылка на текущий документ" w:history="1">
              <w:r w:rsidRPr="00347B0F">
                <w:rPr>
                  <w:rStyle w:val="afff6"/>
                  <w:rFonts w:ascii="Segoe UI Light" w:hAnsi="Segoe UI Light"/>
                  <w:color w:val="auto"/>
                  <w:sz w:val="16"/>
                  <w:szCs w:val="16"/>
                  <w:u w:val="none"/>
                </w:rPr>
                <w:t>4.4</w:t>
              </w:r>
            </w:hyperlink>
            <w:r w:rsidRPr="00347B0F">
              <w:rPr>
                <w:rFonts w:ascii="Segoe UI Light" w:hAnsi="Segoe UI Light"/>
                <w:sz w:val="16"/>
                <w:szCs w:val="16"/>
              </w:rPr>
              <w:t>,</w:t>
            </w:r>
            <w:proofErr w:type="gramEnd"/>
            <w:r w:rsidRPr="00347B0F">
              <w:rPr>
                <w:rFonts w:ascii="Segoe UI Light" w:hAnsi="Segoe UI Light"/>
                <w:sz w:val="16"/>
                <w:szCs w:val="16"/>
              </w:rPr>
              <w:t xml:space="preserve"> </w:t>
            </w:r>
            <w:hyperlink r:id="rId28" w:anchor="Par282" w:tooltip="Ссылка на текущий документ" w:history="1">
              <w:r w:rsidRPr="00347B0F">
                <w:rPr>
                  <w:rStyle w:val="afff6"/>
                  <w:rFonts w:ascii="Segoe UI Light" w:hAnsi="Segoe UI Light"/>
                  <w:color w:val="auto"/>
                  <w:sz w:val="16"/>
                  <w:szCs w:val="16"/>
                  <w:u w:val="none"/>
                </w:rPr>
                <w:t>4.6</w:t>
              </w:r>
            </w:hyperlink>
            <w:r w:rsidRPr="00347B0F">
              <w:rPr>
                <w:rFonts w:ascii="Segoe UI Light" w:hAnsi="Segoe UI Light"/>
                <w:sz w:val="16"/>
                <w:szCs w:val="16"/>
              </w:rPr>
              <w:t xml:space="preserve">, </w:t>
            </w:r>
            <w:hyperlink r:id="rId29" w:anchor="Par286" w:tooltip="Ссылка на текущий документ" w:history="1">
              <w:r w:rsidRPr="00347B0F">
                <w:rPr>
                  <w:rStyle w:val="afff6"/>
                  <w:rFonts w:ascii="Segoe UI Light" w:hAnsi="Segoe UI Light"/>
                  <w:color w:val="auto"/>
                  <w:sz w:val="16"/>
                  <w:szCs w:val="16"/>
                  <w:u w:val="none"/>
                </w:rPr>
                <w:t>4.7</w:t>
              </w:r>
            </w:hyperlink>
            <w:r w:rsidRPr="00347B0F">
              <w:rPr>
                <w:rFonts w:ascii="Segoe UI Light" w:hAnsi="Segoe UI Light"/>
                <w:sz w:val="16"/>
                <w:szCs w:val="16"/>
              </w:rPr>
              <w:t xml:space="preserve">, </w:t>
            </w:r>
            <w:hyperlink r:id="rId30" w:anchor="Par294" w:tooltip="Ссылка на текущий документ" w:history="1">
              <w:r w:rsidRPr="00347B0F">
                <w:rPr>
                  <w:rStyle w:val="afff6"/>
                  <w:rFonts w:ascii="Segoe UI Light" w:hAnsi="Segoe UI Light"/>
                  <w:color w:val="auto"/>
                  <w:sz w:val="16"/>
                  <w:szCs w:val="16"/>
                  <w:u w:val="none"/>
                </w:rPr>
                <w:t>4.9</w:t>
              </w:r>
            </w:hyperlink>
            <w:r w:rsidRPr="00347B0F">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2.7</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Объекты гаражного назначения</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2.7.1</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Условно разрешенные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Малоэтажная многоквартирная жилая застройка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разведение декоративных и плодовых деревьев, овощных и ягодных культур;</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индивидуальных гаражей и иных вспомогательных сооружений;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обустройство спортивных и детских площадок, площадок отдыха;</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2.1.1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Религиозное использование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3.7</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Магазины</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4.4</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Общественное питание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4.6</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Гостиничное обслуживание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4.7</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Обслуживание автотранспорта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Par174" w:tooltip="Ссылка на текущий документ" w:history="1">
              <w:r w:rsidRPr="00347B0F">
                <w:rPr>
                  <w:rStyle w:val="afff6"/>
                  <w:rFonts w:ascii="Segoe UI Light" w:hAnsi="Segoe UI Light"/>
                  <w:color w:val="auto"/>
                  <w:sz w:val="16"/>
                  <w:szCs w:val="16"/>
                  <w:u w:val="none"/>
                </w:rPr>
                <w:t>коде 2.7.1</w:t>
              </w:r>
            </w:hyperlink>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4.9</w:t>
            </w:r>
          </w:p>
        </w:tc>
      </w:tr>
    </w:tbl>
    <w:p w:rsidR="00ED2BF3" w:rsidRPr="00347B0F" w:rsidRDefault="000E22FB" w:rsidP="00ED2BF3">
      <w:pPr>
        <w:spacing w:before="240" w:after="0"/>
        <w:ind w:firstLine="709"/>
        <w:jc w:val="center"/>
        <w:rPr>
          <w:rStyle w:val="blk"/>
          <w:rFonts w:ascii="Segoe UI Light" w:hAnsi="Segoe UI Light" w:cs="Arial"/>
          <w:b/>
        </w:rPr>
      </w:pPr>
      <w:hyperlink r:id="rId32" w:anchor="dst100606" w:history="1">
        <w:r w:rsidR="00ED2BF3" w:rsidRPr="00347B0F">
          <w:rPr>
            <w:rStyle w:val="afff6"/>
            <w:rFonts w:ascii="Segoe UI Light" w:hAnsi="Segoe UI Light" w:cs="Arial"/>
            <w:b/>
            <w:color w:val="auto"/>
            <w:u w:val="none"/>
          </w:rPr>
          <w:t>Предельные</w:t>
        </w:r>
      </w:hyperlink>
      <w:r w:rsidR="00ED2BF3" w:rsidRPr="00347B0F">
        <w:rPr>
          <w:rStyle w:val="afff6"/>
          <w:rFonts w:ascii="Segoe UI Light" w:hAnsi="Segoe UI Light" w:cs="Arial"/>
          <w:b/>
          <w:color w:val="auto"/>
          <w:u w:val="none"/>
        </w:rPr>
        <w:t xml:space="preserve"> </w:t>
      </w:r>
      <w:r w:rsidR="00ED2BF3" w:rsidRPr="00347B0F">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10031" w:type="dxa"/>
        <w:tblLook w:val="04A0"/>
      </w:tblPr>
      <w:tblGrid>
        <w:gridCol w:w="4361"/>
        <w:gridCol w:w="1984"/>
        <w:gridCol w:w="3686"/>
      </w:tblGrid>
      <w:tr w:rsidR="00ED2BF3" w:rsidRPr="00347B0F" w:rsidTr="0050194B">
        <w:trPr>
          <w:cnfStyle w:val="100000000000"/>
        </w:trPr>
        <w:tc>
          <w:tcPr>
            <w:cnfStyle w:val="001000000000"/>
            <w:tcW w:w="4361" w:type="dxa"/>
          </w:tcPr>
          <w:p w:rsidR="00ED2BF3" w:rsidRPr="00347B0F" w:rsidRDefault="00ED2BF3" w:rsidP="0050194B">
            <w:pPr>
              <w:autoSpaceDE w:val="0"/>
              <w:autoSpaceDN w:val="0"/>
              <w:adjustRightInd w:val="0"/>
              <w:jc w:val="both"/>
              <w:rPr>
                <w:rFonts w:ascii="Segoe UI Light" w:hAnsi="Segoe UI Light"/>
                <w:szCs w:val="16"/>
              </w:rPr>
            </w:pPr>
            <w:proofErr w:type="gramStart"/>
            <w:r w:rsidRPr="00347B0F">
              <w:rPr>
                <w:rFonts w:ascii="Segoe UI Light" w:hAnsi="Segoe UI Light"/>
                <w:szCs w:val="16"/>
              </w:rPr>
              <w:t>Предельные (минимальные и (или)</w:t>
            </w:r>
            <w:proofErr w:type="gramEnd"/>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максимальные) размеры </w:t>
            </w:r>
            <w:proofErr w:type="gramStart"/>
            <w:r w:rsidRPr="00347B0F">
              <w:rPr>
                <w:rFonts w:ascii="Segoe UI Light" w:hAnsi="Segoe UI Light"/>
                <w:szCs w:val="16"/>
              </w:rPr>
              <w:t>земельных</w:t>
            </w:r>
            <w:proofErr w:type="gramEnd"/>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участков, в том числе их площадь:</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1. Для жилых домов </w:t>
            </w:r>
            <w:proofErr w:type="gramStart"/>
            <w:r w:rsidRPr="00347B0F">
              <w:rPr>
                <w:rFonts w:ascii="Segoe UI Light" w:hAnsi="Segoe UI Light"/>
                <w:szCs w:val="16"/>
              </w:rPr>
              <w:t>усадебного</w:t>
            </w:r>
            <w:proofErr w:type="gramEnd"/>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w:t>
            </w:r>
            <w:proofErr w:type="spellStart"/>
            <w:r w:rsidRPr="00347B0F">
              <w:rPr>
                <w:rFonts w:ascii="Segoe UI Light" w:hAnsi="Segoe UI Light"/>
                <w:szCs w:val="16"/>
              </w:rPr>
              <w:t>коттеджного</w:t>
            </w:r>
            <w:proofErr w:type="spellEnd"/>
            <w:r w:rsidRPr="00347B0F">
              <w:rPr>
                <w:rFonts w:ascii="Segoe UI Light" w:hAnsi="Segoe UI Light"/>
                <w:szCs w:val="16"/>
              </w:rPr>
              <w:t>) типа площадь участка</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(включая площадь застройки):</w:t>
            </w:r>
          </w:p>
          <w:p w:rsidR="00ED2BF3" w:rsidRPr="00347B0F" w:rsidRDefault="00ED2BF3" w:rsidP="0050194B">
            <w:pPr>
              <w:autoSpaceDE w:val="0"/>
              <w:autoSpaceDN w:val="0"/>
              <w:adjustRightInd w:val="0"/>
              <w:jc w:val="both"/>
              <w:rPr>
                <w:rFonts w:ascii="Segoe UI Light" w:hAnsi="Segoe UI Light"/>
                <w:szCs w:val="16"/>
              </w:rPr>
            </w:pPr>
            <w:proofErr w:type="gramStart"/>
            <w:r w:rsidRPr="00347B0F">
              <w:rPr>
                <w:rFonts w:ascii="Segoe UI Light" w:hAnsi="Segoe UI Light"/>
                <w:szCs w:val="16"/>
              </w:rPr>
              <w:t>а) максимальная</w:t>
            </w:r>
            <w:proofErr w:type="gramEnd"/>
          </w:p>
          <w:p w:rsidR="00ED2BF3" w:rsidRPr="00347B0F" w:rsidRDefault="00ED2BF3" w:rsidP="0050194B">
            <w:pPr>
              <w:autoSpaceDE w:val="0"/>
              <w:autoSpaceDN w:val="0"/>
              <w:adjustRightInd w:val="0"/>
              <w:jc w:val="both"/>
              <w:rPr>
                <w:rFonts w:ascii="Segoe UI Light" w:hAnsi="Segoe UI Light"/>
                <w:szCs w:val="16"/>
              </w:rPr>
            </w:pPr>
            <w:proofErr w:type="gramStart"/>
            <w:r w:rsidRPr="00347B0F">
              <w:rPr>
                <w:rFonts w:ascii="Segoe UI Light" w:hAnsi="Segoe UI Light"/>
                <w:szCs w:val="16"/>
              </w:rPr>
              <w:t>а) минимальная</w:t>
            </w:r>
            <w:proofErr w:type="gramEnd"/>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lastRenderedPageBreak/>
              <w:t xml:space="preserve">2. Для жилых домов </w:t>
            </w:r>
            <w:proofErr w:type="gramStart"/>
            <w:r w:rsidRPr="00347B0F">
              <w:rPr>
                <w:rFonts w:ascii="Segoe UI Light" w:hAnsi="Segoe UI Light"/>
                <w:szCs w:val="16"/>
              </w:rPr>
              <w:t>блокированного</w:t>
            </w:r>
            <w:proofErr w:type="gramEnd"/>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типа площадь участка:</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а) максимальная (включая площадь</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застройки)</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б) </w:t>
            </w:r>
            <w:proofErr w:type="gramStart"/>
            <w:r w:rsidRPr="00347B0F">
              <w:rPr>
                <w:rFonts w:ascii="Segoe UI Light" w:hAnsi="Segoe UI Light"/>
                <w:szCs w:val="16"/>
              </w:rPr>
              <w:t>минимальная</w:t>
            </w:r>
            <w:proofErr w:type="gramEnd"/>
            <w:r w:rsidRPr="00347B0F">
              <w:rPr>
                <w:rFonts w:ascii="Segoe UI Light" w:hAnsi="Segoe UI Light"/>
                <w:szCs w:val="16"/>
              </w:rPr>
              <w:t xml:space="preserve"> (без площади</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застройки)</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3. Для индивидуальных гаражей:</w:t>
            </w:r>
          </w:p>
          <w:p w:rsidR="00ED2BF3" w:rsidRPr="00347B0F" w:rsidRDefault="00ED2BF3" w:rsidP="0050194B">
            <w:pPr>
              <w:autoSpaceDE w:val="0"/>
              <w:autoSpaceDN w:val="0"/>
              <w:adjustRightInd w:val="0"/>
              <w:rPr>
                <w:rFonts w:ascii="Segoe UI Light" w:hAnsi="Segoe UI Light"/>
                <w:szCs w:val="16"/>
              </w:rPr>
            </w:pPr>
            <w:proofErr w:type="gramStart"/>
            <w:r w:rsidRPr="00347B0F">
              <w:rPr>
                <w:rFonts w:ascii="Segoe UI Light" w:hAnsi="Segoe UI Light"/>
                <w:szCs w:val="16"/>
              </w:rPr>
              <w:t>а) максимальная</w:t>
            </w:r>
            <w:proofErr w:type="gramEnd"/>
          </w:p>
          <w:p w:rsidR="00ED2BF3" w:rsidRPr="00347B0F" w:rsidRDefault="00ED2BF3" w:rsidP="0050194B">
            <w:pPr>
              <w:spacing w:before="240"/>
              <w:jc w:val="both"/>
              <w:rPr>
                <w:rFonts w:ascii="Segoe UI Light" w:hAnsi="Segoe UI Light"/>
                <w:b/>
                <w:szCs w:val="16"/>
              </w:rPr>
            </w:pPr>
            <w:r w:rsidRPr="00347B0F">
              <w:rPr>
                <w:rFonts w:ascii="Segoe UI Light" w:hAnsi="Segoe UI Light"/>
                <w:szCs w:val="16"/>
              </w:rPr>
              <w:t>б</w:t>
            </w:r>
            <w:proofErr w:type="gramStart"/>
            <w:r w:rsidRPr="00347B0F">
              <w:rPr>
                <w:rFonts w:ascii="Segoe UI Light" w:hAnsi="Segoe UI Light"/>
                <w:szCs w:val="16"/>
              </w:rPr>
              <w:t>)м</w:t>
            </w:r>
            <w:proofErr w:type="gramEnd"/>
            <w:r w:rsidRPr="00347B0F">
              <w:rPr>
                <w:rFonts w:ascii="Segoe UI Light" w:hAnsi="Segoe UI Light"/>
                <w:szCs w:val="16"/>
              </w:rPr>
              <w:t>инимальная</w:t>
            </w:r>
          </w:p>
        </w:tc>
        <w:tc>
          <w:tcPr>
            <w:tcW w:w="1984" w:type="dxa"/>
          </w:tcPr>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r w:rsidRPr="00347B0F">
              <w:rPr>
                <w:rFonts w:ascii="Segoe UI Light" w:hAnsi="Segoe UI Light"/>
                <w:szCs w:val="16"/>
              </w:rPr>
              <w:t>1800кв.м.</w:t>
            </w:r>
          </w:p>
          <w:p w:rsidR="00ED2BF3" w:rsidRPr="00347B0F" w:rsidRDefault="00ED2BF3" w:rsidP="0050194B">
            <w:pPr>
              <w:autoSpaceDE w:val="0"/>
              <w:autoSpaceDN w:val="0"/>
              <w:adjustRightInd w:val="0"/>
              <w:cnfStyle w:val="100000000000"/>
              <w:rPr>
                <w:rFonts w:ascii="Segoe UI Light" w:hAnsi="Segoe UI Light"/>
                <w:szCs w:val="16"/>
              </w:rPr>
            </w:pPr>
            <w:r w:rsidRPr="00347B0F">
              <w:rPr>
                <w:rFonts w:ascii="Segoe UI Light" w:hAnsi="Segoe UI Light"/>
                <w:szCs w:val="16"/>
              </w:rPr>
              <w:t>400кв.м.</w:t>
            </w: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r w:rsidRPr="00347B0F">
              <w:rPr>
                <w:rFonts w:ascii="Segoe UI Light" w:hAnsi="Segoe UI Light"/>
                <w:szCs w:val="16"/>
              </w:rPr>
              <w:t>900кв.м.</w:t>
            </w: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r w:rsidRPr="00347B0F">
              <w:rPr>
                <w:rFonts w:ascii="Segoe UI Light" w:hAnsi="Segoe UI Light"/>
                <w:szCs w:val="16"/>
              </w:rPr>
              <w:t>30кв.м.</w:t>
            </w: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p>
          <w:p w:rsidR="00ED2BF3" w:rsidRPr="00347B0F" w:rsidRDefault="00ED2BF3" w:rsidP="0050194B">
            <w:pPr>
              <w:autoSpaceDE w:val="0"/>
              <w:autoSpaceDN w:val="0"/>
              <w:adjustRightInd w:val="0"/>
              <w:cnfStyle w:val="100000000000"/>
              <w:rPr>
                <w:rFonts w:ascii="Segoe UI Light" w:hAnsi="Segoe UI Light"/>
                <w:szCs w:val="16"/>
              </w:rPr>
            </w:pPr>
            <w:r w:rsidRPr="00347B0F">
              <w:rPr>
                <w:rFonts w:ascii="Segoe UI Light" w:hAnsi="Segoe UI Light"/>
                <w:szCs w:val="16"/>
              </w:rPr>
              <w:t>40кв.м.</w:t>
            </w:r>
          </w:p>
          <w:p w:rsidR="00ED2BF3" w:rsidRPr="00347B0F" w:rsidRDefault="00ED2BF3" w:rsidP="0050194B">
            <w:pPr>
              <w:spacing w:before="240"/>
              <w:jc w:val="both"/>
              <w:cnfStyle w:val="100000000000"/>
              <w:rPr>
                <w:rFonts w:ascii="Segoe UI Light" w:hAnsi="Segoe UI Light"/>
                <w:b/>
                <w:szCs w:val="16"/>
              </w:rPr>
            </w:pPr>
            <w:r w:rsidRPr="00347B0F">
              <w:rPr>
                <w:rFonts w:ascii="Segoe UI Light" w:hAnsi="Segoe UI Light"/>
                <w:szCs w:val="16"/>
              </w:rPr>
              <w:t>18кв.м.</w:t>
            </w:r>
          </w:p>
        </w:tc>
        <w:tc>
          <w:tcPr>
            <w:tcW w:w="3686" w:type="dxa"/>
          </w:tcPr>
          <w:p w:rsidR="00ED2BF3" w:rsidRPr="00347B0F" w:rsidRDefault="00ED2BF3" w:rsidP="0050194B">
            <w:pPr>
              <w:autoSpaceDE w:val="0"/>
              <w:autoSpaceDN w:val="0"/>
              <w:adjustRightInd w:val="0"/>
              <w:jc w:val="both"/>
              <w:cnfStyle w:val="100000000000"/>
              <w:rPr>
                <w:rFonts w:ascii="Segoe UI Light" w:hAnsi="Segoe UI Light"/>
                <w:szCs w:val="16"/>
              </w:rPr>
            </w:pPr>
            <w:r w:rsidRPr="00347B0F">
              <w:rPr>
                <w:rFonts w:ascii="Segoe UI Light" w:hAnsi="Segoe UI Light"/>
                <w:szCs w:val="16"/>
              </w:rPr>
              <w:lastRenderedPageBreak/>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347B0F">
              <w:rPr>
                <w:rFonts w:ascii="Segoe UI Light" w:hAnsi="Segoe UI Light"/>
                <w:szCs w:val="16"/>
              </w:rPr>
              <w:t>СНиП</w:t>
            </w:r>
            <w:proofErr w:type="spellEnd"/>
            <w:r w:rsidRPr="00347B0F">
              <w:rPr>
                <w:rFonts w:ascii="Segoe UI Light" w:hAnsi="Segoe UI Light"/>
                <w:szCs w:val="16"/>
              </w:rPr>
              <w:t xml:space="preserve"> 2.07.01-89*,</w:t>
            </w:r>
          </w:p>
          <w:p w:rsidR="00ED2BF3" w:rsidRPr="00347B0F" w:rsidRDefault="00ED2BF3" w:rsidP="0050194B">
            <w:pPr>
              <w:autoSpaceDE w:val="0"/>
              <w:autoSpaceDN w:val="0"/>
              <w:adjustRightInd w:val="0"/>
              <w:jc w:val="both"/>
              <w:cnfStyle w:val="100000000000"/>
              <w:rPr>
                <w:rFonts w:ascii="Segoe UI Light" w:hAnsi="Segoe UI Light"/>
                <w:szCs w:val="16"/>
              </w:rPr>
            </w:pPr>
            <w:r w:rsidRPr="00347B0F">
              <w:rPr>
                <w:rFonts w:ascii="Segoe UI Light" w:hAnsi="Segoe UI Light"/>
                <w:szCs w:val="16"/>
              </w:rPr>
              <w:t>Нормативы градостроительного Проектирования Челябинской области» (вместе с «Региональными нормативами Градостроительного проектирования Челябинской области»), утвержденные Приказом Министерства строительства, инфраструктуры и</w:t>
            </w:r>
          </w:p>
          <w:p w:rsidR="00ED2BF3" w:rsidRPr="00347B0F" w:rsidRDefault="00ED2BF3" w:rsidP="0050194B">
            <w:pPr>
              <w:autoSpaceDE w:val="0"/>
              <w:autoSpaceDN w:val="0"/>
              <w:adjustRightInd w:val="0"/>
              <w:jc w:val="both"/>
              <w:cnfStyle w:val="100000000000"/>
              <w:rPr>
                <w:rFonts w:ascii="Segoe UI Light" w:hAnsi="Segoe UI Light"/>
                <w:szCs w:val="16"/>
              </w:rPr>
            </w:pPr>
            <w:r w:rsidRPr="00347B0F">
              <w:rPr>
                <w:rFonts w:ascii="Segoe UI Light" w:hAnsi="Segoe UI Light"/>
                <w:szCs w:val="16"/>
              </w:rPr>
              <w:lastRenderedPageBreak/>
              <w:t>дорожного хозяйства Челябинской области</w:t>
            </w:r>
          </w:p>
          <w:p w:rsidR="00ED2BF3" w:rsidRPr="00347B0F" w:rsidRDefault="00ED2BF3" w:rsidP="0050194B">
            <w:pPr>
              <w:autoSpaceDE w:val="0"/>
              <w:autoSpaceDN w:val="0"/>
              <w:adjustRightInd w:val="0"/>
              <w:jc w:val="both"/>
              <w:cnfStyle w:val="100000000000"/>
              <w:rPr>
                <w:rFonts w:ascii="Segoe UI Light" w:hAnsi="Segoe UI Light"/>
                <w:szCs w:val="16"/>
              </w:rPr>
            </w:pPr>
            <w:r w:rsidRPr="00347B0F">
              <w:rPr>
                <w:rFonts w:ascii="Segoe UI Light" w:hAnsi="Segoe UI Light"/>
                <w:szCs w:val="16"/>
              </w:rPr>
              <w:t>от 05.11.2014 г. № 496, Местные нормативы</w:t>
            </w:r>
          </w:p>
          <w:p w:rsidR="00ED2BF3" w:rsidRPr="00347B0F" w:rsidRDefault="00ED2BF3" w:rsidP="0050194B">
            <w:pPr>
              <w:autoSpaceDE w:val="0"/>
              <w:autoSpaceDN w:val="0"/>
              <w:adjustRightInd w:val="0"/>
              <w:jc w:val="both"/>
              <w:cnfStyle w:val="100000000000"/>
              <w:rPr>
                <w:rFonts w:ascii="Segoe UI Light" w:hAnsi="Segoe UI Light"/>
                <w:b/>
                <w:szCs w:val="16"/>
              </w:rPr>
            </w:pPr>
            <w:r w:rsidRPr="00347B0F">
              <w:rPr>
                <w:rFonts w:ascii="Segoe UI Light" w:hAnsi="Segoe UI Light"/>
                <w:szCs w:val="16"/>
              </w:rPr>
              <w:t xml:space="preserve">Градостроительного проектирования </w:t>
            </w:r>
            <w:r>
              <w:rPr>
                <w:rFonts w:ascii="Segoe UI Light" w:hAnsi="Segoe UI Light"/>
                <w:szCs w:val="16"/>
              </w:rPr>
              <w:t>Саккуловского</w:t>
            </w:r>
            <w:r w:rsidRPr="00347B0F">
              <w:rPr>
                <w:rFonts w:ascii="Segoe UI Light" w:hAnsi="Segoe UI Light"/>
                <w:szCs w:val="16"/>
              </w:rPr>
              <w:t xml:space="preserve"> сельского поселения </w:t>
            </w:r>
          </w:p>
        </w:tc>
      </w:tr>
      <w:tr w:rsidR="00ED2BF3" w:rsidRPr="00347B0F" w:rsidTr="0050194B">
        <w:tc>
          <w:tcPr>
            <w:cnfStyle w:val="001000000000"/>
            <w:tcW w:w="4361" w:type="dxa"/>
          </w:tcPr>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запрещено строительство зданий, строений, сооружений:</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1. Минимальное расстояние между фронтальной границей участка и основным строением:</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а) в сохраняемой застройке</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а) при реконструкции и новом</w:t>
            </w:r>
          </w:p>
          <w:p w:rsidR="00ED2BF3" w:rsidRPr="00347B0F" w:rsidRDefault="00ED2BF3" w:rsidP="0050194B">
            <w:pPr>
              <w:autoSpaceDE w:val="0"/>
              <w:autoSpaceDN w:val="0"/>
              <w:adjustRightInd w:val="0"/>
              <w:jc w:val="both"/>
              <w:rPr>
                <w:rFonts w:ascii="Segoe UI Light" w:hAnsi="Segoe UI Light"/>
                <w:szCs w:val="16"/>
              </w:rPr>
            </w:pPr>
            <w:proofErr w:type="gramStart"/>
            <w:r w:rsidRPr="00347B0F">
              <w:rPr>
                <w:rFonts w:ascii="Segoe UI Light" w:hAnsi="Segoe UI Light"/>
                <w:szCs w:val="16"/>
              </w:rPr>
              <w:t>строительстве</w:t>
            </w:r>
            <w:proofErr w:type="gramEnd"/>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2. Минимальное расстояние от границ землевладения до строений, а также между строениями:</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а) от границ соседнего участка до:</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основного строения</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постройки для содержания скота и птицы</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других построек: бани, гаража, сарая и др.</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окон жилых комнат до стен соседнего дома и хозяйственных построек (бани, гаража, сарая), расположенных на соседних земельных участках</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б) от основных строений до отдельно стоящих хозяйственных и прочих строений на участке</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3. Минимальное расстояние от 1-2-этажной индивидуальной застройки с приусадебными участками до лесных массивов при новой застройке </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4. Минимальное расстояние от стен жилых помещений (комнат, кухонь и веранд) до стен сарая для содержания скота и птицы: </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а) скот, (всего) в т.н.:</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 </w:t>
            </w:r>
            <w:proofErr w:type="gramStart"/>
            <w:r w:rsidRPr="00347B0F">
              <w:rPr>
                <w:rFonts w:ascii="Segoe UI Light" w:hAnsi="Segoe UI Light"/>
                <w:szCs w:val="16"/>
              </w:rPr>
              <w:t>крупный</w:t>
            </w:r>
            <w:proofErr w:type="gramEnd"/>
            <w:r w:rsidRPr="00347B0F">
              <w:rPr>
                <w:rFonts w:ascii="Segoe UI Light" w:hAnsi="Segoe UI Light"/>
                <w:szCs w:val="16"/>
              </w:rPr>
              <w:t xml:space="preserve"> рогатый, лошади, овцы, козы:</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от 1 до 3 голов</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свиньи:</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от 1 до 3 голов</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б) пушные звери, кролики (всего):</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от 1 до 20 голов</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от 21 до 50 голов</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в) птица (всего):</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от 1 до 20 шт.</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от 21 до 50 шт.</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5. Минимальное расстояние от территории жилой застройки до объектов по обслуживанию легковых, грузовых автомобилей с количеством постов не более</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10,таксомоторный парк </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 xml:space="preserve">6. Минимальное расстояние от территории жилой застройки до мойки автомобилей </w:t>
            </w:r>
            <w:proofErr w:type="gramStart"/>
            <w:r w:rsidRPr="00347B0F">
              <w:rPr>
                <w:rFonts w:ascii="Segoe UI Light" w:hAnsi="Segoe UI Light"/>
                <w:szCs w:val="16"/>
              </w:rPr>
              <w:t>с</w:t>
            </w:r>
            <w:proofErr w:type="gramEnd"/>
            <w:r w:rsidRPr="00347B0F">
              <w:rPr>
                <w:rFonts w:ascii="Segoe UI Light" w:hAnsi="Segoe UI Light"/>
                <w:szCs w:val="16"/>
              </w:rPr>
              <w:t xml:space="preserve"> - от 2 до 5</w:t>
            </w:r>
          </w:p>
          <w:p w:rsidR="00ED2BF3" w:rsidRPr="00347B0F" w:rsidRDefault="00ED2BF3" w:rsidP="0050194B">
            <w:pPr>
              <w:autoSpaceDE w:val="0"/>
              <w:autoSpaceDN w:val="0"/>
              <w:adjustRightInd w:val="0"/>
              <w:jc w:val="both"/>
              <w:rPr>
                <w:rFonts w:ascii="Segoe UI Light" w:hAnsi="Segoe UI Light"/>
                <w:szCs w:val="16"/>
              </w:rPr>
            </w:pPr>
          </w:p>
          <w:p w:rsidR="00ED2BF3" w:rsidRPr="00347B0F" w:rsidRDefault="00ED2BF3" w:rsidP="0050194B">
            <w:pPr>
              <w:autoSpaceDE w:val="0"/>
              <w:autoSpaceDN w:val="0"/>
              <w:adjustRightInd w:val="0"/>
              <w:jc w:val="both"/>
              <w:rPr>
                <w:rFonts w:ascii="Segoe UI Light" w:hAnsi="Segoe UI Light"/>
                <w:b/>
                <w:szCs w:val="16"/>
              </w:rPr>
            </w:pPr>
            <w:r w:rsidRPr="00347B0F">
              <w:rPr>
                <w:rFonts w:ascii="Segoe UI Light" w:hAnsi="Segoe UI Light"/>
                <w:szCs w:val="16"/>
              </w:rPr>
              <w:t>7 Минимальное расстояние от территории жилой застройки до стоянки (парка) грузового автотранспорта с максимально разрешенной массой более 3,5тонн (не зависимо от количества единиц)</w:t>
            </w:r>
          </w:p>
        </w:tc>
        <w:tc>
          <w:tcPr>
            <w:tcW w:w="1984" w:type="dxa"/>
          </w:tcPr>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 xml:space="preserve">в соответствии </w:t>
            </w:r>
            <w:proofErr w:type="gramStart"/>
            <w:r w:rsidRPr="00347B0F">
              <w:rPr>
                <w:szCs w:val="16"/>
              </w:rPr>
              <w:t>со</w:t>
            </w:r>
            <w:proofErr w:type="gramEnd"/>
          </w:p>
          <w:p w:rsidR="00ED2BF3" w:rsidRPr="00347B0F" w:rsidRDefault="00ED2BF3" w:rsidP="0050194B">
            <w:pPr>
              <w:autoSpaceDE w:val="0"/>
              <w:autoSpaceDN w:val="0"/>
              <w:adjustRightInd w:val="0"/>
              <w:cnfStyle w:val="000000000000"/>
              <w:rPr>
                <w:szCs w:val="16"/>
              </w:rPr>
            </w:pPr>
            <w:r w:rsidRPr="00347B0F">
              <w:rPr>
                <w:szCs w:val="16"/>
              </w:rPr>
              <w:t>сложившейся линией</w:t>
            </w:r>
          </w:p>
          <w:p w:rsidR="00ED2BF3" w:rsidRPr="00347B0F" w:rsidRDefault="00ED2BF3" w:rsidP="0050194B">
            <w:pPr>
              <w:autoSpaceDE w:val="0"/>
              <w:autoSpaceDN w:val="0"/>
              <w:adjustRightInd w:val="0"/>
              <w:cnfStyle w:val="000000000000"/>
              <w:rPr>
                <w:szCs w:val="16"/>
              </w:rPr>
            </w:pPr>
            <w:r w:rsidRPr="00347B0F">
              <w:rPr>
                <w:szCs w:val="16"/>
              </w:rPr>
              <w:t>застройки</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5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3</w:t>
            </w:r>
          </w:p>
          <w:p w:rsidR="00ED2BF3" w:rsidRPr="00347B0F" w:rsidRDefault="00ED2BF3" w:rsidP="0050194B">
            <w:pPr>
              <w:autoSpaceDE w:val="0"/>
              <w:autoSpaceDN w:val="0"/>
              <w:adjustRightInd w:val="0"/>
              <w:cnfStyle w:val="000000000000"/>
              <w:rPr>
                <w:szCs w:val="16"/>
              </w:rPr>
            </w:pPr>
            <w:r w:rsidRPr="00347B0F">
              <w:rPr>
                <w:szCs w:val="16"/>
              </w:rPr>
              <w:t>4</w:t>
            </w:r>
          </w:p>
          <w:p w:rsidR="00ED2BF3" w:rsidRPr="00347B0F" w:rsidRDefault="00ED2BF3" w:rsidP="0050194B">
            <w:pPr>
              <w:autoSpaceDE w:val="0"/>
              <w:autoSpaceDN w:val="0"/>
              <w:adjustRightInd w:val="0"/>
              <w:cnfStyle w:val="000000000000"/>
              <w:rPr>
                <w:szCs w:val="16"/>
              </w:rPr>
            </w:pPr>
            <w:r w:rsidRPr="00347B0F">
              <w:rPr>
                <w:szCs w:val="16"/>
              </w:rPr>
              <w:t>1</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6</w:t>
            </w:r>
          </w:p>
          <w:p w:rsidR="00ED2BF3" w:rsidRPr="00347B0F" w:rsidRDefault="00ED2BF3" w:rsidP="0050194B">
            <w:pPr>
              <w:autoSpaceDE w:val="0"/>
              <w:autoSpaceDN w:val="0"/>
              <w:adjustRightInd w:val="0"/>
              <w:cnfStyle w:val="000000000000"/>
              <w:rPr>
                <w:szCs w:val="16"/>
              </w:rPr>
            </w:pPr>
            <w:r w:rsidRPr="00347B0F">
              <w:rPr>
                <w:szCs w:val="16"/>
              </w:rPr>
              <w:t>В соответствии с требованиями</w:t>
            </w:r>
          </w:p>
          <w:p w:rsidR="00ED2BF3" w:rsidRPr="00347B0F" w:rsidRDefault="00ED2BF3" w:rsidP="0050194B">
            <w:pPr>
              <w:autoSpaceDE w:val="0"/>
              <w:autoSpaceDN w:val="0"/>
              <w:adjustRightInd w:val="0"/>
              <w:cnfStyle w:val="000000000000"/>
              <w:rPr>
                <w:szCs w:val="16"/>
              </w:rPr>
            </w:pPr>
            <w:r w:rsidRPr="00347B0F">
              <w:rPr>
                <w:szCs w:val="16"/>
              </w:rPr>
              <w:t>по ограничению</w:t>
            </w:r>
          </w:p>
          <w:p w:rsidR="00ED2BF3" w:rsidRPr="00347B0F" w:rsidRDefault="00ED2BF3" w:rsidP="0050194B">
            <w:pPr>
              <w:autoSpaceDE w:val="0"/>
              <w:autoSpaceDN w:val="0"/>
              <w:adjustRightInd w:val="0"/>
              <w:cnfStyle w:val="000000000000"/>
              <w:rPr>
                <w:szCs w:val="16"/>
              </w:rPr>
            </w:pPr>
            <w:r w:rsidRPr="00347B0F">
              <w:rPr>
                <w:szCs w:val="16"/>
              </w:rPr>
              <w:t>распространения пожара</w:t>
            </w:r>
          </w:p>
          <w:p w:rsidR="00ED2BF3" w:rsidRPr="00347B0F" w:rsidRDefault="00ED2BF3" w:rsidP="0050194B">
            <w:pPr>
              <w:autoSpaceDE w:val="0"/>
              <w:autoSpaceDN w:val="0"/>
              <w:adjustRightInd w:val="0"/>
              <w:cnfStyle w:val="000000000000"/>
              <w:rPr>
                <w:szCs w:val="16"/>
              </w:rPr>
            </w:pPr>
            <w:r w:rsidRPr="00347B0F">
              <w:rPr>
                <w:szCs w:val="16"/>
              </w:rPr>
              <w:t>Не менее 30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10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20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10 м</w:t>
            </w:r>
          </w:p>
          <w:p w:rsidR="00ED2BF3" w:rsidRPr="00347B0F" w:rsidRDefault="00ED2BF3" w:rsidP="0050194B">
            <w:pPr>
              <w:autoSpaceDE w:val="0"/>
              <w:autoSpaceDN w:val="0"/>
              <w:adjustRightInd w:val="0"/>
              <w:cnfStyle w:val="000000000000"/>
              <w:rPr>
                <w:szCs w:val="16"/>
              </w:rPr>
            </w:pPr>
            <w:r w:rsidRPr="00347B0F">
              <w:rPr>
                <w:szCs w:val="16"/>
              </w:rPr>
              <w:t>50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10 м</w:t>
            </w:r>
          </w:p>
          <w:p w:rsidR="00ED2BF3" w:rsidRPr="00347B0F" w:rsidRDefault="00ED2BF3" w:rsidP="0050194B">
            <w:pPr>
              <w:autoSpaceDE w:val="0"/>
              <w:autoSpaceDN w:val="0"/>
              <w:adjustRightInd w:val="0"/>
              <w:cnfStyle w:val="000000000000"/>
              <w:rPr>
                <w:szCs w:val="16"/>
              </w:rPr>
            </w:pPr>
            <w:r w:rsidRPr="00347B0F">
              <w:rPr>
                <w:szCs w:val="16"/>
              </w:rPr>
              <w:t>50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100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100 м.</w:t>
            </w:r>
          </w:p>
          <w:p w:rsidR="00ED2BF3" w:rsidRPr="00347B0F" w:rsidRDefault="00ED2BF3" w:rsidP="0050194B">
            <w:pPr>
              <w:spacing w:before="240"/>
              <w:jc w:val="both"/>
              <w:cnfStyle w:val="000000000000"/>
              <w:rPr>
                <w:szCs w:val="16"/>
              </w:rPr>
            </w:pPr>
          </w:p>
          <w:p w:rsidR="00ED2BF3" w:rsidRPr="00347B0F" w:rsidRDefault="00ED2BF3" w:rsidP="0050194B">
            <w:pPr>
              <w:spacing w:before="240"/>
              <w:jc w:val="both"/>
              <w:cnfStyle w:val="000000000000"/>
              <w:rPr>
                <w:b/>
                <w:szCs w:val="16"/>
              </w:rPr>
            </w:pPr>
            <w:r w:rsidRPr="00347B0F">
              <w:rPr>
                <w:szCs w:val="16"/>
              </w:rPr>
              <w:t>не менее 100 м.</w:t>
            </w:r>
          </w:p>
        </w:tc>
        <w:tc>
          <w:tcPr>
            <w:tcW w:w="3686" w:type="dxa"/>
          </w:tcPr>
          <w:p w:rsidR="00ED2BF3" w:rsidRPr="00347B0F" w:rsidRDefault="00ED2BF3" w:rsidP="0050194B">
            <w:pPr>
              <w:autoSpaceDE w:val="0"/>
              <w:autoSpaceDN w:val="0"/>
              <w:adjustRightInd w:val="0"/>
              <w:jc w:val="both"/>
              <w:cnfStyle w:val="000000000000"/>
              <w:rPr>
                <w:szCs w:val="16"/>
              </w:rPr>
            </w:pPr>
            <w:r w:rsidRPr="00347B0F">
              <w:rPr>
                <w:szCs w:val="16"/>
              </w:rPr>
              <w:t>СП 30-102-99. «Планировка и застройка территорий малоэтажного жилищного строительства», СП 42.13330.2011. Свод правил.</w:t>
            </w:r>
          </w:p>
          <w:p w:rsidR="00ED2BF3" w:rsidRPr="00347B0F" w:rsidRDefault="00ED2BF3" w:rsidP="0050194B">
            <w:pPr>
              <w:autoSpaceDE w:val="0"/>
              <w:autoSpaceDN w:val="0"/>
              <w:adjustRightInd w:val="0"/>
              <w:jc w:val="both"/>
              <w:cnfStyle w:val="000000000000"/>
              <w:rPr>
                <w:szCs w:val="16"/>
              </w:rPr>
            </w:pPr>
            <w:r w:rsidRPr="00347B0F">
              <w:rPr>
                <w:szCs w:val="16"/>
              </w:rPr>
              <w:t xml:space="preserve">Градостроительство. Планировка и застройка городских и сельских поселений. Актуализированная редакция </w:t>
            </w:r>
            <w:proofErr w:type="spellStart"/>
            <w:r w:rsidRPr="00347B0F">
              <w:rPr>
                <w:szCs w:val="16"/>
              </w:rPr>
              <w:t>СНиП</w:t>
            </w:r>
            <w:proofErr w:type="spellEnd"/>
            <w:r w:rsidRPr="00347B0F">
              <w:rPr>
                <w:szCs w:val="16"/>
              </w:rPr>
              <w:t xml:space="preserve"> 2.07.01-89*</w:t>
            </w:r>
          </w:p>
          <w:p w:rsidR="00ED2BF3" w:rsidRPr="00347B0F" w:rsidRDefault="00ED2BF3" w:rsidP="0050194B">
            <w:pPr>
              <w:autoSpaceDE w:val="0"/>
              <w:autoSpaceDN w:val="0"/>
              <w:adjustRightInd w:val="0"/>
              <w:jc w:val="both"/>
              <w:cnfStyle w:val="000000000000"/>
              <w:rPr>
                <w:szCs w:val="16"/>
              </w:rPr>
            </w:pPr>
            <w:r w:rsidRPr="00347B0F">
              <w:rPr>
                <w:szCs w:val="16"/>
              </w:rPr>
              <w:t xml:space="preserve">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spellStart"/>
            <w:r w:rsidRPr="00347B0F">
              <w:rPr>
                <w:szCs w:val="16"/>
              </w:rPr>
              <w:t>СанПиН</w:t>
            </w:r>
            <w:proofErr w:type="spellEnd"/>
            <w:r w:rsidRPr="00347B0F">
              <w:rPr>
                <w:szCs w:val="16"/>
              </w:rPr>
              <w:t xml:space="preserve"> 2.2.1/2.1.1.1200-03 «Санитарно-защитные</w:t>
            </w:r>
          </w:p>
          <w:p w:rsidR="00ED2BF3" w:rsidRPr="00347B0F" w:rsidRDefault="00ED2BF3" w:rsidP="0050194B">
            <w:pPr>
              <w:autoSpaceDE w:val="0"/>
              <w:autoSpaceDN w:val="0"/>
              <w:adjustRightInd w:val="0"/>
              <w:jc w:val="both"/>
              <w:cnfStyle w:val="000000000000"/>
              <w:rPr>
                <w:szCs w:val="16"/>
              </w:rPr>
            </w:pPr>
            <w:r w:rsidRPr="00347B0F">
              <w:rPr>
                <w:szCs w:val="16"/>
              </w:rPr>
              <w:t>зоны и санитарная классификация  предприятий,</w:t>
            </w:r>
          </w:p>
          <w:p w:rsidR="00ED2BF3" w:rsidRPr="00347B0F" w:rsidRDefault="00ED2BF3" w:rsidP="0050194B">
            <w:pPr>
              <w:autoSpaceDE w:val="0"/>
              <w:autoSpaceDN w:val="0"/>
              <w:adjustRightInd w:val="0"/>
              <w:jc w:val="both"/>
              <w:cnfStyle w:val="000000000000"/>
              <w:rPr>
                <w:b/>
                <w:szCs w:val="16"/>
              </w:rPr>
            </w:pPr>
            <w:r w:rsidRPr="00347B0F">
              <w:rPr>
                <w:szCs w:val="16"/>
              </w:rPr>
              <w:t>сооружений и иных объектов»</w:t>
            </w:r>
          </w:p>
        </w:tc>
      </w:tr>
      <w:tr w:rsidR="00ED2BF3" w:rsidRPr="00347B0F" w:rsidTr="0050194B">
        <w:tc>
          <w:tcPr>
            <w:cnfStyle w:val="001000000000"/>
            <w:tcW w:w="4361" w:type="dxa"/>
          </w:tcPr>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Предельное количество этажей или предельная высота зданий, строений, сооружений:</w:t>
            </w: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1. для всех основных строений:</w:t>
            </w:r>
          </w:p>
          <w:p w:rsidR="00ED2BF3" w:rsidRPr="00347B0F" w:rsidRDefault="00ED2BF3" w:rsidP="0050194B">
            <w:pPr>
              <w:spacing w:before="240"/>
              <w:jc w:val="both"/>
              <w:rPr>
                <w:rFonts w:ascii="Segoe UI Light" w:hAnsi="Segoe UI Light"/>
                <w:szCs w:val="16"/>
              </w:rPr>
            </w:pPr>
            <w:r w:rsidRPr="00347B0F">
              <w:rPr>
                <w:rFonts w:ascii="Segoe UI Light" w:hAnsi="Segoe UI Light"/>
                <w:szCs w:val="16"/>
              </w:rPr>
              <w:t>а) количество надземных этажей</w:t>
            </w: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б) высота от уровня земли</w:t>
            </w: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 до верха плоской кровли</w:t>
            </w: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 до конька скатной кровли</w:t>
            </w:r>
          </w:p>
          <w:p w:rsidR="00ED2BF3" w:rsidRPr="00347B0F" w:rsidRDefault="00ED2BF3" w:rsidP="0050194B">
            <w:pPr>
              <w:autoSpaceDE w:val="0"/>
              <w:autoSpaceDN w:val="0"/>
              <w:adjustRightInd w:val="0"/>
              <w:rPr>
                <w:rFonts w:ascii="Segoe UI Light" w:hAnsi="Segoe UI Light"/>
                <w:szCs w:val="16"/>
              </w:rPr>
            </w:pP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2. для всех вспомогательных</w:t>
            </w: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строений:</w:t>
            </w: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а) высота от уровня земли:</w:t>
            </w: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 до верха плоской кровли</w:t>
            </w:r>
          </w:p>
          <w:p w:rsidR="00ED2BF3" w:rsidRPr="00347B0F" w:rsidRDefault="00ED2BF3" w:rsidP="0050194B">
            <w:pPr>
              <w:autoSpaceDE w:val="0"/>
              <w:autoSpaceDN w:val="0"/>
              <w:adjustRightInd w:val="0"/>
              <w:rPr>
                <w:rFonts w:ascii="Segoe UI Light" w:hAnsi="Segoe UI Light"/>
                <w:szCs w:val="16"/>
              </w:rPr>
            </w:pPr>
            <w:r w:rsidRPr="00347B0F">
              <w:rPr>
                <w:rFonts w:ascii="Segoe UI Light" w:hAnsi="Segoe UI Light"/>
                <w:szCs w:val="16"/>
              </w:rPr>
              <w:t>- до конька скатной кровли</w:t>
            </w:r>
          </w:p>
          <w:p w:rsidR="00ED2BF3" w:rsidRPr="00347B0F" w:rsidRDefault="00ED2BF3" w:rsidP="0050194B">
            <w:pPr>
              <w:autoSpaceDE w:val="0"/>
              <w:autoSpaceDN w:val="0"/>
              <w:adjustRightInd w:val="0"/>
              <w:rPr>
                <w:rFonts w:ascii="Segoe UI Light" w:hAnsi="Segoe UI Light"/>
                <w:b/>
                <w:szCs w:val="16"/>
              </w:rPr>
            </w:pPr>
            <w:r w:rsidRPr="00347B0F">
              <w:rPr>
                <w:rFonts w:ascii="Segoe UI Light" w:hAnsi="Segoe UI Light"/>
                <w:szCs w:val="16"/>
              </w:rPr>
              <w:t>- шпили, башни, флагштоки</w:t>
            </w:r>
          </w:p>
        </w:tc>
        <w:tc>
          <w:tcPr>
            <w:tcW w:w="1984" w:type="dxa"/>
          </w:tcPr>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до двух с возможным использованием (дополнительно)</w:t>
            </w:r>
          </w:p>
          <w:p w:rsidR="00ED2BF3" w:rsidRPr="00347B0F" w:rsidRDefault="00ED2BF3" w:rsidP="0050194B">
            <w:pPr>
              <w:autoSpaceDE w:val="0"/>
              <w:autoSpaceDN w:val="0"/>
              <w:adjustRightInd w:val="0"/>
              <w:cnfStyle w:val="000000000000"/>
              <w:rPr>
                <w:szCs w:val="16"/>
              </w:rPr>
            </w:pPr>
            <w:r w:rsidRPr="00347B0F">
              <w:rPr>
                <w:szCs w:val="16"/>
              </w:rPr>
              <w:t xml:space="preserve">мансардного этажа, </w:t>
            </w:r>
            <w:proofErr w:type="gramStart"/>
            <w:r w:rsidRPr="00347B0F">
              <w:rPr>
                <w:szCs w:val="16"/>
              </w:rPr>
              <w:t>с</w:t>
            </w:r>
            <w:proofErr w:type="gramEnd"/>
          </w:p>
          <w:p w:rsidR="00ED2BF3" w:rsidRPr="00347B0F" w:rsidRDefault="00ED2BF3" w:rsidP="0050194B">
            <w:pPr>
              <w:autoSpaceDE w:val="0"/>
              <w:autoSpaceDN w:val="0"/>
              <w:adjustRightInd w:val="0"/>
              <w:cnfStyle w:val="000000000000"/>
              <w:rPr>
                <w:szCs w:val="16"/>
              </w:rPr>
            </w:pPr>
            <w:r w:rsidRPr="00347B0F">
              <w:rPr>
                <w:szCs w:val="16"/>
              </w:rPr>
              <w:t>соблюдением норм</w:t>
            </w:r>
          </w:p>
          <w:p w:rsidR="00ED2BF3" w:rsidRPr="00347B0F" w:rsidRDefault="00ED2BF3" w:rsidP="0050194B">
            <w:pPr>
              <w:autoSpaceDE w:val="0"/>
              <w:autoSpaceDN w:val="0"/>
              <w:adjustRightInd w:val="0"/>
              <w:cnfStyle w:val="000000000000"/>
              <w:rPr>
                <w:szCs w:val="16"/>
              </w:rPr>
            </w:pPr>
            <w:r w:rsidRPr="00347B0F">
              <w:rPr>
                <w:szCs w:val="16"/>
              </w:rPr>
              <w:t>инсоляции и</w:t>
            </w:r>
          </w:p>
          <w:p w:rsidR="00ED2BF3" w:rsidRPr="00347B0F" w:rsidRDefault="00ED2BF3" w:rsidP="0050194B">
            <w:pPr>
              <w:autoSpaceDE w:val="0"/>
              <w:autoSpaceDN w:val="0"/>
              <w:adjustRightInd w:val="0"/>
              <w:cnfStyle w:val="000000000000"/>
              <w:rPr>
                <w:szCs w:val="16"/>
              </w:rPr>
            </w:pPr>
            <w:r w:rsidRPr="00347B0F">
              <w:rPr>
                <w:szCs w:val="16"/>
              </w:rPr>
              <w:t>освещенности</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не более 9,6м</w:t>
            </w:r>
          </w:p>
          <w:p w:rsidR="00ED2BF3" w:rsidRPr="00347B0F" w:rsidRDefault="00ED2BF3" w:rsidP="0050194B">
            <w:pPr>
              <w:autoSpaceDE w:val="0"/>
              <w:autoSpaceDN w:val="0"/>
              <w:adjustRightInd w:val="0"/>
              <w:cnfStyle w:val="000000000000"/>
              <w:rPr>
                <w:szCs w:val="16"/>
              </w:rPr>
            </w:pPr>
            <w:r w:rsidRPr="00347B0F">
              <w:rPr>
                <w:szCs w:val="16"/>
              </w:rPr>
              <w:t>не более 13,6 м</w:t>
            </w: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не более 4м</w:t>
            </w:r>
          </w:p>
          <w:p w:rsidR="00ED2BF3" w:rsidRPr="00347B0F" w:rsidRDefault="00ED2BF3" w:rsidP="0050194B">
            <w:pPr>
              <w:autoSpaceDE w:val="0"/>
              <w:autoSpaceDN w:val="0"/>
              <w:adjustRightInd w:val="0"/>
              <w:cnfStyle w:val="000000000000"/>
              <w:rPr>
                <w:szCs w:val="16"/>
              </w:rPr>
            </w:pPr>
            <w:r w:rsidRPr="00347B0F">
              <w:rPr>
                <w:szCs w:val="16"/>
              </w:rPr>
              <w:t>не более 7 м</w:t>
            </w:r>
          </w:p>
          <w:p w:rsidR="00ED2BF3" w:rsidRPr="00347B0F" w:rsidRDefault="00ED2BF3" w:rsidP="0050194B">
            <w:pPr>
              <w:autoSpaceDE w:val="0"/>
              <w:autoSpaceDN w:val="0"/>
              <w:adjustRightInd w:val="0"/>
              <w:cnfStyle w:val="000000000000"/>
              <w:rPr>
                <w:b/>
                <w:szCs w:val="16"/>
              </w:rPr>
            </w:pPr>
            <w:r w:rsidRPr="00347B0F">
              <w:rPr>
                <w:szCs w:val="16"/>
              </w:rPr>
              <w:t>без ограничения</w:t>
            </w:r>
          </w:p>
        </w:tc>
        <w:tc>
          <w:tcPr>
            <w:tcW w:w="3686" w:type="dxa"/>
          </w:tcPr>
          <w:p w:rsidR="00ED2BF3" w:rsidRPr="00347B0F" w:rsidRDefault="00ED2BF3" w:rsidP="0050194B">
            <w:pPr>
              <w:spacing w:before="240"/>
              <w:jc w:val="both"/>
              <w:cnfStyle w:val="000000000000"/>
              <w:rPr>
                <w:b/>
              </w:rPr>
            </w:pPr>
          </w:p>
        </w:tc>
      </w:tr>
      <w:tr w:rsidR="00ED2BF3" w:rsidRPr="00347B0F" w:rsidTr="0050194B">
        <w:tc>
          <w:tcPr>
            <w:cnfStyle w:val="001000000000"/>
            <w:tcW w:w="4361" w:type="dxa"/>
          </w:tcPr>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2BF3" w:rsidRPr="00347B0F" w:rsidRDefault="00ED2BF3" w:rsidP="0050194B">
            <w:pPr>
              <w:autoSpaceDE w:val="0"/>
              <w:autoSpaceDN w:val="0"/>
              <w:adjustRightInd w:val="0"/>
              <w:jc w:val="both"/>
              <w:rPr>
                <w:rFonts w:ascii="Segoe UI Light" w:hAnsi="Segoe UI Light"/>
                <w:szCs w:val="16"/>
              </w:rPr>
            </w:pPr>
            <w:r w:rsidRPr="00347B0F">
              <w:rPr>
                <w:rFonts w:ascii="Segoe UI Light" w:hAnsi="Segoe UI Light"/>
                <w:szCs w:val="16"/>
              </w:rPr>
              <w:t>1. для жилых домов усадебного типа при минимальной площади участка 400 м</w:t>
            </w:r>
            <w:proofErr w:type="gramStart"/>
            <w:r w:rsidRPr="00347B0F">
              <w:rPr>
                <w:rFonts w:ascii="Segoe UI Light" w:hAnsi="Segoe UI Light"/>
                <w:szCs w:val="16"/>
              </w:rPr>
              <w:t>2</w:t>
            </w:r>
            <w:proofErr w:type="gramEnd"/>
          </w:p>
          <w:p w:rsidR="00ED2BF3" w:rsidRPr="00347B0F" w:rsidRDefault="00ED2BF3" w:rsidP="0050194B">
            <w:pPr>
              <w:autoSpaceDE w:val="0"/>
              <w:autoSpaceDN w:val="0"/>
              <w:adjustRightInd w:val="0"/>
              <w:jc w:val="both"/>
              <w:rPr>
                <w:rFonts w:ascii="Segoe UI Light" w:hAnsi="Segoe UI Light"/>
                <w:b/>
              </w:rPr>
            </w:pPr>
            <w:r w:rsidRPr="00347B0F">
              <w:rPr>
                <w:rFonts w:ascii="Segoe UI Light" w:hAnsi="Segoe UI Light"/>
                <w:szCs w:val="16"/>
              </w:rPr>
              <w:t>2. для блокированных жилых домов - на 1 квартиру - при минимальной площади участка 400 м</w:t>
            </w:r>
            <w:proofErr w:type="gramStart"/>
            <w:r w:rsidRPr="00347B0F">
              <w:rPr>
                <w:rFonts w:ascii="Segoe UI Light" w:hAnsi="Segoe UI Light"/>
                <w:szCs w:val="16"/>
              </w:rPr>
              <w:t>2</w:t>
            </w:r>
            <w:proofErr w:type="gramEnd"/>
          </w:p>
        </w:tc>
        <w:tc>
          <w:tcPr>
            <w:tcW w:w="1984" w:type="dxa"/>
          </w:tcPr>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p>
          <w:p w:rsidR="00ED2BF3" w:rsidRPr="00347B0F" w:rsidRDefault="00ED2BF3" w:rsidP="0050194B">
            <w:pPr>
              <w:autoSpaceDE w:val="0"/>
              <w:autoSpaceDN w:val="0"/>
              <w:adjustRightInd w:val="0"/>
              <w:cnfStyle w:val="000000000000"/>
              <w:rPr>
                <w:szCs w:val="16"/>
              </w:rPr>
            </w:pPr>
            <w:r w:rsidRPr="00347B0F">
              <w:rPr>
                <w:szCs w:val="16"/>
              </w:rPr>
              <w:t>не более 70%</w:t>
            </w:r>
          </w:p>
          <w:p w:rsidR="00ED2BF3" w:rsidRPr="00347B0F" w:rsidRDefault="00ED2BF3" w:rsidP="0050194B">
            <w:pPr>
              <w:spacing w:before="240"/>
              <w:jc w:val="both"/>
              <w:cnfStyle w:val="000000000000"/>
              <w:rPr>
                <w:b/>
                <w:szCs w:val="16"/>
              </w:rPr>
            </w:pPr>
            <w:r w:rsidRPr="00347B0F">
              <w:rPr>
                <w:szCs w:val="16"/>
              </w:rPr>
              <w:t>не менее 20 %</w:t>
            </w:r>
          </w:p>
        </w:tc>
        <w:tc>
          <w:tcPr>
            <w:tcW w:w="3686" w:type="dxa"/>
          </w:tcPr>
          <w:p w:rsidR="00ED2BF3" w:rsidRPr="00347B0F" w:rsidRDefault="00ED2BF3" w:rsidP="0050194B">
            <w:pPr>
              <w:spacing w:before="240"/>
              <w:jc w:val="both"/>
              <w:cnfStyle w:val="000000000000"/>
              <w:rPr>
                <w:b/>
                <w:szCs w:val="16"/>
              </w:rPr>
            </w:pPr>
          </w:p>
        </w:tc>
      </w:tr>
    </w:tbl>
    <w:p w:rsidR="00ED2BF3" w:rsidRPr="00347B0F" w:rsidRDefault="00ED2BF3" w:rsidP="00ED2BF3">
      <w:pPr>
        <w:autoSpaceDE w:val="0"/>
        <w:autoSpaceDN w:val="0"/>
        <w:adjustRightInd w:val="0"/>
        <w:spacing w:after="0" w:line="240" w:lineRule="auto"/>
        <w:rPr>
          <w:rFonts w:ascii="Segoe UI Light" w:hAnsi="Segoe UI Light" w:cs="Times New Roman,Bold"/>
          <w:b/>
          <w:bCs/>
          <w:sz w:val="24"/>
          <w:szCs w:val="24"/>
        </w:rPr>
      </w:pPr>
    </w:p>
    <w:p w:rsidR="00ED2BF3" w:rsidRPr="00347B0F" w:rsidRDefault="00ED2BF3" w:rsidP="00ED2BF3">
      <w:pPr>
        <w:autoSpaceDE w:val="0"/>
        <w:autoSpaceDN w:val="0"/>
        <w:adjustRightInd w:val="0"/>
        <w:spacing w:after="0" w:line="240" w:lineRule="auto"/>
        <w:jc w:val="center"/>
        <w:rPr>
          <w:rFonts w:ascii="Segoe UI Light" w:hAnsi="Segoe UI Light" w:cs="Times New Roman,Bold"/>
          <w:b/>
          <w:bCs/>
        </w:rPr>
      </w:pPr>
      <w:r w:rsidRPr="00347B0F">
        <w:rPr>
          <w:rFonts w:ascii="Segoe UI Light" w:hAnsi="Segoe UI Light" w:cs="Times New Roman,Bold"/>
          <w:b/>
          <w:bCs/>
        </w:rPr>
        <w:t>Ограничения использования земельных участков и объектов капитального</w:t>
      </w:r>
    </w:p>
    <w:p w:rsidR="00ED2BF3" w:rsidRPr="00347B0F" w:rsidRDefault="00ED2BF3" w:rsidP="00ED2BF3">
      <w:pPr>
        <w:autoSpaceDE w:val="0"/>
        <w:autoSpaceDN w:val="0"/>
        <w:adjustRightInd w:val="0"/>
        <w:spacing w:after="0" w:line="240" w:lineRule="auto"/>
        <w:jc w:val="center"/>
        <w:rPr>
          <w:rFonts w:ascii="Segoe UI Light" w:hAnsi="Segoe UI Light" w:cs="Times New Roman,Bold"/>
          <w:b/>
          <w:bCs/>
        </w:rPr>
      </w:pPr>
      <w:r w:rsidRPr="00347B0F">
        <w:rPr>
          <w:rFonts w:ascii="Segoe UI Light" w:hAnsi="Segoe UI Light" w:cs="Times New Roman,Bold"/>
          <w:b/>
          <w:bCs/>
        </w:rPr>
        <w:t>строительства, устанавливаемые в соответствии с законодательством</w:t>
      </w:r>
    </w:p>
    <w:p w:rsidR="00ED2BF3" w:rsidRPr="00347B0F" w:rsidRDefault="00ED2BF3" w:rsidP="00ED2BF3">
      <w:pPr>
        <w:autoSpaceDE w:val="0"/>
        <w:autoSpaceDN w:val="0"/>
        <w:adjustRightInd w:val="0"/>
        <w:spacing w:after="0" w:line="240" w:lineRule="auto"/>
        <w:jc w:val="center"/>
        <w:rPr>
          <w:rFonts w:ascii="Segoe UI Light" w:hAnsi="Segoe UI Light" w:cs="Times New Roman,Bold"/>
          <w:b/>
          <w:bCs/>
        </w:rPr>
      </w:pPr>
      <w:r w:rsidRPr="00347B0F">
        <w:rPr>
          <w:rFonts w:ascii="Segoe UI Light" w:hAnsi="Segoe UI Light" w:cs="Times New Roman,Bold"/>
          <w:b/>
          <w:bCs/>
        </w:rPr>
        <w:t>Российской Федерации</w:t>
      </w:r>
    </w:p>
    <w:p w:rsidR="00ED2BF3" w:rsidRPr="00347B0F" w:rsidRDefault="00ED2BF3" w:rsidP="00ED2BF3">
      <w:pPr>
        <w:autoSpaceDE w:val="0"/>
        <w:autoSpaceDN w:val="0"/>
        <w:adjustRightInd w:val="0"/>
        <w:spacing w:after="0" w:line="240" w:lineRule="auto"/>
        <w:jc w:val="center"/>
        <w:rPr>
          <w:rFonts w:ascii="Segoe UI Light" w:hAnsi="Segoe UI Light" w:cs="Times New Roman"/>
        </w:rPr>
      </w:pPr>
    </w:p>
    <w:p w:rsidR="00ED2BF3" w:rsidRPr="00347B0F" w:rsidRDefault="00ED2BF3" w:rsidP="00ED2BF3">
      <w:pPr>
        <w:autoSpaceDE w:val="0"/>
        <w:autoSpaceDN w:val="0"/>
        <w:adjustRightInd w:val="0"/>
        <w:spacing w:after="0" w:line="240" w:lineRule="auto"/>
        <w:jc w:val="both"/>
        <w:rPr>
          <w:rFonts w:ascii="Segoe UI Light" w:hAnsi="Segoe UI Light" w:cs="Times New Roman"/>
        </w:rPr>
      </w:pPr>
      <w:r w:rsidRPr="00347B0F">
        <w:rPr>
          <w:rFonts w:ascii="Segoe UI Light" w:hAnsi="Segoe UI Light" w:cs="Times New Roman"/>
        </w:rPr>
        <w:t xml:space="preserve">1. ** - в случае невозможности выполнения данного параметра, </w:t>
      </w:r>
      <w:proofErr w:type="gramStart"/>
      <w:r w:rsidRPr="00347B0F">
        <w:rPr>
          <w:rFonts w:ascii="Segoe UI Light" w:hAnsi="Segoe UI Light" w:cs="Times New Roman"/>
        </w:rPr>
        <w:t>обусловленное</w:t>
      </w:r>
      <w:proofErr w:type="gramEnd"/>
      <w:r w:rsidRPr="00347B0F">
        <w:rPr>
          <w:rFonts w:ascii="Segoe UI Light" w:hAnsi="Segoe UI Light" w:cs="Times New Roman"/>
        </w:rPr>
        <w:t xml:space="preserve"> ограничением площадью земельного участка, применяется параметр 10 метров при наличии согласования соседей - собственников (пользователей) пограничных земельных участков.</w:t>
      </w:r>
    </w:p>
    <w:p w:rsidR="00ED2BF3" w:rsidRPr="00347B0F" w:rsidRDefault="00ED2BF3" w:rsidP="00ED2BF3">
      <w:pPr>
        <w:autoSpaceDE w:val="0"/>
        <w:autoSpaceDN w:val="0"/>
        <w:adjustRightInd w:val="0"/>
        <w:spacing w:after="0" w:line="240" w:lineRule="auto"/>
        <w:jc w:val="both"/>
        <w:rPr>
          <w:rFonts w:ascii="Segoe UI Light" w:hAnsi="Segoe UI Light" w:cs="Times New Roman"/>
        </w:rPr>
      </w:pPr>
      <w:r w:rsidRPr="00347B0F">
        <w:rPr>
          <w:rFonts w:ascii="Segoe UI Light" w:hAnsi="Segoe UI Light" w:cs="Times New Roman"/>
        </w:rPr>
        <w:t>2. Расстояния измеряются до наружных граней стен строений.</w:t>
      </w:r>
    </w:p>
    <w:p w:rsidR="00ED2BF3" w:rsidRPr="00347B0F" w:rsidRDefault="00ED2BF3" w:rsidP="00ED2BF3">
      <w:pPr>
        <w:autoSpaceDE w:val="0"/>
        <w:autoSpaceDN w:val="0"/>
        <w:adjustRightInd w:val="0"/>
        <w:spacing w:after="0" w:line="240" w:lineRule="auto"/>
        <w:jc w:val="both"/>
        <w:rPr>
          <w:rFonts w:ascii="Segoe UI Light" w:hAnsi="Segoe UI Light" w:cs="Times New Roman"/>
        </w:rPr>
      </w:pPr>
      <w:r w:rsidRPr="00347B0F">
        <w:rPr>
          <w:rFonts w:ascii="Segoe UI Light" w:hAnsi="Segoe UI Light" w:cs="Times New Roman"/>
        </w:rPr>
        <w:t>3.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ED2BF3" w:rsidRPr="00347B0F" w:rsidRDefault="00ED2BF3" w:rsidP="00ED2BF3">
      <w:pPr>
        <w:autoSpaceDE w:val="0"/>
        <w:autoSpaceDN w:val="0"/>
        <w:adjustRightInd w:val="0"/>
        <w:spacing w:after="0" w:line="240" w:lineRule="auto"/>
        <w:jc w:val="both"/>
        <w:rPr>
          <w:rFonts w:ascii="Segoe UI Light" w:hAnsi="Segoe UI Light" w:cs="Times New Roman"/>
        </w:rPr>
      </w:pPr>
      <w:r w:rsidRPr="00347B0F">
        <w:rPr>
          <w:rFonts w:ascii="Segoe UI Light" w:hAnsi="Segoe UI Light" w:cs="Times New Roman"/>
        </w:rPr>
        <w:t>4. Вспомогательные строения, за исключением гаражей, размещать со стороны улиц не допускается.</w:t>
      </w:r>
    </w:p>
    <w:p w:rsidR="00ED2BF3" w:rsidRPr="00347B0F" w:rsidRDefault="00ED2BF3" w:rsidP="00ED2BF3">
      <w:pPr>
        <w:autoSpaceDE w:val="0"/>
        <w:autoSpaceDN w:val="0"/>
        <w:adjustRightInd w:val="0"/>
        <w:spacing w:after="0" w:line="240" w:lineRule="auto"/>
        <w:jc w:val="both"/>
        <w:rPr>
          <w:rFonts w:ascii="Segoe UI Light" w:hAnsi="Segoe UI Light" w:cs="Times New Roman"/>
        </w:rPr>
      </w:pPr>
      <w:r w:rsidRPr="00347B0F">
        <w:rPr>
          <w:rFonts w:ascii="Segoe UI Light" w:hAnsi="Segoe UI Light" w:cs="Times New Roman"/>
        </w:rPr>
        <w:t xml:space="preserve">5. </w:t>
      </w:r>
      <w:proofErr w:type="gramStart"/>
      <w:r w:rsidRPr="00347B0F">
        <w:rPr>
          <w:rFonts w:ascii="Segoe UI Light" w:hAnsi="Segoe UI Light" w:cs="Times New Roman"/>
        </w:rPr>
        <w:t>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roofErr w:type="gramEnd"/>
    </w:p>
    <w:p w:rsidR="00ED2BF3" w:rsidRPr="00347B0F" w:rsidRDefault="00ED2BF3" w:rsidP="00ED2BF3">
      <w:pPr>
        <w:autoSpaceDE w:val="0"/>
        <w:autoSpaceDN w:val="0"/>
        <w:adjustRightInd w:val="0"/>
        <w:spacing w:after="0" w:line="240" w:lineRule="auto"/>
        <w:jc w:val="both"/>
        <w:rPr>
          <w:rFonts w:ascii="Segoe UI Light" w:hAnsi="Segoe UI Light"/>
          <w:b/>
        </w:rPr>
      </w:pPr>
      <w:r w:rsidRPr="00347B0F">
        <w:rPr>
          <w:rFonts w:ascii="Segoe UI Light" w:hAnsi="Segoe UI Light" w:cs="Times New Roman"/>
        </w:rPr>
        <w:t xml:space="preserve">6. </w:t>
      </w:r>
      <w:proofErr w:type="gramStart"/>
      <w:r w:rsidRPr="00347B0F">
        <w:rPr>
          <w:rFonts w:ascii="Segoe UI Light" w:hAnsi="Segoe UI Light" w:cs="Times New Roman"/>
        </w:rPr>
        <w:t xml:space="preserve">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Pr="00347B0F">
        <w:rPr>
          <w:rFonts w:ascii="Segoe UI Light" w:hAnsi="Segoe UI Light" w:cs="Times New Roman"/>
        </w:rPr>
        <w:t>СанПиН</w:t>
      </w:r>
      <w:proofErr w:type="spellEnd"/>
      <w:r w:rsidRPr="00347B0F">
        <w:rPr>
          <w:rFonts w:ascii="Segoe UI Light" w:hAnsi="Segoe UI Light" w:cs="Times New Roman"/>
        </w:rPr>
        <w:t xml:space="preserve"> 2.2.1/2.1.1.1200-03 «Санитарно-защитные зоны и санитарная классификация предприятий, сооружений и иных объектов».</w:t>
      </w:r>
      <w:proofErr w:type="gramEnd"/>
    </w:p>
    <w:p w:rsidR="00ED2BF3" w:rsidRPr="00347B0F" w:rsidRDefault="00ED2BF3" w:rsidP="00ED2BF3">
      <w:pPr>
        <w:spacing w:before="240" w:after="0"/>
        <w:ind w:firstLine="709"/>
        <w:jc w:val="both"/>
        <w:rPr>
          <w:rFonts w:ascii="Segoe UI Light" w:hAnsi="Segoe UI Light"/>
          <w:b/>
        </w:rPr>
      </w:pPr>
      <w:r w:rsidRPr="00347B0F">
        <w:rPr>
          <w:rFonts w:ascii="Segoe UI Light" w:hAnsi="Segoe UI Light"/>
          <w:b/>
        </w:rPr>
        <w:t>Ж-3 зона садоводства и дачных участков:</w:t>
      </w:r>
    </w:p>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Основные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 xml:space="preserve">Коммунальное </w:t>
            </w:r>
            <w:r w:rsidRPr="00347B0F">
              <w:rPr>
                <w:rFonts w:ascii="Segoe UI Light" w:hAnsi="Segoe UI Light"/>
                <w:sz w:val="16"/>
                <w:szCs w:val="16"/>
              </w:rPr>
              <w:lastRenderedPageBreak/>
              <w:t>обслуживание</w:t>
            </w:r>
          </w:p>
        </w:tc>
        <w:tc>
          <w:tcPr>
            <w:tcW w:w="7513" w:type="dxa"/>
          </w:tcPr>
          <w:p w:rsidR="00ED2BF3" w:rsidRPr="00347B0F" w:rsidRDefault="00ED2BF3" w:rsidP="0050194B">
            <w:pPr>
              <w:pStyle w:val="ConsPlusNormal"/>
              <w:spacing w:line="256" w:lineRule="auto"/>
              <w:ind w:firstLine="34"/>
              <w:jc w:val="both"/>
              <w:cnfStyle w:val="000000000000"/>
              <w:rPr>
                <w:rFonts w:ascii="Segoe UI Light" w:hAnsi="Segoe UI Light"/>
                <w:sz w:val="16"/>
                <w:szCs w:val="16"/>
              </w:rPr>
            </w:pPr>
            <w:proofErr w:type="gramStart"/>
            <w:r w:rsidRPr="00347B0F">
              <w:rPr>
                <w:rFonts w:ascii="Segoe UI Light" w:hAnsi="Segoe UI Light"/>
                <w:sz w:val="16"/>
                <w:szCs w:val="16"/>
              </w:rPr>
              <w:lastRenderedPageBreak/>
              <w:t xml:space="preserve">Размещение объектов капитального строительства в целях обеспечения физических и юридических </w:t>
            </w:r>
            <w:r w:rsidRPr="00347B0F">
              <w:rPr>
                <w:rFonts w:ascii="Segoe UI Light" w:hAnsi="Segoe UI Light"/>
                <w:sz w:val="16"/>
                <w:szCs w:val="16"/>
              </w:rPr>
              <w:lastRenderedPageBreak/>
              <w:t>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B0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ED2BF3" w:rsidRPr="00347B0F" w:rsidRDefault="00ED2BF3" w:rsidP="0050194B">
            <w:pPr>
              <w:pStyle w:val="ConsPlusNormal"/>
              <w:jc w:val="center"/>
              <w:cnfStyle w:val="000000000000"/>
              <w:rPr>
                <w:rFonts w:ascii="Segoe UI Light" w:hAnsi="Segoe UI Light"/>
                <w:sz w:val="16"/>
                <w:szCs w:val="16"/>
              </w:rPr>
            </w:pPr>
            <w:r w:rsidRPr="00347B0F">
              <w:rPr>
                <w:rFonts w:ascii="Segoe UI Light" w:hAnsi="Segoe UI Light"/>
                <w:sz w:val="16"/>
                <w:szCs w:val="16"/>
              </w:rPr>
              <w:lastRenderedPageBreak/>
              <w:t>3.1</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lastRenderedPageBreak/>
              <w:t>Земельные участки (территории) общего пользования</w:t>
            </w:r>
          </w:p>
        </w:tc>
        <w:tc>
          <w:tcPr>
            <w:tcW w:w="7513" w:type="dxa"/>
          </w:tcPr>
          <w:p w:rsidR="00ED2BF3" w:rsidRPr="00347B0F" w:rsidRDefault="00ED2BF3" w:rsidP="0050194B">
            <w:pPr>
              <w:pStyle w:val="ConsPlusNormal"/>
              <w:spacing w:line="256" w:lineRule="auto"/>
              <w:cnfStyle w:val="000000000000"/>
              <w:rPr>
                <w:rFonts w:ascii="Segoe UI Light" w:hAnsi="Segoe UI Light"/>
                <w:sz w:val="16"/>
                <w:szCs w:val="16"/>
              </w:rPr>
            </w:pPr>
            <w:r w:rsidRPr="00347B0F">
              <w:rPr>
                <w:rFonts w:ascii="Segoe UI Light" w:hAnsi="Segoe UI Light"/>
                <w:sz w:val="16"/>
                <w:szCs w:val="16"/>
              </w:rPr>
              <w:t xml:space="preserve">Размещение объектов улично-дорожной сети, автомобильных дорог и </w:t>
            </w:r>
            <w:proofErr w:type="gramStart"/>
            <w:r w:rsidRPr="00347B0F">
              <w:rPr>
                <w:rFonts w:ascii="Segoe UI Light" w:hAnsi="Segoe UI Light"/>
                <w:sz w:val="16"/>
                <w:szCs w:val="16"/>
              </w:rPr>
              <w:t>пешеходных тротуаров</w:t>
            </w:r>
            <w:proofErr w:type="gramEnd"/>
            <w:r w:rsidRPr="00347B0F">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12.0</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Ведение огородничества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13.1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Ведение садоводства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садового дома, предназначенного для отдыха и не подлежащего разделу на квартиры;</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хозяйственных строений и сооружений</w:t>
            </w:r>
          </w:p>
          <w:p w:rsidR="00ED2BF3" w:rsidRPr="00347B0F" w:rsidRDefault="00ED2BF3" w:rsidP="0050194B">
            <w:pPr>
              <w:pStyle w:val="ConsPlusNormal"/>
              <w:spacing w:line="256" w:lineRule="auto"/>
              <w:jc w:val="both"/>
              <w:cnfStyle w:val="000000000000"/>
              <w:rPr>
                <w:rFonts w:ascii="Segoe UI Light" w:hAnsi="Segoe UI Light"/>
                <w:sz w:val="16"/>
                <w:szCs w:val="16"/>
              </w:rPr>
            </w:pPr>
          </w:p>
          <w:p w:rsidR="00ED2BF3" w:rsidRPr="00347B0F" w:rsidRDefault="00ED2BF3" w:rsidP="0050194B">
            <w:pPr>
              <w:pStyle w:val="ConsPlusNormal"/>
              <w:spacing w:line="256" w:lineRule="auto"/>
              <w:jc w:val="both"/>
              <w:cnfStyle w:val="000000000000"/>
              <w:rPr>
                <w:rFonts w:ascii="Segoe UI Light" w:hAnsi="Segoe UI Light"/>
                <w:sz w:val="16"/>
                <w:szCs w:val="16"/>
              </w:rPr>
            </w:pPr>
          </w:p>
          <w:p w:rsidR="00ED2BF3" w:rsidRPr="00347B0F" w:rsidRDefault="00ED2BF3" w:rsidP="0050194B">
            <w:pPr>
              <w:pStyle w:val="ConsPlusNormal"/>
              <w:spacing w:line="256" w:lineRule="auto"/>
              <w:jc w:val="both"/>
              <w:cnfStyle w:val="000000000000"/>
              <w:rPr>
                <w:rFonts w:ascii="Segoe UI Light" w:hAnsi="Segoe UI Light"/>
                <w:sz w:val="16"/>
                <w:szCs w:val="16"/>
              </w:rPr>
            </w:pP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13.2</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Ведение дачного хозяйства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хозяйственных строений и сооружений</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13.3</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Вспомогательные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szCs w:val="16"/>
              </w:rPr>
            </w:pPr>
            <w:r w:rsidRPr="00347B0F">
              <w:rPr>
                <w:rFonts w:ascii="Segoe UI Light" w:hAnsi="Segoe UI Light"/>
                <w:spacing w:val="-2"/>
                <w:szCs w:val="16"/>
              </w:rPr>
              <w:t>Наименование вида</w:t>
            </w:r>
          </w:p>
        </w:tc>
        <w:tc>
          <w:tcPr>
            <w:tcW w:w="7513" w:type="dxa"/>
          </w:tcPr>
          <w:p w:rsidR="00ED2BF3" w:rsidRPr="00347B0F" w:rsidRDefault="00ED2BF3" w:rsidP="0050194B">
            <w:pPr>
              <w:ind w:firstLine="176"/>
              <w:cnfStyle w:val="100000000000"/>
              <w:rPr>
                <w:rFonts w:ascii="Segoe UI Light" w:hAnsi="Segoe UI Light"/>
                <w:spacing w:val="-2"/>
                <w:szCs w:val="16"/>
              </w:rPr>
            </w:pPr>
            <w:r w:rsidRPr="00347B0F">
              <w:rPr>
                <w:rFonts w:ascii="Segoe UI Light" w:hAnsi="Segoe UI Light"/>
                <w:spacing w:val="-2"/>
                <w:szCs w:val="16"/>
              </w:rPr>
              <w:t>Описание вида</w:t>
            </w:r>
          </w:p>
        </w:tc>
        <w:tc>
          <w:tcPr>
            <w:tcW w:w="816" w:type="dxa"/>
          </w:tcPr>
          <w:p w:rsidR="00ED2BF3" w:rsidRPr="00347B0F" w:rsidRDefault="00ED2BF3" w:rsidP="0050194B">
            <w:pPr>
              <w:jc w:val="center"/>
              <w:cnfStyle w:val="100000000000"/>
              <w:rPr>
                <w:rFonts w:ascii="Segoe UI Light" w:hAnsi="Segoe UI Light"/>
                <w:spacing w:val="-2"/>
                <w:szCs w:val="16"/>
              </w:rPr>
            </w:pPr>
            <w:r w:rsidRPr="00347B0F">
              <w:rPr>
                <w:rFonts w:ascii="Segoe UI Light" w:hAnsi="Segoe UI Light"/>
                <w:spacing w:val="-2"/>
                <w:szCs w:val="16"/>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Объекты гаражного назначения</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2.7.1</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Условно разрешенные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Садоводство</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1.5</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Пчеловодство</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1.12</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Питомники</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1.17</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Рынки</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4.3</w:t>
            </w:r>
          </w:p>
        </w:tc>
      </w:tr>
    </w:tbl>
    <w:p w:rsidR="00ED2BF3" w:rsidRPr="00347B0F" w:rsidRDefault="000E22FB" w:rsidP="00ED2BF3">
      <w:pPr>
        <w:spacing w:before="240" w:after="0"/>
        <w:ind w:firstLine="709"/>
        <w:jc w:val="center"/>
        <w:rPr>
          <w:rStyle w:val="blk"/>
          <w:rFonts w:ascii="Segoe UI Light" w:hAnsi="Segoe UI Light" w:cs="Arial"/>
          <w:b/>
        </w:rPr>
      </w:pPr>
      <w:hyperlink r:id="rId33" w:anchor="dst100606" w:history="1">
        <w:r w:rsidR="00ED2BF3" w:rsidRPr="00347B0F">
          <w:rPr>
            <w:rStyle w:val="afff6"/>
            <w:rFonts w:ascii="Segoe UI Light" w:hAnsi="Segoe UI Light" w:cs="Arial"/>
            <w:b/>
            <w:color w:val="auto"/>
            <w:u w:val="none"/>
          </w:rPr>
          <w:t>Предельные</w:t>
        </w:r>
      </w:hyperlink>
      <w:r w:rsidR="00ED2BF3" w:rsidRPr="00347B0F">
        <w:rPr>
          <w:rStyle w:val="afff6"/>
          <w:rFonts w:ascii="Segoe UI Light" w:hAnsi="Segoe UI Light" w:cs="Arial"/>
          <w:b/>
          <w:color w:val="auto"/>
          <w:u w:val="none"/>
        </w:rPr>
        <w:t xml:space="preserve"> </w:t>
      </w:r>
      <w:r w:rsidR="00ED2BF3" w:rsidRPr="00347B0F">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3004"/>
        <w:gridCol w:w="3004"/>
      </w:tblGrid>
      <w:tr w:rsidR="00ED2BF3" w:rsidRPr="00347B0F" w:rsidTr="0050194B">
        <w:tc>
          <w:tcPr>
            <w:tcW w:w="3747"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Предельные (минимальные и</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(или) максимальные) размеры</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земельных участков, в том числе</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их площадь:</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1. Площадь </w:t>
            </w:r>
            <w:proofErr w:type="gramStart"/>
            <w:r w:rsidRPr="00347B0F">
              <w:rPr>
                <w:rFonts w:ascii="Segoe UI Light" w:eastAsia="Times New Roman" w:hAnsi="Segoe UI Light"/>
                <w:sz w:val="16"/>
                <w:szCs w:val="16"/>
                <w:lang w:eastAsia="ru-RU"/>
              </w:rPr>
              <w:t>индивидуального</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садового, дачного участка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lastRenderedPageBreak/>
              <w:t>2. иные здания, сооружения</w:t>
            </w:r>
          </w:p>
          <w:p w:rsidR="00ED2BF3" w:rsidRPr="00347B0F" w:rsidRDefault="00ED2BF3" w:rsidP="0050194B">
            <w:pPr>
              <w:pStyle w:val="WW-BodyText212345678910"/>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и площадки общего пользования</w:t>
            </w:r>
          </w:p>
        </w:tc>
        <w:tc>
          <w:tcPr>
            <w:tcW w:w="3004"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не менее 0,04 га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(не более 0,15 га)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53.13330.2011.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территорий садоводческих</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(дачных) объединений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граждан, здания и</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Актуализированная редакция</w:t>
            </w:r>
          </w:p>
          <w:p w:rsidR="00ED2BF3" w:rsidRPr="00347B0F" w:rsidRDefault="00ED2BF3" w:rsidP="0050194B">
            <w:pPr>
              <w:pStyle w:val="WW-BodyText212345678910"/>
              <w:jc w:val="center"/>
              <w:rPr>
                <w:rFonts w:ascii="Segoe UI Light" w:eastAsia="Times New Roman" w:hAnsi="Segoe UI Light"/>
                <w:sz w:val="16"/>
                <w:szCs w:val="16"/>
                <w:u w:val="none"/>
                <w:lang w:eastAsia="ru-RU"/>
              </w:rPr>
            </w:pPr>
            <w:proofErr w:type="spellStart"/>
            <w:r w:rsidRPr="00347B0F">
              <w:rPr>
                <w:rFonts w:ascii="Segoe UI Light" w:eastAsia="Times New Roman" w:hAnsi="Segoe UI Light"/>
                <w:sz w:val="16"/>
                <w:szCs w:val="16"/>
                <w:u w:val="none"/>
                <w:lang w:eastAsia="ru-RU"/>
              </w:rPr>
              <w:t>СНиП</w:t>
            </w:r>
            <w:proofErr w:type="spellEnd"/>
            <w:r w:rsidRPr="00347B0F">
              <w:rPr>
                <w:rFonts w:ascii="Segoe UI Light" w:eastAsia="Times New Roman" w:hAnsi="Segoe UI Light"/>
                <w:sz w:val="16"/>
                <w:szCs w:val="16"/>
                <w:u w:val="none"/>
                <w:lang w:eastAsia="ru-RU"/>
              </w:rPr>
              <w:t xml:space="preserve"> 30-02-97*</w:t>
            </w:r>
          </w:p>
        </w:tc>
        <w:tc>
          <w:tcPr>
            <w:tcW w:w="3004"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СП 53.13330.2011.</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Планировка и</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застройка территорий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садоводческих</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(дачных) объединений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lastRenderedPageBreak/>
              <w:t>граждан, здания и</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Актуализированная</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30-02-</w:t>
            </w:r>
          </w:p>
          <w:p w:rsidR="00ED2BF3" w:rsidRPr="00347B0F" w:rsidRDefault="00ED2BF3" w:rsidP="0050194B">
            <w:pPr>
              <w:pStyle w:val="WW-BodyText212345678910"/>
              <w:jc w:val="center"/>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97*</w:t>
            </w:r>
          </w:p>
        </w:tc>
      </w:tr>
      <w:tr w:rsidR="00ED2BF3" w:rsidRPr="00347B0F" w:rsidTr="0050194B">
        <w:tc>
          <w:tcPr>
            <w:tcW w:w="3747"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lastRenderedPageBreak/>
              <w:t>Минимальные отступы от границ земельных участков в целях</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определения мест допустимого</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размещения зданий, строений,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сооружений, за пределами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которых запрещено строительство зданий, строений, сооружений: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1.Минимальное расстояние </w:t>
            </w:r>
            <w:proofErr w:type="gramStart"/>
            <w:r w:rsidRPr="00347B0F">
              <w:rPr>
                <w:rFonts w:ascii="Segoe UI Light" w:eastAsia="Times New Roman" w:hAnsi="Segoe UI Light"/>
                <w:sz w:val="16"/>
                <w:szCs w:val="16"/>
                <w:lang w:eastAsia="ru-RU"/>
              </w:rPr>
              <w:t>от</w:t>
            </w:r>
            <w:proofErr w:type="gramEnd"/>
            <w:r w:rsidRPr="00347B0F">
              <w:rPr>
                <w:rFonts w:ascii="Segoe UI Light" w:eastAsia="Times New Roman" w:hAnsi="Segoe UI Light"/>
                <w:sz w:val="16"/>
                <w:szCs w:val="16"/>
                <w:lang w:eastAsia="ru-RU"/>
              </w:rPr>
              <w:t>:</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красной линии улиц</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красной линии проездов</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-хозяйственных построек </w:t>
            </w:r>
            <w:proofErr w:type="gramStart"/>
            <w:r w:rsidRPr="00347B0F">
              <w:rPr>
                <w:rFonts w:ascii="Segoe UI Light" w:eastAsia="Times New Roman" w:hAnsi="Segoe UI Light"/>
                <w:sz w:val="16"/>
                <w:szCs w:val="16"/>
                <w:lang w:eastAsia="ru-RU"/>
              </w:rPr>
              <w:t>до</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красных линий улиц и проездов</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2.Минимальные расстояния </w:t>
            </w:r>
            <w:proofErr w:type="gramStart"/>
            <w:r w:rsidRPr="00347B0F">
              <w:rPr>
                <w:rFonts w:ascii="Segoe UI Light" w:eastAsia="Times New Roman" w:hAnsi="Segoe UI Light"/>
                <w:sz w:val="16"/>
                <w:szCs w:val="16"/>
                <w:lang w:eastAsia="ru-RU"/>
              </w:rPr>
              <w:t>до</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границы соседнего участка </w:t>
            </w:r>
            <w:proofErr w:type="gramStart"/>
            <w:r w:rsidRPr="00347B0F">
              <w:rPr>
                <w:rFonts w:ascii="Segoe UI Light" w:eastAsia="Times New Roman" w:hAnsi="Segoe UI Light"/>
                <w:sz w:val="16"/>
                <w:szCs w:val="16"/>
                <w:lang w:eastAsia="ru-RU"/>
              </w:rPr>
              <w:t>от</w:t>
            </w:r>
            <w:proofErr w:type="gramEnd"/>
            <w:r w:rsidRPr="00347B0F">
              <w:rPr>
                <w:rFonts w:ascii="Segoe UI Light" w:eastAsia="Times New Roman" w:hAnsi="Segoe UI Light"/>
                <w:sz w:val="16"/>
                <w:szCs w:val="16"/>
                <w:lang w:eastAsia="ru-RU"/>
              </w:rPr>
              <w:t>:</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жилого строения (или дома)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постройки для содержания</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мелкого скота и птицы</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других построек</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стволов высокорослых деревьев</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 </w:t>
            </w:r>
            <w:proofErr w:type="spellStart"/>
            <w:r w:rsidRPr="00347B0F">
              <w:rPr>
                <w:rFonts w:ascii="Segoe UI Light" w:eastAsia="Times New Roman" w:hAnsi="Segoe UI Light"/>
                <w:sz w:val="16"/>
                <w:szCs w:val="16"/>
                <w:lang w:eastAsia="ru-RU"/>
              </w:rPr>
              <w:t>среднерослых</w:t>
            </w:r>
            <w:proofErr w:type="spellEnd"/>
            <w:r w:rsidRPr="00347B0F">
              <w:rPr>
                <w:rFonts w:ascii="Segoe UI Light" w:eastAsia="Times New Roman" w:hAnsi="Segoe UI Light"/>
                <w:sz w:val="16"/>
                <w:szCs w:val="16"/>
                <w:lang w:eastAsia="ru-RU"/>
              </w:rPr>
              <w:t xml:space="preserve"> деревьев</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кустарника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3.Минимальные расстояния</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между постройками: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от жилого строения или жилого</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дома до душа, бани (сауны),</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уборной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от колодца до уборной 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компостного устройства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b/>
                <w:bCs/>
                <w:sz w:val="16"/>
                <w:szCs w:val="16"/>
                <w:lang w:eastAsia="ru-RU"/>
              </w:rPr>
              <w:t xml:space="preserve">Примечание: </w:t>
            </w:r>
            <w:r w:rsidRPr="00347B0F">
              <w:rPr>
                <w:rFonts w:ascii="Segoe UI Light" w:eastAsia="Times New Roman" w:hAnsi="Segoe UI Light"/>
                <w:sz w:val="16"/>
                <w:szCs w:val="16"/>
                <w:lang w:eastAsia="ru-RU"/>
              </w:rPr>
              <w:t>указанные расстояния</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должны соблюдаться </w:t>
            </w:r>
            <w:proofErr w:type="gramStart"/>
            <w:r w:rsidRPr="00347B0F">
              <w:rPr>
                <w:rFonts w:ascii="Segoe UI Light" w:eastAsia="Times New Roman" w:hAnsi="Segoe UI Light"/>
                <w:sz w:val="16"/>
                <w:szCs w:val="16"/>
                <w:lang w:eastAsia="ru-RU"/>
              </w:rPr>
              <w:t>между</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постройками, расположенными </w:t>
            </w:r>
            <w:proofErr w:type="gramStart"/>
            <w:r w:rsidRPr="00347B0F">
              <w:rPr>
                <w:rFonts w:ascii="Segoe UI Light" w:eastAsia="Times New Roman" w:hAnsi="Segoe UI Light"/>
                <w:sz w:val="16"/>
                <w:szCs w:val="16"/>
                <w:lang w:eastAsia="ru-RU"/>
              </w:rPr>
              <w:t>на</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смежных </w:t>
            </w:r>
            <w:proofErr w:type="gramStart"/>
            <w:r w:rsidRPr="00347B0F">
              <w:rPr>
                <w:rFonts w:ascii="Segoe UI Light" w:eastAsia="Times New Roman" w:hAnsi="Segoe UI Light"/>
                <w:sz w:val="16"/>
                <w:szCs w:val="16"/>
                <w:lang w:eastAsia="ru-RU"/>
              </w:rPr>
              <w:t>участках</w:t>
            </w:r>
            <w:proofErr w:type="gramEnd"/>
            <w:r w:rsidRPr="00347B0F">
              <w:rPr>
                <w:rFonts w:ascii="Segoe UI Light" w:eastAsia="Times New Roman" w:hAnsi="Segoe UI Light"/>
                <w:sz w:val="16"/>
                <w:szCs w:val="16"/>
                <w:lang w:eastAsia="ru-RU"/>
              </w:rPr>
              <w:t>.</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4. Противопожарные расстояния</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между строениями 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сооружениями в пределах одного</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садового участка.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5. Минимальное расстояние </w:t>
            </w:r>
            <w:proofErr w:type="gramStart"/>
            <w:r w:rsidRPr="00347B0F">
              <w:rPr>
                <w:rFonts w:ascii="Segoe UI Light" w:eastAsia="Times New Roman" w:hAnsi="Segoe UI Light"/>
                <w:sz w:val="16"/>
                <w:szCs w:val="16"/>
                <w:lang w:eastAsia="ru-RU"/>
              </w:rPr>
              <w:t>от</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застройки на территории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садоводческих объединений </w:t>
            </w:r>
            <w:proofErr w:type="gramStart"/>
            <w:r w:rsidRPr="00347B0F">
              <w:rPr>
                <w:rFonts w:ascii="Segoe UI Light" w:eastAsia="Times New Roman" w:hAnsi="Segoe UI Light"/>
                <w:sz w:val="16"/>
                <w:szCs w:val="16"/>
                <w:lang w:eastAsia="ru-RU"/>
              </w:rPr>
              <w:t>до</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лесных массиво</w:t>
            </w:r>
            <w:proofErr w:type="gramStart"/>
            <w:r w:rsidRPr="00347B0F">
              <w:rPr>
                <w:rFonts w:ascii="Segoe UI Light" w:eastAsia="Times New Roman" w:hAnsi="Segoe UI Light"/>
                <w:sz w:val="16"/>
                <w:szCs w:val="16"/>
                <w:lang w:eastAsia="ru-RU"/>
              </w:rPr>
              <w:t>в(</w:t>
            </w:r>
            <w:proofErr w:type="gramEnd"/>
            <w:r w:rsidRPr="00347B0F">
              <w:rPr>
                <w:rFonts w:ascii="Segoe UI Light" w:eastAsia="Times New Roman" w:hAnsi="Segoe UI Light"/>
                <w:sz w:val="16"/>
                <w:szCs w:val="16"/>
                <w:lang w:eastAsia="ru-RU"/>
              </w:rPr>
              <w:t>для вновь</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формируемых земельных</w:t>
            </w:r>
            <w:proofErr w:type="gramEnd"/>
          </w:p>
          <w:p w:rsidR="00ED2BF3" w:rsidRPr="00347B0F" w:rsidRDefault="00ED2BF3" w:rsidP="0050194B">
            <w:pPr>
              <w:pStyle w:val="WW-BodyText212345678910"/>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участков)</w:t>
            </w:r>
          </w:p>
        </w:tc>
        <w:tc>
          <w:tcPr>
            <w:tcW w:w="3004"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не менее чем на 5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не менее чем на 3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не менее 5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3,0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4,0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1,0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4,0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2,0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1,0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8,0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8,0 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не нормируются</w:t>
            </w:r>
          </w:p>
          <w:p w:rsidR="00ED2BF3" w:rsidRPr="00347B0F" w:rsidRDefault="00ED2BF3" w:rsidP="0050194B">
            <w:pPr>
              <w:pStyle w:val="WW-BodyText212345678910"/>
              <w:rPr>
                <w:rFonts w:ascii="Segoe UI Light" w:eastAsia="Times New Roman" w:hAnsi="Segoe UI Light"/>
                <w:sz w:val="16"/>
                <w:szCs w:val="16"/>
                <w:u w:val="none"/>
                <w:lang w:eastAsia="ru-RU"/>
              </w:rPr>
            </w:pPr>
          </w:p>
          <w:p w:rsidR="00ED2BF3" w:rsidRPr="00347B0F" w:rsidRDefault="00ED2BF3" w:rsidP="0050194B">
            <w:pPr>
              <w:pStyle w:val="WW-BodyText212345678910"/>
              <w:rPr>
                <w:rFonts w:ascii="Segoe UI Light" w:eastAsia="Times New Roman" w:hAnsi="Segoe UI Light"/>
                <w:sz w:val="16"/>
                <w:szCs w:val="16"/>
                <w:u w:val="none"/>
                <w:lang w:eastAsia="ru-RU"/>
              </w:rPr>
            </w:pPr>
          </w:p>
          <w:p w:rsidR="00ED2BF3" w:rsidRPr="00347B0F" w:rsidRDefault="00ED2BF3" w:rsidP="0050194B">
            <w:pPr>
              <w:pStyle w:val="WW-BodyText212345678910"/>
              <w:rPr>
                <w:rFonts w:ascii="Segoe UI Light" w:eastAsia="Times New Roman" w:hAnsi="Segoe UI Light"/>
                <w:sz w:val="16"/>
                <w:szCs w:val="16"/>
                <w:u w:val="none"/>
                <w:lang w:eastAsia="ru-RU"/>
              </w:rPr>
            </w:pPr>
          </w:p>
          <w:p w:rsidR="00ED2BF3" w:rsidRPr="00347B0F" w:rsidRDefault="00ED2BF3" w:rsidP="0050194B">
            <w:pPr>
              <w:pStyle w:val="WW-BodyText212345678910"/>
              <w:rPr>
                <w:rFonts w:ascii="Segoe UI Light" w:eastAsia="Times New Roman" w:hAnsi="Segoe UI Light"/>
                <w:sz w:val="16"/>
                <w:szCs w:val="16"/>
                <w:u w:val="none"/>
                <w:lang w:eastAsia="ru-RU"/>
              </w:rPr>
            </w:pPr>
          </w:p>
          <w:p w:rsidR="00ED2BF3" w:rsidRPr="00347B0F" w:rsidRDefault="00ED2BF3" w:rsidP="0050194B">
            <w:pPr>
              <w:pStyle w:val="WW-BodyText212345678910"/>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не менее 15 м</w:t>
            </w:r>
          </w:p>
        </w:tc>
        <w:tc>
          <w:tcPr>
            <w:tcW w:w="3004"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СП 53.13330.2011.</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Свод правил.</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Планировка 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застройка территорий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садоводческих</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(дачных) объединений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граждан, здания 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сооружения.</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Актуализированная</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30-02-</w:t>
            </w:r>
          </w:p>
          <w:p w:rsidR="00ED2BF3" w:rsidRPr="00347B0F" w:rsidRDefault="00ED2BF3" w:rsidP="0050194B">
            <w:pPr>
              <w:pStyle w:val="WW-BodyText212345678910"/>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97*</w:t>
            </w:r>
          </w:p>
        </w:tc>
      </w:tr>
      <w:tr w:rsidR="00ED2BF3" w:rsidRPr="00347B0F" w:rsidTr="0050194B">
        <w:tc>
          <w:tcPr>
            <w:tcW w:w="3747"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Предельное количество этажей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или предельная высота зданий,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строений, сооружений:</w:t>
            </w:r>
          </w:p>
          <w:p w:rsidR="00ED2BF3" w:rsidRPr="00347B0F" w:rsidRDefault="00ED2BF3" w:rsidP="0050194B">
            <w:pPr>
              <w:pStyle w:val="WW-BodyText212345678910"/>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 высота садового дома</w:t>
            </w:r>
          </w:p>
        </w:tc>
        <w:tc>
          <w:tcPr>
            <w:tcW w:w="3004"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до 2 этажей с </w:t>
            </w:r>
            <w:proofErr w:type="gramStart"/>
            <w:r w:rsidRPr="00347B0F">
              <w:rPr>
                <w:rFonts w:ascii="Segoe UI Light" w:eastAsia="Times New Roman" w:hAnsi="Segoe UI Light"/>
                <w:sz w:val="16"/>
                <w:szCs w:val="16"/>
                <w:lang w:eastAsia="ru-RU"/>
              </w:rPr>
              <w:t>возможным</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использованием</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(дополнительно) мансардного этажа, с соблюдением норм</w:t>
            </w:r>
          </w:p>
          <w:p w:rsidR="00ED2BF3" w:rsidRPr="00347B0F" w:rsidRDefault="00ED2BF3" w:rsidP="0050194B">
            <w:pPr>
              <w:pStyle w:val="WW-BodyText212345678910"/>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инсоляции и освещенности</w:t>
            </w:r>
          </w:p>
        </w:tc>
        <w:tc>
          <w:tcPr>
            <w:tcW w:w="3004" w:type="dxa"/>
          </w:tcPr>
          <w:p w:rsidR="00ED2BF3" w:rsidRPr="00347B0F" w:rsidRDefault="00ED2BF3" w:rsidP="0050194B">
            <w:pPr>
              <w:pStyle w:val="WW-BodyText212345678910"/>
              <w:rPr>
                <w:rFonts w:ascii="Segoe UI Light" w:eastAsia="Times New Roman" w:hAnsi="Segoe UI Light"/>
                <w:sz w:val="16"/>
                <w:szCs w:val="16"/>
                <w:u w:val="none"/>
                <w:lang w:eastAsia="ru-RU"/>
              </w:rPr>
            </w:pPr>
          </w:p>
        </w:tc>
      </w:tr>
      <w:tr w:rsidR="00ED2BF3" w:rsidRPr="00347B0F" w:rsidTr="0050194B">
        <w:tc>
          <w:tcPr>
            <w:tcW w:w="3747"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Максимальный процент застройки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границах земельного участка,</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определяемый</w:t>
            </w:r>
            <w:proofErr w:type="gramEnd"/>
            <w:r w:rsidRPr="00347B0F">
              <w:rPr>
                <w:rFonts w:ascii="Segoe UI Light" w:eastAsia="Times New Roman" w:hAnsi="Segoe UI Light"/>
                <w:sz w:val="16"/>
                <w:szCs w:val="16"/>
                <w:lang w:eastAsia="ru-RU"/>
              </w:rPr>
              <w:t xml:space="preserve"> как отношение</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суммарной площади </w:t>
            </w:r>
            <w:proofErr w:type="gramStart"/>
            <w:r w:rsidRPr="00347B0F">
              <w:rPr>
                <w:rFonts w:ascii="Segoe UI Light" w:eastAsia="Times New Roman" w:hAnsi="Segoe UI Light"/>
                <w:sz w:val="16"/>
                <w:szCs w:val="16"/>
                <w:lang w:eastAsia="ru-RU"/>
              </w:rPr>
              <w:t>земельного</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участка, </w:t>
            </w:r>
            <w:proofErr w:type="gramStart"/>
            <w:r w:rsidRPr="00347B0F">
              <w:rPr>
                <w:rFonts w:ascii="Segoe UI Light" w:eastAsia="Times New Roman" w:hAnsi="Segoe UI Light"/>
                <w:sz w:val="16"/>
                <w:szCs w:val="16"/>
                <w:lang w:eastAsia="ru-RU"/>
              </w:rPr>
              <w:t>которая</w:t>
            </w:r>
            <w:proofErr w:type="gramEnd"/>
            <w:r w:rsidRPr="00347B0F">
              <w:rPr>
                <w:rFonts w:ascii="Segoe UI Light" w:eastAsia="Times New Roman" w:hAnsi="Segoe UI Light"/>
                <w:sz w:val="16"/>
                <w:szCs w:val="16"/>
                <w:lang w:eastAsia="ru-RU"/>
              </w:rPr>
              <w:t xml:space="preserve"> может быть</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застроена</w:t>
            </w:r>
            <w:proofErr w:type="gramEnd"/>
            <w:r w:rsidRPr="00347B0F">
              <w:rPr>
                <w:rFonts w:ascii="Segoe UI Light" w:eastAsia="Times New Roman" w:hAnsi="Segoe UI Light"/>
                <w:sz w:val="16"/>
                <w:szCs w:val="16"/>
                <w:lang w:eastAsia="ru-RU"/>
              </w:rPr>
              <w:t>, ко всей площади</w:t>
            </w:r>
          </w:p>
          <w:p w:rsidR="00ED2BF3" w:rsidRPr="00347B0F" w:rsidRDefault="00ED2BF3" w:rsidP="0050194B">
            <w:pPr>
              <w:pStyle w:val="WW-BodyText212345678910"/>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земельного участка</w:t>
            </w:r>
          </w:p>
        </w:tc>
        <w:tc>
          <w:tcPr>
            <w:tcW w:w="3004"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53.13330.2011.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территорий садоводческих</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(дачных) объединений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граждан, здания и</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Актуализированная редакция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30-02-97, Местными</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нормативами</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градостроительного</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проектирования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Pr>
                <w:rFonts w:ascii="Segoe UI Light" w:eastAsia="Times New Roman" w:hAnsi="Segoe UI Light"/>
                <w:sz w:val="16"/>
                <w:szCs w:val="16"/>
                <w:lang w:eastAsia="ru-RU"/>
              </w:rPr>
              <w:lastRenderedPageBreak/>
              <w:t>Саккуловского</w:t>
            </w:r>
            <w:r w:rsidRPr="00347B0F">
              <w:rPr>
                <w:rFonts w:ascii="Segoe UI Light" w:eastAsia="Times New Roman" w:hAnsi="Segoe UI Light"/>
                <w:sz w:val="16"/>
                <w:szCs w:val="16"/>
                <w:lang w:eastAsia="ru-RU"/>
              </w:rPr>
              <w:t xml:space="preserve"> сельского поселения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и иными нормативно-</w:t>
            </w:r>
          </w:p>
          <w:p w:rsidR="00ED2BF3" w:rsidRPr="00347B0F" w:rsidRDefault="00ED2BF3" w:rsidP="0050194B">
            <w:pPr>
              <w:pStyle w:val="WW-BodyText212345678910"/>
              <w:jc w:val="center"/>
              <w:rPr>
                <w:rFonts w:ascii="Segoe UI Light" w:eastAsia="Times New Roman" w:hAnsi="Segoe UI Light"/>
                <w:sz w:val="16"/>
                <w:szCs w:val="16"/>
                <w:u w:val="none"/>
                <w:lang w:eastAsia="ru-RU"/>
              </w:rPr>
            </w:pPr>
            <w:r w:rsidRPr="00347B0F">
              <w:rPr>
                <w:rFonts w:ascii="Segoe UI Light" w:eastAsia="Times New Roman" w:hAnsi="Segoe UI Light"/>
                <w:sz w:val="16"/>
                <w:szCs w:val="16"/>
                <w:u w:val="none"/>
                <w:lang w:eastAsia="ru-RU"/>
              </w:rPr>
              <w:t>правовыми актами РФ</w:t>
            </w:r>
          </w:p>
        </w:tc>
        <w:tc>
          <w:tcPr>
            <w:tcW w:w="3004" w:type="dxa"/>
          </w:tcPr>
          <w:p w:rsidR="00ED2BF3" w:rsidRPr="00347B0F" w:rsidRDefault="00ED2BF3" w:rsidP="0050194B">
            <w:pPr>
              <w:pStyle w:val="WW-BodyText212345678910"/>
              <w:rPr>
                <w:rFonts w:ascii="Segoe UI Light" w:eastAsia="Times New Roman" w:hAnsi="Segoe UI Light"/>
                <w:sz w:val="16"/>
                <w:szCs w:val="16"/>
                <w:u w:val="none"/>
                <w:lang w:eastAsia="ru-RU"/>
              </w:rPr>
            </w:pPr>
          </w:p>
        </w:tc>
      </w:tr>
    </w:tbl>
    <w:p w:rsidR="00ED2BF3" w:rsidRPr="00347B0F" w:rsidRDefault="00ED2BF3" w:rsidP="00ED2BF3">
      <w:pPr>
        <w:autoSpaceDE w:val="0"/>
        <w:autoSpaceDN w:val="0"/>
        <w:adjustRightInd w:val="0"/>
        <w:spacing w:after="0" w:line="240" w:lineRule="auto"/>
        <w:rPr>
          <w:rFonts w:ascii="Segoe UI Light" w:hAnsi="Segoe UI Light" w:cs="Times New Roman,Bold"/>
          <w:b/>
          <w:bCs/>
          <w:sz w:val="16"/>
          <w:szCs w:val="16"/>
        </w:rPr>
      </w:pPr>
    </w:p>
    <w:p w:rsidR="00ED2BF3" w:rsidRPr="00347B0F" w:rsidRDefault="00ED2BF3" w:rsidP="00ED2BF3">
      <w:pPr>
        <w:autoSpaceDE w:val="0"/>
        <w:autoSpaceDN w:val="0"/>
        <w:adjustRightInd w:val="0"/>
        <w:spacing w:after="0" w:line="240" w:lineRule="auto"/>
        <w:rPr>
          <w:rFonts w:ascii="Segoe UI Light" w:hAnsi="Segoe UI Light" w:cs="Times New Roman,Bold"/>
          <w:b/>
          <w:bCs/>
          <w:sz w:val="16"/>
          <w:szCs w:val="16"/>
        </w:rPr>
      </w:pPr>
    </w:p>
    <w:p w:rsidR="00ED2BF3" w:rsidRPr="00347B0F" w:rsidRDefault="00ED2BF3" w:rsidP="00ED2BF3">
      <w:pPr>
        <w:autoSpaceDE w:val="0"/>
        <w:autoSpaceDN w:val="0"/>
        <w:adjustRightInd w:val="0"/>
        <w:spacing w:after="0" w:line="240" w:lineRule="auto"/>
        <w:rPr>
          <w:rFonts w:ascii="Segoe UI Light" w:hAnsi="Segoe UI Light" w:cs="Times New Roman,Bold"/>
          <w:b/>
          <w:bCs/>
          <w:sz w:val="16"/>
          <w:szCs w:val="16"/>
        </w:rPr>
      </w:pPr>
      <w:r w:rsidRPr="00347B0F">
        <w:rPr>
          <w:rFonts w:ascii="Segoe UI Light" w:hAnsi="Segoe UI Light" w:cs="Times New Roman,Bold"/>
          <w:b/>
          <w:bCs/>
          <w:sz w:val="16"/>
          <w:szCs w:val="16"/>
        </w:rPr>
        <w:t>Примечания:</w:t>
      </w:r>
    </w:p>
    <w:p w:rsidR="00ED2BF3" w:rsidRPr="00347B0F" w:rsidRDefault="00ED2BF3" w:rsidP="00ED2BF3">
      <w:pPr>
        <w:autoSpaceDE w:val="0"/>
        <w:autoSpaceDN w:val="0"/>
        <w:adjustRightInd w:val="0"/>
        <w:spacing w:after="0" w:line="240" w:lineRule="auto"/>
        <w:jc w:val="both"/>
        <w:rPr>
          <w:rFonts w:ascii="Segoe UI Light" w:hAnsi="Segoe UI Light" w:cs="Times New Roman"/>
          <w:sz w:val="16"/>
          <w:szCs w:val="16"/>
        </w:rPr>
      </w:pPr>
      <w:r w:rsidRPr="00347B0F">
        <w:rPr>
          <w:rFonts w:ascii="Segoe UI Light" w:hAnsi="Segoe UI Light" w:cs="Times New Roman"/>
          <w:sz w:val="16"/>
          <w:szCs w:val="16"/>
        </w:rPr>
        <w:t xml:space="preserve">1. </w:t>
      </w:r>
      <w:proofErr w:type="gramStart"/>
      <w:r w:rsidRPr="00347B0F">
        <w:rPr>
          <w:rFonts w:ascii="Segoe UI Light" w:hAnsi="Segoe UI Light" w:cs="Times New Roman"/>
          <w:sz w:val="16"/>
          <w:szCs w:val="16"/>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w:t>
      </w:r>
      <w:proofErr w:type="gramEnd"/>
      <w:r w:rsidRPr="00347B0F">
        <w:rPr>
          <w:rFonts w:ascii="Segoe UI Light" w:hAnsi="Segoe UI Light" w:cs="Times New Roman"/>
          <w:sz w:val="16"/>
          <w:szCs w:val="16"/>
        </w:rPr>
        <w:t xml:space="preserve">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D2BF3" w:rsidRPr="00347B0F" w:rsidRDefault="00ED2BF3" w:rsidP="00ED2BF3">
      <w:pPr>
        <w:autoSpaceDE w:val="0"/>
        <w:autoSpaceDN w:val="0"/>
        <w:adjustRightInd w:val="0"/>
        <w:spacing w:after="0" w:line="240" w:lineRule="auto"/>
        <w:jc w:val="both"/>
        <w:rPr>
          <w:rFonts w:ascii="Segoe UI Light" w:hAnsi="Segoe UI Light" w:cs="Times New Roman"/>
          <w:sz w:val="16"/>
          <w:szCs w:val="16"/>
        </w:rPr>
      </w:pPr>
      <w:r w:rsidRPr="00347B0F">
        <w:rPr>
          <w:rFonts w:ascii="Segoe UI Light" w:hAnsi="Segoe UI Light" w:cs="Times New Roman"/>
          <w:sz w:val="16"/>
          <w:szCs w:val="16"/>
        </w:rPr>
        <w:t>2.Допускается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ED2BF3" w:rsidRPr="00347B0F" w:rsidRDefault="00ED2BF3" w:rsidP="00ED2BF3">
      <w:pPr>
        <w:autoSpaceDE w:val="0"/>
        <w:autoSpaceDN w:val="0"/>
        <w:adjustRightInd w:val="0"/>
        <w:spacing w:after="0" w:line="240" w:lineRule="auto"/>
        <w:jc w:val="both"/>
        <w:rPr>
          <w:rFonts w:ascii="Segoe UI Light" w:hAnsi="Segoe UI Light" w:cs="Times New Roman"/>
          <w:sz w:val="16"/>
          <w:szCs w:val="16"/>
        </w:rPr>
      </w:pPr>
      <w:r w:rsidRPr="00347B0F">
        <w:rPr>
          <w:rFonts w:ascii="Segoe UI Light" w:hAnsi="Segoe UI Light" w:cs="Times New Roman"/>
          <w:sz w:val="16"/>
          <w:szCs w:val="16"/>
        </w:rPr>
        <w:t>3. Допустимое расстояние улицы шириной проезжей части не менее 7 м, проезды – не менее 3,5 м.</w:t>
      </w:r>
    </w:p>
    <w:p w:rsidR="00ED2BF3" w:rsidRPr="00347B0F" w:rsidRDefault="00ED2BF3" w:rsidP="00ED2BF3">
      <w:pPr>
        <w:autoSpaceDE w:val="0"/>
        <w:autoSpaceDN w:val="0"/>
        <w:adjustRightInd w:val="0"/>
        <w:spacing w:after="0" w:line="240" w:lineRule="auto"/>
        <w:jc w:val="both"/>
        <w:rPr>
          <w:rFonts w:ascii="Segoe UI Light" w:hAnsi="Segoe UI Light"/>
          <w:b/>
        </w:rPr>
      </w:pPr>
    </w:p>
    <w:p w:rsidR="00ED2BF3" w:rsidRPr="00347B0F" w:rsidRDefault="00ED2BF3" w:rsidP="00ED2BF3">
      <w:pPr>
        <w:autoSpaceDE w:val="0"/>
        <w:autoSpaceDN w:val="0"/>
        <w:adjustRightInd w:val="0"/>
        <w:spacing w:after="0" w:line="240" w:lineRule="auto"/>
        <w:jc w:val="center"/>
        <w:rPr>
          <w:rFonts w:ascii="Segoe UI Light" w:hAnsi="Segoe UI Light" w:cs="Times New Roman,Bold"/>
          <w:b/>
          <w:bCs/>
        </w:rPr>
      </w:pPr>
      <w:r w:rsidRPr="00347B0F">
        <w:rPr>
          <w:rFonts w:ascii="Segoe UI Light" w:hAnsi="Segoe UI Light" w:cs="Times New Roman,Bold"/>
          <w:b/>
          <w:bCs/>
        </w:rPr>
        <w:t>Ограничения использования земельных участков и объектов капитального</w:t>
      </w:r>
    </w:p>
    <w:p w:rsidR="00ED2BF3" w:rsidRPr="00347B0F" w:rsidRDefault="00ED2BF3" w:rsidP="00ED2BF3">
      <w:pPr>
        <w:autoSpaceDE w:val="0"/>
        <w:autoSpaceDN w:val="0"/>
        <w:adjustRightInd w:val="0"/>
        <w:spacing w:after="0" w:line="240" w:lineRule="auto"/>
        <w:jc w:val="center"/>
        <w:rPr>
          <w:rFonts w:ascii="Segoe UI Light" w:hAnsi="Segoe UI Light" w:cs="Times New Roman,Bold"/>
          <w:b/>
          <w:bCs/>
        </w:rPr>
      </w:pPr>
      <w:r w:rsidRPr="00347B0F">
        <w:rPr>
          <w:rFonts w:ascii="Segoe UI Light" w:hAnsi="Segoe UI Light" w:cs="Times New Roman,Bold"/>
          <w:b/>
          <w:bCs/>
        </w:rPr>
        <w:t>строительства, устанавливаемые в соответствии с законодательством</w:t>
      </w:r>
    </w:p>
    <w:p w:rsidR="00ED2BF3" w:rsidRPr="00347B0F" w:rsidRDefault="00ED2BF3" w:rsidP="00ED2BF3">
      <w:pPr>
        <w:autoSpaceDE w:val="0"/>
        <w:autoSpaceDN w:val="0"/>
        <w:adjustRightInd w:val="0"/>
        <w:spacing w:after="0" w:line="240" w:lineRule="auto"/>
        <w:jc w:val="center"/>
        <w:rPr>
          <w:rFonts w:ascii="Segoe UI Light" w:hAnsi="Segoe UI Light" w:cs="Times New Roman,Bold"/>
          <w:b/>
          <w:bCs/>
        </w:rPr>
      </w:pPr>
      <w:r w:rsidRPr="00347B0F">
        <w:rPr>
          <w:rFonts w:ascii="Segoe UI Light" w:hAnsi="Segoe UI Light" w:cs="Times New Roman,Bold"/>
          <w:b/>
          <w:bCs/>
        </w:rPr>
        <w:t>Российской Федерации</w:t>
      </w:r>
    </w:p>
    <w:p w:rsidR="00ED2BF3" w:rsidRPr="00347B0F" w:rsidRDefault="00ED2BF3" w:rsidP="00ED2BF3">
      <w:pPr>
        <w:spacing w:before="240" w:after="0"/>
        <w:ind w:firstLine="709"/>
        <w:jc w:val="both"/>
        <w:rPr>
          <w:rFonts w:ascii="Segoe UI Light" w:hAnsi="Segoe UI Light"/>
          <w:b/>
        </w:rPr>
      </w:pPr>
      <w:r w:rsidRPr="00347B0F">
        <w:rPr>
          <w:rFonts w:ascii="Segoe UI Light" w:hAnsi="Segoe UI Light" w:cs="Times New Roman"/>
        </w:rPr>
        <w:t>В соответствии с нормативно-правовыми актами РФ</w:t>
      </w:r>
    </w:p>
    <w:p w:rsidR="00ED2BF3" w:rsidRPr="00347B0F" w:rsidRDefault="00ED2BF3" w:rsidP="00ED2BF3">
      <w:pPr>
        <w:spacing w:before="240" w:after="0"/>
        <w:ind w:firstLine="709"/>
        <w:jc w:val="both"/>
        <w:rPr>
          <w:rFonts w:ascii="Segoe UI Light" w:hAnsi="Segoe UI Light"/>
          <w:b/>
        </w:rPr>
      </w:pPr>
    </w:p>
    <w:p w:rsidR="00ED2BF3" w:rsidRPr="00347B0F" w:rsidRDefault="00ED2BF3" w:rsidP="00ED2BF3">
      <w:pPr>
        <w:spacing w:before="240" w:after="0"/>
        <w:jc w:val="center"/>
        <w:rPr>
          <w:rFonts w:ascii="Segoe UI Light" w:hAnsi="Segoe UI Light"/>
          <w:b/>
        </w:rPr>
      </w:pPr>
      <w:proofErr w:type="gramStart"/>
      <w:r w:rsidRPr="00347B0F">
        <w:rPr>
          <w:rFonts w:ascii="Segoe UI Light" w:hAnsi="Segoe UI Light"/>
          <w:b/>
        </w:rPr>
        <w:t>П</w:t>
      </w:r>
      <w:proofErr w:type="gramEnd"/>
      <w:r w:rsidRPr="00347B0F">
        <w:rPr>
          <w:rFonts w:ascii="Segoe UI Light" w:hAnsi="Segoe UI Light"/>
          <w:b/>
        </w:rPr>
        <w:t xml:space="preserve"> – производственная территориальная зона</w:t>
      </w:r>
    </w:p>
    <w:p w:rsidR="00ED2BF3" w:rsidRPr="00347B0F" w:rsidRDefault="00ED2BF3" w:rsidP="00ED2BF3">
      <w:pPr>
        <w:spacing w:before="240" w:after="0"/>
        <w:ind w:firstLine="709"/>
        <w:jc w:val="both"/>
        <w:rPr>
          <w:rFonts w:ascii="Segoe UI Light" w:hAnsi="Segoe UI Light"/>
          <w:b/>
        </w:rPr>
      </w:pPr>
      <w:r w:rsidRPr="00347B0F">
        <w:rPr>
          <w:rFonts w:ascii="Segoe UI Light" w:hAnsi="Segoe UI Light"/>
          <w:b/>
        </w:rPr>
        <w:t xml:space="preserve">П-3 зона промышленных объектов </w:t>
      </w:r>
      <w:r w:rsidRPr="00347B0F">
        <w:rPr>
          <w:rFonts w:ascii="Segoe UI Light" w:hAnsi="Segoe UI Light"/>
          <w:b/>
          <w:lang w:val="en-US"/>
        </w:rPr>
        <w:t>IV</w:t>
      </w:r>
      <w:r w:rsidRPr="00347B0F">
        <w:rPr>
          <w:rFonts w:ascii="Segoe UI Light" w:hAnsi="Segoe UI Light"/>
          <w:b/>
        </w:rPr>
        <w:t xml:space="preserve"> и </w:t>
      </w:r>
      <w:r w:rsidRPr="00347B0F">
        <w:rPr>
          <w:rFonts w:ascii="Segoe UI Light" w:hAnsi="Segoe UI Light"/>
          <w:b/>
          <w:lang w:val="en-US"/>
        </w:rPr>
        <w:t>V</w:t>
      </w:r>
      <w:r w:rsidRPr="00347B0F">
        <w:rPr>
          <w:rFonts w:ascii="Segoe UI Light" w:hAnsi="Segoe UI Light"/>
          <w:b/>
        </w:rPr>
        <w:t xml:space="preserve"> классов опасности:</w:t>
      </w:r>
    </w:p>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Основные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ED2BF3" w:rsidRPr="00347B0F" w:rsidTr="0050194B">
        <w:trPr>
          <w:cnfStyle w:val="100000000000"/>
        </w:trPr>
        <w:tc>
          <w:tcPr>
            <w:cnfStyle w:val="001000000000"/>
            <w:tcW w:w="1844"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480"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4"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Научное обеспечение сельского хозяйства</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коллекций генетических ресурсов растений</w:t>
            </w: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1.14</w:t>
            </w:r>
          </w:p>
        </w:tc>
      </w:tr>
      <w:tr w:rsidR="00ED2BF3" w:rsidRPr="00347B0F" w:rsidTr="0050194B">
        <w:tc>
          <w:tcPr>
            <w:cnfStyle w:val="001000000000"/>
            <w:tcW w:w="1844"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Хранение и переработка сельскохозяйственной продукции</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1.15</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Обеспечение сельскохозяйственного производства</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1.18</w:t>
            </w:r>
          </w:p>
        </w:tc>
      </w:tr>
      <w:tr w:rsidR="00ED2BF3" w:rsidRPr="00347B0F" w:rsidTr="0050194B">
        <w:tc>
          <w:tcPr>
            <w:cnfStyle w:val="001000000000"/>
            <w:tcW w:w="1844"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Коммунальное обслуживание</w:t>
            </w:r>
          </w:p>
        </w:tc>
        <w:tc>
          <w:tcPr>
            <w:tcW w:w="7480" w:type="dxa"/>
          </w:tcPr>
          <w:p w:rsidR="00ED2BF3" w:rsidRPr="00347B0F" w:rsidRDefault="00ED2BF3" w:rsidP="0050194B">
            <w:pPr>
              <w:pStyle w:val="ConsPlusNormal"/>
              <w:spacing w:line="256" w:lineRule="auto"/>
              <w:ind w:firstLine="34"/>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B0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ED2BF3" w:rsidRPr="00347B0F" w:rsidRDefault="00ED2BF3" w:rsidP="0050194B">
            <w:pPr>
              <w:pStyle w:val="ConsPlusNormal"/>
              <w:jc w:val="center"/>
              <w:cnfStyle w:val="000000000000"/>
              <w:rPr>
                <w:rFonts w:ascii="Segoe UI Light" w:hAnsi="Segoe UI Light"/>
                <w:sz w:val="16"/>
                <w:szCs w:val="16"/>
              </w:rPr>
            </w:pPr>
            <w:r w:rsidRPr="00347B0F">
              <w:rPr>
                <w:rFonts w:ascii="Segoe UI Light" w:hAnsi="Segoe UI Light"/>
                <w:sz w:val="16"/>
                <w:szCs w:val="16"/>
              </w:rPr>
              <w:t>3.1</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Обеспечение научной деятельности</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3.9</w:t>
            </w:r>
          </w:p>
        </w:tc>
      </w:tr>
      <w:tr w:rsidR="00ED2BF3" w:rsidRPr="00347B0F" w:rsidTr="0050194B">
        <w:tc>
          <w:tcPr>
            <w:cnfStyle w:val="001000000000"/>
            <w:tcW w:w="1844"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Деловое управление</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4.1</w:t>
            </w:r>
          </w:p>
        </w:tc>
      </w:tr>
      <w:tr w:rsidR="00ED2BF3" w:rsidRPr="00347B0F" w:rsidTr="0050194B">
        <w:tc>
          <w:tcPr>
            <w:cnfStyle w:val="001000000000"/>
            <w:tcW w:w="1844"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Обслуживание автотранспорта</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anchor="Par174" w:tooltip="Ссылка на текущий документ" w:history="1">
              <w:r w:rsidRPr="00347B0F">
                <w:rPr>
                  <w:rStyle w:val="afff6"/>
                  <w:rFonts w:ascii="Segoe UI Light" w:hAnsi="Segoe UI Light"/>
                  <w:color w:val="auto"/>
                  <w:sz w:val="16"/>
                  <w:szCs w:val="16"/>
                  <w:u w:val="none"/>
                </w:rPr>
                <w:t>коде 2.7.1</w:t>
              </w:r>
            </w:hyperlink>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4.9</w:t>
            </w:r>
          </w:p>
        </w:tc>
      </w:tr>
      <w:tr w:rsidR="00ED2BF3" w:rsidRPr="00347B0F" w:rsidTr="0050194B">
        <w:tc>
          <w:tcPr>
            <w:cnfStyle w:val="001000000000"/>
            <w:tcW w:w="1844"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Производственная деятельность</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6.0</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lastRenderedPageBreak/>
              <w:t>Пищевая промышленность</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6.4</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Строительная промышленность</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D2BF3" w:rsidRPr="00347B0F" w:rsidRDefault="00ED2BF3" w:rsidP="0050194B">
            <w:pPr>
              <w:pStyle w:val="ConsPlusNormal"/>
              <w:spacing w:line="256" w:lineRule="auto"/>
              <w:jc w:val="both"/>
              <w:cnfStyle w:val="000000000000"/>
              <w:rPr>
                <w:rFonts w:ascii="Segoe UI Light" w:hAnsi="Segoe UI Light"/>
                <w:sz w:val="16"/>
                <w:szCs w:val="16"/>
              </w:rPr>
            </w:pP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6.6</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Склады</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6.9</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Обеспечение внутреннего правопорядка</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8.3</w:t>
            </w:r>
          </w:p>
        </w:tc>
      </w:tr>
      <w:tr w:rsidR="00ED2BF3" w:rsidRPr="00347B0F" w:rsidTr="0050194B">
        <w:tc>
          <w:tcPr>
            <w:cnfStyle w:val="001000000000"/>
            <w:tcW w:w="1844" w:type="dxa"/>
          </w:tcPr>
          <w:p w:rsidR="00ED2BF3" w:rsidRPr="00347B0F" w:rsidRDefault="00ED2BF3" w:rsidP="0050194B">
            <w:pPr>
              <w:pStyle w:val="ConsPlusNormal"/>
              <w:spacing w:line="256" w:lineRule="auto"/>
              <w:jc w:val="both"/>
              <w:rPr>
                <w:rFonts w:ascii="Segoe UI Light" w:hAnsi="Segoe UI Light"/>
                <w:sz w:val="18"/>
                <w:szCs w:val="18"/>
              </w:rPr>
            </w:pPr>
            <w:r w:rsidRPr="00347B0F">
              <w:rPr>
                <w:rFonts w:ascii="Segoe UI Light" w:hAnsi="Segoe UI Light"/>
                <w:sz w:val="18"/>
                <w:szCs w:val="18"/>
              </w:rPr>
              <w:t>Заготовка древесины</w:t>
            </w:r>
          </w:p>
        </w:tc>
        <w:tc>
          <w:tcPr>
            <w:tcW w:w="7480" w:type="dxa"/>
          </w:tcPr>
          <w:p w:rsidR="00ED2BF3" w:rsidRPr="00347B0F" w:rsidRDefault="00ED2BF3" w:rsidP="0050194B">
            <w:pPr>
              <w:pStyle w:val="ConsPlusNormal"/>
              <w:spacing w:line="256" w:lineRule="auto"/>
              <w:jc w:val="both"/>
              <w:cnfStyle w:val="000000000000"/>
              <w:rPr>
                <w:rFonts w:ascii="Segoe UI Light" w:hAnsi="Segoe UI Light"/>
                <w:sz w:val="18"/>
                <w:szCs w:val="18"/>
              </w:rPr>
            </w:pPr>
            <w:proofErr w:type="gramStart"/>
            <w:r w:rsidRPr="00347B0F">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roofErr w:type="gramEnd"/>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8"/>
                <w:szCs w:val="18"/>
              </w:rPr>
            </w:pPr>
            <w:r w:rsidRPr="00347B0F">
              <w:rPr>
                <w:rFonts w:ascii="Segoe UI Light" w:hAnsi="Segoe UI Light"/>
                <w:sz w:val="18"/>
                <w:szCs w:val="18"/>
              </w:rPr>
              <w:t>10.1</w:t>
            </w:r>
          </w:p>
        </w:tc>
      </w:tr>
      <w:tr w:rsidR="00ED2BF3" w:rsidRPr="00347B0F" w:rsidTr="0050194B">
        <w:tc>
          <w:tcPr>
            <w:cnfStyle w:val="001000000000"/>
            <w:tcW w:w="1844"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Земельные участки (территории) общего пользования</w:t>
            </w:r>
          </w:p>
        </w:tc>
        <w:tc>
          <w:tcPr>
            <w:tcW w:w="7480" w:type="dxa"/>
          </w:tcPr>
          <w:p w:rsidR="00ED2BF3" w:rsidRPr="00347B0F" w:rsidRDefault="00ED2BF3" w:rsidP="0050194B">
            <w:pPr>
              <w:pStyle w:val="ConsPlusNormal"/>
              <w:spacing w:line="256" w:lineRule="auto"/>
              <w:cnfStyle w:val="000000000000"/>
              <w:rPr>
                <w:rFonts w:ascii="Segoe UI Light" w:hAnsi="Segoe UI Light"/>
                <w:sz w:val="16"/>
                <w:szCs w:val="16"/>
              </w:rPr>
            </w:pPr>
            <w:r w:rsidRPr="00347B0F">
              <w:rPr>
                <w:rFonts w:ascii="Segoe UI Light" w:hAnsi="Segoe UI Light"/>
                <w:sz w:val="16"/>
                <w:szCs w:val="16"/>
              </w:rPr>
              <w:t xml:space="preserve">Размещение объектов улично-дорожной сети, автомобильных дорог и </w:t>
            </w:r>
            <w:proofErr w:type="gramStart"/>
            <w:r w:rsidRPr="00347B0F">
              <w:rPr>
                <w:rFonts w:ascii="Segoe UI Light" w:hAnsi="Segoe UI Light"/>
                <w:sz w:val="16"/>
                <w:szCs w:val="16"/>
              </w:rPr>
              <w:t>пешеходных тротуаров</w:t>
            </w:r>
            <w:proofErr w:type="gramEnd"/>
            <w:r w:rsidRPr="00347B0F">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12.0</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Вспомогательные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szCs w:val="16"/>
              </w:rPr>
            </w:pPr>
            <w:r w:rsidRPr="00347B0F">
              <w:rPr>
                <w:rFonts w:ascii="Segoe UI Light" w:hAnsi="Segoe UI Light"/>
                <w:spacing w:val="-2"/>
                <w:szCs w:val="16"/>
              </w:rPr>
              <w:t>Наименование вида</w:t>
            </w:r>
          </w:p>
        </w:tc>
        <w:tc>
          <w:tcPr>
            <w:tcW w:w="7513" w:type="dxa"/>
          </w:tcPr>
          <w:p w:rsidR="00ED2BF3" w:rsidRPr="00347B0F" w:rsidRDefault="00ED2BF3" w:rsidP="0050194B">
            <w:pPr>
              <w:ind w:firstLine="176"/>
              <w:cnfStyle w:val="100000000000"/>
              <w:rPr>
                <w:rFonts w:ascii="Segoe UI Light" w:hAnsi="Segoe UI Light"/>
                <w:spacing w:val="-2"/>
                <w:szCs w:val="16"/>
              </w:rPr>
            </w:pPr>
            <w:r w:rsidRPr="00347B0F">
              <w:rPr>
                <w:rFonts w:ascii="Segoe UI Light" w:hAnsi="Segoe UI Light"/>
                <w:spacing w:val="-2"/>
                <w:szCs w:val="16"/>
              </w:rPr>
              <w:t>Описание вида</w:t>
            </w:r>
          </w:p>
        </w:tc>
        <w:tc>
          <w:tcPr>
            <w:tcW w:w="816" w:type="dxa"/>
          </w:tcPr>
          <w:p w:rsidR="00ED2BF3" w:rsidRPr="00347B0F" w:rsidRDefault="00ED2BF3" w:rsidP="0050194B">
            <w:pPr>
              <w:jc w:val="center"/>
              <w:cnfStyle w:val="100000000000"/>
              <w:rPr>
                <w:rFonts w:ascii="Segoe UI Light" w:hAnsi="Segoe UI Light"/>
                <w:spacing w:val="-2"/>
                <w:szCs w:val="16"/>
              </w:rPr>
            </w:pPr>
            <w:r w:rsidRPr="00347B0F">
              <w:rPr>
                <w:rFonts w:ascii="Segoe UI Light" w:hAnsi="Segoe UI Light"/>
                <w:spacing w:val="-2"/>
                <w:szCs w:val="16"/>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Магазины</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4.4</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Общественное питание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4.6</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Гостиничное обслуживание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4.7</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8"/>
                <w:szCs w:val="18"/>
              </w:rPr>
            </w:pPr>
            <w:r w:rsidRPr="00347B0F">
              <w:rPr>
                <w:rFonts w:ascii="Segoe UI Light" w:hAnsi="Segoe UI Light"/>
                <w:sz w:val="18"/>
                <w:szCs w:val="18"/>
              </w:rPr>
              <w:t>Спорт</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8"/>
                <w:szCs w:val="18"/>
              </w:rPr>
            </w:pPr>
            <w:proofErr w:type="gramStart"/>
            <w:r w:rsidRPr="00347B0F">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D2BF3" w:rsidRPr="00347B0F" w:rsidRDefault="00ED2BF3" w:rsidP="0050194B">
            <w:pPr>
              <w:pStyle w:val="ConsPlusNormal"/>
              <w:spacing w:line="256" w:lineRule="auto"/>
              <w:jc w:val="both"/>
              <w:cnfStyle w:val="000000000000"/>
              <w:rPr>
                <w:rFonts w:ascii="Segoe UI Light" w:hAnsi="Segoe UI Light"/>
                <w:sz w:val="18"/>
                <w:szCs w:val="18"/>
              </w:rPr>
            </w:pPr>
            <w:r w:rsidRPr="00347B0F">
              <w:rPr>
                <w:rFonts w:ascii="Segoe UI Light" w:hAnsi="Segoe UI Light"/>
                <w:sz w:val="18"/>
                <w:szCs w:val="18"/>
              </w:rPr>
              <w:t>размещение спортивных баз и лагерей</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8"/>
                <w:szCs w:val="18"/>
              </w:rPr>
            </w:pPr>
            <w:r w:rsidRPr="00347B0F">
              <w:rPr>
                <w:rFonts w:ascii="Segoe UI Light" w:hAnsi="Segoe UI Light"/>
                <w:sz w:val="18"/>
                <w:szCs w:val="18"/>
              </w:rPr>
              <w:t>5.1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Транспорт</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35" w:anchor="Par403" w:tooltip="Ссылка на текущий документ" w:history="1">
              <w:r w:rsidRPr="00347B0F">
                <w:rPr>
                  <w:rStyle w:val="afff6"/>
                  <w:rFonts w:ascii="Segoe UI Light" w:hAnsi="Segoe UI Light"/>
                  <w:color w:val="auto"/>
                  <w:sz w:val="16"/>
                  <w:szCs w:val="16"/>
                  <w:u w:val="none"/>
                </w:rPr>
                <w:t>кодами 7.1</w:t>
              </w:r>
            </w:hyperlink>
            <w:r w:rsidRPr="00347B0F">
              <w:rPr>
                <w:rFonts w:ascii="Segoe UI Light" w:hAnsi="Segoe UI Light"/>
                <w:sz w:val="16"/>
                <w:szCs w:val="16"/>
              </w:rPr>
              <w:t xml:space="preserve"> - </w:t>
            </w:r>
            <w:hyperlink r:id="rId36" w:anchor="Par428" w:tooltip="Ссылка на текущий документ" w:history="1">
              <w:r w:rsidRPr="00347B0F">
                <w:rPr>
                  <w:rStyle w:val="afff6"/>
                  <w:rFonts w:ascii="Segoe UI Light" w:hAnsi="Segoe UI Light"/>
                  <w:color w:val="auto"/>
                  <w:sz w:val="16"/>
                  <w:szCs w:val="16"/>
                  <w:u w:val="none"/>
                </w:rPr>
                <w:t>7.5</w:t>
              </w:r>
            </w:hyperlink>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7.0</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Выставочно-ярмарочная деятельность</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47B0F">
              <w:rPr>
                <w:rFonts w:ascii="Segoe UI Light" w:hAnsi="Segoe UI Light"/>
                <w:sz w:val="16"/>
                <w:szCs w:val="16"/>
              </w:rPr>
              <w:t>конгрессной</w:t>
            </w:r>
            <w:proofErr w:type="spellEnd"/>
            <w:r w:rsidRPr="00347B0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4.10</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Условно разрешенные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 xml:space="preserve">Среднее и </w:t>
            </w:r>
            <w:proofErr w:type="gramStart"/>
            <w:r w:rsidRPr="00347B0F">
              <w:rPr>
                <w:rFonts w:ascii="Segoe UI Light" w:hAnsi="Segoe UI Light"/>
                <w:sz w:val="16"/>
                <w:szCs w:val="16"/>
              </w:rPr>
              <w:t>высшее профессиональное</w:t>
            </w:r>
            <w:proofErr w:type="gramEnd"/>
            <w:r w:rsidRPr="00347B0F">
              <w:rPr>
                <w:rFonts w:ascii="Segoe UI Light" w:hAnsi="Segoe UI Light"/>
                <w:sz w:val="16"/>
                <w:szCs w:val="16"/>
              </w:rPr>
              <w:t xml:space="preserve"> образование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3.5.2</w:t>
            </w:r>
          </w:p>
        </w:tc>
      </w:tr>
      <w:tr w:rsidR="00ED2BF3" w:rsidRPr="00347B0F" w:rsidTr="0050194B">
        <w:tc>
          <w:tcPr>
            <w:cnfStyle w:val="001000000000"/>
            <w:tcW w:w="1809" w:type="dxa"/>
          </w:tcPr>
          <w:p w:rsidR="00ED2BF3" w:rsidRPr="00347B0F" w:rsidRDefault="00ED2BF3" w:rsidP="0050194B">
            <w:pPr>
              <w:pStyle w:val="ConsPlusNormal"/>
              <w:tabs>
                <w:tab w:val="right" w:pos="2650"/>
              </w:tabs>
              <w:spacing w:line="256" w:lineRule="auto"/>
              <w:jc w:val="both"/>
              <w:rPr>
                <w:rFonts w:ascii="Segoe UI Light" w:hAnsi="Segoe UI Light"/>
                <w:sz w:val="16"/>
                <w:szCs w:val="16"/>
              </w:rPr>
            </w:pPr>
            <w:r w:rsidRPr="00347B0F">
              <w:rPr>
                <w:rFonts w:ascii="Segoe UI Light" w:hAnsi="Segoe UI Light"/>
                <w:sz w:val="16"/>
                <w:szCs w:val="16"/>
              </w:rPr>
              <w:t>Культурное развитие</w:t>
            </w:r>
            <w:r w:rsidRPr="00347B0F">
              <w:rPr>
                <w:rFonts w:ascii="Segoe UI Light" w:hAnsi="Segoe UI Light"/>
                <w:sz w:val="16"/>
                <w:szCs w:val="16"/>
              </w:rPr>
              <w:tab/>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347B0F">
              <w:rPr>
                <w:rFonts w:ascii="Segoe UI Light" w:hAnsi="Segoe UI Light"/>
                <w:sz w:val="16"/>
                <w:szCs w:val="16"/>
              </w:rPr>
              <w:lastRenderedPageBreak/>
              <w:t>театров, филармоний, планетариев;</w:t>
            </w:r>
            <w:proofErr w:type="gramEnd"/>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устройство площадок для празднеств и гуляний;</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зданий и сооружений для размещения цирков, зверинцев, зоопарков, океанариумов</w:t>
            </w:r>
          </w:p>
          <w:p w:rsidR="00ED2BF3" w:rsidRPr="00347B0F" w:rsidRDefault="00ED2BF3" w:rsidP="0050194B">
            <w:pPr>
              <w:pStyle w:val="ConsPlusNormal"/>
              <w:spacing w:line="256" w:lineRule="auto"/>
              <w:jc w:val="both"/>
              <w:cnfStyle w:val="000000000000"/>
              <w:rPr>
                <w:rFonts w:ascii="Segoe UI Light" w:hAnsi="Segoe UI Light"/>
                <w:sz w:val="16"/>
                <w:szCs w:val="16"/>
              </w:rPr>
            </w:pPr>
          </w:p>
          <w:p w:rsidR="00ED2BF3" w:rsidRPr="00347B0F" w:rsidRDefault="00ED2BF3" w:rsidP="0050194B">
            <w:pPr>
              <w:pStyle w:val="ConsPlusNormal"/>
              <w:spacing w:line="256" w:lineRule="auto"/>
              <w:jc w:val="both"/>
              <w:cnfStyle w:val="000000000000"/>
              <w:rPr>
                <w:rFonts w:ascii="Segoe UI Light" w:hAnsi="Segoe UI Light"/>
                <w:sz w:val="16"/>
                <w:szCs w:val="16"/>
              </w:rPr>
            </w:pP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lastRenderedPageBreak/>
              <w:t>3.6</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lastRenderedPageBreak/>
              <w:t>Ветеринарное обслуживание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7" w:anchor="Par247" w:tooltip="Ссылка на текущий документ" w:history="1">
              <w:r w:rsidRPr="00347B0F">
                <w:rPr>
                  <w:rStyle w:val="afff6"/>
                  <w:rFonts w:ascii="Segoe UI Light" w:hAnsi="Segoe UI Light"/>
                  <w:color w:val="auto"/>
                  <w:sz w:val="16"/>
                  <w:szCs w:val="16"/>
                  <w:u w:val="none"/>
                </w:rPr>
                <w:t>кодами 3.10.1</w:t>
              </w:r>
            </w:hyperlink>
            <w:r w:rsidRPr="00347B0F">
              <w:rPr>
                <w:rFonts w:ascii="Segoe UI Light" w:hAnsi="Segoe UI Light"/>
                <w:sz w:val="16"/>
                <w:szCs w:val="16"/>
              </w:rPr>
              <w:t xml:space="preserve"> - </w:t>
            </w:r>
            <w:hyperlink r:id="rId38" w:anchor="Par251" w:tooltip="Ссылка на текущий документ" w:history="1">
              <w:r w:rsidRPr="00347B0F">
                <w:rPr>
                  <w:rStyle w:val="afff6"/>
                  <w:rFonts w:ascii="Segoe UI Light" w:hAnsi="Segoe UI Light"/>
                  <w:color w:val="auto"/>
                  <w:sz w:val="16"/>
                  <w:szCs w:val="16"/>
                  <w:u w:val="none"/>
                </w:rPr>
                <w:t>3.10.2</w:t>
              </w:r>
            </w:hyperlink>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3.10</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proofErr w:type="gramStart"/>
            <w:r w:rsidRPr="00347B0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9" w:anchor="Par281" w:tooltip="Ссылка на текущий документ" w:history="1">
              <w:r w:rsidRPr="00347B0F">
                <w:rPr>
                  <w:rStyle w:val="afff6"/>
                  <w:rFonts w:ascii="Segoe UI Light" w:hAnsi="Segoe UI Light"/>
                  <w:color w:val="auto"/>
                  <w:sz w:val="16"/>
                  <w:szCs w:val="16"/>
                  <w:u w:val="none"/>
                </w:rPr>
                <w:t>кодами 4.5</w:t>
              </w:r>
            </w:hyperlink>
            <w:r w:rsidRPr="00347B0F">
              <w:rPr>
                <w:rFonts w:ascii="Segoe UI Light" w:hAnsi="Segoe UI Light"/>
                <w:sz w:val="16"/>
                <w:szCs w:val="16"/>
              </w:rPr>
              <w:t xml:space="preserve"> - </w:t>
            </w:r>
            <w:hyperlink r:id="rId40" w:anchor="Par294" w:tooltip="Ссылка на текущий документ" w:history="1">
              <w:r w:rsidRPr="00347B0F">
                <w:rPr>
                  <w:rStyle w:val="afff6"/>
                  <w:rFonts w:ascii="Segoe UI Light" w:hAnsi="Segoe UI Light"/>
                  <w:color w:val="auto"/>
                  <w:sz w:val="16"/>
                  <w:szCs w:val="16"/>
                  <w:u w:val="none"/>
                </w:rPr>
                <w:t>4.9</w:t>
              </w:r>
            </w:hyperlink>
            <w:r w:rsidRPr="00347B0F">
              <w:rPr>
                <w:rFonts w:ascii="Segoe UI Light" w:hAnsi="Segoe UI Light"/>
                <w:sz w:val="16"/>
                <w:szCs w:val="16"/>
              </w:rPr>
              <w:t>;</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4.2</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Рынки</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4.3</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Объекты придорожного сервиса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автозаправочных станций (бензиновых, газовых);</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предоставление гостиничных услуг в качестве придорожного сервиса;</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4.9.1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Выставочно-ярмарочная деятельность</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47B0F">
              <w:rPr>
                <w:rFonts w:ascii="Segoe UI Light" w:hAnsi="Segoe UI Light"/>
                <w:sz w:val="16"/>
                <w:szCs w:val="16"/>
              </w:rPr>
              <w:t>конгрессной</w:t>
            </w:r>
            <w:proofErr w:type="spellEnd"/>
            <w:r w:rsidRPr="00347B0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4.10</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Легкая промышленность</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объектов капитального строительства, предназначенных для текстильной, </w:t>
            </w:r>
            <w:proofErr w:type="spellStart"/>
            <w:proofErr w:type="gramStart"/>
            <w:r w:rsidRPr="00347B0F">
              <w:rPr>
                <w:rFonts w:ascii="Segoe UI Light" w:hAnsi="Segoe UI Light"/>
                <w:sz w:val="16"/>
                <w:szCs w:val="16"/>
              </w:rPr>
              <w:t>фарфоро-фаянсовой</w:t>
            </w:r>
            <w:proofErr w:type="spellEnd"/>
            <w:proofErr w:type="gramEnd"/>
            <w:r w:rsidRPr="00347B0F">
              <w:rPr>
                <w:rFonts w:ascii="Segoe UI Light" w:hAnsi="Segoe UI Light"/>
                <w:sz w:val="16"/>
                <w:szCs w:val="16"/>
              </w:rPr>
              <w:t>, электронной промышленности</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6.3</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8"/>
                <w:szCs w:val="18"/>
              </w:rPr>
            </w:pPr>
            <w:r w:rsidRPr="00347B0F">
              <w:rPr>
                <w:rFonts w:ascii="Segoe UI Light" w:hAnsi="Segoe UI Light"/>
                <w:sz w:val="18"/>
                <w:szCs w:val="18"/>
              </w:rPr>
              <w:t>Фармацевтическая промышленность</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8"/>
                <w:szCs w:val="18"/>
              </w:rPr>
            </w:pPr>
            <w:r w:rsidRPr="00347B0F">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8"/>
                <w:szCs w:val="18"/>
              </w:rPr>
            </w:pPr>
            <w:r w:rsidRPr="00347B0F">
              <w:rPr>
                <w:rFonts w:ascii="Segoe UI Light" w:hAnsi="Segoe UI Light"/>
                <w:sz w:val="18"/>
                <w:szCs w:val="18"/>
              </w:rPr>
              <w:t>6.3.1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Связь</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anchor="Par182" w:tooltip="Ссылка на текущий документ" w:history="1">
              <w:r w:rsidRPr="00347B0F">
                <w:rPr>
                  <w:rStyle w:val="afff6"/>
                  <w:rFonts w:ascii="Segoe UI Light" w:hAnsi="Segoe UI Light"/>
                  <w:color w:val="auto"/>
                  <w:sz w:val="16"/>
                  <w:szCs w:val="16"/>
                  <w:u w:val="none"/>
                </w:rPr>
                <w:t>кодом 3.1</w:t>
              </w:r>
            </w:hyperlink>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6.8</w:t>
            </w:r>
          </w:p>
        </w:tc>
      </w:tr>
    </w:tbl>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p>
    <w:p w:rsidR="00ED2BF3" w:rsidRPr="00347B0F" w:rsidRDefault="000E22FB" w:rsidP="00ED2BF3">
      <w:pPr>
        <w:ind w:left="567"/>
        <w:jc w:val="center"/>
        <w:rPr>
          <w:rFonts w:ascii="Segoe UI Light" w:eastAsia="Times New Roman" w:hAnsi="Segoe UI Light"/>
          <w:b/>
          <w:bCs/>
          <w:lang w:eastAsia="ru-RU"/>
        </w:rPr>
      </w:pPr>
      <w:hyperlink r:id="rId42" w:anchor="dst100606" w:history="1">
        <w:r w:rsidR="00ED2BF3" w:rsidRPr="00347B0F">
          <w:rPr>
            <w:rStyle w:val="afff6"/>
            <w:rFonts w:ascii="Segoe UI Light" w:hAnsi="Segoe UI Light" w:cs="Arial"/>
            <w:b/>
            <w:color w:val="auto"/>
            <w:u w:val="none"/>
          </w:rPr>
          <w:t>Предельные</w:t>
        </w:r>
      </w:hyperlink>
      <w:r w:rsidR="00ED2BF3" w:rsidRPr="00347B0F">
        <w:rPr>
          <w:rStyle w:val="afff6"/>
          <w:rFonts w:ascii="Segoe UI Light" w:hAnsi="Segoe UI Light" w:cs="Arial"/>
          <w:b/>
          <w:color w:val="auto"/>
          <w:u w:val="none"/>
        </w:rPr>
        <w:t xml:space="preserve"> </w:t>
      </w:r>
      <w:r w:rsidR="00ED2BF3" w:rsidRPr="00347B0F">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394"/>
        <w:gridCol w:w="1250"/>
      </w:tblGrid>
      <w:tr w:rsidR="00ED2BF3" w:rsidRPr="00347B0F" w:rsidTr="0050194B">
        <w:tc>
          <w:tcPr>
            <w:tcW w:w="4253" w:type="dxa"/>
          </w:tcPr>
          <w:p w:rsidR="00ED2BF3" w:rsidRPr="00347B0F" w:rsidRDefault="00ED2BF3" w:rsidP="0050194B">
            <w:pPr>
              <w:autoSpaceDE w:val="0"/>
              <w:autoSpaceDN w:val="0"/>
              <w:adjustRightInd w:val="0"/>
              <w:spacing w:after="0" w:line="240" w:lineRule="auto"/>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Предельные (минимальные и (или) максимальные) размеры земельных  участков, в том числе их площадь</w:t>
            </w:r>
          </w:p>
        </w:tc>
        <w:tc>
          <w:tcPr>
            <w:tcW w:w="4394"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Местными нормативами </w:t>
            </w:r>
            <w:proofErr w:type="gramStart"/>
            <w:r w:rsidRPr="00347B0F">
              <w:rPr>
                <w:rFonts w:ascii="Segoe UI Light" w:eastAsia="Times New Roman" w:hAnsi="Segoe UI Light"/>
                <w:sz w:val="16"/>
                <w:szCs w:val="16"/>
                <w:lang w:eastAsia="ru-RU"/>
              </w:rPr>
              <w:t>градостроительного</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250" w:type="dxa"/>
          </w:tcPr>
          <w:p w:rsidR="00ED2BF3" w:rsidRPr="00347B0F" w:rsidRDefault="00ED2BF3" w:rsidP="0050194B">
            <w:pPr>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b/>
                <w:bCs/>
                <w:sz w:val="16"/>
                <w:szCs w:val="16"/>
                <w:lang w:eastAsia="ru-RU"/>
              </w:rPr>
              <w:t>-</w:t>
            </w:r>
          </w:p>
        </w:tc>
      </w:tr>
      <w:tr w:rsidR="00ED2BF3" w:rsidRPr="00347B0F" w:rsidTr="0050194B">
        <w:tc>
          <w:tcPr>
            <w:tcW w:w="4253"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w:t>
            </w:r>
          </w:p>
          <w:p w:rsidR="00ED2BF3" w:rsidRPr="00347B0F" w:rsidRDefault="00ED2BF3" w:rsidP="0050194B">
            <w:pPr>
              <w:autoSpaceDE w:val="0"/>
              <w:autoSpaceDN w:val="0"/>
              <w:adjustRightInd w:val="0"/>
              <w:spacing w:after="0" w:line="240" w:lineRule="auto"/>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которых запрещено  строительство зданий,  строений, сооружений</w:t>
            </w:r>
          </w:p>
        </w:tc>
        <w:tc>
          <w:tcPr>
            <w:tcW w:w="4394"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Отсутствует необходимость ограничения параметра. </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 Градостроительство. Планировка и застройка 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Местными нормативами </w:t>
            </w:r>
            <w:proofErr w:type="gramStart"/>
            <w:r w:rsidRPr="00347B0F">
              <w:rPr>
                <w:rFonts w:ascii="Segoe UI Light" w:eastAsia="Times New Roman" w:hAnsi="Segoe UI Light"/>
                <w:sz w:val="16"/>
                <w:szCs w:val="16"/>
                <w:lang w:eastAsia="ru-RU"/>
              </w:rPr>
              <w:t>градостроительного</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250" w:type="dxa"/>
          </w:tcPr>
          <w:p w:rsidR="00ED2BF3" w:rsidRPr="00347B0F" w:rsidRDefault="00ED2BF3" w:rsidP="0050194B">
            <w:pPr>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b/>
                <w:bCs/>
                <w:sz w:val="16"/>
                <w:szCs w:val="16"/>
                <w:lang w:eastAsia="ru-RU"/>
              </w:rPr>
              <w:t>-</w:t>
            </w:r>
          </w:p>
        </w:tc>
      </w:tr>
      <w:tr w:rsidR="00ED2BF3" w:rsidRPr="00347B0F" w:rsidTr="0050194B">
        <w:tc>
          <w:tcPr>
            <w:tcW w:w="4253" w:type="dxa"/>
          </w:tcPr>
          <w:p w:rsidR="00ED2BF3" w:rsidRPr="00347B0F" w:rsidRDefault="00ED2BF3" w:rsidP="0050194B">
            <w:pPr>
              <w:autoSpaceDE w:val="0"/>
              <w:autoSpaceDN w:val="0"/>
              <w:adjustRightInd w:val="0"/>
              <w:spacing w:after="0" w:line="240" w:lineRule="auto"/>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Предельное количество этажей или предельная высота зданий, строений, сооружений</w:t>
            </w:r>
          </w:p>
        </w:tc>
        <w:tc>
          <w:tcPr>
            <w:tcW w:w="4394"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Устанавливается в индивидуальном порядке</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(применительно к каждому земельному участку, объекту) в процессе согласования.</w:t>
            </w:r>
          </w:p>
        </w:tc>
        <w:tc>
          <w:tcPr>
            <w:tcW w:w="1250" w:type="dxa"/>
          </w:tcPr>
          <w:p w:rsidR="00ED2BF3" w:rsidRPr="00347B0F" w:rsidRDefault="00ED2BF3" w:rsidP="0050194B">
            <w:pPr>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b/>
                <w:bCs/>
                <w:sz w:val="16"/>
                <w:szCs w:val="16"/>
                <w:lang w:eastAsia="ru-RU"/>
              </w:rPr>
              <w:t>-</w:t>
            </w:r>
          </w:p>
        </w:tc>
      </w:tr>
      <w:tr w:rsidR="00ED2BF3" w:rsidRPr="00347B0F" w:rsidTr="0050194B">
        <w:tc>
          <w:tcPr>
            <w:tcW w:w="4253"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Максимальный процент застройки</w:t>
            </w:r>
          </w:p>
          <w:p w:rsidR="00ED2BF3" w:rsidRPr="00347B0F" w:rsidRDefault="00ED2BF3" w:rsidP="0050194B">
            <w:pPr>
              <w:autoSpaceDE w:val="0"/>
              <w:autoSpaceDN w:val="0"/>
              <w:adjustRightInd w:val="0"/>
              <w:spacing w:after="0" w:line="240" w:lineRule="auto"/>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 xml:space="preserve">в границах земельного участка, </w:t>
            </w:r>
            <w:proofErr w:type="gramStart"/>
            <w:r w:rsidRPr="00347B0F">
              <w:rPr>
                <w:rFonts w:ascii="Segoe UI Light" w:eastAsia="Times New Roman" w:hAnsi="Segoe UI Light"/>
                <w:sz w:val="16"/>
                <w:szCs w:val="16"/>
                <w:lang w:eastAsia="ru-RU"/>
              </w:rPr>
              <w:t>определяемый</w:t>
            </w:r>
            <w:proofErr w:type="gramEnd"/>
            <w:r w:rsidRPr="00347B0F">
              <w:rPr>
                <w:rFonts w:ascii="Segoe UI Light" w:eastAsia="Times New Roman" w:hAnsi="Segoe UI Light"/>
                <w:sz w:val="16"/>
                <w:szCs w:val="16"/>
                <w:lang w:eastAsia="ru-RU"/>
              </w:rPr>
              <w:t xml:space="preserve"> как отношение суммарной площади земельного участка, </w:t>
            </w:r>
            <w:r w:rsidRPr="00347B0F">
              <w:rPr>
                <w:rFonts w:ascii="Segoe UI Light" w:eastAsia="Times New Roman" w:hAnsi="Segoe UI Light"/>
                <w:sz w:val="16"/>
                <w:szCs w:val="16"/>
                <w:lang w:eastAsia="ru-RU"/>
              </w:rPr>
              <w:lastRenderedPageBreak/>
              <w:t xml:space="preserve">которая может быть застроена, ко всей площади земельного участка </w:t>
            </w:r>
          </w:p>
        </w:tc>
        <w:tc>
          <w:tcPr>
            <w:tcW w:w="4394"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lastRenderedPageBreak/>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lastRenderedPageBreak/>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Местными нормативами Градостроительного проектирования </w:t>
            </w: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250" w:type="dxa"/>
          </w:tcPr>
          <w:p w:rsidR="00ED2BF3" w:rsidRPr="00347B0F" w:rsidRDefault="00ED2BF3" w:rsidP="0050194B">
            <w:pPr>
              <w:spacing w:after="0" w:line="240" w:lineRule="auto"/>
              <w:jc w:val="center"/>
              <w:rPr>
                <w:rFonts w:ascii="Segoe UI Light" w:eastAsia="Times New Roman" w:hAnsi="Segoe UI Light"/>
                <w:b/>
                <w:bCs/>
                <w:sz w:val="16"/>
                <w:szCs w:val="16"/>
                <w:lang w:eastAsia="ru-RU"/>
              </w:rPr>
            </w:pPr>
            <w:r w:rsidRPr="00347B0F">
              <w:rPr>
                <w:rFonts w:ascii="Segoe UI Light" w:eastAsia="Times New Roman" w:hAnsi="Segoe UI Light"/>
                <w:b/>
                <w:bCs/>
                <w:sz w:val="16"/>
                <w:szCs w:val="16"/>
                <w:lang w:eastAsia="ru-RU"/>
              </w:rPr>
              <w:lastRenderedPageBreak/>
              <w:t>-</w:t>
            </w:r>
          </w:p>
        </w:tc>
      </w:tr>
    </w:tbl>
    <w:p w:rsidR="00ED2BF3" w:rsidRPr="00347B0F" w:rsidRDefault="00ED2BF3" w:rsidP="00ED2BF3">
      <w:pPr>
        <w:ind w:left="567"/>
        <w:jc w:val="center"/>
        <w:rPr>
          <w:rFonts w:ascii="Segoe UI Light" w:eastAsia="Times New Roman" w:hAnsi="Segoe UI Light"/>
          <w:b/>
          <w:bCs/>
          <w:lang w:eastAsia="ru-RU"/>
        </w:rPr>
      </w:pP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Ограничения использования земельных участков и объектов капитального</w:t>
      </w: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строительства, устанавливаемые в соответствии с законодательством</w:t>
      </w: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Российской Федерации</w:t>
      </w:r>
    </w:p>
    <w:p w:rsidR="00ED2BF3" w:rsidRPr="00347B0F" w:rsidRDefault="00ED2BF3" w:rsidP="00ED2BF3">
      <w:pPr>
        <w:autoSpaceDE w:val="0"/>
        <w:autoSpaceDN w:val="0"/>
        <w:adjustRightInd w:val="0"/>
        <w:spacing w:after="0" w:line="240" w:lineRule="auto"/>
        <w:ind w:firstLine="709"/>
        <w:jc w:val="both"/>
        <w:rPr>
          <w:rFonts w:ascii="Segoe UI Light" w:eastAsia="Times New Roman" w:hAnsi="Segoe UI Light"/>
          <w:lang w:eastAsia="ru-RU"/>
        </w:rPr>
      </w:pPr>
      <w:r w:rsidRPr="00347B0F">
        <w:rPr>
          <w:rFonts w:ascii="Segoe UI Light" w:eastAsia="Times New Roman" w:hAnsi="Segoe UI Light"/>
          <w:lang w:eastAsia="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ED2BF3" w:rsidRPr="00347B0F" w:rsidRDefault="00ED2BF3" w:rsidP="00ED2BF3">
      <w:pPr>
        <w:spacing w:before="240" w:after="0"/>
        <w:jc w:val="center"/>
        <w:rPr>
          <w:rFonts w:ascii="Segoe UI Light" w:hAnsi="Segoe UI Light"/>
          <w:b/>
        </w:rPr>
      </w:pPr>
      <w:r w:rsidRPr="00347B0F">
        <w:rPr>
          <w:rFonts w:ascii="Segoe UI Light" w:hAnsi="Segoe UI Light"/>
          <w:b/>
        </w:rPr>
        <w:t xml:space="preserve">СН - </w:t>
      </w:r>
      <w:proofErr w:type="gramStart"/>
      <w:r w:rsidRPr="00347B0F">
        <w:rPr>
          <w:rFonts w:ascii="Segoe UI Light" w:hAnsi="Segoe UI Light"/>
          <w:b/>
        </w:rPr>
        <w:t>Территориальная  зона</w:t>
      </w:r>
      <w:proofErr w:type="gramEnd"/>
      <w:r w:rsidRPr="00347B0F">
        <w:rPr>
          <w:rFonts w:ascii="Segoe UI Light" w:hAnsi="Segoe UI Light"/>
          <w:b/>
        </w:rPr>
        <w:t xml:space="preserve"> специального назначения</w:t>
      </w:r>
    </w:p>
    <w:p w:rsidR="00ED2BF3" w:rsidRPr="00347B0F" w:rsidRDefault="00ED2BF3" w:rsidP="00ED2BF3">
      <w:pPr>
        <w:spacing w:before="240" w:after="0"/>
        <w:ind w:firstLine="709"/>
        <w:jc w:val="both"/>
        <w:rPr>
          <w:rFonts w:ascii="Segoe UI Light" w:hAnsi="Segoe UI Light"/>
          <w:b/>
        </w:rPr>
      </w:pPr>
      <w:r w:rsidRPr="00347B0F">
        <w:rPr>
          <w:rFonts w:ascii="Segoe UI Light" w:hAnsi="Segoe UI Light"/>
          <w:b/>
        </w:rPr>
        <w:t>СН-1 зона кладбищ:</w:t>
      </w:r>
    </w:p>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Основные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Коммунальное обслуживание</w:t>
            </w:r>
          </w:p>
        </w:tc>
        <w:tc>
          <w:tcPr>
            <w:tcW w:w="7513" w:type="dxa"/>
          </w:tcPr>
          <w:p w:rsidR="00ED2BF3" w:rsidRPr="00347B0F" w:rsidRDefault="00ED2BF3" w:rsidP="0050194B">
            <w:pPr>
              <w:pStyle w:val="ConsPlusNormal"/>
              <w:spacing w:line="256" w:lineRule="auto"/>
              <w:ind w:firstLine="34"/>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B0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ED2BF3" w:rsidRPr="00347B0F" w:rsidRDefault="00ED2BF3" w:rsidP="0050194B">
            <w:pPr>
              <w:pStyle w:val="ConsPlusNormal"/>
              <w:jc w:val="center"/>
              <w:cnfStyle w:val="000000000000"/>
              <w:rPr>
                <w:rFonts w:ascii="Segoe UI Light" w:hAnsi="Segoe UI Light"/>
                <w:sz w:val="16"/>
                <w:szCs w:val="16"/>
              </w:rPr>
            </w:pPr>
            <w:r w:rsidRPr="00347B0F">
              <w:rPr>
                <w:rFonts w:ascii="Segoe UI Light" w:hAnsi="Segoe UI Light"/>
                <w:sz w:val="16"/>
                <w:szCs w:val="16"/>
              </w:rPr>
              <w:t>3.1</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Ритуальная деятельность</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кладбищ, крематориев и мест захоронения;</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соответствующих культовых сооружений</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12.1</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Земельные участки (территории) общего пользования</w:t>
            </w:r>
          </w:p>
        </w:tc>
        <w:tc>
          <w:tcPr>
            <w:tcW w:w="7513" w:type="dxa"/>
          </w:tcPr>
          <w:p w:rsidR="00ED2BF3" w:rsidRPr="00347B0F" w:rsidRDefault="00ED2BF3" w:rsidP="0050194B">
            <w:pPr>
              <w:pStyle w:val="ConsPlusNormal"/>
              <w:spacing w:line="256" w:lineRule="auto"/>
              <w:cnfStyle w:val="000000000000"/>
              <w:rPr>
                <w:rFonts w:ascii="Segoe UI Light" w:hAnsi="Segoe UI Light"/>
                <w:sz w:val="16"/>
                <w:szCs w:val="16"/>
              </w:rPr>
            </w:pPr>
            <w:r w:rsidRPr="00347B0F">
              <w:rPr>
                <w:rFonts w:ascii="Segoe UI Light" w:hAnsi="Segoe UI Light"/>
                <w:sz w:val="16"/>
                <w:szCs w:val="16"/>
              </w:rPr>
              <w:t xml:space="preserve">Размещение объектов улично-дорожной сети, автомобильных дорог и </w:t>
            </w:r>
            <w:proofErr w:type="gramStart"/>
            <w:r w:rsidRPr="00347B0F">
              <w:rPr>
                <w:rFonts w:ascii="Segoe UI Light" w:hAnsi="Segoe UI Light"/>
                <w:sz w:val="16"/>
                <w:szCs w:val="16"/>
              </w:rPr>
              <w:t>пешеходных тротуаров</w:t>
            </w:r>
            <w:proofErr w:type="gramEnd"/>
            <w:r w:rsidRPr="00347B0F">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12.0</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Вспомогательные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szCs w:val="16"/>
              </w:rPr>
            </w:pPr>
            <w:r w:rsidRPr="00347B0F">
              <w:rPr>
                <w:rFonts w:ascii="Segoe UI Light" w:hAnsi="Segoe UI Light"/>
                <w:spacing w:val="-2"/>
                <w:szCs w:val="16"/>
              </w:rPr>
              <w:t>Наименование вида</w:t>
            </w:r>
          </w:p>
        </w:tc>
        <w:tc>
          <w:tcPr>
            <w:tcW w:w="7513" w:type="dxa"/>
          </w:tcPr>
          <w:p w:rsidR="00ED2BF3" w:rsidRPr="00347B0F" w:rsidRDefault="00ED2BF3" w:rsidP="0050194B">
            <w:pPr>
              <w:ind w:firstLine="176"/>
              <w:cnfStyle w:val="100000000000"/>
              <w:rPr>
                <w:rFonts w:ascii="Segoe UI Light" w:hAnsi="Segoe UI Light"/>
                <w:spacing w:val="-2"/>
                <w:szCs w:val="16"/>
              </w:rPr>
            </w:pPr>
            <w:r w:rsidRPr="00347B0F">
              <w:rPr>
                <w:rFonts w:ascii="Segoe UI Light" w:hAnsi="Segoe UI Light"/>
                <w:spacing w:val="-2"/>
                <w:szCs w:val="16"/>
              </w:rPr>
              <w:t>Описание вида</w:t>
            </w:r>
          </w:p>
        </w:tc>
        <w:tc>
          <w:tcPr>
            <w:tcW w:w="816" w:type="dxa"/>
          </w:tcPr>
          <w:p w:rsidR="00ED2BF3" w:rsidRPr="00347B0F" w:rsidRDefault="00ED2BF3" w:rsidP="0050194B">
            <w:pPr>
              <w:jc w:val="center"/>
              <w:cnfStyle w:val="100000000000"/>
              <w:rPr>
                <w:rFonts w:ascii="Segoe UI Light" w:hAnsi="Segoe UI Light"/>
                <w:spacing w:val="-2"/>
                <w:szCs w:val="16"/>
              </w:rPr>
            </w:pPr>
            <w:r w:rsidRPr="00347B0F">
              <w:rPr>
                <w:rFonts w:ascii="Segoe UI Light" w:hAnsi="Segoe UI Light"/>
                <w:spacing w:val="-2"/>
                <w:szCs w:val="16"/>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Бытовое обслуживание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3.3</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Условно разрешенные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rPr>
            </w:pPr>
            <w:r w:rsidRPr="00347B0F">
              <w:rPr>
                <w:rFonts w:ascii="Segoe UI Light" w:hAnsi="Segoe UI Light"/>
                <w:spacing w:val="-2"/>
              </w:rPr>
              <w:t>Наименование вида</w:t>
            </w:r>
          </w:p>
        </w:tc>
        <w:tc>
          <w:tcPr>
            <w:tcW w:w="7513" w:type="dxa"/>
          </w:tcPr>
          <w:p w:rsidR="00ED2BF3" w:rsidRPr="00347B0F" w:rsidRDefault="00ED2BF3" w:rsidP="0050194B">
            <w:pPr>
              <w:cnfStyle w:val="100000000000"/>
              <w:rPr>
                <w:rFonts w:ascii="Segoe UI Light" w:hAnsi="Segoe UI Light"/>
                <w:spacing w:val="-2"/>
              </w:rPr>
            </w:pPr>
            <w:r w:rsidRPr="00347B0F">
              <w:rPr>
                <w:rFonts w:ascii="Segoe UI Light" w:hAnsi="Segoe UI Light"/>
                <w:spacing w:val="-2"/>
              </w:rPr>
              <w:t>Описание вида</w:t>
            </w:r>
          </w:p>
        </w:tc>
        <w:tc>
          <w:tcPr>
            <w:tcW w:w="816" w:type="dxa"/>
          </w:tcPr>
          <w:p w:rsidR="00ED2BF3" w:rsidRPr="00347B0F" w:rsidRDefault="00ED2BF3" w:rsidP="0050194B">
            <w:pPr>
              <w:jc w:val="center"/>
              <w:cnfStyle w:val="100000000000"/>
              <w:rPr>
                <w:rFonts w:ascii="Segoe UI Light" w:hAnsi="Segoe UI Light"/>
                <w:spacing w:val="-2"/>
              </w:rPr>
            </w:pPr>
            <w:r w:rsidRPr="00347B0F">
              <w:rPr>
                <w:rFonts w:ascii="Segoe UI Light" w:hAnsi="Segoe UI Light"/>
                <w:spacing w:val="-2"/>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Религиозное использование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proofErr w:type="gramStart"/>
            <w:r w:rsidRPr="00347B0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3.7</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Общественное питание</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4.6</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Обслуживание автотранспорта</w:t>
            </w:r>
          </w:p>
        </w:tc>
        <w:tc>
          <w:tcPr>
            <w:tcW w:w="7513" w:type="dxa"/>
          </w:tcPr>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3" w:anchor="Par174" w:tooltip="Ссылка на текущий документ" w:history="1">
              <w:r w:rsidRPr="00347B0F">
                <w:rPr>
                  <w:rStyle w:val="afff6"/>
                  <w:rFonts w:ascii="Segoe UI Light" w:hAnsi="Segoe UI Light"/>
                  <w:color w:val="auto"/>
                  <w:sz w:val="16"/>
                  <w:szCs w:val="16"/>
                  <w:u w:val="none"/>
                </w:rPr>
                <w:t>коде 2.7.1</w:t>
              </w:r>
            </w:hyperlink>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4.9</w:t>
            </w:r>
          </w:p>
        </w:tc>
      </w:tr>
    </w:tbl>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p>
    <w:p w:rsidR="00ED2BF3" w:rsidRPr="00347B0F" w:rsidRDefault="000E22FB" w:rsidP="00ED2BF3">
      <w:pPr>
        <w:spacing w:after="0" w:line="240" w:lineRule="auto"/>
        <w:ind w:firstLine="427"/>
        <w:jc w:val="center"/>
        <w:rPr>
          <w:rFonts w:ascii="Segoe UI Light" w:eastAsia="Times New Roman" w:hAnsi="Segoe UI Light"/>
          <w:b/>
          <w:bCs/>
          <w:lang w:eastAsia="ru-RU"/>
        </w:rPr>
      </w:pPr>
      <w:hyperlink r:id="rId44" w:anchor="dst100606" w:history="1">
        <w:r w:rsidR="00ED2BF3" w:rsidRPr="00347B0F">
          <w:rPr>
            <w:rStyle w:val="afff6"/>
            <w:rFonts w:ascii="Segoe UI Light" w:hAnsi="Segoe UI Light" w:cs="Arial"/>
            <w:b/>
            <w:color w:val="auto"/>
            <w:u w:val="none"/>
          </w:rPr>
          <w:t>Предельные</w:t>
        </w:r>
      </w:hyperlink>
      <w:r w:rsidR="00ED2BF3" w:rsidRPr="00347B0F">
        <w:rPr>
          <w:rStyle w:val="afff6"/>
          <w:rFonts w:ascii="Segoe UI Light" w:hAnsi="Segoe UI Light" w:cs="Arial"/>
          <w:b/>
          <w:color w:val="auto"/>
          <w:u w:val="none"/>
        </w:rPr>
        <w:t xml:space="preserve"> </w:t>
      </w:r>
      <w:r w:rsidR="00ED2BF3" w:rsidRPr="00347B0F">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p w:rsidR="00ED2BF3" w:rsidRPr="00347B0F" w:rsidRDefault="00ED2BF3" w:rsidP="00ED2BF3">
      <w:pPr>
        <w:spacing w:after="0" w:line="240" w:lineRule="auto"/>
        <w:ind w:firstLine="427"/>
        <w:rPr>
          <w:rFonts w:ascii="Segoe UI Light" w:eastAsia="Times New Roman" w:hAnsi="Segoe UI Light"/>
          <w:b/>
          <w:bCs/>
          <w:lang w:eastAsia="ru-RU"/>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820"/>
        <w:gridCol w:w="1957"/>
      </w:tblGrid>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Предельные (минимальные и (или) максимальные) размеры земельных участков, в том числе их площадь</w:t>
            </w:r>
          </w:p>
        </w:tc>
        <w:tc>
          <w:tcPr>
            <w:tcW w:w="4820"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Местными нормативами Градостроительного проектирования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Минимальные отступы от границ</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земельных участков в целях определения мест допустимого</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размещения зданий, строений,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сооружений, за пределами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которых</w:t>
            </w:r>
            <w:proofErr w:type="gramEnd"/>
            <w:r w:rsidRPr="00347B0F">
              <w:rPr>
                <w:rFonts w:ascii="Segoe UI Light" w:eastAsia="Times New Roman" w:hAnsi="Segoe UI Light"/>
                <w:sz w:val="16"/>
                <w:szCs w:val="16"/>
                <w:lang w:eastAsia="ru-RU"/>
              </w:rPr>
              <w:t xml:space="preserve"> запрещено строительство</w:t>
            </w:r>
          </w:p>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зданий, строений, сооружений</w:t>
            </w:r>
          </w:p>
        </w:tc>
        <w:tc>
          <w:tcPr>
            <w:tcW w:w="4820"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w:t>
            </w:r>
            <w:proofErr w:type="spellStart"/>
            <w:r w:rsidRPr="00347B0F">
              <w:rPr>
                <w:rFonts w:ascii="Segoe UI Light" w:eastAsia="Times New Roman" w:hAnsi="Segoe UI Light"/>
                <w:sz w:val="16"/>
                <w:szCs w:val="16"/>
                <w:lang w:eastAsia="ru-RU"/>
              </w:rPr>
              <w:t>СанПиН</w:t>
            </w:r>
            <w:proofErr w:type="spellEnd"/>
            <w:r w:rsidRPr="00347B0F">
              <w:rPr>
                <w:rFonts w:ascii="Segoe UI Light" w:eastAsia="Times New Roman" w:hAnsi="Segoe UI Light"/>
                <w:sz w:val="16"/>
                <w:szCs w:val="16"/>
                <w:lang w:eastAsia="ru-RU"/>
              </w:rPr>
              <w:t xml:space="preserve">  2.2.1/2.1.1.1200-03  «Санитарно-защитные зоны и санитарная классификация предприятий, сооружений и иных объектов», Местными нормативами </w:t>
            </w:r>
            <w:proofErr w:type="gramStart"/>
            <w:r w:rsidRPr="00347B0F">
              <w:rPr>
                <w:rFonts w:ascii="Segoe UI Light" w:eastAsia="Times New Roman" w:hAnsi="Segoe UI Light"/>
                <w:sz w:val="16"/>
                <w:szCs w:val="16"/>
                <w:lang w:eastAsia="ru-RU"/>
              </w:rPr>
              <w:t>градостроительного</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Предельное количество этажей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или предельная высота зданий,</w:t>
            </w:r>
          </w:p>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строений, сооружений</w:t>
            </w:r>
          </w:p>
        </w:tc>
        <w:tc>
          <w:tcPr>
            <w:tcW w:w="4820" w:type="dxa"/>
          </w:tcPr>
          <w:p w:rsidR="00ED2BF3" w:rsidRPr="00347B0F" w:rsidRDefault="00ED2BF3" w:rsidP="0050194B">
            <w:pPr>
              <w:spacing w:after="0" w:line="240" w:lineRule="auto"/>
              <w:jc w:val="center"/>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до 2 надземных этажей</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Максимальный процент застройки в границах земельного участка, определяемый как отношение</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суммарной площади </w:t>
            </w:r>
            <w:proofErr w:type="gramStart"/>
            <w:r w:rsidRPr="00347B0F">
              <w:rPr>
                <w:rFonts w:ascii="Segoe UI Light" w:eastAsia="Times New Roman" w:hAnsi="Segoe UI Light"/>
                <w:sz w:val="16"/>
                <w:szCs w:val="16"/>
                <w:lang w:eastAsia="ru-RU"/>
              </w:rPr>
              <w:t>земельного</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участка, </w:t>
            </w:r>
            <w:proofErr w:type="gramStart"/>
            <w:r w:rsidRPr="00347B0F">
              <w:rPr>
                <w:rFonts w:ascii="Segoe UI Light" w:eastAsia="Times New Roman" w:hAnsi="Segoe UI Light"/>
                <w:sz w:val="16"/>
                <w:szCs w:val="16"/>
                <w:lang w:eastAsia="ru-RU"/>
              </w:rPr>
              <w:t>которая</w:t>
            </w:r>
            <w:proofErr w:type="gramEnd"/>
            <w:r w:rsidRPr="00347B0F">
              <w:rPr>
                <w:rFonts w:ascii="Segoe UI Light" w:eastAsia="Times New Roman" w:hAnsi="Segoe UI Light"/>
                <w:sz w:val="16"/>
                <w:szCs w:val="16"/>
                <w:lang w:eastAsia="ru-RU"/>
              </w:rPr>
              <w:t xml:space="preserve"> может быть</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застроена</w:t>
            </w:r>
            <w:proofErr w:type="gramEnd"/>
            <w:r w:rsidRPr="00347B0F">
              <w:rPr>
                <w:rFonts w:ascii="Segoe UI Light" w:eastAsia="Times New Roman" w:hAnsi="Segoe UI Light"/>
                <w:sz w:val="16"/>
                <w:szCs w:val="16"/>
                <w:lang w:eastAsia="ru-RU"/>
              </w:rPr>
              <w:t>, ко всей площади</w:t>
            </w:r>
          </w:p>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земельного участка</w:t>
            </w:r>
          </w:p>
        </w:tc>
        <w:tc>
          <w:tcPr>
            <w:tcW w:w="4820"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Местными нормативами </w:t>
            </w:r>
            <w:proofErr w:type="gramStart"/>
            <w:r w:rsidRPr="00347B0F">
              <w:rPr>
                <w:rFonts w:ascii="Segoe UI Light" w:eastAsia="Times New Roman" w:hAnsi="Segoe UI Light"/>
                <w:sz w:val="16"/>
                <w:szCs w:val="16"/>
                <w:lang w:eastAsia="ru-RU"/>
              </w:rPr>
              <w:t>градостроительного</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bl>
    <w:p w:rsidR="00ED2BF3" w:rsidRPr="00347B0F" w:rsidRDefault="00ED2BF3" w:rsidP="00ED2BF3">
      <w:pPr>
        <w:spacing w:after="0" w:line="240" w:lineRule="auto"/>
        <w:ind w:firstLine="427"/>
        <w:rPr>
          <w:rFonts w:ascii="Segoe UI Light" w:eastAsia="Times New Roman" w:hAnsi="Segoe UI Light"/>
          <w:szCs w:val="20"/>
          <w:lang w:eastAsia="ar-SA"/>
        </w:rPr>
      </w:pP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Ограничения использования земельных участков и объектов капитального</w:t>
      </w: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строительства, устанавливаемые в соответствии с законодательством</w:t>
      </w: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Российской Федерации</w:t>
      </w:r>
    </w:p>
    <w:p w:rsidR="00ED2BF3" w:rsidRPr="00347B0F" w:rsidRDefault="00ED2BF3" w:rsidP="00ED2BF3">
      <w:pPr>
        <w:spacing w:after="0" w:line="240" w:lineRule="auto"/>
        <w:ind w:firstLine="427"/>
        <w:rPr>
          <w:rFonts w:ascii="Segoe UI Light" w:eastAsia="Times New Roman" w:hAnsi="Segoe UI Light"/>
          <w:lang w:eastAsia="ru-RU"/>
        </w:rPr>
      </w:pPr>
      <w:r w:rsidRPr="00347B0F">
        <w:rPr>
          <w:rFonts w:ascii="Segoe UI Light" w:eastAsia="Times New Roman" w:hAnsi="Segoe UI Light"/>
          <w:lang w:eastAsia="ru-RU"/>
        </w:rPr>
        <w:t>В соответствии с нормативно-правовыми актами РФ.</w:t>
      </w:r>
    </w:p>
    <w:p w:rsidR="00ED2BF3" w:rsidRPr="00347B0F" w:rsidRDefault="00ED2BF3" w:rsidP="00ED2BF3">
      <w:pPr>
        <w:spacing w:before="240" w:after="0"/>
        <w:ind w:firstLine="709"/>
        <w:jc w:val="both"/>
        <w:rPr>
          <w:rFonts w:ascii="Segoe UI Light" w:hAnsi="Segoe UI Light" w:cs="Times New Roman"/>
          <w:b/>
        </w:rPr>
      </w:pPr>
      <w:r w:rsidRPr="00347B0F">
        <w:rPr>
          <w:rFonts w:ascii="Segoe UI Light" w:hAnsi="Segoe UI Light" w:cs="Times New Roman,Bold"/>
          <w:b/>
          <w:bCs/>
        </w:rPr>
        <w:t xml:space="preserve">СН-2  -  </w:t>
      </w:r>
      <w:r w:rsidRPr="00347B0F">
        <w:rPr>
          <w:rFonts w:ascii="Segoe UI Light" w:hAnsi="Segoe UI Light" w:cs="Times New Roman"/>
          <w:b/>
        </w:rPr>
        <w:t>Зона полигонов ТБО</w:t>
      </w:r>
    </w:p>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Основные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szCs w:val="16"/>
              </w:rPr>
            </w:pPr>
            <w:r w:rsidRPr="00347B0F">
              <w:rPr>
                <w:rFonts w:ascii="Segoe UI Light" w:hAnsi="Segoe UI Light"/>
                <w:spacing w:val="-2"/>
                <w:szCs w:val="16"/>
              </w:rPr>
              <w:t>Наименование вида</w:t>
            </w:r>
          </w:p>
        </w:tc>
        <w:tc>
          <w:tcPr>
            <w:tcW w:w="7513" w:type="dxa"/>
          </w:tcPr>
          <w:p w:rsidR="00ED2BF3" w:rsidRPr="00347B0F" w:rsidRDefault="00ED2BF3" w:rsidP="0050194B">
            <w:pPr>
              <w:cnfStyle w:val="100000000000"/>
              <w:rPr>
                <w:rFonts w:ascii="Segoe UI Light" w:hAnsi="Segoe UI Light"/>
                <w:spacing w:val="-2"/>
                <w:szCs w:val="16"/>
              </w:rPr>
            </w:pPr>
            <w:r w:rsidRPr="00347B0F">
              <w:rPr>
                <w:rFonts w:ascii="Segoe UI Light" w:hAnsi="Segoe UI Light"/>
                <w:spacing w:val="-2"/>
                <w:szCs w:val="16"/>
              </w:rPr>
              <w:t>Описание вида</w:t>
            </w:r>
          </w:p>
        </w:tc>
        <w:tc>
          <w:tcPr>
            <w:tcW w:w="816" w:type="dxa"/>
          </w:tcPr>
          <w:p w:rsidR="00ED2BF3" w:rsidRPr="00347B0F" w:rsidRDefault="00ED2BF3" w:rsidP="0050194B">
            <w:pPr>
              <w:jc w:val="center"/>
              <w:cnfStyle w:val="100000000000"/>
              <w:rPr>
                <w:rFonts w:ascii="Segoe UI Light" w:hAnsi="Segoe UI Light"/>
                <w:spacing w:val="-2"/>
                <w:szCs w:val="16"/>
              </w:rPr>
            </w:pPr>
            <w:r w:rsidRPr="00347B0F">
              <w:rPr>
                <w:rFonts w:ascii="Segoe UI Light" w:hAnsi="Segoe UI Light"/>
                <w:spacing w:val="-2"/>
                <w:szCs w:val="16"/>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 xml:space="preserve">Специальная деятельность </w:t>
            </w:r>
          </w:p>
        </w:tc>
        <w:tc>
          <w:tcPr>
            <w:tcW w:w="7513" w:type="dxa"/>
          </w:tcPr>
          <w:p w:rsidR="00ED2BF3" w:rsidRPr="00347B0F" w:rsidRDefault="00ED2BF3" w:rsidP="0050194B">
            <w:pPr>
              <w:pStyle w:val="ConsPlusNormal"/>
              <w:spacing w:line="256" w:lineRule="auto"/>
              <w:ind w:firstLine="34"/>
              <w:jc w:val="both"/>
              <w:cnfStyle w:val="000000000000"/>
              <w:rPr>
                <w:rFonts w:ascii="Segoe UI Light" w:hAnsi="Segoe UI Light"/>
                <w:sz w:val="16"/>
                <w:szCs w:val="16"/>
              </w:rPr>
            </w:pPr>
            <w:r w:rsidRPr="00347B0F">
              <w:rPr>
                <w:rFonts w:ascii="Segoe UI Light" w:hAnsi="Segoe UI Light" w:cs="Times New Roman"/>
                <w:sz w:val="16"/>
                <w:szCs w:val="16"/>
              </w:rPr>
              <w:t>полигоны захоронения отходов потребления</w:t>
            </w:r>
          </w:p>
        </w:tc>
        <w:tc>
          <w:tcPr>
            <w:tcW w:w="816" w:type="dxa"/>
          </w:tcPr>
          <w:p w:rsidR="00ED2BF3" w:rsidRPr="00347B0F" w:rsidRDefault="00ED2BF3" w:rsidP="0050194B">
            <w:pPr>
              <w:pStyle w:val="ConsPlusNormal"/>
              <w:jc w:val="center"/>
              <w:cnfStyle w:val="000000000000"/>
              <w:rPr>
                <w:rFonts w:ascii="Segoe UI Light" w:hAnsi="Segoe UI Light"/>
                <w:sz w:val="16"/>
                <w:szCs w:val="16"/>
              </w:rPr>
            </w:pPr>
            <w:r w:rsidRPr="00347B0F">
              <w:rPr>
                <w:rFonts w:ascii="Segoe UI Light" w:hAnsi="Segoe UI Light"/>
                <w:sz w:val="16"/>
                <w:szCs w:val="16"/>
              </w:rPr>
              <w:t>12.2</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 xml:space="preserve">Охрана природных территорий </w:t>
            </w:r>
          </w:p>
        </w:tc>
        <w:tc>
          <w:tcPr>
            <w:tcW w:w="7513" w:type="dxa"/>
          </w:tcPr>
          <w:p w:rsidR="00ED2BF3" w:rsidRPr="00347B0F" w:rsidRDefault="00ED2BF3" w:rsidP="0050194B">
            <w:pPr>
              <w:autoSpaceDE w:val="0"/>
              <w:autoSpaceDN w:val="0"/>
              <w:adjustRightInd w:val="0"/>
              <w:cnfStyle w:val="000000000000"/>
              <w:rPr>
                <w:szCs w:val="16"/>
              </w:rPr>
            </w:pPr>
            <w:r w:rsidRPr="00347B0F">
              <w:rPr>
                <w:szCs w:val="16"/>
              </w:rPr>
              <w:t>защитные леса, в том числе городские леса, лесопарки, и иная хозяйственная деятельность, разрешенная в защитных лесах</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9.1</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 xml:space="preserve">Земельные участки (территории) общего пользования </w:t>
            </w:r>
          </w:p>
        </w:tc>
        <w:tc>
          <w:tcPr>
            <w:tcW w:w="7513" w:type="dxa"/>
          </w:tcPr>
          <w:p w:rsidR="00ED2BF3" w:rsidRPr="00347B0F" w:rsidRDefault="00ED2BF3" w:rsidP="0050194B">
            <w:pPr>
              <w:pStyle w:val="ConsPlusNormal"/>
              <w:spacing w:line="256" w:lineRule="auto"/>
              <w:cnfStyle w:val="000000000000"/>
              <w:rPr>
                <w:rFonts w:ascii="Segoe UI Light" w:hAnsi="Segoe UI Light"/>
                <w:sz w:val="16"/>
                <w:szCs w:val="16"/>
              </w:rPr>
            </w:pPr>
            <w:r w:rsidRPr="00347B0F">
              <w:rPr>
                <w:rFonts w:ascii="Segoe UI Light" w:hAnsi="Segoe UI Light" w:cs="Times New Roman"/>
                <w:sz w:val="16"/>
                <w:szCs w:val="16"/>
              </w:rPr>
              <w:t xml:space="preserve">автомобильные дороги, </w:t>
            </w:r>
            <w:proofErr w:type="gramStart"/>
            <w:r w:rsidRPr="00347B0F">
              <w:rPr>
                <w:rFonts w:ascii="Segoe UI Light" w:hAnsi="Segoe UI Light" w:cs="Times New Roman"/>
                <w:sz w:val="16"/>
                <w:szCs w:val="16"/>
              </w:rPr>
              <w:t>пешеходные тротуары</w:t>
            </w:r>
            <w:proofErr w:type="gramEnd"/>
            <w:r w:rsidRPr="00347B0F">
              <w:rPr>
                <w:rFonts w:ascii="Segoe UI Light" w:hAnsi="Segoe UI Light" w:cs="Times New Roman"/>
                <w:sz w:val="16"/>
                <w:szCs w:val="16"/>
              </w:rPr>
              <w:t xml:space="preserve"> и переходы</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12.0</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r w:rsidRPr="00347B0F">
              <w:rPr>
                <w:rFonts w:ascii="Segoe UI Light" w:hAnsi="Segoe UI Light"/>
                <w:sz w:val="16"/>
                <w:szCs w:val="16"/>
              </w:rPr>
              <w:t xml:space="preserve">Коммунальное обслуживание </w:t>
            </w:r>
          </w:p>
        </w:tc>
        <w:tc>
          <w:tcPr>
            <w:tcW w:w="7513" w:type="dxa"/>
          </w:tcPr>
          <w:p w:rsidR="00ED2BF3" w:rsidRPr="00347B0F" w:rsidRDefault="00ED2BF3" w:rsidP="0050194B">
            <w:pPr>
              <w:autoSpaceDE w:val="0"/>
              <w:autoSpaceDN w:val="0"/>
              <w:adjustRightInd w:val="0"/>
              <w:cnfStyle w:val="000000000000"/>
              <w:rPr>
                <w:szCs w:val="16"/>
              </w:rPr>
            </w:pPr>
            <w:r w:rsidRPr="00347B0F">
              <w:rPr>
                <w:szCs w:val="16"/>
              </w:rPr>
              <w:t>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3.1</w:t>
            </w: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p>
        </w:tc>
        <w:tc>
          <w:tcPr>
            <w:tcW w:w="7513" w:type="dxa"/>
          </w:tcPr>
          <w:p w:rsidR="00ED2BF3" w:rsidRPr="00347B0F" w:rsidRDefault="00ED2BF3" w:rsidP="0050194B">
            <w:pPr>
              <w:autoSpaceDE w:val="0"/>
              <w:autoSpaceDN w:val="0"/>
              <w:adjustRightInd w:val="0"/>
              <w:cnfStyle w:val="000000000000"/>
              <w:rPr>
                <w:szCs w:val="16"/>
              </w:rPr>
            </w:pPr>
            <w:r w:rsidRPr="00347B0F">
              <w:rPr>
                <w:szCs w:val="16"/>
              </w:rPr>
              <w:t xml:space="preserve">Рекламные конструкции </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p>
        </w:tc>
      </w:tr>
      <w:tr w:rsidR="00ED2BF3" w:rsidRPr="00347B0F" w:rsidTr="0050194B">
        <w:tc>
          <w:tcPr>
            <w:cnfStyle w:val="001000000000"/>
            <w:tcW w:w="1809" w:type="dxa"/>
          </w:tcPr>
          <w:p w:rsidR="00ED2BF3" w:rsidRPr="00347B0F" w:rsidRDefault="00ED2BF3" w:rsidP="0050194B">
            <w:pPr>
              <w:pStyle w:val="ConsPlusNormal"/>
              <w:spacing w:line="256" w:lineRule="auto"/>
              <w:rPr>
                <w:rFonts w:ascii="Segoe UI Light" w:hAnsi="Segoe UI Light"/>
                <w:sz w:val="16"/>
                <w:szCs w:val="16"/>
              </w:rPr>
            </w:pPr>
          </w:p>
        </w:tc>
        <w:tc>
          <w:tcPr>
            <w:tcW w:w="7513" w:type="dxa"/>
          </w:tcPr>
          <w:p w:rsidR="00ED2BF3" w:rsidRPr="00347B0F" w:rsidRDefault="00ED2BF3" w:rsidP="0050194B">
            <w:pPr>
              <w:autoSpaceDE w:val="0"/>
              <w:autoSpaceDN w:val="0"/>
              <w:adjustRightInd w:val="0"/>
              <w:cnfStyle w:val="000000000000"/>
              <w:rPr>
                <w:szCs w:val="16"/>
              </w:rPr>
            </w:pPr>
            <w:r w:rsidRPr="00347B0F">
              <w:rPr>
                <w:szCs w:val="16"/>
              </w:rPr>
              <w:t xml:space="preserve">Малые архитектурные формы </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Вспомогательные виды </w:t>
      </w:r>
      <w:r w:rsidRPr="00347B0F">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ED2BF3" w:rsidRPr="00347B0F" w:rsidTr="0050194B">
        <w:trPr>
          <w:cnfStyle w:val="100000000000"/>
        </w:trPr>
        <w:tc>
          <w:tcPr>
            <w:cnfStyle w:val="001000000000"/>
            <w:tcW w:w="1809" w:type="dxa"/>
          </w:tcPr>
          <w:p w:rsidR="00ED2BF3" w:rsidRPr="00347B0F" w:rsidRDefault="00ED2BF3" w:rsidP="0050194B">
            <w:pPr>
              <w:rPr>
                <w:rFonts w:ascii="Segoe UI Light" w:hAnsi="Segoe UI Light"/>
                <w:spacing w:val="-2"/>
                <w:szCs w:val="16"/>
              </w:rPr>
            </w:pPr>
            <w:r w:rsidRPr="00347B0F">
              <w:rPr>
                <w:rFonts w:ascii="Segoe UI Light" w:hAnsi="Segoe UI Light"/>
                <w:spacing w:val="-2"/>
                <w:szCs w:val="16"/>
              </w:rPr>
              <w:t>Наименование вида</w:t>
            </w:r>
          </w:p>
        </w:tc>
        <w:tc>
          <w:tcPr>
            <w:tcW w:w="7513" w:type="dxa"/>
          </w:tcPr>
          <w:p w:rsidR="00ED2BF3" w:rsidRPr="00347B0F" w:rsidRDefault="00ED2BF3" w:rsidP="0050194B">
            <w:pPr>
              <w:ind w:firstLine="176"/>
              <w:cnfStyle w:val="100000000000"/>
              <w:rPr>
                <w:rFonts w:ascii="Segoe UI Light" w:hAnsi="Segoe UI Light"/>
                <w:spacing w:val="-2"/>
                <w:szCs w:val="16"/>
              </w:rPr>
            </w:pPr>
            <w:r w:rsidRPr="00347B0F">
              <w:rPr>
                <w:rFonts w:ascii="Segoe UI Light" w:hAnsi="Segoe UI Light"/>
                <w:spacing w:val="-2"/>
                <w:szCs w:val="16"/>
              </w:rPr>
              <w:t>Описание вида</w:t>
            </w:r>
          </w:p>
        </w:tc>
        <w:tc>
          <w:tcPr>
            <w:tcW w:w="816" w:type="dxa"/>
          </w:tcPr>
          <w:p w:rsidR="00ED2BF3" w:rsidRPr="00347B0F" w:rsidRDefault="00ED2BF3" w:rsidP="0050194B">
            <w:pPr>
              <w:jc w:val="center"/>
              <w:cnfStyle w:val="100000000000"/>
              <w:rPr>
                <w:rFonts w:ascii="Segoe UI Light" w:hAnsi="Segoe UI Light"/>
                <w:spacing w:val="-2"/>
                <w:szCs w:val="16"/>
              </w:rPr>
            </w:pPr>
            <w:r w:rsidRPr="00347B0F">
              <w:rPr>
                <w:rFonts w:ascii="Segoe UI Light" w:hAnsi="Segoe UI Light"/>
                <w:spacing w:val="-2"/>
                <w:szCs w:val="16"/>
              </w:rPr>
              <w:t>Код</w:t>
            </w:r>
          </w:p>
        </w:tc>
      </w:tr>
      <w:tr w:rsidR="00ED2BF3" w:rsidRPr="00347B0F" w:rsidTr="0050194B">
        <w:tc>
          <w:tcPr>
            <w:cnfStyle w:val="001000000000"/>
            <w:tcW w:w="1809" w:type="dxa"/>
          </w:tcPr>
          <w:p w:rsidR="00ED2BF3" w:rsidRPr="00347B0F" w:rsidRDefault="00ED2BF3" w:rsidP="0050194B">
            <w:pPr>
              <w:pStyle w:val="ConsPlusNormal"/>
              <w:spacing w:line="256" w:lineRule="auto"/>
              <w:jc w:val="both"/>
              <w:rPr>
                <w:rFonts w:ascii="Segoe UI Light" w:hAnsi="Segoe UI Light"/>
                <w:sz w:val="16"/>
                <w:szCs w:val="16"/>
              </w:rPr>
            </w:pPr>
            <w:r w:rsidRPr="00347B0F">
              <w:rPr>
                <w:rFonts w:ascii="Segoe UI Light" w:hAnsi="Segoe UI Light"/>
                <w:sz w:val="16"/>
                <w:szCs w:val="16"/>
              </w:rPr>
              <w:t xml:space="preserve">Трубопроводный транспорт </w:t>
            </w:r>
          </w:p>
        </w:tc>
        <w:tc>
          <w:tcPr>
            <w:tcW w:w="7513" w:type="dxa"/>
          </w:tcPr>
          <w:p w:rsidR="00ED2BF3" w:rsidRPr="00347B0F" w:rsidRDefault="00ED2BF3" w:rsidP="0050194B">
            <w:pPr>
              <w:autoSpaceDE w:val="0"/>
              <w:autoSpaceDN w:val="0"/>
              <w:adjustRightInd w:val="0"/>
              <w:cnfStyle w:val="000000000000"/>
              <w:rPr>
                <w:szCs w:val="16"/>
              </w:rPr>
            </w:pPr>
            <w:r w:rsidRPr="00347B0F">
              <w:rPr>
                <w:szCs w:val="16"/>
              </w:rPr>
              <w:t>водопроводы, газопроводы и иные трубопроводы, а также иные здания и</w:t>
            </w:r>
          </w:p>
          <w:p w:rsidR="00ED2BF3" w:rsidRPr="00347B0F" w:rsidRDefault="00ED2BF3" w:rsidP="0050194B">
            <w:pPr>
              <w:pStyle w:val="ConsPlusNormal"/>
              <w:spacing w:line="256" w:lineRule="auto"/>
              <w:jc w:val="both"/>
              <w:cnfStyle w:val="000000000000"/>
              <w:rPr>
                <w:rFonts w:ascii="Segoe UI Light" w:hAnsi="Segoe UI Light"/>
                <w:sz w:val="16"/>
                <w:szCs w:val="16"/>
              </w:rPr>
            </w:pPr>
            <w:r w:rsidRPr="00347B0F">
              <w:rPr>
                <w:rFonts w:ascii="Segoe UI Light" w:hAnsi="Segoe UI Light" w:cs="Times New Roman"/>
                <w:sz w:val="16"/>
                <w:szCs w:val="16"/>
              </w:rPr>
              <w:t>сооружения, необходимые для эксплуатации названных трубопроводов</w:t>
            </w:r>
          </w:p>
        </w:tc>
        <w:tc>
          <w:tcPr>
            <w:tcW w:w="816" w:type="dxa"/>
          </w:tcPr>
          <w:p w:rsidR="00ED2BF3" w:rsidRPr="00347B0F" w:rsidRDefault="00ED2BF3" w:rsidP="0050194B">
            <w:pPr>
              <w:pStyle w:val="ConsPlusNormal"/>
              <w:spacing w:line="256" w:lineRule="auto"/>
              <w:jc w:val="center"/>
              <w:cnfStyle w:val="000000000000"/>
              <w:rPr>
                <w:rFonts w:ascii="Segoe UI Light" w:hAnsi="Segoe UI Light"/>
                <w:sz w:val="16"/>
                <w:szCs w:val="16"/>
              </w:rPr>
            </w:pPr>
            <w:r w:rsidRPr="00347B0F">
              <w:rPr>
                <w:rFonts w:ascii="Segoe UI Light" w:hAnsi="Segoe UI Light"/>
                <w:sz w:val="16"/>
                <w:szCs w:val="16"/>
              </w:rPr>
              <w:t>7.5</w:t>
            </w:r>
          </w:p>
        </w:tc>
      </w:tr>
    </w:tbl>
    <w:p w:rsidR="00ED2BF3" w:rsidRPr="00347B0F" w:rsidRDefault="00ED2BF3" w:rsidP="00ED2BF3">
      <w:pPr>
        <w:spacing w:before="240" w:after="0"/>
        <w:ind w:firstLine="709"/>
        <w:jc w:val="both"/>
        <w:rPr>
          <w:rStyle w:val="blk"/>
          <w:rFonts w:ascii="Segoe UI Light" w:hAnsi="Segoe UI Light" w:cs="Arial"/>
          <w:b/>
        </w:rPr>
      </w:pPr>
      <w:r w:rsidRPr="00347B0F">
        <w:rPr>
          <w:rFonts w:ascii="Segoe UI Light" w:hAnsi="Segoe UI Light"/>
          <w:b/>
          <w:spacing w:val="-2"/>
        </w:rPr>
        <w:t xml:space="preserve">Условно разрешенные виды </w:t>
      </w:r>
      <w:r w:rsidRPr="00347B0F">
        <w:rPr>
          <w:rStyle w:val="blk"/>
          <w:rFonts w:ascii="Segoe UI Light" w:hAnsi="Segoe UI Light" w:cs="Arial"/>
          <w:b/>
        </w:rPr>
        <w:t xml:space="preserve">разрешенного использования земельных участков и объектов капитального строительства: не установлены </w:t>
      </w: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p>
    <w:p w:rsidR="00ED2BF3" w:rsidRPr="00347B0F" w:rsidRDefault="000E22FB" w:rsidP="00ED2BF3">
      <w:pPr>
        <w:spacing w:after="0" w:line="240" w:lineRule="auto"/>
        <w:ind w:firstLine="427"/>
        <w:jc w:val="center"/>
        <w:rPr>
          <w:rFonts w:ascii="Segoe UI Light" w:eastAsia="Times New Roman" w:hAnsi="Segoe UI Light"/>
          <w:b/>
          <w:bCs/>
          <w:lang w:eastAsia="ru-RU"/>
        </w:rPr>
      </w:pPr>
      <w:hyperlink r:id="rId45" w:anchor="dst100606" w:history="1">
        <w:r w:rsidR="00ED2BF3" w:rsidRPr="00347B0F">
          <w:rPr>
            <w:rStyle w:val="afff6"/>
            <w:rFonts w:ascii="Segoe UI Light" w:hAnsi="Segoe UI Light" w:cs="Arial"/>
            <w:b/>
            <w:color w:val="auto"/>
            <w:u w:val="none"/>
          </w:rPr>
          <w:t>Предельные</w:t>
        </w:r>
      </w:hyperlink>
      <w:r w:rsidR="00ED2BF3" w:rsidRPr="00347B0F">
        <w:rPr>
          <w:rStyle w:val="afff6"/>
          <w:rFonts w:ascii="Segoe UI Light" w:hAnsi="Segoe UI Light" w:cs="Arial"/>
          <w:b/>
          <w:color w:val="auto"/>
          <w:u w:val="none"/>
        </w:rPr>
        <w:t xml:space="preserve"> </w:t>
      </w:r>
      <w:r w:rsidR="00ED2BF3" w:rsidRPr="00347B0F">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p w:rsidR="00ED2BF3" w:rsidRPr="00347B0F" w:rsidRDefault="00ED2BF3" w:rsidP="00ED2BF3">
      <w:pPr>
        <w:spacing w:after="0" w:line="240" w:lineRule="auto"/>
        <w:ind w:firstLine="427"/>
        <w:rPr>
          <w:rFonts w:ascii="Segoe UI Light" w:eastAsia="Times New Roman" w:hAnsi="Segoe UI Light"/>
          <w:b/>
          <w:bCs/>
          <w:lang w:eastAsia="ru-RU"/>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820"/>
        <w:gridCol w:w="1957"/>
      </w:tblGrid>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Предельные (минимальные и (или) максимальные) размеры земельных участков, в том числе их площадь</w:t>
            </w:r>
          </w:p>
        </w:tc>
        <w:tc>
          <w:tcPr>
            <w:tcW w:w="4820"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Местными нормативами Градостроительного проектирования</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Минимальные отступы от границ</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земельных участков в целях определения мест допустимого</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размещения зданий, строений,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сооружений, за пределами</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которых</w:t>
            </w:r>
            <w:proofErr w:type="gramEnd"/>
            <w:r w:rsidRPr="00347B0F">
              <w:rPr>
                <w:rFonts w:ascii="Segoe UI Light" w:eastAsia="Times New Roman" w:hAnsi="Segoe UI Light"/>
                <w:sz w:val="16"/>
                <w:szCs w:val="16"/>
                <w:lang w:eastAsia="ru-RU"/>
              </w:rPr>
              <w:t xml:space="preserve"> запрещено строительство</w:t>
            </w:r>
          </w:p>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зданий, строений, сооружений</w:t>
            </w:r>
          </w:p>
        </w:tc>
        <w:tc>
          <w:tcPr>
            <w:tcW w:w="4820"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w:t>
            </w:r>
            <w:proofErr w:type="spellStart"/>
            <w:r w:rsidRPr="00347B0F">
              <w:rPr>
                <w:rFonts w:ascii="Segoe UI Light" w:eastAsia="Times New Roman" w:hAnsi="Segoe UI Light"/>
                <w:sz w:val="16"/>
                <w:szCs w:val="16"/>
                <w:lang w:eastAsia="ru-RU"/>
              </w:rPr>
              <w:t>СанПиН</w:t>
            </w:r>
            <w:proofErr w:type="spellEnd"/>
            <w:r w:rsidRPr="00347B0F">
              <w:rPr>
                <w:rFonts w:ascii="Segoe UI Light" w:eastAsia="Times New Roman" w:hAnsi="Segoe UI Light"/>
                <w:sz w:val="16"/>
                <w:szCs w:val="16"/>
                <w:lang w:eastAsia="ru-RU"/>
              </w:rPr>
              <w:t xml:space="preserve">  2.2.1/2.1.1.1200-03  «Санитарно-защитные зоны и санитарная классификация предприятий, сооружений и иных объектов», Местными нормативами градостроительного Проектирования </w:t>
            </w: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Предельное количество этажей</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или предельная высота зданий,</w:t>
            </w:r>
          </w:p>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строений, сооружений</w:t>
            </w:r>
          </w:p>
        </w:tc>
        <w:tc>
          <w:tcPr>
            <w:tcW w:w="4820" w:type="dxa"/>
          </w:tcPr>
          <w:p w:rsidR="00ED2BF3" w:rsidRPr="00347B0F" w:rsidRDefault="00ED2BF3" w:rsidP="0050194B">
            <w:pPr>
              <w:spacing w:after="0" w:line="240" w:lineRule="auto"/>
              <w:jc w:val="center"/>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до 2 надземных этажей</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r w:rsidR="00ED2BF3" w:rsidRPr="00347B0F" w:rsidTr="0050194B">
        <w:tc>
          <w:tcPr>
            <w:tcW w:w="3085" w:type="dxa"/>
          </w:tcPr>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Максимальный процент застройки в границах земельного участка, определяемый как отношение</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суммарной площади </w:t>
            </w:r>
            <w:proofErr w:type="gramStart"/>
            <w:r w:rsidRPr="00347B0F">
              <w:rPr>
                <w:rFonts w:ascii="Segoe UI Light" w:eastAsia="Times New Roman" w:hAnsi="Segoe UI Light"/>
                <w:sz w:val="16"/>
                <w:szCs w:val="16"/>
                <w:lang w:eastAsia="ru-RU"/>
              </w:rPr>
              <w:t>земельного</w:t>
            </w:r>
            <w:proofErr w:type="gramEnd"/>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участка, </w:t>
            </w:r>
            <w:proofErr w:type="gramStart"/>
            <w:r w:rsidRPr="00347B0F">
              <w:rPr>
                <w:rFonts w:ascii="Segoe UI Light" w:eastAsia="Times New Roman" w:hAnsi="Segoe UI Light"/>
                <w:sz w:val="16"/>
                <w:szCs w:val="16"/>
                <w:lang w:eastAsia="ru-RU"/>
              </w:rPr>
              <w:t>которая</w:t>
            </w:r>
            <w:proofErr w:type="gramEnd"/>
            <w:r w:rsidRPr="00347B0F">
              <w:rPr>
                <w:rFonts w:ascii="Segoe UI Light" w:eastAsia="Times New Roman" w:hAnsi="Segoe UI Light"/>
                <w:sz w:val="16"/>
                <w:szCs w:val="16"/>
                <w:lang w:eastAsia="ru-RU"/>
              </w:rPr>
              <w:t xml:space="preserve"> может быть</w:t>
            </w:r>
          </w:p>
          <w:p w:rsidR="00ED2BF3" w:rsidRPr="00347B0F" w:rsidRDefault="00ED2BF3" w:rsidP="0050194B">
            <w:pPr>
              <w:autoSpaceDE w:val="0"/>
              <w:autoSpaceDN w:val="0"/>
              <w:adjustRightInd w:val="0"/>
              <w:spacing w:after="0" w:line="240" w:lineRule="auto"/>
              <w:rPr>
                <w:rFonts w:ascii="Segoe UI Light" w:eastAsia="Times New Roman" w:hAnsi="Segoe UI Light"/>
                <w:sz w:val="16"/>
                <w:szCs w:val="16"/>
                <w:lang w:eastAsia="ru-RU"/>
              </w:rPr>
            </w:pPr>
            <w:proofErr w:type="gramStart"/>
            <w:r w:rsidRPr="00347B0F">
              <w:rPr>
                <w:rFonts w:ascii="Segoe UI Light" w:eastAsia="Times New Roman" w:hAnsi="Segoe UI Light"/>
                <w:sz w:val="16"/>
                <w:szCs w:val="16"/>
                <w:lang w:eastAsia="ru-RU"/>
              </w:rPr>
              <w:t>застроена</w:t>
            </w:r>
            <w:proofErr w:type="gramEnd"/>
            <w:r w:rsidRPr="00347B0F">
              <w:rPr>
                <w:rFonts w:ascii="Segoe UI Light" w:eastAsia="Times New Roman" w:hAnsi="Segoe UI Light"/>
                <w:sz w:val="16"/>
                <w:szCs w:val="16"/>
                <w:lang w:eastAsia="ru-RU"/>
              </w:rPr>
              <w:t>, ко всей площади</w:t>
            </w:r>
          </w:p>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земельного участка</w:t>
            </w:r>
          </w:p>
        </w:tc>
        <w:tc>
          <w:tcPr>
            <w:tcW w:w="4820" w:type="dxa"/>
          </w:tcPr>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Отсутствует необходимость ограничения параметра.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В соответствии с СП 42.13330.2011. Свод правил.</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Градостроительство. Планировка и застройка</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городских и сельских поселений.</w:t>
            </w:r>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ru-RU"/>
              </w:rPr>
            </w:pPr>
            <w:r w:rsidRPr="00347B0F">
              <w:rPr>
                <w:rFonts w:ascii="Segoe UI Light" w:eastAsia="Times New Roman" w:hAnsi="Segoe UI Light"/>
                <w:sz w:val="16"/>
                <w:szCs w:val="16"/>
                <w:lang w:eastAsia="ru-RU"/>
              </w:rPr>
              <w:t xml:space="preserve">Актуализированная редакция </w:t>
            </w:r>
            <w:proofErr w:type="spellStart"/>
            <w:r w:rsidRPr="00347B0F">
              <w:rPr>
                <w:rFonts w:ascii="Segoe UI Light" w:eastAsia="Times New Roman" w:hAnsi="Segoe UI Light"/>
                <w:sz w:val="16"/>
                <w:szCs w:val="16"/>
                <w:lang w:eastAsia="ru-RU"/>
              </w:rPr>
              <w:t>СНиП</w:t>
            </w:r>
            <w:proofErr w:type="spellEnd"/>
            <w:r w:rsidRPr="00347B0F">
              <w:rPr>
                <w:rFonts w:ascii="Segoe UI Light" w:eastAsia="Times New Roman" w:hAnsi="Segoe UI Light"/>
                <w:sz w:val="16"/>
                <w:szCs w:val="16"/>
                <w:lang w:eastAsia="ru-RU"/>
              </w:rPr>
              <w:t xml:space="preserve"> 2.07.01-89*, Местными нормативами </w:t>
            </w:r>
            <w:proofErr w:type="gramStart"/>
            <w:r w:rsidRPr="00347B0F">
              <w:rPr>
                <w:rFonts w:ascii="Segoe UI Light" w:eastAsia="Times New Roman" w:hAnsi="Segoe UI Light"/>
                <w:sz w:val="16"/>
                <w:szCs w:val="16"/>
                <w:lang w:eastAsia="ru-RU"/>
              </w:rPr>
              <w:t>градостроительного</w:t>
            </w:r>
            <w:proofErr w:type="gramEnd"/>
          </w:p>
          <w:p w:rsidR="00ED2BF3" w:rsidRPr="00347B0F" w:rsidRDefault="00ED2BF3" w:rsidP="0050194B">
            <w:pPr>
              <w:autoSpaceDE w:val="0"/>
              <w:autoSpaceDN w:val="0"/>
              <w:adjustRightInd w:val="0"/>
              <w:spacing w:after="0" w:line="240" w:lineRule="auto"/>
              <w:jc w:val="center"/>
              <w:rPr>
                <w:rFonts w:ascii="Segoe UI Light" w:eastAsia="Times New Roman" w:hAnsi="Segoe UI Light"/>
                <w:sz w:val="16"/>
                <w:szCs w:val="16"/>
                <w:lang w:eastAsia="ar-SA"/>
              </w:rPr>
            </w:pPr>
            <w:r w:rsidRPr="00347B0F">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Саккуловского</w:t>
            </w:r>
            <w:r w:rsidRPr="00347B0F">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ED2BF3" w:rsidRPr="00347B0F" w:rsidRDefault="00ED2BF3" w:rsidP="0050194B">
            <w:pPr>
              <w:spacing w:after="0" w:line="240" w:lineRule="auto"/>
              <w:rPr>
                <w:rFonts w:ascii="Segoe UI Light" w:eastAsia="Times New Roman" w:hAnsi="Segoe UI Light"/>
                <w:sz w:val="16"/>
                <w:szCs w:val="16"/>
                <w:lang w:eastAsia="ar-SA"/>
              </w:rPr>
            </w:pPr>
            <w:r w:rsidRPr="00347B0F">
              <w:rPr>
                <w:rFonts w:ascii="Segoe UI Light" w:eastAsia="Times New Roman" w:hAnsi="Segoe UI Light"/>
                <w:sz w:val="16"/>
                <w:szCs w:val="16"/>
                <w:lang w:eastAsia="ar-SA"/>
              </w:rPr>
              <w:t>-</w:t>
            </w:r>
          </w:p>
        </w:tc>
      </w:tr>
    </w:tbl>
    <w:p w:rsidR="00ED2BF3" w:rsidRPr="00347B0F" w:rsidRDefault="00ED2BF3" w:rsidP="00ED2BF3">
      <w:pPr>
        <w:spacing w:after="0" w:line="240" w:lineRule="auto"/>
        <w:ind w:firstLine="427"/>
        <w:rPr>
          <w:rFonts w:ascii="Segoe UI Light" w:eastAsia="Times New Roman" w:hAnsi="Segoe UI Light"/>
          <w:szCs w:val="20"/>
          <w:lang w:eastAsia="ar-SA"/>
        </w:rPr>
      </w:pP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Ограничения использования земельных участков и объектов капитального</w:t>
      </w:r>
    </w:p>
    <w:p w:rsidR="00ED2BF3" w:rsidRPr="00347B0F" w:rsidRDefault="00ED2BF3" w:rsidP="00ED2BF3">
      <w:pPr>
        <w:autoSpaceDE w:val="0"/>
        <w:autoSpaceDN w:val="0"/>
        <w:adjustRightInd w:val="0"/>
        <w:spacing w:after="0" w:line="240" w:lineRule="auto"/>
        <w:jc w:val="center"/>
        <w:rPr>
          <w:rFonts w:ascii="Segoe UI Light" w:eastAsia="Times New Roman" w:hAnsi="Segoe UI Light"/>
          <w:b/>
          <w:bCs/>
          <w:lang w:eastAsia="ru-RU"/>
        </w:rPr>
      </w:pPr>
      <w:r w:rsidRPr="00347B0F">
        <w:rPr>
          <w:rFonts w:ascii="Segoe UI Light" w:eastAsia="Times New Roman" w:hAnsi="Segoe UI Light"/>
          <w:b/>
          <w:bCs/>
          <w:lang w:eastAsia="ru-RU"/>
        </w:rPr>
        <w:t>строительства, устанавливаемые в соответствии с законодательством</w:t>
      </w:r>
    </w:p>
    <w:p w:rsidR="00ED2BF3" w:rsidRPr="00347B0F" w:rsidRDefault="00ED2BF3" w:rsidP="00ED2BF3">
      <w:pPr>
        <w:spacing w:after="0" w:line="240" w:lineRule="auto"/>
        <w:ind w:firstLine="427"/>
        <w:jc w:val="center"/>
        <w:rPr>
          <w:rFonts w:ascii="Times New Roman" w:hAnsi="Times New Roman" w:cs="Times New Roman"/>
        </w:rPr>
      </w:pPr>
      <w:r w:rsidRPr="00347B0F">
        <w:rPr>
          <w:rFonts w:ascii="Segoe UI Light" w:eastAsia="Times New Roman" w:hAnsi="Segoe UI Light"/>
          <w:b/>
          <w:bCs/>
          <w:lang w:eastAsia="ru-RU"/>
        </w:rPr>
        <w:t>Российской Федерации</w:t>
      </w:r>
    </w:p>
    <w:p w:rsidR="00ED2BF3" w:rsidRPr="00347B0F" w:rsidRDefault="00ED2BF3" w:rsidP="00ED2BF3">
      <w:pPr>
        <w:spacing w:after="0" w:line="240" w:lineRule="auto"/>
        <w:ind w:firstLine="427"/>
        <w:rPr>
          <w:rFonts w:ascii="Segoe UI Light" w:eastAsia="Times New Roman" w:hAnsi="Segoe UI Light"/>
          <w:lang w:eastAsia="ru-RU"/>
        </w:rPr>
      </w:pPr>
    </w:p>
    <w:p w:rsidR="00ED2BF3" w:rsidRPr="00347B0F" w:rsidRDefault="00ED2BF3" w:rsidP="00ED2BF3">
      <w:pPr>
        <w:spacing w:after="0" w:line="240" w:lineRule="auto"/>
        <w:ind w:firstLine="427"/>
        <w:rPr>
          <w:rFonts w:ascii="Segoe UI Light" w:eastAsia="Times New Roman" w:hAnsi="Segoe UI Light"/>
          <w:lang w:eastAsia="ru-RU"/>
        </w:rPr>
      </w:pPr>
      <w:r w:rsidRPr="00347B0F">
        <w:rPr>
          <w:rFonts w:ascii="Segoe UI Light" w:eastAsia="Times New Roman" w:hAnsi="Segoe UI Light"/>
          <w:lang w:eastAsia="ru-RU"/>
        </w:rPr>
        <w:t>В соответствии с нормативно-правовыми актами РФ.</w:t>
      </w:r>
    </w:p>
    <w:p w:rsidR="00ED2BF3" w:rsidRPr="00347B0F" w:rsidRDefault="00ED2BF3" w:rsidP="00ED2BF3">
      <w:pPr>
        <w:spacing w:before="240" w:after="0"/>
        <w:ind w:firstLine="709"/>
        <w:jc w:val="both"/>
        <w:rPr>
          <w:rFonts w:ascii="Segoe UI Light" w:hAnsi="Segoe UI Light" w:cs="Arial"/>
          <w:spacing w:val="2"/>
          <w:shd w:val="clear" w:color="auto" w:fill="FFFFFF"/>
        </w:rPr>
      </w:pPr>
    </w:p>
    <w:p w:rsidR="00ED2BF3" w:rsidRPr="00347B0F" w:rsidRDefault="00ED2BF3" w:rsidP="00ED2BF3">
      <w:pPr>
        <w:shd w:val="clear" w:color="auto" w:fill="FFFFFF"/>
        <w:ind w:firstLine="176"/>
        <w:jc w:val="both"/>
        <w:rPr>
          <w:rFonts w:ascii="Segoe UI Light" w:hAnsi="Segoe UI Light" w:cs="Arial"/>
          <w:b/>
        </w:rPr>
      </w:pPr>
    </w:p>
    <w:p w:rsidR="00ED2BF3" w:rsidRPr="00267CCB" w:rsidRDefault="00ED2BF3" w:rsidP="00267CCB">
      <w:pPr>
        <w:shd w:val="clear" w:color="auto" w:fill="FFFFFF"/>
        <w:ind w:firstLine="176"/>
        <w:jc w:val="both"/>
        <w:rPr>
          <w:rFonts w:ascii="Segoe UI Light" w:hAnsi="Segoe UI Light" w:cs="Arial"/>
          <w:b/>
          <w:color w:val="000000"/>
        </w:rPr>
      </w:pPr>
    </w:p>
    <w:sectPr w:rsidR="00ED2BF3" w:rsidRPr="00267CCB" w:rsidSect="00C82063">
      <w:headerReference w:type="default" r:id="rId46"/>
      <w:footerReference w:type="first" r:id="rId47"/>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85" w:rsidRDefault="00E22585" w:rsidP="001A4604">
      <w:pPr>
        <w:spacing w:after="0" w:line="240" w:lineRule="auto"/>
      </w:pPr>
      <w:r>
        <w:separator/>
      </w:r>
    </w:p>
  </w:endnote>
  <w:endnote w:type="continuationSeparator" w:id="0">
    <w:p w:rsidR="00E22585" w:rsidRDefault="00E22585"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85" w:rsidRDefault="00E22585" w:rsidP="001A4604">
      <w:pPr>
        <w:spacing w:after="0" w:line="240" w:lineRule="auto"/>
      </w:pPr>
      <w:r>
        <w:separator/>
      </w:r>
    </w:p>
  </w:footnote>
  <w:footnote w:type="continuationSeparator" w:id="0">
    <w:p w:rsidR="00E22585" w:rsidRDefault="00E22585"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0E22FB" w:rsidP="002257C5">
        <w:pPr>
          <w:pStyle w:val="a9"/>
          <w:jc w:val="right"/>
        </w:pPr>
        <w:fldSimple w:instr=" PAGE   \* MERGEFORMAT ">
          <w:r w:rsidR="009873B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699"/>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22FB"/>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D7D07"/>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510F"/>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873BD"/>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2066"/>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585"/>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5F2"/>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0DB1"/>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2BF3"/>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017"/>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16C6"/>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W-BodyText212345678910">
    <w:name w:val="WW-Body Text 212345678910"/>
    <w:basedOn w:val="a2"/>
    <w:rsid w:val="00ED2BF3"/>
    <w:pPr>
      <w:widowControl w:val="0"/>
      <w:suppressAutoHyphens/>
      <w:spacing w:after="0" w:line="240" w:lineRule="auto"/>
    </w:pPr>
    <w:rPr>
      <w:rFonts w:ascii="Times New Roman" w:eastAsia="Arial Unicode MS"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46451632">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312302f37ac9299771d2bf4f9b4bb797fb476948/" TargetMode="External"/><Relationship Id="rId18" Type="http://schemas.openxmlformats.org/officeDocument/2006/relationships/hyperlink" Target="file:///E:\&#1054;&#1044;&#1040;\&#1053;&#1055;&#1040;_&#1055;&#1047;&#1047;\&#1055;&#1088;&#1080;&#1082;&#1072;&#1079;_&#1052;&#1069;&#1056;_&#1056;&#1060;_01_09_14_N_540_&#1050;&#1083;&#1072;&#1089;.rtf" TargetMode="External"/><Relationship Id="rId26"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3" Type="http://schemas.openxmlformats.org/officeDocument/2006/relationships/styles" Target="styles.xml"/><Relationship Id="rId21"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http://www.consultant.ru/document/cons_doc_LAW_51040/312302f37ac9299771d2bf4f9b4bb797fb476948/" TargetMode="External"/><Relationship Id="rId47" Type="http://schemas.openxmlformats.org/officeDocument/2006/relationships/footer" Target="footer1.xml"/><Relationship Id="rId12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http://www.consultant.ru/document/cons_doc_LAW_51040/312302f37ac9299771d2bf4f9b4bb797fb476948/"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1054;&#1044;&#1040;\&#1053;&#1055;&#1040;_&#1055;&#1047;&#1047;\&#1055;&#1088;&#1080;&#1082;&#1072;&#1079;_&#1052;&#1069;&#1056;_&#1056;&#1060;_01_09_14_N_540_&#1050;&#1083;&#1072;&#1089;.rtf" TargetMode="External"/><Relationship Id="rId20" Type="http://schemas.openxmlformats.org/officeDocument/2006/relationships/hyperlink" Target="file:///E:\&#1054;&#1044;&#1040;\&#1053;&#1055;&#1040;_&#1055;&#1047;&#1047;\&#1055;&#1088;&#1080;&#1082;&#1072;&#1079;_&#1052;&#1069;&#1056;_&#1056;&#1060;_01_09_14_N_540_&#1050;&#1083;&#1072;&#1089;.rtf" TargetMode="External"/><Relationship Id="rId29"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http://www.consultant.ru/document/cons_doc_LAW_51040/312302f37ac9299771d2bf4f9b4bb797fb476948/" TargetMode="External"/><Relationship Id="rId37"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http://www.consultant.ru/document/cons_doc_LAW_51040/312302f37ac9299771d2bf4f9b4bb797fb476948/" TargetMode="External"/><Relationship Id="rId5" Type="http://schemas.openxmlformats.org/officeDocument/2006/relationships/webSettings" Target="webSetting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theme" Target="theme/theme1.xml"/><Relationship Id="rId10"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4" Type="http://schemas.openxmlformats.org/officeDocument/2006/relationships/hyperlink" Target="file:///E:\&#1054;&#1044;&#1040;\&#1053;&#1055;&#1040;_&#1055;&#1047;&#1047;\&#1055;&#1088;&#1080;&#1082;&#1072;&#1079;_&#1052;&#1069;&#1056;_&#1056;&#1060;_01_09_14_N_540_&#1050;&#1083;&#1072;&#1089;.rtf"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fontTable" Target="fontTable.xml"/><Relationship Id="rId8" Type="http://schemas.openxmlformats.org/officeDocument/2006/relationships/hyperlink" Target="http://www.consultant.ru/document/cons_doc_LAW_51040/312302f37ac9299771d2bf4f9b4bb797fb47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2FEF2-DDB0-405F-BD90-BBB70C3D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17313</TotalTime>
  <Pages>1</Pages>
  <Words>8220</Words>
  <Characters>46858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420</cp:revision>
  <cp:lastPrinted>2016-10-25T07:10:00Z</cp:lastPrinted>
  <dcterms:created xsi:type="dcterms:W3CDTF">2016-08-01T12:33:00Z</dcterms:created>
  <dcterms:modified xsi:type="dcterms:W3CDTF">2016-12-30T06:57:00Z</dcterms:modified>
</cp:coreProperties>
</file>