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256" w:rsidRPr="0027397C" w:rsidRDefault="00BF4256" w:rsidP="005D5729">
      <w:pPr>
        <w:ind w:firstLine="0"/>
        <w:rPr>
          <w:sz w:val="28"/>
          <w:szCs w:val="28"/>
        </w:rPr>
      </w:pPr>
      <w:bookmarkStart w:id="0" w:name="_GoBack"/>
      <w:bookmarkEnd w:id="0"/>
      <w:r w:rsidRPr="0027397C">
        <w:rPr>
          <w:sz w:val="28"/>
          <w:szCs w:val="28"/>
        </w:rPr>
        <w:t>Постановление администрации Сосновского муниципального района Челябинской области от 18.07.2018 года №210</w:t>
      </w:r>
      <w:r>
        <w:rPr>
          <w:sz w:val="28"/>
          <w:szCs w:val="28"/>
        </w:rPr>
        <w:t>2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02223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2223B" w:rsidRPr="00C230BF" w:rsidRDefault="00DA7EBB" w:rsidP="00C230BF">
      <w:pPr>
        <w:ind w:right="3967" w:firstLine="0"/>
        <w:jc w:val="both"/>
        <w:rPr>
          <w:sz w:val="28"/>
          <w:szCs w:val="28"/>
        </w:rPr>
      </w:pPr>
      <w:r w:rsidRPr="00C230BF">
        <w:rPr>
          <w:sz w:val="28"/>
          <w:szCs w:val="28"/>
        </w:rPr>
        <w:t xml:space="preserve">Об утверждении </w:t>
      </w:r>
      <w:r w:rsidR="00C230BF" w:rsidRPr="00C230BF">
        <w:rPr>
          <w:sz w:val="28"/>
          <w:szCs w:val="28"/>
        </w:rPr>
        <w:t>документации по планировке и межеванию территории части земельного участка с кадастровым номером 74:19:0802002:118 Сосновского муниципального района Челябинской области</w:t>
      </w:r>
    </w:p>
    <w:p w:rsidR="00C366F3" w:rsidRPr="00C230BF" w:rsidRDefault="00C366F3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C20469" w:rsidRPr="00C230BF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C230BF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Default="00BD33C3" w:rsidP="00C230BF">
      <w:pPr>
        <w:ind w:firstLine="709"/>
        <w:jc w:val="both"/>
        <w:rPr>
          <w:sz w:val="28"/>
          <w:szCs w:val="28"/>
        </w:rPr>
      </w:pPr>
      <w:r w:rsidRPr="00C230B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C230BF">
        <w:rPr>
          <w:sz w:val="28"/>
          <w:szCs w:val="28"/>
        </w:rPr>
        <w:t>Собрания депутатов Сосновского муниципального района от 18.12.2013</w:t>
      </w:r>
      <w:r w:rsidR="005B02D7" w:rsidRPr="00C230BF">
        <w:rPr>
          <w:sz w:val="28"/>
          <w:szCs w:val="28"/>
        </w:rPr>
        <w:t xml:space="preserve"> </w:t>
      </w:r>
      <w:r w:rsidR="00B7690B" w:rsidRPr="00C230BF">
        <w:rPr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C230BF">
        <w:rPr>
          <w:sz w:val="28"/>
          <w:szCs w:val="28"/>
        </w:rPr>
        <w:t xml:space="preserve">, </w:t>
      </w:r>
      <w:r w:rsidR="00C230BF" w:rsidRPr="00C230BF">
        <w:rPr>
          <w:sz w:val="28"/>
          <w:szCs w:val="28"/>
        </w:rPr>
        <w:t>постановление</w:t>
      </w:r>
      <w:r w:rsidR="00EA68B5">
        <w:rPr>
          <w:sz w:val="28"/>
          <w:szCs w:val="28"/>
        </w:rPr>
        <w:t>м</w:t>
      </w:r>
      <w:r w:rsidR="00C230BF" w:rsidRPr="00C230BF">
        <w:rPr>
          <w:sz w:val="28"/>
          <w:szCs w:val="28"/>
        </w:rPr>
        <w:t xml:space="preserve"> администрации Сосновского муниципального района  № 802 от 26.02.2018 </w:t>
      </w:r>
      <w:r w:rsidR="00EA68B5">
        <w:rPr>
          <w:sz w:val="28"/>
          <w:szCs w:val="28"/>
        </w:rPr>
        <w:t xml:space="preserve">года </w:t>
      </w:r>
      <w:r w:rsidR="00C230BF" w:rsidRPr="00C230BF">
        <w:rPr>
          <w:sz w:val="28"/>
          <w:szCs w:val="28"/>
        </w:rPr>
        <w:t>«О подготовке документации по планировке и межеванию территории части земельного участка с кадастровым номером 74:19:0802002:118 Сосновского муниципального района Челябинской области», постановление</w:t>
      </w:r>
      <w:r w:rsidR="00EA68B5">
        <w:rPr>
          <w:sz w:val="28"/>
          <w:szCs w:val="28"/>
        </w:rPr>
        <w:t>м</w:t>
      </w:r>
      <w:r w:rsidR="00C230BF" w:rsidRPr="00C230BF">
        <w:rPr>
          <w:sz w:val="28"/>
          <w:szCs w:val="28"/>
        </w:rPr>
        <w:t xml:space="preserve"> администрации Сосновского муниципального района  № 1796 от 04.06.2018 года «О внесении изменений в постановление администрации Сосновского муниципального района  Челябинской области  № 1764 от 31.05.2018</w:t>
      </w:r>
      <w:r w:rsidR="00EA68B5">
        <w:rPr>
          <w:sz w:val="28"/>
          <w:szCs w:val="28"/>
        </w:rPr>
        <w:t xml:space="preserve"> года</w:t>
      </w:r>
      <w:r w:rsidR="00C230BF" w:rsidRPr="00C230BF">
        <w:rPr>
          <w:sz w:val="28"/>
          <w:szCs w:val="28"/>
        </w:rPr>
        <w:t>», постановление администрации Сосновского муниципального района  № 1764 от 31.05.2018</w:t>
      </w:r>
      <w:r w:rsidR="00EA68B5">
        <w:rPr>
          <w:sz w:val="28"/>
          <w:szCs w:val="28"/>
        </w:rPr>
        <w:t xml:space="preserve"> </w:t>
      </w:r>
      <w:r w:rsidR="00C230BF" w:rsidRPr="00C230BF">
        <w:rPr>
          <w:sz w:val="28"/>
          <w:szCs w:val="28"/>
        </w:rPr>
        <w:t xml:space="preserve">года «О назначении публичных слушаний по рассмотрению документации по планировке и межеванию территории части земельного участка с кадастровым номером 74:19:0802002:118 Сосновского муниципального района Челябинской области», </w:t>
      </w:r>
      <w:r w:rsidR="00443036" w:rsidRPr="00C230BF">
        <w:rPr>
          <w:sz w:val="28"/>
          <w:szCs w:val="28"/>
        </w:rPr>
        <w:t xml:space="preserve">протоколом от </w:t>
      </w:r>
      <w:r w:rsidR="00366C1F" w:rsidRPr="00C230BF">
        <w:rPr>
          <w:sz w:val="28"/>
          <w:szCs w:val="28"/>
        </w:rPr>
        <w:t>03</w:t>
      </w:r>
      <w:r w:rsidR="00443036" w:rsidRPr="00C230BF">
        <w:rPr>
          <w:sz w:val="28"/>
          <w:szCs w:val="28"/>
        </w:rPr>
        <w:t>.0</w:t>
      </w:r>
      <w:r w:rsidR="00366C1F" w:rsidRPr="00C230BF">
        <w:rPr>
          <w:sz w:val="28"/>
          <w:szCs w:val="28"/>
        </w:rPr>
        <w:t>7</w:t>
      </w:r>
      <w:r w:rsidR="00443036" w:rsidRPr="00C230BF">
        <w:rPr>
          <w:sz w:val="28"/>
          <w:szCs w:val="28"/>
        </w:rPr>
        <w:t>.2018</w:t>
      </w:r>
      <w:r w:rsidR="00EA68B5">
        <w:rPr>
          <w:sz w:val="28"/>
          <w:szCs w:val="28"/>
        </w:rPr>
        <w:t xml:space="preserve"> года</w:t>
      </w:r>
      <w:r w:rsidR="00443036" w:rsidRPr="00C230BF">
        <w:rPr>
          <w:sz w:val="28"/>
          <w:szCs w:val="28"/>
        </w:rPr>
        <w:t>, заключением от 13.0</w:t>
      </w:r>
      <w:r w:rsidR="00366C1F" w:rsidRPr="00C230BF">
        <w:rPr>
          <w:sz w:val="28"/>
          <w:szCs w:val="28"/>
        </w:rPr>
        <w:t>7</w:t>
      </w:r>
      <w:r w:rsidR="00443036" w:rsidRPr="00C230BF">
        <w:rPr>
          <w:sz w:val="28"/>
          <w:szCs w:val="28"/>
        </w:rPr>
        <w:t>.2018</w:t>
      </w:r>
      <w:r w:rsidR="00EA68B5">
        <w:rPr>
          <w:sz w:val="28"/>
          <w:szCs w:val="28"/>
        </w:rPr>
        <w:t xml:space="preserve"> года</w:t>
      </w:r>
      <w:r w:rsidR="00443036" w:rsidRPr="00C230BF">
        <w:rPr>
          <w:sz w:val="28"/>
          <w:szCs w:val="28"/>
        </w:rPr>
        <w:t xml:space="preserve">, </w:t>
      </w:r>
      <w:r w:rsidRPr="00C230BF">
        <w:rPr>
          <w:sz w:val="28"/>
          <w:szCs w:val="28"/>
        </w:rPr>
        <w:t>администрация Сосновского муниципального района</w:t>
      </w:r>
      <w:r w:rsidR="00EE5D6B" w:rsidRPr="00C230BF">
        <w:rPr>
          <w:sz w:val="28"/>
          <w:szCs w:val="28"/>
        </w:rPr>
        <w:t>:</w:t>
      </w:r>
    </w:p>
    <w:p w:rsidR="0084611E" w:rsidRPr="00C230BF" w:rsidRDefault="0084611E" w:rsidP="00C230BF">
      <w:pPr>
        <w:ind w:firstLine="709"/>
        <w:jc w:val="both"/>
        <w:rPr>
          <w:sz w:val="28"/>
          <w:szCs w:val="28"/>
        </w:rPr>
      </w:pPr>
    </w:p>
    <w:p w:rsidR="00034610" w:rsidRPr="00C230BF" w:rsidRDefault="00034610" w:rsidP="00C230BF">
      <w:pPr>
        <w:ind w:firstLine="700"/>
        <w:jc w:val="both"/>
        <w:rPr>
          <w:sz w:val="28"/>
          <w:szCs w:val="28"/>
        </w:rPr>
      </w:pPr>
      <w:r w:rsidRPr="00C230BF">
        <w:rPr>
          <w:sz w:val="28"/>
          <w:szCs w:val="28"/>
        </w:rPr>
        <w:t>ПОСТАНОВЛЯЕТ:</w:t>
      </w:r>
    </w:p>
    <w:p w:rsidR="00034610" w:rsidRPr="00C230BF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C230BF">
        <w:rPr>
          <w:sz w:val="28"/>
          <w:szCs w:val="28"/>
        </w:rPr>
        <w:t xml:space="preserve">Утвердить </w:t>
      </w:r>
      <w:r w:rsidR="00C230BF" w:rsidRPr="00C230BF">
        <w:rPr>
          <w:sz w:val="28"/>
          <w:szCs w:val="28"/>
        </w:rPr>
        <w:t>документацию по планировке и межеванию территории части земельного участка с кадастровым номером 74:19:0802002:118 Сосновского муниципального района Челябинской области</w:t>
      </w:r>
      <w:r w:rsidR="00366C1F" w:rsidRPr="00C230BF">
        <w:rPr>
          <w:rStyle w:val="a7"/>
          <w:sz w:val="28"/>
          <w:szCs w:val="28"/>
        </w:rPr>
        <w:t xml:space="preserve"> </w:t>
      </w:r>
      <w:r w:rsidR="004D68B7" w:rsidRPr="00C230BF">
        <w:rPr>
          <w:rStyle w:val="a7"/>
          <w:b w:val="0"/>
          <w:sz w:val="28"/>
          <w:szCs w:val="28"/>
        </w:rPr>
        <w:t>(приложение)</w:t>
      </w:r>
      <w:r w:rsidRPr="00C230BF">
        <w:rPr>
          <w:b/>
          <w:sz w:val="28"/>
          <w:szCs w:val="28"/>
        </w:rPr>
        <w:t>.</w:t>
      </w:r>
    </w:p>
    <w:p w:rsidR="00034610" w:rsidRPr="00C230BF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230BF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C230BF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230BF">
        <w:rPr>
          <w:sz w:val="28"/>
          <w:szCs w:val="28"/>
        </w:rPr>
        <w:t>У</w:t>
      </w:r>
      <w:r w:rsidR="00034610" w:rsidRPr="00C230BF">
        <w:rPr>
          <w:sz w:val="28"/>
          <w:szCs w:val="28"/>
        </w:rPr>
        <w:t>правлению</w:t>
      </w:r>
      <w:r w:rsidRPr="00C230BF">
        <w:rPr>
          <w:sz w:val="28"/>
          <w:szCs w:val="28"/>
        </w:rPr>
        <w:t xml:space="preserve"> муниципальной службы </w:t>
      </w:r>
      <w:r w:rsidR="00034610" w:rsidRPr="00C230BF">
        <w:rPr>
          <w:sz w:val="28"/>
          <w:szCs w:val="28"/>
        </w:rPr>
        <w:t xml:space="preserve"> (</w:t>
      </w:r>
      <w:r w:rsidR="009418CC" w:rsidRPr="00C230BF">
        <w:rPr>
          <w:sz w:val="28"/>
          <w:szCs w:val="28"/>
        </w:rPr>
        <w:t>О.В. Осипова</w:t>
      </w:r>
      <w:r w:rsidR="00034610" w:rsidRPr="00C230BF">
        <w:rPr>
          <w:sz w:val="28"/>
          <w:szCs w:val="28"/>
        </w:rPr>
        <w:t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="00034610" w:rsidRPr="00C230BF">
        <w:rPr>
          <w:sz w:val="28"/>
          <w:szCs w:val="28"/>
          <w:lang w:val="en-US"/>
        </w:rPr>
        <w:t>chelsosna</w:t>
      </w:r>
      <w:r w:rsidR="00034610" w:rsidRPr="00C230BF">
        <w:rPr>
          <w:sz w:val="28"/>
          <w:szCs w:val="28"/>
        </w:rPr>
        <w:t>.ru в сети «Интернет».</w:t>
      </w:r>
    </w:p>
    <w:p w:rsidR="00034610" w:rsidRPr="00C230BF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230BF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C230BF">
        <w:rPr>
          <w:sz w:val="28"/>
          <w:szCs w:val="28"/>
        </w:rPr>
        <w:t xml:space="preserve">Азархин И.М. </w:t>
      </w:r>
    </w:p>
    <w:p w:rsidR="00034610" w:rsidRPr="00C230B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Глава Сосновского </w:t>
      </w:r>
    </w:p>
    <w:p w:rsidR="00B7690B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муниципального района </w:t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="0084611E">
        <w:rPr>
          <w:sz w:val="28"/>
          <w:szCs w:val="28"/>
        </w:rPr>
        <w:t xml:space="preserve">    </w:t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="0084611E">
        <w:rPr>
          <w:sz w:val="28"/>
          <w:szCs w:val="28"/>
        </w:rPr>
        <w:t xml:space="preserve">   </w:t>
      </w:r>
      <w:r w:rsidRPr="0009179C">
        <w:rPr>
          <w:sz w:val="28"/>
          <w:szCs w:val="28"/>
        </w:rPr>
        <w:t xml:space="preserve">Е.Г. Ваганов </w:t>
      </w:r>
    </w:p>
    <w:sectPr w:rsidR="00B7690B" w:rsidRPr="0009179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CD0" w:rsidRDefault="00887CD0" w:rsidP="00C1381D">
      <w:pPr>
        <w:spacing w:before="0"/>
      </w:pPr>
      <w:r>
        <w:separator/>
      </w:r>
    </w:p>
  </w:endnote>
  <w:endnote w:type="continuationSeparator" w:id="0">
    <w:p w:rsidR="00887CD0" w:rsidRDefault="00887CD0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E83EEE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887C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CD0" w:rsidRDefault="00887CD0" w:rsidP="00C1381D">
      <w:pPr>
        <w:spacing w:before="0"/>
      </w:pPr>
      <w:r>
        <w:separator/>
      </w:r>
    </w:p>
  </w:footnote>
  <w:footnote w:type="continuationSeparator" w:id="0">
    <w:p w:rsidR="00887CD0" w:rsidRDefault="00887CD0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610"/>
    <w:rsid w:val="0002223B"/>
    <w:rsid w:val="00027098"/>
    <w:rsid w:val="00034610"/>
    <w:rsid w:val="000514B9"/>
    <w:rsid w:val="00056832"/>
    <w:rsid w:val="000731C8"/>
    <w:rsid w:val="00083156"/>
    <w:rsid w:val="0009179C"/>
    <w:rsid w:val="000B52EA"/>
    <w:rsid w:val="000D6895"/>
    <w:rsid w:val="000E219A"/>
    <w:rsid w:val="000F5297"/>
    <w:rsid w:val="00120C4D"/>
    <w:rsid w:val="00177F3F"/>
    <w:rsid w:val="00180436"/>
    <w:rsid w:val="001C0FF1"/>
    <w:rsid w:val="001F63DA"/>
    <w:rsid w:val="00210FBA"/>
    <w:rsid w:val="00214E12"/>
    <w:rsid w:val="0025641E"/>
    <w:rsid w:val="002725C5"/>
    <w:rsid w:val="00293A52"/>
    <w:rsid w:val="002A214F"/>
    <w:rsid w:val="002B1E4C"/>
    <w:rsid w:val="002B6576"/>
    <w:rsid w:val="002D2639"/>
    <w:rsid w:val="002E4B69"/>
    <w:rsid w:val="002F7E9D"/>
    <w:rsid w:val="003071CA"/>
    <w:rsid w:val="00330BBB"/>
    <w:rsid w:val="00336921"/>
    <w:rsid w:val="0036128C"/>
    <w:rsid w:val="00366C1F"/>
    <w:rsid w:val="003843FB"/>
    <w:rsid w:val="003E3B73"/>
    <w:rsid w:val="003F7C81"/>
    <w:rsid w:val="004055B2"/>
    <w:rsid w:val="0043713A"/>
    <w:rsid w:val="00443036"/>
    <w:rsid w:val="00445090"/>
    <w:rsid w:val="00445FA9"/>
    <w:rsid w:val="004505AE"/>
    <w:rsid w:val="00475F75"/>
    <w:rsid w:val="00486E33"/>
    <w:rsid w:val="0048751E"/>
    <w:rsid w:val="004B0916"/>
    <w:rsid w:val="004C073B"/>
    <w:rsid w:val="004D68B7"/>
    <w:rsid w:val="004E178E"/>
    <w:rsid w:val="00506245"/>
    <w:rsid w:val="005451CC"/>
    <w:rsid w:val="00552584"/>
    <w:rsid w:val="00561346"/>
    <w:rsid w:val="00570AD7"/>
    <w:rsid w:val="0059386A"/>
    <w:rsid w:val="005B02D7"/>
    <w:rsid w:val="005B0EAD"/>
    <w:rsid w:val="005D5729"/>
    <w:rsid w:val="006041A2"/>
    <w:rsid w:val="006162AD"/>
    <w:rsid w:val="00691F21"/>
    <w:rsid w:val="00692A41"/>
    <w:rsid w:val="00693A0B"/>
    <w:rsid w:val="006A0745"/>
    <w:rsid w:val="006A45A6"/>
    <w:rsid w:val="006B6E67"/>
    <w:rsid w:val="006C1F8E"/>
    <w:rsid w:val="006C7C83"/>
    <w:rsid w:val="006D15A5"/>
    <w:rsid w:val="0071132B"/>
    <w:rsid w:val="0071249C"/>
    <w:rsid w:val="00724620"/>
    <w:rsid w:val="007512AA"/>
    <w:rsid w:val="00761080"/>
    <w:rsid w:val="007A5970"/>
    <w:rsid w:val="007E05AC"/>
    <w:rsid w:val="007F5EB3"/>
    <w:rsid w:val="008364E6"/>
    <w:rsid w:val="0084611E"/>
    <w:rsid w:val="008474D1"/>
    <w:rsid w:val="00887CD0"/>
    <w:rsid w:val="00892C74"/>
    <w:rsid w:val="008A23D4"/>
    <w:rsid w:val="008A4896"/>
    <w:rsid w:val="008D1FEA"/>
    <w:rsid w:val="008F0DF8"/>
    <w:rsid w:val="008F5373"/>
    <w:rsid w:val="0091322F"/>
    <w:rsid w:val="009332E0"/>
    <w:rsid w:val="009418CC"/>
    <w:rsid w:val="00953EAA"/>
    <w:rsid w:val="009643E9"/>
    <w:rsid w:val="00982A4A"/>
    <w:rsid w:val="00991A3D"/>
    <w:rsid w:val="009C12FA"/>
    <w:rsid w:val="009F0344"/>
    <w:rsid w:val="00A02315"/>
    <w:rsid w:val="00A34E23"/>
    <w:rsid w:val="00A61B91"/>
    <w:rsid w:val="00A6775B"/>
    <w:rsid w:val="00A7709A"/>
    <w:rsid w:val="00A82D28"/>
    <w:rsid w:val="00A85858"/>
    <w:rsid w:val="00AA3956"/>
    <w:rsid w:val="00AA6FAC"/>
    <w:rsid w:val="00AB4B85"/>
    <w:rsid w:val="00AC25B8"/>
    <w:rsid w:val="00AE486A"/>
    <w:rsid w:val="00B03C5D"/>
    <w:rsid w:val="00B06C94"/>
    <w:rsid w:val="00B51408"/>
    <w:rsid w:val="00B7690B"/>
    <w:rsid w:val="00B82B6D"/>
    <w:rsid w:val="00BA465B"/>
    <w:rsid w:val="00BA79D3"/>
    <w:rsid w:val="00BC1CEE"/>
    <w:rsid w:val="00BD33C3"/>
    <w:rsid w:val="00BD6CEB"/>
    <w:rsid w:val="00BF4256"/>
    <w:rsid w:val="00C1381D"/>
    <w:rsid w:val="00C160C1"/>
    <w:rsid w:val="00C20469"/>
    <w:rsid w:val="00C230BF"/>
    <w:rsid w:val="00C3238F"/>
    <w:rsid w:val="00C366F3"/>
    <w:rsid w:val="00C40A1F"/>
    <w:rsid w:val="00C7541D"/>
    <w:rsid w:val="00C846D6"/>
    <w:rsid w:val="00C871BF"/>
    <w:rsid w:val="00C91B16"/>
    <w:rsid w:val="00CA779A"/>
    <w:rsid w:val="00CC3BBE"/>
    <w:rsid w:val="00CD0589"/>
    <w:rsid w:val="00CF4C03"/>
    <w:rsid w:val="00D060B1"/>
    <w:rsid w:val="00D3195B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63952"/>
    <w:rsid w:val="00E65543"/>
    <w:rsid w:val="00E77882"/>
    <w:rsid w:val="00E83EEE"/>
    <w:rsid w:val="00E93BB6"/>
    <w:rsid w:val="00EA68B5"/>
    <w:rsid w:val="00ED6370"/>
    <w:rsid w:val="00EE5D6B"/>
    <w:rsid w:val="00F06408"/>
    <w:rsid w:val="00F1721B"/>
    <w:rsid w:val="00F409DA"/>
    <w:rsid w:val="00F5306A"/>
    <w:rsid w:val="00F70C9F"/>
    <w:rsid w:val="00F74FED"/>
    <w:rsid w:val="00F76BAE"/>
    <w:rsid w:val="00F8270F"/>
    <w:rsid w:val="00F9032F"/>
    <w:rsid w:val="00F936FE"/>
    <w:rsid w:val="00FA10CE"/>
    <w:rsid w:val="00FB46A8"/>
    <w:rsid w:val="00FF2997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E051"/>
  <w15:docId w15:val="{90979586-36F4-40DD-8C42-FBE707B1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A7699-F612-44A6-8A73-C8F4F2B4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Танзиля Хамитовна Даутова</cp:lastModifiedBy>
  <cp:revision>77</cp:revision>
  <cp:lastPrinted>2018-07-13T10:50:00Z</cp:lastPrinted>
  <dcterms:created xsi:type="dcterms:W3CDTF">2013-12-23T06:16:00Z</dcterms:created>
  <dcterms:modified xsi:type="dcterms:W3CDTF">2018-07-19T11:17:00Z</dcterms:modified>
</cp:coreProperties>
</file>