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90" w:rsidRDefault="00375290" w:rsidP="00375290">
      <w:pPr>
        <w:pStyle w:val="rtecenter"/>
        <w:shd w:val="clear" w:color="auto" w:fill="FCFCFA"/>
        <w:spacing w:before="0" w:after="0"/>
        <w:ind w:right="4535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Постановление администрации СМР от 13.01.2017 года № 22</w:t>
      </w:r>
    </w:p>
    <w:p w:rsidR="00375290" w:rsidRDefault="00375290" w:rsidP="00375290">
      <w:pPr>
        <w:pStyle w:val="rtecenter"/>
        <w:shd w:val="clear" w:color="auto" w:fill="FCFCFA"/>
        <w:spacing w:before="0" w:after="0"/>
        <w:ind w:right="4535"/>
        <w:jc w:val="both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ind w:right="4535"/>
        <w:jc w:val="both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ind w:right="4535"/>
        <w:jc w:val="both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ind w:right="4535"/>
        <w:jc w:val="both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ind w:right="4535"/>
        <w:jc w:val="both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ind w:right="4535"/>
        <w:jc w:val="both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ind w:right="4535"/>
        <w:jc w:val="both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ind w:right="4535"/>
        <w:jc w:val="both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ind w:right="4535"/>
        <w:jc w:val="both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ind w:right="4535"/>
        <w:jc w:val="both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ind w:right="4535"/>
        <w:jc w:val="both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ind w:right="4535"/>
        <w:jc w:val="both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ind w:right="4535"/>
        <w:jc w:val="both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ind w:right="4535"/>
        <w:jc w:val="both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ind w:right="4535"/>
        <w:jc w:val="both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ind w:right="4535"/>
        <w:jc w:val="both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ind w:right="4535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Об установлении платы за жилое помещение на территории Рощинского сельского поселения</w:t>
      </w:r>
    </w:p>
    <w:p w:rsidR="00375290" w:rsidRDefault="00375290" w:rsidP="00375290">
      <w:pPr>
        <w:pStyle w:val="rtecenter"/>
        <w:shd w:val="clear" w:color="auto" w:fill="FCFCFA"/>
        <w:spacing w:before="0" w:after="0"/>
        <w:jc w:val="left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jc w:val="left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</w:r>
    </w:p>
    <w:p w:rsidR="00375290" w:rsidRDefault="00375290" w:rsidP="00375290">
      <w:pPr>
        <w:pStyle w:val="rtecenter"/>
        <w:shd w:val="clear" w:color="auto" w:fill="FCFCFA"/>
        <w:spacing w:before="0" w:after="0"/>
        <w:ind w:firstLine="708"/>
        <w:jc w:val="both"/>
        <w:rPr>
          <w:rStyle w:val="a4"/>
          <w:b w:val="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Жилищным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Гражданским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Федерации, Федеральным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11.02.2016 N 97 "О федеральных стандартах оплаты жилого помещения и коммунальных услуг на 2016 - 2018 годы",</w:t>
      </w:r>
      <w:r>
        <w:rPr>
          <w:rStyle w:val="a4"/>
          <w:b w:val="0"/>
          <w:sz w:val="28"/>
          <w:szCs w:val="28"/>
        </w:rPr>
        <w:t xml:space="preserve"> на основании дополнительного соглашения № 1 от 10 января 2013 года к соглашению между Сосновским муниципальным районом и</w:t>
      </w:r>
      <w:proofErr w:type="gramEnd"/>
      <w:r>
        <w:rPr>
          <w:rStyle w:val="a4"/>
          <w:b w:val="0"/>
          <w:sz w:val="28"/>
          <w:szCs w:val="28"/>
        </w:rPr>
        <w:t xml:space="preserve"> Рощинским сельским поселением о передаче полномочий по регулированию тарифов на товары и услуги в границах сельского поселения от 12 января 2009 года, протокола заседания комиссии по регулированию цен (тарифов) № 4 от 29 декабря 2016 года, </w:t>
      </w:r>
      <w:proofErr w:type="gramStart"/>
      <w:r>
        <w:rPr>
          <w:rStyle w:val="a4"/>
          <w:b w:val="0"/>
          <w:sz w:val="28"/>
          <w:szCs w:val="28"/>
        </w:rPr>
        <w:t>руководствуясь Уставом Сосновского муниципального района Администрация Сосновского муниципального</w:t>
      </w:r>
      <w:proofErr w:type="gramEnd"/>
      <w:r>
        <w:rPr>
          <w:rStyle w:val="a4"/>
          <w:b w:val="0"/>
          <w:sz w:val="28"/>
          <w:szCs w:val="28"/>
        </w:rPr>
        <w:t xml:space="preserve"> района </w:t>
      </w:r>
    </w:p>
    <w:p w:rsidR="00375290" w:rsidRDefault="00375290" w:rsidP="00375290">
      <w:pPr>
        <w:pStyle w:val="rtecenter"/>
        <w:shd w:val="clear" w:color="auto" w:fill="FCFCFA"/>
        <w:spacing w:before="0" w:after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ПОСТАНОВЛЯЕТ:</w:t>
      </w:r>
    </w:p>
    <w:p w:rsidR="00375290" w:rsidRDefault="00375290" w:rsidP="00375290">
      <w:pPr>
        <w:pStyle w:val="rtecenter"/>
        <w:shd w:val="clear" w:color="auto" w:fill="FCFCFA"/>
        <w:spacing w:before="0" w:after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  <w:t xml:space="preserve">1. Установить  плату за жилое помещение для нанимателей жилых помещений по договорам социального найма и договорам найма жилых помещений муниципального жилищного фонда; собственников жилых помещений, которые не приняли решение о выборе способа управления многоквартирным домом;  собственников жилых помещений, которые на общем собрании не приняли решение об установлении размера платы за </w:t>
      </w:r>
      <w:r>
        <w:rPr>
          <w:rStyle w:val="a4"/>
          <w:b w:val="0"/>
          <w:sz w:val="28"/>
          <w:szCs w:val="28"/>
        </w:rPr>
        <w:lastRenderedPageBreak/>
        <w:t>содержание жилого помещения, на территории Рощинского сельского поселения Сосновского муниципального района согласно приложению.</w:t>
      </w:r>
    </w:p>
    <w:p w:rsidR="00375290" w:rsidRDefault="00375290" w:rsidP="00375290">
      <w:pPr>
        <w:pStyle w:val="rtecenter"/>
        <w:shd w:val="clear" w:color="auto" w:fill="FCFCFA"/>
        <w:spacing w:before="0" w:after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2. Установить плату за наем жилого помещения для нанимателей жилого помещения по договорам социального найма жилого помещения муниципального жилищного фонда (включая служебные жилые помещения, жилые помещения в общежитиях, жилые помещения маневренного типа) в размере 7,18 рублей за 1 квадратный метр общей площади жилого помещения в месяц.</w:t>
      </w:r>
    </w:p>
    <w:p w:rsidR="00375290" w:rsidRDefault="00375290" w:rsidP="00375290">
      <w:pPr>
        <w:pStyle w:val="rtecenter"/>
        <w:shd w:val="clear" w:color="auto" w:fill="FCFCFA"/>
        <w:spacing w:before="0" w:after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  <w:t>3. Признать утратившими силу постановления Администрации Сосновского муниципального района от 03.06.2015 года № 1862 «О плате за жилое помещение на территории Рощинского сельского поселения», от 23.06.2016 года № 916 «О внесении изменений в постановление администрации Сосновского муниципального района от 03.06.2015 года № 1862».</w:t>
      </w:r>
    </w:p>
    <w:p w:rsidR="00375290" w:rsidRDefault="00375290" w:rsidP="00375290">
      <w:pPr>
        <w:pStyle w:val="rtecenter"/>
        <w:shd w:val="clear" w:color="auto" w:fill="FCFCFA"/>
        <w:spacing w:before="0" w:after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ab/>
        <w:t xml:space="preserve">4. Рекомендовать организациям, осуществляющим вывоз твердых бытовых отходов на территории Рощинского сельского поселения, применять плату за оказанные услуги при расчетах с населением, проживающим в частном секторе, в размере </w:t>
      </w:r>
      <w:r>
        <w:rPr>
          <w:rStyle w:val="a4"/>
          <w:b w:val="0"/>
          <w:color w:val="000000"/>
          <w:sz w:val="28"/>
          <w:szCs w:val="28"/>
        </w:rPr>
        <w:t>46</w:t>
      </w:r>
      <w:r>
        <w:rPr>
          <w:rStyle w:val="a4"/>
          <w:b w:val="0"/>
          <w:color w:val="FF000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рублей с человека.</w:t>
      </w:r>
    </w:p>
    <w:p w:rsidR="00375290" w:rsidRDefault="00375290" w:rsidP="00375290">
      <w:pPr>
        <w:pStyle w:val="rtecenter"/>
        <w:shd w:val="clear" w:color="auto" w:fill="FCFCFA"/>
        <w:spacing w:before="0" w:after="0"/>
        <w:ind w:firstLine="708"/>
        <w:jc w:val="both"/>
      </w:pPr>
      <w:r>
        <w:rPr>
          <w:rStyle w:val="a4"/>
          <w:b w:val="0"/>
          <w:sz w:val="28"/>
          <w:szCs w:val="28"/>
        </w:rPr>
        <w:t xml:space="preserve">5. </w:t>
      </w:r>
      <w:r>
        <w:rPr>
          <w:sz w:val="28"/>
          <w:szCs w:val="28"/>
        </w:rPr>
        <w:t>Настоящее постановление вступает в силу с момента опубликования.</w:t>
      </w:r>
    </w:p>
    <w:p w:rsidR="00375290" w:rsidRDefault="00375290" w:rsidP="00375290">
      <w:pPr>
        <w:pStyle w:val="rtecenter"/>
        <w:shd w:val="clear" w:color="auto" w:fill="FCFCFA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rStyle w:val="a4"/>
          <w:b w:val="0"/>
          <w:sz w:val="28"/>
          <w:szCs w:val="28"/>
        </w:rPr>
        <w:t>У</w:t>
      </w:r>
      <w:r>
        <w:rPr>
          <w:sz w:val="28"/>
          <w:szCs w:val="28"/>
        </w:rPr>
        <w:t>правлению муниципальной службы администрации Сосновского муниципального района (Беспалова Е.Л.) опубликовать настоящее постановление в газете «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нива» и разместить на официальном сайте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chelsosna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.</w:t>
      </w:r>
    </w:p>
    <w:p w:rsidR="00375290" w:rsidRDefault="00375290" w:rsidP="003752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района, председателя Комитета по управлению имуществом и земельным отношениям Н.Н.Плюскову.</w:t>
      </w:r>
    </w:p>
    <w:p w:rsidR="00375290" w:rsidRDefault="00375290" w:rsidP="0037529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double"/>
        </w:rPr>
      </w:pPr>
    </w:p>
    <w:p w:rsidR="00375290" w:rsidRDefault="00375290" w:rsidP="003752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5290" w:rsidRDefault="00375290" w:rsidP="00375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290" w:rsidRDefault="00375290" w:rsidP="00375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375290" w:rsidRDefault="00375290" w:rsidP="0037529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Е.Г.Ваганов</w:t>
      </w:r>
    </w:p>
    <w:p w:rsidR="00375290" w:rsidRDefault="00375290" w:rsidP="00375290">
      <w:pPr>
        <w:pStyle w:val="rtecenter"/>
        <w:shd w:val="clear" w:color="auto" w:fill="FCFCFA"/>
        <w:spacing w:before="0" w:after="0"/>
        <w:jc w:val="right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jc w:val="right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jc w:val="right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jc w:val="right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jc w:val="right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jc w:val="right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jc w:val="right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jc w:val="right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jc w:val="right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jc w:val="right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jc w:val="right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jc w:val="right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jc w:val="right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jc w:val="right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jc w:val="right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jc w:val="right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jc w:val="right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jc w:val="right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Приложение </w:t>
      </w:r>
    </w:p>
    <w:p w:rsidR="00375290" w:rsidRDefault="00375290" w:rsidP="00375290">
      <w:pPr>
        <w:pStyle w:val="rtecenter"/>
        <w:shd w:val="clear" w:color="auto" w:fill="FCFCFA"/>
        <w:spacing w:before="0" w:after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к постановлению администрации </w:t>
      </w:r>
    </w:p>
    <w:p w:rsidR="00375290" w:rsidRDefault="00375290" w:rsidP="00375290">
      <w:pPr>
        <w:pStyle w:val="rtecenter"/>
        <w:shd w:val="clear" w:color="auto" w:fill="FCFCFA"/>
        <w:spacing w:before="0" w:after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Сосновского муниципального района</w:t>
      </w:r>
    </w:p>
    <w:p w:rsidR="00375290" w:rsidRDefault="00375290" w:rsidP="00375290">
      <w:pPr>
        <w:pStyle w:val="rtecenter"/>
        <w:shd w:val="clear" w:color="auto" w:fill="FCFCFA"/>
        <w:spacing w:before="0" w:after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от 13.01.2017 года №22</w:t>
      </w:r>
    </w:p>
    <w:p w:rsidR="00375290" w:rsidRDefault="00375290" w:rsidP="00375290">
      <w:pPr>
        <w:pStyle w:val="rtecenter"/>
        <w:shd w:val="clear" w:color="auto" w:fill="FCFCFA"/>
        <w:spacing w:before="0" w:after="0"/>
        <w:jc w:val="right"/>
        <w:rPr>
          <w:rStyle w:val="a4"/>
          <w:b w:val="0"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Плата </w:t>
      </w:r>
    </w:p>
    <w:p w:rsidR="00375290" w:rsidRDefault="00375290" w:rsidP="00375290">
      <w:pPr>
        <w:pStyle w:val="rtecenter"/>
        <w:shd w:val="clear" w:color="auto" w:fill="FCFCFA"/>
        <w:spacing w:before="0" w:after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за жилое помещение для нанимателей жилых помещений </w:t>
      </w:r>
    </w:p>
    <w:p w:rsidR="00375290" w:rsidRDefault="00375290" w:rsidP="00375290">
      <w:pPr>
        <w:pStyle w:val="rtecenter"/>
        <w:shd w:val="clear" w:color="auto" w:fill="FCFCFA"/>
        <w:spacing w:before="0" w:after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по договорам социального найма и договорам найма </w:t>
      </w:r>
    </w:p>
    <w:p w:rsidR="00375290" w:rsidRDefault="00375290" w:rsidP="00375290">
      <w:pPr>
        <w:pStyle w:val="rtecenter"/>
        <w:shd w:val="clear" w:color="auto" w:fill="FCFCFA"/>
        <w:spacing w:before="0" w:after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жилых помещений муниципального жилищного фонда; </w:t>
      </w:r>
    </w:p>
    <w:p w:rsidR="00375290" w:rsidRDefault="00375290" w:rsidP="00375290">
      <w:pPr>
        <w:pStyle w:val="rtecenter"/>
        <w:shd w:val="clear" w:color="auto" w:fill="FCFCFA"/>
        <w:spacing w:before="0" w:after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собственников жилых помещений, которые не приняли </w:t>
      </w:r>
    </w:p>
    <w:p w:rsidR="00375290" w:rsidRDefault="00375290" w:rsidP="00375290">
      <w:pPr>
        <w:pStyle w:val="rtecenter"/>
        <w:shd w:val="clear" w:color="auto" w:fill="FCFCFA"/>
        <w:spacing w:before="0" w:after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решение о выборе способа управления многоквартирным домом;  собственников жилых помещений, которые на общем собрании </w:t>
      </w:r>
    </w:p>
    <w:p w:rsidR="00375290" w:rsidRDefault="00375290" w:rsidP="00375290">
      <w:pPr>
        <w:pStyle w:val="rtecenter"/>
        <w:shd w:val="clear" w:color="auto" w:fill="FCFCFA"/>
        <w:spacing w:before="0" w:after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не приняли решение об установлении размера платы</w:t>
      </w:r>
    </w:p>
    <w:p w:rsidR="00375290" w:rsidRDefault="00375290" w:rsidP="00375290">
      <w:pPr>
        <w:pStyle w:val="rtecenter"/>
        <w:shd w:val="clear" w:color="auto" w:fill="FCFCFA"/>
        <w:spacing w:before="0" w:after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за содержание жилого помещения, </w:t>
      </w:r>
    </w:p>
    <w:p w:rsidR="00375290" w:rsidRDefault="00375290" w:rsidP="00375290">
      <w:pPr>
        <w:pStyle w:val="rtecenter"/>
        <w:shd w:val="clear" w:color="auto" w:fill="FCFCFA"/>
        <w:spacing w:before="0" w:after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на территории Рощинского сельского поселения </w:t>
      </w:r>
    </w:p>
    <w:p w:rsidR="00375290" w:rsidRDefault="00375290" w:rsidP="00375290">
      <w:pPr>
        <w:pStyle w:val="rtecenter"/>
        <w:shd w:val="clear" w:color="auto" w:fill="FCFCFA"/>
        <w:spacing w:before="0" w:after="0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8"/>
          <w:szCs w:val="28"/>
        </w:rPr>
        <w:t>Сосновского муниципального района</w:t>
      </w:r>
    </w:p>
    <w:p w:rsidR="00375290" w:rsidRDefault="00375290" w:rsidP="00375290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</w:p>
    <w:p w:rsidR="00375290" w:rsidRDefault="00375290" w:rsidP="00375290">
      <w:pPr>
        <w:spacing w:after="0" w:line="240" w:lineRule="auto"/>
        <w:ind w:left="142" w:hanging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рублей за 1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общей площади </w:t>
      </w:r>
    </w:p>
    <w:p w:rsidR="00375290" w:rsidRDefault="00375290" w:rsidP="003752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жилого помещения в месяц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6943"/>
        <w:gridCol w:w="1954"/>
      </w:tblGrid>
      <w:tr w:rsidR="00375290" w:rsidTr="00375290">
        <w:trPr>
          <w:trHeight w:val="8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0" w:rsidRDefault="00375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5290" w:rsidRDefault="00375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жилых домов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0" w:rsidRDefault="00375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5290" w:rsidRDefault="00375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платы</w:t>
            </w:r>
          </w:p>
        </w:tc>
      </w:tr>
      <w:tr w:rsidR="00375290" w:rsidTr="00375290">
        <w:trPr>
          <w:trHeight w:val="7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лифтом,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оборудованных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установленном порядке газовыми плитами, в том числе: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18,78</w:t>
            </w:r>
          </w:p>
        </w:tc>
      </w:tr>
      <w:tr w:rsidR="00375290" w:rsidTr="00375290">
        <w:trPr>
          <w:trHeight w:val="9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pStyle w:val="rtecenter"/>
              <w:shd w:val="clear" w:color="auto" w:fill="FCFCFA"/>
              <w:spacing w:before="0" w:after="0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содержание жилого помещения (без учета затрат на коммунальные ресурсы, используемые на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общедомовые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нужды)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10,68</w:t>
            </w:r>
          </w:p>
        </w:tc>
      </w:tr>
      <w:tr w:rsidR="00375290" w:rsidTr="003752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мест общего пользования</w:t>
            </w:r>
          </w:p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1,31</w:t>
            </w:r>
          </w:p>
        </w:tc>
      </w:tr>
      <w:tr w:rsidR="00375290" w:rsidTr="003752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внутридомового газового оборудования (с учетом внутриквартирного оборудования)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0,46</w:t>
            </w:r>
          </w:p>
        </w:tc>
      </w:tr>
      <w:tr w:rsidR="00375290" w:rsidTr="003752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ремонт лифта (без учета стоимости электроэнергии на работу лифтов)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</w:tr>
      <w:tr w:rsidR="00375290" w:rsidTr="003752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вывоз твердых бытовых отходов </w:t>
            </w:r>
          </w:p>
          <w:p w:rsidR="00375290" w:rsidRDefault="003752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2,18</w:t>
            </w:r>
          </w:p>
        </w:tc>
      </w:tr>
      <w:tr w:rsidR="00375290" w:rsidTr="003752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лифтом,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оборудованных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установленном порядке электроплитами, в том числе: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18,32</w:t>
            </w:r>
          </w:p>
        </w:tc>
      </w:tr>
      <w:tr w:rsidR="00375290" w:rsidTr="003752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pStyle w:val="rtecenter"/>
              <w:shd w:val="clear" w:color="auto" w:fill="FCFCFA"/>
              <w:spacing w:before="0" w:after="0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содержание жилого помещения (без учета затрат на коммунальные ресурсы, используемые на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общедомовые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нужды)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10,68</w:t>
            </w:r>
          </w:p>
        </w:tc>
      </w:tr>
      <w:tr w:rsidR="00375290" w:rsidTr="003752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мест общего 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1,31</w:t>
            </w:r>
          </w:p>
        </w:tc>
      </w:tr>
      <w:tr w:rsidR="00375290" w:rsidTr="003752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и ремонт лифта (без учета стоимости электроэнергии на работу лифтов)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4,15</w:t>
            </w:r>
          </w:p>
        </w:tc>
      </w:tr>
      <w:tr w:rsidR="00375290" w:rsidTr="003752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вывоз твердых бытовых отходов </w:t>
            </w:r>
          </w:p>
          <w:p w:rsidR="00375290" w:rsidRDefault="003752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2,18</w:t>
            </w:r>
          </w:p>
        </w:tc>
      </w:tr>
      <w:tr w:rsidR="00375290" w:rsidTr="003752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 лифта,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оборудованных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установленном порядке газовыми плитами, в том числе: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14,63</w:t>
            </w:r>
          </w:p>
        </w:tc>
      </w:tr>
      <w:tr w:rsidR="00375290" w:rsidTr="003752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pStyle w:val="rtecenter"/>
              <w:shd w:val="clear" w:color="auto" w:fill="FCFCFA"/>
              <w:spacing w:before="0" w:after="0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содержание жилого помещения (без учета затрат на коммунальные ресурсы, используемые на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общедомовые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нужды)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10,68</w:t>
            </w:r>
          </w:p>
        </w:tc>
      </w:tr>
      <w:tr w:rsidR="00375290" w:rsidTr="003752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мест общего пользования</w:t>
            </w:r>
          </w:p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1,31</w:t>
            </w:r>
          </w:p>
        </w:tc>
      </w:tr>
      <w:tr w:rsidR="00375290" w:rsidTr="003752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обслуживание внутридомового газового оборудования (с учетом внутриквартирного оборудования)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0,46</w:t>
            </w:r>
          </w:p>
        </w:tc>
      </w:tr>
      <w:tr w:rsidR="00375290" w:rsidTr="003752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вывоз твердых бытовых отходов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2,18</w:t>
            </w:r>
          </w:p>
        </w:tc>
      </w:tr>
      <w:tr w:rsidR="00375290" w:rsidTr="003752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  лифта,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оборудованных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установленном порядке электроплитами, в том числе: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14,17</w:t>
            </w:r>
          </w:p>
        </w:tc>
      </w:tr>
      <w:tr w:rsidR="00375290" w:rsidTr="003752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pStyle w:val="rtecenter"/>
              <w:shd w:val="clear" w:color="auto" w:fill="FCFCFA"/>
              <w:spacing w:before="0" w:after="0"/>
              <w:jc w:val="left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содержание жилого помещения (без учета затрат на коммунальные ресурсы, используемые на </w:t>
            </w:r>
            <w:proofErr w:type="spellStart"/>
            <w:r>
              <w:rPr>
                <w:rStyle w:val="a4"/>
                <w:b w:val="0"/>
                <w:sz w:val="28"/>
                <w:szCs w:val="28"/>
              </w:rPr>
              <w:t>общедомовые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нужды)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10,68</w:t>
            </w:r>
          </w:p>
        </w:tc>
      </w:tr>
      <w:tr w:rsidR="00375290" w:rsidTr="003752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уборка мест общего пользования</w:t>
            </w:r>
          </w:p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1,31</w:t>
            </w:r>
          </w:p>
        </w:tc>
      </w:tr>
      <w:tr w:rsidR="00375290" w:rsidTr="003752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290" w:rsidRDefault="003752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вывоз твердых бытовых отходов </w:t>
            </w:r>
          </w:p>
          <w:p w:rsidR="00375290" w:rsidRDefault="0037529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5290" w:rsidRDefault="003752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2,18</w:t>
            </w:r>
          </w:p>
        </w:tc>
      </w:tr>
    </w:tbl>
    <w:p w:rsidR="00375290" w:rsidRDefault="00375290" w:rsidP="00375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290" w:rsidRDefault="00375290" w:rsidP="00375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290" w:rsidRDefault="00375290" w:rsidP="00375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5290" w:rsidRDefault="00375290" w:rsidP="00375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района, </w:t>
      </w:r>
    </w:p>
    <w:p w:rsidR="00375290" w:rsidRDefault="00375290" w:rsidP="003752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по управлению </w:t>
      </w:r>
    </w:p>
    <w:p w:rsidR="00375290" w:rsidRDefault="00375290" w:rsidP="00375290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имуществом и земельным отношениям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Н.Н.Плюскова</w:t>
      </w:r>
    </w:p>
    <w:p w:rsidR="00375290" w:rsidRDefault="00375290" w:rsidP="00375290">
      <w:pPr>
        <w:pStyle w:val="rtecenter"/>
        <w:shd w:val="clear" w:color="auto" w:fill="FCFCFA"/>
        <w:spacing w:before="0" w:after="0"/>
        <w:jc w:val="left"/>
        <w:rPr>
          <w:b/>
          <w:sz w:val="28"/>
          <w:szCs w:val="28"/>
        </w:rPr>
      </w:pPr>
    </w:p>
    <w:p w:rsidR="00375290" w:rsidRDefault="00375290" w:rsidP="00375290">
      <w:pPr>
        <w:pStyle w:val="rtecenter"/>
        <w:shd w:val="clear" w:color="auto" w:fill="FCFCFA"/>
        <w:spacing w:before="0" w:after="0"/>
        <w:jc w:val="left"/>
        <w:rPr>
          <w:b/>
          <w:sz w:val="28"/>
          <w:szCs w:val="28"/>
        </w:rPr>
      </w:pPr>
    </w:p>
    <w:p w:rsidR="005A04AD" w:rsidRDefault="005A04AD"/>
    <w:sectPr w:rsidR="005A04AD" w:rsidSect="005A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375290"/>
    <w:rsid w:val="00375290"/>
    <w:rsid w:val="005A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5290"/>
    <w:rPr>
      <w:color w:val="0000FF"/>
      <w:u w:val="single"/>
    </w:rPr>
  </w:style>
  <w:style w:type="paragraph" w:customStyle="1" w:styleId="rtecenter">
    <w:name w:val="rtecenter"/>
    <w:basedOn w:val="a"/>
    <w:rsid w:val="00375290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3752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83F62420DA7A31B04CBA16719B59A4EFBA30C19A0357E882D985723BOEb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83F62420DA7A31B04CBA16719B59A4ECB334C89C0F57E882D985723BOEbEH" TargetMode="External"/><Relationship Id="rId5" Type="http://schemas.openxmlformats.org/officeDocument/2006/relationships/hyperlink" Target="consultantplus://offline/ref=E183F62420DA7A31B04CBA16719B59A4ECB334C5980D57E882D985723BOEbE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183F62420DA7A31B04CBA16719B59A4ECB335C1980F57E882D985723BOEbE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874</Words>
  <Characters>4984</Characters>
  <Application>Microsoft Office Word</Application>
  <DocSecurity>0</DocSecurity>
  <Lines>41</Lines>
  <Paragraphs>11</Paragraphs>
  <ScaleCrop>false</ScaleCrop>
  <Company>Microsoft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SmolinaTA</dc:creator>
  <cp:keywords/>
  <dc:description/>
  <cp:lastModifiedBy>SmolinaTA</cp:lastModifiedBy>
  <cp:revision>3</cp:revision>
  <dcterms:created xsi:type="dcterms:W3CDTF">2017-03-22T04:03:00Z</dcterms:created>
  <dcterms:modified xsi:type="dcterms:W3CDTF">2017-03-22T04:04:00Z</dcterms:modified>
</cp:coreProperties>
</file>